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129AEF" w14:textId="34287DE0" w:rsidR="002E79A3" w:rsidRDefault="0018044C" w:rsidP="00604B01">
      <w:pPr>
        <w:spacing w:after="0" w:line="240" w:lineRule="auto"/>
        <w:ind w:firstLine="567"/>
        <w:jc w:val="center"/>
        <w:rPr>
          <w:rFonts w:ascii="Times New Roman" w:eastAsia="Times New Roman" w:hAnsi="Times New Roman" w:cs="Times New Roman"/>
          <w:b/>
          <w:sz w:val="24"/>
          <w:szCs w:val="24"/>
        </w:rPr>
      </w:pPr>
      <w:r w:rsidRPr="0018044C">
        <w:rPr>
          <w:rFonts w:ascii="Times New Roman" w:eastAsia="Times New Roman" w:hAnsi="Times New Roman" w:cs="Times New Roman"/>
          <w:b/>
          <w:caps/>
          <w:sz w:val="24"/>
          <w:szCs w:val="24"/>
          <w:lang w:eastAsia="ru-RU"/>
        </w:rPr>
        <w:br/>
      </w:r>
      <w:r w:rsidR="00774BF0">
        <w:rPr>
          <w:noProof/>
          <w:lang w:eastAsia="ru-RU"/>
        </w:rPr>
        <w:drawing>
          <wp:inline distT="0" distB="0" distL="0" distR="0" wp14:anchorId="3199F24B" wp14:editId="7042BC02">
            <wp:extent cx="6557010" cy="909346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7010" cy="9093467"/>
                    </a:xfrm>
                    <a:prstGeom prst="rect">
                      <a:avLst/>
                    </a:prstGeom>
                    <a:noFill/>
                    <a:ln>
                      <a:noFill/>
                    </a:ln>
                  </pic:spPr>
                </pic:pic>
              </a:graphicData>
            </a:graphic>
          </wp:inline>
        </w:drawing>
      </w:r>
    </w:p>
    <w:tbl>
      <w:tblPr>
        <w:tblW w:w="15758" w:type="pct"/>
        <w:tblInd w:w="-426" w:type="dxa"/>
        <w:tblLook w:val="04A0" w:firstRow="1" w:lastRow="0" w:firstColumn="1" w:lastColumn="0" w:noHBand="0" w:noVBand="1"/>
      </w:tblPr>
      <w:tblGrid>
        <w:gridCol w:w="437"/>
        <w:gridCol w:w="31393"/>
        <w:gridCol w:w="276"/>
      </w:tblGrid>
      <w:tr w:rsidR="002E79A3" w:rsidRPr="002E79A3" w14:paraId="6C4DEA2F" w14:textId="77777777" w:rsidTr="003D7D54">
        <w:trPr>
          <w:gridBefore w:val="1"/>
          <w:wBefore w:w="68" w:type="pct"/>
          <w:trHeight w:val="295"/>
        </w:trPr>
        <w:tc>
          <w:tcPr>
            <w:tcW w:w="4957" w:type="pct"/>
            <w:gridSpan w:val="2"/>
          </w:tcPr>
          <w:p w14:paraId="43CEB6F7" w14:textId="77777777" w:rsidR="002E79A3" w:rsidRPr="002E79A3" w:rsidRDefault="002E79A3" w:rsidP="002E79A3">
            <w:pPr>
              <w:spacing w:after="0" w:line="240" w:lineRule="auto"/>
              <w:ind w:left="-284"/>
              <w:jc w:val="center"/>
              <w:rPr>
                <w:rFonts w:ascii="Times New Roman" w:eastAsia="Times New Roman" w:hAnsi="Times New Roman" w:cs="Times New Roman"/>
                <w:b/>
                <w:bCs/>
                <w:kern w:val="24"/>
                <w:sz w:val="24"/>
                <w:szCs w:val="24"/>
                <w:lang w:eastAsia="ru-RU"/>
              </w:rPr>
            </w:pPr>
          </w:p>
        </w:tc>
      </w:tr>
      <w:tr w:rsidR="002E79A3" w:rsidRPr="002E79A3" w14:paraId="72201E04" w14:textId="77777777" w:rsidTr="003D7D54">
        <w:trPr>
          <w:gridAfter w:val="1"/>
          <w:wAfter w:w="68" w:type="pct"/>
          <w:trHeight w:val="319"/>
        </w:trPr>
        <w:tc>
          <w:tcPr>
            <w:tcW w:w="4957" w:type="pct"/>
            <w:gridSpan w:val="2"/>
          </w:tcPr>
          <w:tbl>
            <w:tblPr>
              <w:tblStyle w:val="a3"/>
              <w:tblW w:w="0" w:type="auto"/>
              <w:tblLook w:val="04A0" w:firstRow="1" w:lastRow="0" w:firstColumn="1" w:lastColumn="0" w:noHBand="0" w:noVBand="1"/>
            </w:tblPr>
            <w:tblGrid>
              <w:gridCol w:w="988"/>
              <w:gridCol w:w="8394"/>
              <w:gridCol w:w="1134"/>
            </w:tblGrid>
            <w:tr w:rsidR="002E79A3" w:rsidRPr="001E1765" w14:paraId="32401512" w14:textId="77777777" w:rsidTr="001E1765">
              <w:tc>
                <w:tcPr>
                  <w:tcW w:w="988" w:type="dxa"/>
                </w:tcPr>
                <w:p w14:paraId="041DFFB8" w14:textId="77777777" w:rsidR="002E79A3" w:rsidRPr="001E1765" w:rsidRDefault="002E79A3" w:rsidP="002E79A3">
                  <w:pPr>
                    <w:rPr>
                      <w:b/>
                      <w:bCs/>
                      <w:kern w:val="28"/>
                      <w:sz w:val="24"/>
                      <w:szCs w:val="24"/>
                    </w:rPr>
                  </w:pPr>
                  <w:r w:rsidRPr="001E1765">
                    <w:rPr>
                      <w:b/>
                      <w:bCs/>
                      <w:kern w:val="28"/>
                      <w:sz w:val="24"/>
                      <w:szCs w:val="24"/>
                    </w:rPr>
                    <w:t>№п</w:t>
                  </w:r>
                  <w:r w:rsidRPr="001E1765">
                    <w:rPr>
                      <w:b/>
                      <w:bCs/>
                      <w:kern w:val="28"/>
                      <w:sz w:val="24"/>
                      <w:szCs w:val="24"/>
                      <w:lang w:val="en-US"/>
                    </w:rPr>
                    <w:t>/</w:t>
                  </w:r>
                  <w:r w:rsidRPr="001E1765">
                    <w:rPr>
                      <w:b/>
                      <w:bCs/>
                      <w:kern w:val="28"/>
                      <w:sz w:val="24"/>
                      <w:szCs w:val="24"/>
                    </w:rPr>
                    <w:t>п</w:t>
                  </w:r>
                </w:p>
              </w:tc>
              <w:tc>
                <w:tcPr>
                  <w:tcW w:w="8394" w:type="dxa"/>
                </w:tcPr>
                <w:p w14:paraId="0DE7E607" w14:textId="77777777" w:rsidR="002E79A3" w:rsidRPr="001E1765" w:rsidRDefault="002E79A3" w:rsidP="002E79A3">
                  <w:pPr>
                    <w:rPr>
                      <w:b/>
                      <w:bCs/>
                      <w:kern w:val="28"/>
                      <w:sz w:val="24"/>
                      <w:szCs w:val="24"/>
                    </w:rPr>
                  </w:pPr>
                  <w:r w:rsidRPr="001E1765">
                    <w:rPr>
                      <w:b/>
                      <w:bCs/>
                      <w:kern w:val="24"/>
                      <w:sz w:val="24"/>
                      <w:szCs w:val="24"/>
                    </w:rPr>
                    <w:t>Содержание</w:t>
                  </w:r>
                </w:p>
              </w:tc>
              <w:tc>
                <w:tcPr>
                  <w:tcW w:w="1134" w:type="dxa"/>
                </w:tcPr>
                <w:p w14:paraId="14704627" w14:textId="77777777" w:rsidR="002E79A3" w:rsidRPr="001E1765" w:rsidRDefault="002E79A3" w:rsidP="002E79A3">
                  <w:pPr>
                    <w:jc w:val="center"/>
                    <w:rPr>
                      <w:b/>
                      <w:bCs/>
                      <w:kern w:val="24"/>
                      <w:sz w:val="24"/>
                      <w:szCs w:val="24"/>
                    </w:rPr>
                  </w:pPr>
                  <w:r w:rsidRPr="001E1765">
                    <w:rPr>
                      <w:b/>
                      <w:bCs/>
                      <w:kern w:val="24"/>
                      <w:sz w:val="24"/>
                      <w:szCs w:val="24"/>
                    </w:rPr>
                    <w:t>Стр.</w:t>
                  </w:r>
                </w:p>
              </w:tc>
            </w:tr>
            <w:tr w:rsidR="002E79A3" w:rsidRPr="001E1765" w14:paraId="5D146A75" w14:textId="77777777" w:rsidTr="001E1765">
              <w:tc>
                <w:tcPr>
                  <w:tcW w:w="988" w:type="dxa"/>
                </w:tcPr>
                <w:p w14:paraId="5F751147" w14:textId="77777777" w:rsidR="002E79A3" w:rsidRPr="001E1765" w:rsidRDefault="002E79A3" w:rsidP="002E79A3">
                  <w:pPr>
                    <w:rPr>
                      <w:b/>
                      <w:bCs/>
                      <w:kern w:val="28"/>
                      <w:sz w:val="24"/>
                      <w:szCs w:val="24"/>
                    </w:rPr>
                  </w:pPr>
                  <w:r w:rsidRPr="001E1765">
                    <w:rPr>
                      <w:b/>
                      <w:bCs/>
                      <w:kern w:val="28"/>
                      <w:sz w:val="24"/>
                      <w:szCs w:val="24"/>
                    </w:rPr>
                    <w:t>1.</w:t>
                  </w:r>
                </w:p>
              </w:tc>
              <w:tc>
                <w:tcPr>
                  <w:tcW w:w="8394" w:type="dxa"/>
                </w:tcPr>
                <w:p w14:paraId="2924C469" w14:textId="77777777" w:rsidR="002E79A3" w:rsidRPr="001E1765" w:rsidRDefault="002E79A3" w:rsidP="002E79A3">
                  <w:pPr>
                    <w:rPr>
                      <w:b/>
                      <w:bCs/>
                      <w:kern w:val="28"/>
                      <w:sz w:val="24"/>
                      <w:szCs w:val="24"/>
                    </w:rPr>
                  </w:pPr>
                  <w:r w:rsidRPr="001E1765">
                    <w:rPr>
                      <w:b/>
                      <w:bCs/>
                      <w:kern w:val="28"/>
                      <w:sz w:val="24"/>
                      <w:szCs w:val="24"/>
                    </w:rPr>
                    <w:t>I.</w:t>
                  </w:r>
                  <w:r w:rsidR="00D772B0" w:rsidRPr="001E1765">
                    <w:rPr>
                      <w:b/>
                      <w:bCs/>
                      <w:kern w:val="28"/>
                      <w:sz w:val="24"/>
                      <w:szCs w:val="24"/>
                    </w:rPr>
                    <w:t xml:space="preserve"> </w:t>
                  </w:r>
                  <w:r w:rsidRPr="001E1765">
                    <w:rPr>
                      <w:b/>
                      <w:bCs/>
                      <w:kern w:val="28"/>
                      <w:sz w:val="24"/>
                      <w:szCs w:val="24"/>
                    </w:rPr>
                    <w:t>Целевой раздел</w:t>
                  </w:r>
                </w:p>
              </w:tc>
              <w:tc>
                <w:tcPr>
                  <w:tcW w:w="1134" w:type="dxa"/>
                </w:tcPr>
                <w:p w14:paraId="028FAE0A" w14:textId="77777777" w:rsidR="002E79A3" w:rsidRPr="001E1765" w:rsidRDefault="002E79A3" w:rsidP="002E79A3">
                  <w:pPr>
                    <w:rPr>
                      <w:b/>
                      <w:bCs/>
                      <w:kern w:val="28"/>
                      <w:sz w:val="24"/>
                      <w:szCs w:val="24"/>
                    </w:rPr>
                  </w:pPr>
                </w:p>
              </w:tc>
            </w:tr>
            <w:tr w:rsidR="002E79A3" w:rsidRPr="001E1765" w14:paraId="5B8E435F" w14:textId="77777777" w:rsidTr="001E1765">
              <w:tc>
                <w:tcPr>
                  <w:tcW w:w="988" w:type="dxa"/>
                </w:tcPr>
                <w:p w14:paraId="7344E684" w14:textId="145BA103" w:rsidR="002E79A3" w:rsidRPr="001E1765" w:rsidRDefault="002E79A3" w:rsidP="002E79A3">
                  <w:pPr>
                    <w:rPr>
                      <w:b/>
                      <w:bCs/>
                      <w:kern w:val="28"/>
                      <w:sz w:val="24"/>
                      <w:szCs w:val="24"/>
                    </w:rPr>
                  </w:pPr>
                  <w:r w:rsidRPr="001E1765">
                    <w:rPr>
                      <w:b/>
                      <w:bCs/>
                      <w:kern w:val="28"/>
                      <w:sz w:val="24"/>
                      <w:szCs w:val="24"/>
                    </w:rPr>
                    <w:t>1.1.</w:t>
                  </w:r>
                </w:p>
              </w:tc>
              <w:tc>
                <w:tcPr>
                  <w:tcW w:w="8394" w:type="dxa"/>
                </w:tcPr>
                <w:p w14:paraId="354C48E5" w14:textId="77777777" w:rsidR="002E79A3" w:rsidRPr="001E1765" w:rsidRDefault="002E79A3" w:rsidP="002E79A3">
                  <w:pPr>
                    <w:rPr>
                      <w:bCs/>
                      <w:kern w:val="28"/>
                      <w:sz w:val="24"/>
                      <w:szCs w:val="24"/>
                    </w:rPr>
                  </w:pPr>
                  <w:r w:rsidRPr="001E1765">
                    <w:rPr>
                      <w:bCs/>
                      <w:kern w:val="28"/>
                      <w:sz w:val="24"/>
                      <w:szCs w:val="24"/>
                    </w:rPr>
                    <w:t>Пояснительная записка</w:t>
                  </w:r>
                </w:p>
              </w:tc>
              <w:tc>
                <w:tcPr>
                  <w:tcW w:w="1134" w:type="dxa"/>
                </w:tcPr>
                <w:p w14:paraId="4A95453E" w14:textId="3DED37A0" w:rsidR="002E79A3" w:rsidRPr="001E1765" w:rsidRDefault="004F143F" w:rsidP="002E79A3">
                  <w:pPr>
                    <w:rPr>
                      <w:b/>
                      <w:bCs/>
                      <w:kern w:val="28"/>
                      <w:sz w:val="24"/>
                      <w:szCs w:val="24"/>
                    </w:rPr>
                  </w:pPr>
                  <w:r>
                    <w:rPr>
                      <w:b/>
                      <w:bCs/>
                      <w:kern w:val="28"/>
                      <w:sz w:val="24"/>
                      <w:szCs w:val="24"/>
                    </w:rPr>
                    <w:t>3</w:t>
                  </w:r>
                </w:p>
              </w:tc>
            </w:tr>
            <w:tr w:rsidR="002E79A3" w:rsidRPr="001E1765" w14:paraId="00839CA1" w14:textId="77777777" w:rsidTr="001E1765">
              <w:tc>
                <w:tcPr>
                  <w:tcW w:w="988" w:type="dxa"/>
                </w:tcPr>
                <w:p w14:paraId="7BBB8A45" w14:textId="77777777" w:rsidR="002E79A3" w:rsidRPr="001E1765" w:rsidRDefault="002E79A3" w:rsidP="002E79A3">
                  <w:pPr>
                    <w:rPr>
                      <w:b/>
                      <w:bCs/>
                      <w:kern w:val="28"/>
                      <w:sz w:val="24"/>
                      <w:szCs w:val="24"/>
                    </w:rPr>
                  </w:pPr>
                  <w:r w:rsidRPr="001E1765">
                    <w:rPr>
                      <w:b/>
                      <w:bCs/>
                      <w:kern w:val="28"/>
                      <w:sz w:val="24"/>
                      <w:szCs w:val="24"/>
                    </w:rPr>
                    <w:t>1.2.</w:t>
                  </w:r>
                </w:p>
              </w:tc>
              <w:tc>
                <w:tcPr>
                  <w:tcW w:w="8394" w:type="dxa"/>
                </w:tcPr>
                <w:p w14:paraId="64B47572" w14:textId="77777777" w:rsidR="002E79A3" w:rsidRPr="001E1765" w:rsidRDefault="002E79A3" w:rsidP="002E79A3">
                  <w:pPr>
                    <w:rPr>
                      <w:b/>
                      <w:bCs/>
                      <w:kern w:val="28"/>
                      <w:sz w:val="24"/>
                      <w:szCs w:val="24"/>
                    </w:rPr>
                  </w:pPr>
                  <w:r w:rsidRPr="001E1765">
                    <w:rPr>
                      <w:sz w:val="24"/>
                      <w:szCs w:val="24"/>
                    </w:rPr>
                    <w:t>Цели</w:t>
                  </w:r>
                  <w:r w:rsidRPr="001E1765">
                    <w:rPr>
                      <w:spacing w:val="-1"/>
                      <w:sz w:val="24"/>
                      <w:szCs w:val="24"/>
                    </w:rPr>
                    <w:t xml:space="preserve"> </w:t>
                  </w:r>
                  <w:r w:rsidRPr="001E1765">
                    <w:rPr>
                      <w:sz w:val="24"/>
                      <w:szCs w:val="24"/>
                    </w:rPr>
                    <w:t>и</w:t>
                  </w:r>
                  <w:r w:rsidRPr="001E1765">
                    <w:rPr>
                      <w:spacing w:val="-1"/>
                      <w:sz w:val="24"/>
                      <w:szCs w:val="24"/>
                    </w:rPr>
                    <w:t xml:space="preserve"> </w:t>
                  </w:r>
                  <w:r w:rsidRPr="001E1765">
                    <w:rPr>
                      <w:sz w:val="24"/>
                      <w:szCs w:val="24"/>
                    </w:rPr>
                    <w:t>задачи</w:t>
                  </w:r>
                  <w:r w:rsidRPr="001E1765">
                    <w:rPr>
                      <w:spacing w:val="-1"/>
                      <w:sz w:val="24"/>
                      <w:szCs w:val="24"/>
                    </w:rPr>
                    <w:t xml:space="preserve"> </w:t>
                  </w:r>
                  <w:r w:rsidRPr="001E1765">
                    <w:rPr>
                      <w:sz w:val="24"/>
                      <w:szCs w:val="24"/>
                    </w:rPr>
                    <w:t>программы</w:t>
                  </w:r>
                </w:p>
              </w:tc>
              <w:tc>
                <w:tcPr>
                  <w:tcW w:w="1134" w:type="dxa"/>
                </w:tcPr>
                <w:p w14:paraId="7A0A8455" w14:textId="5EF3516C" w:rsidR="002E79A3" w:rsidRPr="001E1765" w:rsidRDefault="00E06E72" w:rsidP="002E79A3">
                  <w:pPr>
                    <w:rPr>
                      <w:b/>
                      <w:bCs/>
                      <w:kern w:val="28"/>
                      <w:sz w:val="24"/>
                      <w:szCs w:val="24"/>
                    </w:rPr>
                  </w:pPr>
                  <w:r>
                    <w:rPr>
                      <w:b/>
                      <w:bCs/>
                      <w:kern w:val="28"/>
                      <w:sz w:val="24"/>
                      <w:szCs w:val="24"/>
                    </w:rPr>
                    <w:t>7</w:t>
                  </w:r>
                </w:p>
              </w:tc>
            </w:tr>
            <w:tr w:rsidR="002E79A3" w:rsidRPr="001E1765" w14:paraId="240214BA" w14:textId="77777777" w:rsidTr="001E1765">
              <w:tc>
                <w:tcPr>
                  <w:tcW w:w="988" w:type="dxa"/>
                </w:tcPr>
                <w:p w14:paraId="541C87C1" w14:textId="77777777" w:rsidR="002E79A3" w:rsidRPr="001E1765" w:rsidRDefault="002E79A3" w:rsidP="002E79A3">
                  <w:pPr>
                    <w:rPr>
                      <w:b/>
                      <w:bCs/>
                      <w:kern w:val="28"/>
                      <w:sz w:val="24"/>
                      <w:szCs w:val="24"/>
                    </w:rPr>
                  </w:pPr>
                  <w:r w:rsidRPr="001E1765">
                    <w:rPr>
                      <w:b/>
                      <w:bCs/>
                      <w:kern w:val="28"/>
                      <w:sz w:val="24"/>
                      <w:szCs w:val="24"/>
                    </w:rPr>
                    <w:t>1.3.</w:t>
                  </w:r>
                </w:p>
              </w:tc>
              <w:tc>
                <w:tcPr>
                  <w:tcW w:w="8394" w:type="dxa"/>
                </w:tcPr>
                <w:p w14:paraId="6590EAF4" w14:textId="77777777" w:rsidR="002E79A3" w:rsidRPr="001E1765" w:rsidRDefault="002E79A3" w:rsidP="002E79A3">
                  <w:pPr>
                    <w:rPr>
                      <w:b/>
                      <w:bCs/>
                      <w:kern w:val="28"/>
                      <w:sz w:val="24"/>
                      <w:szCs w:val="24"/>
                    </w:rPr>
                  </w:pPr>
                  <w:r w:rsidRPr="001E1765">
                    <w:rPr>
                      <w:sz w:val="24"/>
                      <w:szCs w:val="24"/>
                    </w:rPr>
                    <w:t>Принципы</w:t>
                  </w:r>
                  <w:r w:rsidRPr="001E1765">
                    <w:rPr>
                      <w:spacing w:val="-6"/>
                      <w:sz w:val="24"/>
                      <w:szCs w:val="24"/>
                    </w:rPr>
                    <w:t xml:space="preserve"> </w:t>
                  </w:r>
                  <w:r w:rsidRPr="001E1765">
                    <w:rPr>
                      <w:sz w:val="24"/>
                      <w:szCs w:val="24"/>
                    </w:rPr>
                    <w:t>и</w:t>
                  </w:r>
                  <w:r w:rsidRPr="001E1765">
                    <w:rPr>
                      <w:spacing w:val="-2"/>
                      <w:sz w:val="24"/>
                      <w:szCs w:val="24"/>
                    </w:rPr>
                    <w:t xml:space="preserve"> </w:t>
                  </w:r>
                  <w:r w:rsidRPr="001E1765">
                    <w:rPr>
                      <w:sz w:val="24"/>
                      <w:szCs w:val="24"/>
                    </w:rPr>
                    <w:t>подходы</w:t>
                  </w:r>
                  <w:r w:rsidRPr="001E1765">
                    <w:rPr>
                      <w:spacing w:val="-2"/>
                      <w:sz w:val="24"/>
                      <w:szCs w:val="24"/>
                    </w:rPr>
                    <w:t xml:space="preserve"> </w:t>
                  </w:r>
                  <w:r w:rsidRPr="001E1765">
                    <w:rPr>
                      <w:sz w:val="24"/>
                      <w:szCs w:val="24"/>
                    </w:rPr>
                    <w:t>к</w:t>
                  </w:r>
                  <w:r w:rsidRPr="001E1765">
                    <w:rPr>
                      <w:spacing w:val="-3"/>
                      <w:sz w:val="24"/>
                      <w:szCs w:val="24"/>
                    </w:rPr>
                    <w:t xml:space="preserve"> </w:t>
                  </w:r>
                  <w:r w:rsidRPr="001E1765">
                    <w:rPr>
                      <w:sz w:val="24"/>
                      <w:szCs w:val="24"/>
                    </w:rPr>
                    <w:t>формированию программы</w:t>
                  </w:r>
                </w:p>
              </w:tc>
              <w:tc>
                <w:tcPr>
                  <w:tcW w:w="1134" w:type="dxa"/>
                </w:tcPr>
                <w:p w14:paraId="039270E8" w14:textId="2EB43E3C" w:rsidR="002E79A3" w:rsidRPr="001E1765" w:rsidRDefault="00740872" w:rsidP="002E79A3">
                  <w:pPr>
                    <w:rPr>
                      <w:b/>
                      <w:bCs/>
                      <w:kern w:val="28"/>
                      <w:sz w:val="24"/>
                      <w:szCs w:val="24"/>
                    </w:rPr>
                  </w:pPr>
                  <w:r>
                    <w:rPr>
                      <w:b/>
                      <w:bCs/>
                      <w:kern w:val="28"/>
                      <w:sz w:val="24"/>
                      <w:szCs w:val="24"/>
                    </w:rPr>
                    <w:t>8</w:t>
                  </w:r>
                </w:p>
              </w:tc>
            </w:tr>
            <w:tr w:rsidR="00E06E72" w:rsidRPr="001E1765" w14:paraId="44ADFE7E" w14:textId="77777777" w:rsidTr="001E1765">
              <w:tc>
                <w:tcPr>
                  <w:tcW w:w="988" w:type="dxa"/>
                </w:tcPr>
                <w:p w14:paraId="0143E573" w14:textId="27A68C1D" w:rsidR="00E06E72" w:rsidRPr="001E1765" w:rsidRDefault="00E06E72" w:rsidP="002E79A3">
                  <w:pPr>
                    <w:rPr>
                      <w:b/>
                      <w:bCs/>
                      <w:kern w:val="28"/>
                      <w:sz w:val="24"/>
                      <w:szCs w:val="24"/>
                    </w:rPr>
                  </w:pPr>
                  <w:r w:rsidRPr="001E1765">
                    <w:rPr>
                      <w:b/>
                      <w:bCs/>
                      <w:kern w:val="28"/>
                      <w:sz w:val="24"/>
                      <w:szCs w:val="24"/>
                    </w:rPr>
                    <w:t>1.4.</w:t>
                  </w:r>
                </w:p>
              </w:tc>
              <w:tc>
                <w:tcPr>
                  <w:tcW w:w="8394" w:type="dxa"/>
                </w:tcPr>
                <w:p w14:paraId="24C6286C" w14:textId="2C5E8235" w:rsidR="00E06E72" w:rsidRPr="001E1765" w:rsidRDefault="00E06E72" w:rsidP="002E79A3">
                  <w:pPr>
                    <w:rPr>
                      <w:sz w:val="24"/>
                      <w:szCs w:val="24"/>
                    </w:rPr>
                  </w:pPr>
                  <w:r w:rsidRPr="00E06E72">
                    <w:rPr>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134" w:type="dxa"/>
                </w:tcPr>
                <w:p w14:paraId="61098130" w14:textId="196D2DCD" w:rsidR="00E06E72" w:rsidRPr="001E1765" w:rsidRDefault="00740872" w:rsidP="002E79A3">
                  <w:pPr>
                    <w:rPr>
                      <w:b/>
                      <w:bCs/>
                      <w:kern w:val="28"/>
                      <w:sz w:val="24"/>
                      <w:szCs w:val="24"/>
                    </w:rPr>
                  </w:pPr>
                  <w:r>
                    <w:rPr>
                      <w:b/>
                      <w:bCs/>
                      <w:kern w:val="28"/>
                      <w:sz w:val="24"/>
                      <w:szCs w:val="24"/>
                    </w:rPr>
                    <w:t>9</w:t>
                  </w:r>
                </w:p>
              </w:tc>
            </w:tr>
            <w:tr w:rsidR="002E79A3" w:rsidRPr="001E1765" w14:paraId="59C3023A" w14:textId="77777777" w:rsidTr="001E1765">
              <w:tc>
                <w:tcPr>
                  <w:tcW w:w="988" w:type="dxa"/>
                </w:tcPr>
                <w:p w14:paraId="7EE1EFFE" w14:textId="14F4BA6B" w:rsidR="002E79A3" w:rsidRPr="001E1765" w:rsidRDefault="004F143F" w:rsidP="002E79A3">
                  <w:pPr>
                    <w:rPr>
                      <w:b/>
                      <w:bCs/>
                      <w:kern w:val="28"/>
                      <w:sz w:val="24"/>
                      <w:szCs w:val="24"/>
                    </w:rPr>
                  </w:pPr>
                  <w:r>
                    <w:rPr>
                      <w:b/>
                      <w:bCs/>
                      <w:kern w:val="28"/>
                      <w:sz w:val="24"/>
                      <w:szCs w:val="24"/>
                    </w:rPr>
                    <w:t>1.</w:t>
                  </w:r>
                  <w:r w:rsidR="00774BF0">
                    <w:rPr>
                      <w:b/>
                      <w:bCs/>
                      <w:kern w:val="28"/>
                      <w:sz w:val="24"/>
                      <w:szCs w:val="24"/>
                    </w:rPr>
                    <w:t>5</w:t>
                  </w:r>
                  <w:r>
                    <w:rPr>
                      <w:b/>
                      <w:bCs/>
                      <w:kern w:val="28"/>
                      <w:sz w:val="24"/>
                      <w:szCs w:val="24"/>
                    </w:rPr>
                    <w:t>.</w:t>
                  </w:r>
                </w:p>
              </w:tc>
              <w:tc>
                <w:tcPr>
                  <w:tcW w:w="8394" w:type="dxa"/>
                </w:tcPr>
                <w:p w14:paraId="3CC0EDF7" w14:textId="440E34D8" w:rsidR="002E79A3" w:rsidRPr="001E1765" w:rsidRDefault="002E79A3" w:rsidP="002E79A3">
                  <w:pPr>
                    <w:rPr>
                      <w:b/>
                      <w:bCs/>
                      <w:kern w:val="28"/>
                      <w:sz w:val="24"/>
                      <w:szCs w:val="24"/>
                    </w:rPr>
                  </w:pPr>
                  <w:r w:rsidRPr="001E1765">
                    <w:rPr>
                      <w:sz w:val="24"/>
                      <w:szCs w:val="24"/>
                    </w:rPr>
                    <w:t xml:space="preserve">Специфика национальных, социокультурных и иных условий, в </w:t>
                  </w:r>
                  <w:r w:rsidR="004929E6" w:rsidRPr="001E1765">
                    <w:rPr>
                      <w:sz w:val="24"/>
                      <w:szCs w:val="24"/>
                    </w:rPr>
                    <w:t>которых осуществляется</w:t>
                  </w:r>
                  <w:r w:rsidRPr="001E1765">
                    <w:rPr>
                      <w:sz w:val="24"/>
                      <w:szCs w:val="24"/>
                    </w:rPr>
                    <w:t xml:space="preserve"> образовательная деятельность</w:t>
                  </w:r>
                </w:p>
              </w:tc>
              <w:tc>
                <w:tcPr>
                  <w:tcW w:w="1134" w:type="dxa"/>
                </w:tcPr>
                <w:p w14:paraId="5075FEF6" w14:textId="11546BE9" w:rsidR="002E79A3" w:rsidRPr="001E1765" w:rsidRDefault="00774BF0" w:rsidP="00740872">
                  <w:pPr>
                    <w:rPr>
                      <w:b/>
                      <w:bCs/>
                      <w:kern w:val="28"/>
                      <w:sz w:val="24"/>
                      <w:szCs w:val="24"/>
                    </w:rPr>
                  </w:pPr>
                  <w:r>
                    <w:rPr>
                      <w:b/>
                      <w:bCs/>
                      <w:kern w:val="28"/>
                      <w:sz w:val="24"/>
                      <w:szCs w:val="24"/>
                    </w:rPr>
                    <w:t>2</w:t>
                  </w:r>
                  <w:r w:rsidR="00740872">
                    <w:rPr>
                      <w:b/>
                      <w:bCs/>
                      <w:kern w:val="28"/>
                      <w:sz w:val="24"/>
                      <w:szCs w:val="24"/>
                    </w:rPr>
                    <w:t>4</w:t>
                  </w:r>
                </w:p>
              </w:tc>
            </w:tr>
            <w:tr w:rsidR="002E79A3" w:rsidRPr="001E1765" w14:paraId="519DB7B0" w14:textId="77777777" w:rsidTr="001E1765">
              <w:tc>
                <w:tcPr>
                  <w:tcW w:w="988" w:type="dxa"/>
                </w:tcPr>
                <w:p w14:paraId="29394343" w14:textId="21CA8869" w:rsidR="002E79A3" w:rsidRPr="001E1765" w:rsidRDefault="002E79A3" w:rsidP="002E79A3">
                  <w:pPr>
                    <w:rPr>
                      <w:b/>
                      <w:bCs/>
                      <w:kern w:val="28"/>
                      <w:sz w:val="24"/>
                      <w:szCs w:val="24"/>
                    </w:rPr>
                  </w:pPr>
                  <w:r w:rsidRPr="001E1765">
                    <w:rPr>
                      <w:b/>
                      <w:bCs/>
                      <w:kern w:val="28"/>
                      <w:sz w:val="24"/>
                      <w:szCs w:val="24"/>
                    </w:rPr>
                    <w:t>1.</w:t>
                  </w:r>
                  <w:r w:rsidR="00774BF0">
                    <w:rPr>
                      <w:b/>
                      <w:bCs/>
                      <w:kern w:val="28"/>
                      <w:sz w:val="24"/>
                      <w:szCs w:val="24"/>
                    </w:rPr>
                    <w:t>6</w:t>
                  </w:r>
                </w:p>
              </w:tc>
              <w:tc>
                <w:tcPr>
                  <w:tcW w:w="8394" w:type="dxa"/>
                </w:tcPr>
                <w:p w14:paraId="14D6332A" w14:textId="77777777" w:rsidR="002E79A3" w:rsidRPr="001E1765" w:rsidRDefault="002E79A3" w:rsidP="002E79A3">
                  <w:pPr>
                    <w:rPr>
                      <w:b/>
                      <w:bCs/>
                      <w:kern w:val="28"/>
                      <w:sz w:val="24"/>
                      <w:szCs w:val="24"/>
                    </w:rPr>
                  </w:pPr>
                  <w:r w:rsidRPr="001E1765">
                    <w:rPr>
                      <w:sz w:val="24"/>
                      <w:szCs w:val="24"/>
                      <w:lang w:val="en-US"/>
                    </w:rPr>
                    <w:t>Планируемые результаты реализации программы</w:t>
                  </w:r>
                </w:p>
              </w:tc>
              <w:tc>
                <w:tcPr>
                  <w:tcW w:w="1134" w:type="dxa"/>
                </w:tcPr>
                <w:p w14:paraId="78759338" w14:textId="7AA02827" w:rsidR="002E79A3" w:rsidRPr="001E1765" w:rsidRDefault="005D76FC" w:rsidP="00740872">
                  <w:pPr>
                    <w:rPr>
                      <w:b/>
                      <w:bCs/>
                      <w:kern w:val="28"/>
                      <w:sz w:val="24"/>
                      <w:szCs w:val="24"/>
                    </w:rPr>
                  </w:pPr>
                  <w:r>
                    <w:rPr>
                      <w:b/>
                      <w:bCs/>
                      <w:kern w:val="28"/>
                      <w:sz w:val="24"/>
                      <w:szCs w:val="24"/>
                    </w:rPr>
                    <w:t>2</w:t>
                  </w:r>
                  <w:r w:rsidR="00740872">
                    <w:rPr>
                      <w:b/>
                      <w:bCs/>
                      <w:kern w:val="28"/>
                      <w:sz w:val="24"/>
                      <w:szCs w:val="24"/>
                    </w:rPr>
                    <w:t>8</w:t>
                  </w:r>
                </w:p>
              </w:tc>
            </w:tr>
            <w:tr w:rsidR="002E79A3" w:rsidRPr="001E1765" w14:paraId="0C4492E2" w14:textId="77777777" w:rsidTr="001E1765">
              <w:tc>
                <w:tcPr>
                  <w:tcW w:w="988" w:type="dxa"/>
                </w:tcPr>
                <w:p w14:paraId="6E88E596" w14:textId="1AD8005B" w:rsidR="002E79A3" w:rsidRPr="001E1765" w:rsidRDefault="002E79A3" w:rsidP="00740872">
                  <w:pPr>
                    <w:rPr>
                      <w:b/>
                      <w:bCs/>
                      <w:kern w:val="28"/>
                      <w:sz w:val="24"/>
                      <w:szCs w:val="24"/>
                    </w:rPr>
                  </w:pPr>
                  <w:r w:rsidRPr="001E1765">
                    <w:rPr>
                      <w:b/>
                      <w:bCs/>
                      <w:kern w:val="28"/>
                      <w:sz w:val="24"/>
                      <w:szCs w:val="24"/>
                    </w:rPr>
                    <w:t>1.</w:t>
                  </w:r>
                  <w:r w:rsidR="00740872">
                    <w:rPr>
                      <w:b/>
                      <w:bCs/>
                      <w:kern w:val="28"/>
                      <w:sz w:val="24"/>
                      <w:szCs w:val="24"/>
                    </w:rPr>
                    <w:t>7</w:t>
                  </w:r>
                  <w:r w:rsidRPr="001E1765">
                    <w:rPr>
                      <w:b/>
                      <w:bCs/>
                      <w:kern w:val="28"/>
                      <w:sz w:val="24"/>
                      <w:szCs w:val="24"/>
                    </w:rPr>
                    <w:t>.</w:t>
                  </w:r>
                </w:p>
              </w:tc>
              <w:tc>
                <w:tcPr>
                  <w:tcW w:w="8394" w:type="dxa"/>
                </w:tcPr>
                <w:p w14:paraId="14DCAD7F" w14:textId="77777777" w:rsidR="002E79A3" w:rsidRPr="001E1765" w:rsidRDefault="002E79A3" w:rsidP="002E79A3">
                  <w:pPr>
                    <w:rPr>
                      <w:bCs/>
                      <w:kern w:val="28"/>
                      <w:sz w:val="24"/>
                      <w:szCs w:val="24"/>
                    </w:rPr>
                  </w:pPr>
                  <w:r w:rsidRPr="001E1765">
                    <w:rPr>
                      <w:bCs/>
                      <w:kern w:val="28"/>
                      <w:sz w:val="24"/>
                      <w:szCs w:val="24"/>
                    </w:rPr>
                    <w:t>Педагогическая диагностика достижения планируемых результатов</w:t>
                  </w:r>
                </w:p>
              </w:tc>
              <w:tc>
                <w:tcPr>
                  <w:tcW w:w="1134" w:type="dxa"/>
                </w:tcPr>
                <w:p w14:paraId="70F89A4E" w14:textId="6F306F47" w:rsidR="002E79A3" w:rsidRPr="001E1765" w:rsidRDefault="004929E6" w:rsidP="00740872">
                  <w:pPr>
                    <w:rPr>
                      <w:b/>
                      <w:bCs/>
                      <w:kern w:val="28"/>
                      <w:sz w:val="24"/>
                      <w:szCs w:val="24"/>
                    </w:rPr>
                  </w:pPr>
                  <w:r>
                    <w:rPr>
                      <w:b/>
                      <w:bCs/>
                      <w:kern w:val="28"/>
                      <w:sz w:val="24"/>
                      <w:szCs w:val="24"/>
                    </w:rPr>
                    <w:t>3</w:t>
                  </w:r>
                  <w:r w:rsidR="00740872">
                    <w:rPr>
                      <w:b/>
                      <w:bCs/>
                      <w:kern w:val="28"/>
                      <w:sz w:val="24"/>
                      <w:szCs w:val="24"/>
                    </w:rPr>
                    <w:t>0</w:t>
                  </w:r>
                </w:p>
              </w:tc>
            </w:tr>
            <w:tr w:rsidR="002E79A3" w:rsidRPr="001E1765" w14:paraId="654B53A5" w14:textId="77777777" w:rsidTr="001E1765">
              <w:tc>
                <w:tcPr>
                  <w:tcW w:w="988" w:type="dxa"/>
                </w:tcPr>
                <w:p w14:paraId="3DC394FC" w14:textId="77777777" w:rsidR="002E79A3" w:rsidRPr="001E1765" w:rsidRDefault="00D772B0" w:rsidP="002E79A3">
                  <w:pPr>
                    <w:rPr>
                      <w:b/>
                      <w:bCs/>
                      <w:kern w:val="28"/>
                      <w:sz w:val="24"/>
                      <w:szCs w:val="24"/>
                    </w:rPr>
                  </w:pPr>
                  <w:r w:rsidRPr="001E1765">
                    <w:rPr>
                      <w:b/>
                      <w:bCs/>
                      <w:kern w:val="28"/>
                      <w:sz w:val="24"/>
                      <w:szCs w:val="24"/>
                    </w:rPr>
                    <w:t>2.</w:t>
                  </w:r>
                </w:p>
              </w:tc>
              <w:tc>
                <w:tcPr>
                  <w:tcW w:w="8394" w:type="dxa"/>
                </w:tcPr>
                <w:p w14:paraId="133759D2" w14:textId="77777777" w:rsidR="002E79A3" w:rsidRPr="001E1765" w:rsidRDefault="00D772B0" w:rsidP="002E79A3">
                  <w:pPr>
                    <w:rPr>
                      <w:bCs/>
                      <w:kern w:val="28"/>
                      <w:sz w:val="24"/>
                      <w:szCs w:val="24"/>
                    </w:rPr>
                  </w:pPr>
                  <w:r w:rsidRPr="001E1765">
                    <w:rPr>
                      <w:b/>
                      <w:bCs/>
                      <w:kern w:val="28"/>
                      <w:sz w:val="24"/>
                      <w:szCs w:val="24"/>
                      <w:lang w:val="en-US"/>
                    </w:rPr>
                    <w:t>II</w:t>
                  </w:r>
                  <w:r w:rsidRPr="001E1765">
                    <w:rPr>
                      <w:b/>
                      <w:bCs/>
                      <w:kern w:val="28"/>
                      <w:sz w:val="24"/>
                      <w:szCs w:val="24"/>
                    </w:rPr>
                    <w:t>.Содержательный раздел</w:t>
                  </w:r>
                </w:p>
              </w:tc>
              <w:tc>
                <w:tcPr>
                  <w:tcW w:w="1134" w:type="dxa"/>
                </w:tcPr>
                <w:p w14:paraId="4D7D91B3" w14:textId="77777777" w:rsidR="002E79A3" w:rsidRPr="001E1765" w:rsidRDefault="002E79A3" w:rsidP="002E79A3">
                  <w:pPr>
                    <w:rPr>
                      <w:b/>
                      <w:bCs/>
                      <w:kern w:val="28"/>
                      <w:sz w:val="24"/>
                      <w:szCs w:val="24"/>
                    </w:rPr>
                  </w:pPr>
                </w:p>
              </w:tc>
            </w:tr>
            <w:tr w:rsidR="00D772B0" w:rsidRPr="001E1765" w14:paraId="789B2B4F" w14:textId="77777777" w:rsidTr="001E1765">
              <w:trPr>
                <w:trHeight w:val="557"/>
              </w:trPr>
              <w:tc>
                <w:tcPr>
                  <w:tcW w:w="988" w:type="dxa"/>
                </w:tcPr>
                <w:p w14:paraId="15D4D60F" w14:textId="77777777" w:rsidR="00D772B0" w:rsidRPr="001E1765" w:rsidRDefault="00C61CBF" w:rsidP="002E79A3">
                  <w:pPr>
                    <w:rPr>
                      <w:b/>
                      <w:bCs/>
                      <w:kern w:val="28"/>
                      <w:sz w:val="24"/>
                      <w:szCs w:val="24"/>
                    </w:rPr>
                  </w:pPr>
                  <w:r w:rsidRPr="001E1765">
                    <w:rPr>
                      <w:b/>
                      <w:bCs/>
                      <w:kern w:val="28"/>
                      <w:sz w:val="24"/>
                      <w:szCs w:val="24"/>
                    </w:rPr>
                    <w:t>2.1.</w:t>
                  </w:r>
                </w:p>
              </w:tc>
              <w:tc>
                <w:tcPr>
                  <w:tcW w:w="8394" w:type="dxa"/>
                </w:tcPr>
                <w:p w14:paraId="2124AD41" w14:textId="77777777" w:rsidR="00D772B0" w:rsidRPr="001E1765" w:rsidRDefault="00D772B0" w:rsidP="002E79A3">
                  <w:pPr>
                    <w:rPr>
                      <w:bCs/>
                      <w:kern w:val="28"/>
                      <w:sz w:val="24"/>
                      <w:szCs w:val="24"/>
                    </w:rPr>
                  </w:pPr>
                  <w:r w:rsidRPr="001E1765">
                    <w:rPr>
                      <w:bCs/>
                      <w:kern w:val="28"/>
                      <w:sz w:val="24"/>
                      <w:szCs w:val="24"/>
                    </w:rPr>
                    <w:t xml:space="preserve">Описание образовательной деятельности в соответствии с направлениями развития ребенка (в пяти </w:t>
                  </w:r>
                  <w:r w:rsidR="00C61CBF" w:rsidRPr="001E1765">
                    <w:rPr>
                      <w:bCs/>
                      <w:kern w:val="28"/>
                      <w:sz w:val="24"/>
                      <w:szCs w:val="24"/>
                    </w:rPr>
                    <w:t>образовательных областях)</w:t>
                  </w:r>
                </w:p>
              </w:tc>
              <w:tc>
                <w:tcPr>
                  <w:tcW w:w="1134" w:type="dxa"/>
                </w:tcPr>
                <w:p w14:paraId="17176C1C" w14:textId="2D3E0CF0" w:rsidR="00D772B0" w:rsidRPr="001E1765" w:rsidRDefault="00D653DF" w:rsidP="00740872">
                  <w:pPr>
                    <w:rPr>
                      <w:b/>
                      <w:bCs/>
                      <w:kern w:val="28"/>
                      <w:sz w:val="24"/>
                      <w:szCs w:val="24"/>
                    </w:rPr>
                  </w:pPr>
                  <w:r>
                    <w:rPr>
                      <w:b/>
                      <w:bCs/>
                      <w:kern w:val="28"/>
                      <w:sz w:val="24"/>
                      <w:szCs w:val="24"/>
                    </w:rPr>
                    <w:t>3</w:t>
                  </w:r>
                  <w:r w:rsidR="00740872">
                    <w:rPr>
                      <w:b/>
                      <w:bCs/>
                      <w:kern w:val="28"/>
                      <w:sz w:val="24"/>
                      <w:szCs w:val="24"/>
                    </w:rPr>
                    <w:t>2</w:t>
                  </w:r>
                </w:p>
              </w:tc>
            </w:tr>
            <w:tr w:rsidR="00D772B0" w:rsidRPr="001E1765" w14:paraId="5E9A61A8" w14:textId="77777777" w:rsidTr="001E1765">
              <w:tc>
                <w:tcPr>
                  <w:tcW w:w="988" w:type="dxa"/>
                </w:tcPr>
                <w:p w14:paraId="73D97E4A" w14:textId="77777777" w:rsidR="00D772B0" w:rsidRPr="001E1765" w:rsidRDefault="00C61CBF" w:rsidP="00D772B0">
                  <w:pPr>
                    <w:rPr>
                      <w:b/>
                      <w:bCs/>
                      <w:kern w:val="28"/>
                      <w:sz w:val="24"/>
                      <w:szCs w:val="24"/>
                    </w:rPr>
                  </w:pPr>
                  <w:r w:rsidRPr="001E1765">
                    <w:rPr>
                      <w:b/>
                      <w:bCs/>
                      <w:kern w:val="28"/>
                      <w:sz w:val="24"/>
                      <w:szCs w:val="24"/>
                    </w:rPr>
                    <w:t>2.2.</w:t>
                  </w:r>
                </w:p>
              </w:tc>
              <w:tc>
                <w:tcPr>
                  <w:tcW w:w="8394" w:type="dxa"/>
                </w:tcPr>
                <w:p w14:paraId="79CEE22D" w14:textId="77777777" w:rsidR="00D772B0" w:rsidRPr="001E1765" w:rsidRDefault="00D772B0" w:rsidP="00D772B0">
                  <w:pPr>
                    <w:rPr>
                      <w:bCs/>
                      <w:kern w:val="28"/>
                      <w:sz w:val="24"/>
                      <w:szCs w:val="24"/>
                    </w:rPr>
                  </w:pPr>
                  <w:r w:rsidRPr="001E1765">
                    <w:rPr>
                      <w:bCs/>
                      <w:kern w:val="28"/>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w:t>
                  </w:r>
                  <w:r w:rsidR="00C61CBF" w:rsidRPr="001E1765">
                    <w:rPr>
                      <w:bCs/>
                      <w:kern w:val="28"/>
                      <w:sz w:val="24"/>
                      <w:szCs w:val="24"/>
                    </w:rPr>
                    <w:t>ельных потребностей и интересов</w:t>
                  </w:r>
                </w:p>
              </w:tc>
              <w:tc>
                <w:tcPr>
                  <w:tcW w:w="1134" w:type="dxa"/>
                </w:tcPr>
                <w:p w14:paraId="10C7DDF3" w14:textId="55A6452F" w:rsidR="00D772B0" w:rsidRPr="001E1765" w:rsidRDefault="00D653DF" w:rsidP="00740872">
                  <w:pPr>
                    <w:rPr>
                      <w:b/>
                      <w:bCs/>
                      <w:kern w:val="28"/>
                      <w:sz w:val="24"/>
                      <w:szCs w:val="24"/>
                    </w:rPr>
                  </w:pPr>
                  <w:r>
                    <w:rPr>
                      <w:b/>
                      <w:bCs/>
                      <w:kern w:val="28"/>
                      <w:sz w:val="24"/>
                      <w:szCs w:val="24"/>
                    </w:rPr>
                    <w:t>4</w:t>
                  </w:r>
                  <w:r w:rsidR="00740872">
                    <w:rPr>
                      <w:b/>
                      <w:bCs/>
                      <w:kern w:val="28"/>
                      <w:sz w:val="24"/>
                      <w:szCs w:val="24"/>
                    </w:rPr>
                    <w:t>2</w:t>
                  </w:r>
                </w:p>
              </w:tc>
            </w:tr>
            <w:tr w:rsidR="00D772B0" w:rsidRPr="001E1765" w14:paraId="09A0A42D" w14:textId="77777777" w:rsidTr="001E1765">
              <w:tc>
                <w:tcPr>
                  <w:tcW w:w="988" w:type="dxa"/>
                </w:tcPr>
                <w:p w14:paraId="63A15494" w14:textId="77777777" w:rsidR="00D772B0" w:rsidRPr="001E1765" w:rsidRDefault="00C61CBF" w:rsidP="00D772B0">
                  <w:pPr>
                    <w:rPr>
                      <w:b/>
                      <w:bCs/>
                      <w:kern w:val="28"/>
                      <w:sz w:val="24"/>
                      <w:szCs w:val="24"/>
                    </w:rPr>
                  </w:pPr>
                  <w:r w:rsidRPr="001E1765">
                    <w:rPr>
                      <w:b/>
                      <w:bCs/>
                      <w:kern w:val="28"/>
                      <w:sz w:val="24"/>
                      <w:szCs w:val="24"/>
                    </w:rPr>
                    <w:t>2.3.</w:t>
                  </w:r>
                </w:p>
              </w:tc>
              <w:tc>
                <w:tcPr>
                  <w:tcW w:w="8394" w:type="dxa"/>
                </w:tcPr>
                <w:p w14:paraId="3F3696D8" w14:textId="77777777" w:rsidR="00D772B0" w:rsidRPr="001E1765" w:rsidRDefault="00C61CBF" w:rsidP="00D772B0">
                  <w:pPr>
                    <w:rPr>
                      <w:bCs/>
                      <w:kern w:val="28"/>
                      <w:sz w:val="24"/>
                      <w:szCs w:val="24"/>
                    </w:rPr>
                  </w:pPr>
                  <w:r w:rsidRPr="001E1765">
                    <w:rPr>
                      <w:bCs/>
                      <w:kern w:val="28"/>
                      <w:sz w:val="24"/>
                      <w:szCs w:val="24"/>
                    </w:rPr>
                    <w:t xml:space="preserve">Особенности образовательной деятельности разных видов и культурных практик. </w:t>
                  </w:r>
                </w:p>
              </w:tc>
              <w:tc>
                <w:tcPr>
                  <w:tcW w:w="1134" w:type="dxa"/>
                </w:tcPr>
                <w:p w14:paraId="2C45B795" w14:textId="6E40337A" w:rsidR="00D772B0" w:rsidRPr="001E1765" w:rsidRDefault="00D653DF" w:rsidP="00740872">
                  <w:pPr>
                    <w:rPr>
                      <w:b/>
                      <w:bCs/>
                      <w:kern w:val="28"/>
                      <w:sz w:val="24"/>
                      <w:szCs w:val="24"/>
                    </w:rPr>
                  </w:pPr>
                  <w:r>
                    <w:rPr>
                      <w:b/>
                      <w:bCs/>
                      <w:kern w:val="28"/>
                      <w:sz w:val="24"/>
                      <w:szCs w:val="24"/>
                    </w:rPr>
                    <w:t>4</w:t>
                  </w:r>
                  <w:r w:rsidR="00740872">
                    <w:rPr>
                      <w:b/>
                      <w:bCs/>
                      <w:kern w:val="28"/>
                      <w:sz w:val="24"/>
                      <w:szCs w:val="24"/>
                    </w:rPr>
                    <w:t>5</w:t>
                  </w:r>
                </w:p>
              </w:tc>
            </w:tr>
            <w:tr w:rsidR="00D772B0" w:rsidRPr="001E1765" w14:paraId="5347116C" w14:textId="77777777" w:rsidTr="001E1765">
              <w:trPr>
                <w:trHeight w:val="291"/>
              </w:trPr>
              <w:tc>
                <w:tcPr>
                  <w:tcW w:w="988" w:type="dxa"/>
                </w:tcPr>
                <w:p w14:paraId="72C70C0A" w14:textId="77777777" w:rsidR="00D772B0" w:rsidRPr="001E1765" w:rsidRDefault="00C61CBF" w:rsidP="00D772B0">
                  <w:pPr>
                    <w:rPr>
                      <w:b/>
                      <w:bCs/>
                      <w:kern w:val="28"/>
                      <w:sz w:val="24"/>
                      <w:szCs w:val="24"/>
                    </w:rPr>
                  </w:pPr>
                  <w:r w:rsidRPr="001E1765">
                    <w:rPr>
                      <w:b/>
                      <w:bCs/>
                      <w:kern w:val="28"/>
                      <w:sz w:val="24"/>
                      <w:szCs w:val="24"/>
                    </w:rPr>
                    <w:t>2.4.</w:t>
                  </w:r>
                </w:p>
              </w:tc>
              <w:tc>
                <w:tcPr>
                  <w:tcW w:w="8394" w:type="dxa"/>
                </w:tcPr>
                <w:p w14:paraId="5925D697" w14:textId="77777777" w:rsidR="00D772B0" w:rsidRPr="001E1765" w:rsidRDefault="00C61CBF" w:rsidP="00D772B0">
                  <w:pPr>
                    <w:rPr>
                      <w:bCs/>
                      <w:kern w:val="28"/>
                      <w:sz w:val="24"/>
                      <w:szCs w:val="24"/>
                    </w:rPr>
                  </w:pPr>
                  <w:r w:rsidRPr="001E1765">
                    <w:rPr>
                      <w:bCs/>
                      <w:kern w:val="28"/>
                      <w:sz w:val="24"/>
                      <w:szCs w:val="24"/>
                    </w:rPr>
                    <w:t>Способы и направления поддержки детской инициативы</w:t>
                  </w:r>
                </w:p>
              </w:tc>
              <w:tc>
                <w:tcPr>
                  <w:tcW w:w="1134" w:type="dxa"/>
                </w:tcPr>
                <w:p w14:paraId="1BA63B8B" w14:textId="39A959C2" w:rsidR="00D772B0" w:rsidRPr="001E1765" w:rsidRDefault="00D653DF" w:rsidP="00740872">
                  <w:pPr>
                    <w:rPr>
                      <w:b/>
                      <w:bCs/>
                      <w:kern w:val="28"/>
                      <w:sz w:val="24"/>
                      <w:szCs w:val="24"/>
                    </w:rPr>
                  </w:pPr>
                  <w:r>
                    <w:rPr>
                      <w:b/>
                      <w:bCs/>
                      <w:kern w:val="28"/>
                      <w:sz w:val="24"/>
                      <w:szCs w:val="24"/>
                    </w:rPr>
                    <w:t>5</w:t>
                  </w:r>
                  <w:r w:rsidR="00740872">
                    <w:rPr>
                      <w:b/>
                      <w:bCs/>
                      <w:kern w:val="28"/>
                      <w:sz w:val="24"/>
                      <w:szCs w:val="24"/>
                    </w:rPr>
                    <w:t>1</w:t>
                  </w:r>
                </w:p>
              </w:tc>
            </w:tr>
            <w:tr w:rsidR="00C61CBF" w:rsidRPr="001E1765" w14:paraId="020B183E" w14:textId="77777777" w:rsidTr="001E1765">
              <w:tc>
                <w:tcPr>
                  <w:tcW w:w="988" w:type="dxa"/>
                </w:tcPr>
                <w:p w14:paraId="6874327A" w14:textId="77777777" w:rsidR="00C61CBF" w:rsidRPr="001E1765" w:rsidRDefault="00C61CBF" w:rsidP="00D772B0">
                  <w:pPr>
                    <w:rPr>
                      <w:b/>
                      <w:bCs/>
                      <w:kern w:val="28"/>
                      <w:sz w:val="24"/>
                      <w:szCs w:val="24"/>
                    </w:rPr>
                  </w:pPr>
                  <w:r w:rsidRPr="001E1765">
                    <w:rPr>
                      <w:b/>
                      <w:bCs/>
                      <w:kern w:val="28"/>
                      <w:sz w:val="24"/>
                      <w:szCs w:val="24"/>
                    </w:rPr>
                    <w:t>2.5.</w:t>
                  </w:r>
                </w:p>
              </w:tc>
              <w:tc>
                <w:tcPr>
                  <w:tcW w:w="8394" w:type="dxa"/>
                </w:tcPr>
                <w:p w14:paraId="4CC14EC8" w14:textId="77777777" w:rsidR="00C61CBF" w:rsidRPr="001E1765" w:rsidRDefault="00C61CBF" w:rsidP="00C61CBF">
                  <w:pPr>
                    <w:rPr>
                      <w:bCs/>
                      <w:kern w:val="28"/>
                      <w:sz w:val="24"/>
                      <w:szCs w:val="24"/>
                    </w:rPr>
                  </w:pPr>
                  <w:r w:rsidRPr="001E1765">
                    <w:rPr>
                      <w:bCs/>
                      <w:kern w:val="28"/>
                      <w:sz w:val="24"/>
                      <w:szCs w:val="24"/>
                    </w:rPr>
                    <w:t>Особенности взаимодействия педагогического коллектива с семьями воспитанников.</w:t>
                  </w:r>
                </w:p>
              </w:tc>
              <w:tc>
                <w:tcPr>
                  <w:tcW w:w="1134" w:type="dxa"/>
                </w:tcPr>
                <w:p w14:paraId="2EF82E0B" w14:textId="1B57C870" w:rsidR="00C61CBF" w:rsidRPr="001E1765" w:rsidRDefault="00D653DF" w:rsidP="00740872">
                  <w:pPr>
                    <w:rPr>
                      <w:b/>
                      <w:bCs/>
                      <w:kern w:val="28"/>
                      <w:sz w:val="24"/>
                      <w:szCs w:val="24"/>
                    </w:rPr>
                  </w:pPr>
                  <w:r>
                    <w:rPr>
                      <w:b/>
                      <w:bCs/>
                      <w:kern w:val="28"/>
                      <w:sz w:val="24"/>
                      <w:szCs w:val="24"/>
                    </w:rPr>
                    <w:t>5</w:t>
                  </w:r>
                  <w:r w:rsidR="00740872">
                    <w:rPr>
                      <w:b/>
                      <w:bCs/>
                      <w:kern w:val="28"/>
                      <w:sz w:val="24"/>
                      <w:szCs w:val="24"/>
                    </w:rPr>
                    <w:t>5</w:t>
                  </w:r>
                </w:p>
              </w:tc>
            </w:tr>
            <w:tr w:rsidR="00C61CBF" w:rsidRPr="001E1765" w14:paraId="4D2D65D3" w14:textId="77777777" w:rsidTr="001E1765">
              <w:tc>
                <w:tcPr>
                  <w:tcW w:w="988" w:type="dxa"/>
                </w:tcPr>
                <w:p w14:paraId="7EADB77F" w14:textId="77777777" w:rsidR="00C61CBF" w:rsidRPr="001E1765" w:rsidRDefault="00C61CBF" w:rsidP="00D772B0">
                  <w:pPr>
                    <w:rPr>
                      <w:b/>
                      <w:bCs/>
                      <w:kern w:val="28"/>
                      <w:sz w:val="24"/>
                      <w:szCs w:val="24"/>
                    </w:rPr>
                  </w:pPr>
                  <w:r w:rsidRPr="001E1765">
                    <w:rPr>
                      <w:b/>
                      <w:bCs/>
                      <w:kern w:val="28"/>
                      <w:sz w:val="24"/>
                      <w:szCs w:val="24"/>
                    </w:rPr>
                    <w:t>2.6.</w:t>
                  </w:r>
                </w:p>
              </w:tc>
              <w:tc>
                <w:tcPr>
                  <w:tcW w:w="8394" w:type="dxa"/>
                </w:tcPr>
                <w:p w14:paraId="69656D16" w14:textId="77777777" w:rsidR="00C61CBF" w:rsidRPr="001E1765" w:rsidRDefault="00C61CBF" w:rsidP="00C61CBF">
                  <w:pPr>
                    <w:rPr>
                      <w:bCs/>
                      <w:kern w:val="28"/>
                      <w:sz w:val="24"/>
                      <w:szCs w:val="24"/>
                    </w:rPr>
                  </w:pPr>
                  <w:r w:rsidRPr="001E1765">
                    <w:rPr>
                      <w:bCs/>
                      <w:kern w:val="28"/>
                      <w:sz w:val="24"/>
                      <w:szCs w:val="24"/>
                    </w:rPr>
                    <w:t>Направления и задачи коррекционно-развивающей работы</w:t>
                  </w:r>
                </w:p>
              </w:tc>
              <w:tc>
                <w:tcPr>
                  <w:tcW w:w="1134" w:type="dxa"/>
                </w:tcPr>
                <w:p w14:paraId="7316CFC3" w14:textId="4CE90B23" w:rsidR="00C61CBF" w:rsidRPr="001E1765" w:rsidRDefault="00D653DF" w:rsidP="00D772B0">
                  <w:pPr>
                    <w:rPr>
                      <w:b/>
                      <w:bCs/>
                      <w:kern w:val="28"/>
                      <w:sz w:val="24"/>
                      <w:szCs w:val="24"/>
                    </w:rPr>
                  </w:pPr>
                  <w:r>
                    <w:rPr>
                      <w:b/>
                      <w:bCs/>
                      <w:kern w:val="28"/>
                      <w:sz w:val="24"/>
                      <w:szCs w:val="24"/>
                    </w:rPr>
                    <w:t>59</w:t>
                  </w:r>
                </w:p>
              </w:tc>
            </w:tr>
            <w:tr w:rsidR="00D772B0" w:rsidRPr="001E1765" w14:paraId="497F3DDD" w14:textId="77777777" w:rsidTr="001E1765">
              <w:trPr>
                <w:trHeight w:val="284"/>
              </w:trPr>
              <w:tc>
                <w:tcPr>
                  <w:tcW w:w="988" w:type="dxa"/>
                </w:tcPr>
                <w:p w14:paraId="6D135DF4" w14:textId="0C2926A7" w:rsidR="00D772B0" w:rsidRPr="001E1765" w:rsidRDefault="00C61CBF" w:rsidP="00740872">
                  <w:pPr>
                    <w:rPr>
                      <w:b/>
                      <w:bCs/>
                      <w:kern w:val="28"/>
                      <w:sz w:val="24"/>
                      <w:szCs w:val="24"/>
                    </w:rPr>
                  </w:pPr>
                  <w:r w:rsidRPr="001E1765">
                    <w:rPr>
                      <w:b/>
                      <w:bCs/>
                      <w:kern w:val="28"/>
                      <w:sz w:val="24"/>
                      <w:szCs w:val="24"/>
                    </w:rPr>
                    <w:t>2.</w:t>
                  </w:r>
                  <w:r w:rsidR="00740872">
                    <w:rPr>
                      <w:b/>
                      <w:bCs/>
                      <w:kern w:val="28"/>
                      <w:sz w:val="24"/>
                      <w:szCs w:val="24"/>
                    </w:rPr>
                    <w:t>7</w:t>
                  </w:r>
                  <w:r w:rsidRPr="001E1765">
                    <w:rPr>
                      <w:b/>
                      <w:bCs/>
                      <w:kern w:val="28"/>
                      <w:sz w:val="24"/>
                      <w:szCs w:val="24"/>
                    </w:rPr>
                    <w:t>.</w:t>
                  </w:r>
                </w:p>
              </w:tc>
              <w:tc>
                <w:tcPr>
                  <w:tcW w:w="8394" w:type="dxa"/>
                </w:tcPr>
                <w:p w14:paraId="1B083881" w14:textId="77777777" w:rsidR="00D772B0" w:rsidRPr="001E1765" w:rsidRDefault="00C61CBF" w:rsidP="00C61CBF">
                  <w:pPr>
                    <w:rPr>
                      <w:bCs/>
                      <w:kern w:val="28"/>
                      <w:sz w:val="24"/>
                      <w:szCs w:val="24"/>
                    </w:rPr>
                  </w:pPr>
                  <w:r w:rsidRPr="001E1765">
                    <w:rPr>
                      <w:bCs/>
                      <w:kern w:val="28"/>
                      <w:sz w:val="24"/>
                      <w:szCs w:val="24"/>
                    </w:rPr>
                    <w:t>Рабочая программа воспитания</w:t>
                  </w:r>
                </w:p>
              </w:tc>
              <w:tc>
                <w:tcPr>
                  <w:tcW w:w="1134" w:type="dxa"/>
                </w:tcPr>
                <w:p w14:paraId="256C5ED8" w14:textId="29CFFE8E" w:rsidR="00C61CBF" w:rsidRPr="001E1765" w:rsidRDefault="00D653DF" w:rsidP="00D772B0">
                  <w:pPr>
                    <w:rPr>
                      <w:b/>
                      <w:bCs/>
                      <w:kern w:val="28"/>
                      <w:sz w:val="24"/>
                      <w:szCs w:val="24"/>
                    </w:rPr>
                  </w:pPr>
                  <w:r>
                    <w:rPr>
                      <w:b/>
                      <w:bCs/>
                      <w:kern w:val="28"/>
                      <w:sz w:val="24"/>
                      <w:szCs w:val="24"/>
                    </w:rPr>
                    <w:t>65</w:t>
                  </w:r>
                </w:p>
              </w:tc>
            </w:tr>
            <w:tr w:rsidR="00740872" w:rsidRPr="001E1765" w14:paraId="24656B4D" w14:textId="77777777" w:rsidTr="001E1765">
              <w:trPr>
                <w:trHeight w:val="284"/>
              </w:trPr>
              <w:tc>
                <w:tcPr>
                  <w:tcW w:w="988" w:type="dxa"/>
                </w:tcPr>
                <w:p w14:paraId="47E5532B" w14:textId="2AF92C21" w:rsidR="00740872" w:rsidRPr="001E1765" w:rsidRDefault="00740872" w:rsidP="00740872">
                  <w:pPr>
                    <w:rPr>
                      <w:b/>
                      <w:bCs/>
                      <w:kern w:val="28"/>
                      <w:sz w:val="24"/>
                      <w:szCs w:val="24"/>
                    </w:rPr>
                  </w:pPr>
                  <w:r>
                    <w:rPr>
                      <w:b/>
                      <w:bCs/>
                      <w:kern w:val="28"/>
                      <w:sz w:val="24"/>
                      <w:szCs w:val="24"/>
                    </w:rPr>
                    <w:t>2.7.1</w:t>
                  </w:r>
                </w:p>
              </w:tc>
              <w:tc>
                <w:tcPr>
                  <w:tcW w:w="8394" w:type="dxa"/>
                </w:tcPr>
                <w:p w14:paraId="43B46905" w14:textId="1293D213" w:rsidR="00740872" w:rsidRPr="001E1765" w:rsidRDefault="00740872" w:rsidP="00C61CBF">
                  <w:pPr>
                    <w:rPr>
                      <w:bCs/>
                      <w:kern w:val="28"/>
                      <w:sz w:val="24"/>
                      <w:szCs w:val="24"/>
                    </w:rPr>
                  </w:pPr>
                  <w:r>
                    <w:rPr>
                      <w:bCs/>
                      <w:kern w:val="28"/>
                      <w:sz w:val="24"/>
                      <w:szCs w:val="24"/>
                    </w:rPr>
                    <w:t>Целевой раздел РПВ</w:t>
                  </w:r>
                </w:p>
              </w:tc>
              <w:tc>
                <w:tcPr>
                  <w:tcW w:w="1134" w:type="dxa"/>
                </w:tcPr>
                <w:p w14:paraId="7B2DBAD5" w14:textId="5F85FC55" w:rsidR="00740872" w:rsidRDefault="00740872" w:rsidP="00D772B0">
                  <w:pPr>
                    <w:rPr>
                      <w:b/>
                      <w:bCs/>
                      <w:kern w:val="28"/>
                      <w:sz w:val="24"/>
                      <w:szCs w:val="24"/>
                    </w:rPr>
                  </w:pPr>
                  <w:r>
                    <w:rPr>
                      <w:b/>
                      <w:bCs/>
                      <w:kern w:val="28"/>
                      <w:sz w:val="24"/>
                      <w:szCs w:val="24"/>
                    </w:rPr>
                    <w:t>65</w:t>
                  </w:r>
                </w:p>
              </w:tc>
            </w:tr>
            <w:tr w:rsidR="00740872" w:rsidRPr="001E1765" w14:paraId="6834148E" w14:textId="77777777" w:rsidTr="001E1765">
              <w:trPr>
                <w:trHeight w:val="284"/>
              </w:trPr>
              <w:tc>
                <w:tcPr>
                  <w:tcW w:w="988" w:type="dxa"/>
                </w:tcPr>
                <w:p w14:paraId="699EE115" w14:textId="5B150834" w:rsidR="00740872" w:rsidRDefault="00740872" w:rsidP="00740872">
                  <w:pPr>
                    <w:rPr>
                      <w:b/>
                      <w:bCs/>
                      <w:kern w:val="28"/>
                      <w:sz w:val="24"/>
                      <w:szCs w:val="24"/>
                    </w:rPr>
                  </w:pPr>
                  <w:r>
                    <w:rPr>
                      <w:b/>
                      <w:bCs/>
                      <w:kern w:val="28"/>
                      <w:sz w:val="24"/>
                      <w:szCs w:val="24"/>
                    </w:rPr>
                    <w:t>2.7.2.</w:t>
                  </w:r>
                </w:p>
              </w:tc>
              <w:tc>
                <w:tcPr>
                  <w:tcW w:w="8394" w:type="dxa"/>
                </w:tcPr>
                <w:p w14:paraId="0F2DD007" w14:textId="7A094258" w:rsidR="00740872" w:rsidRPr="001E1765" w:rsidRDefault="00740872" w:rsidP="00C61CBF">
                  <w:pPr>
                    <w:rPr>
                      <w:bCs/>
                      <w:kern w:val="28"/>
                      <w:sz w:val="24"/>
                      <w:szCs w:val="24"/>
                    </w:rPr>
                  </w:pPr>
                  <w:r>
                    <w:rPr>
                      <w:bCs/>
                      <w:kern w:val="28"/>
                      <w:sz w:val="24"/>
                      <w:szCs w:val="24"/>
                    </w:rPr>
                    <w:t>Содержательный раздел РПВ</w:t>
                  </w:r>
                </w:p>
              </w:tc>
              <w:tc>
                <w:tcPr>
                  <w:tcW w:w="1134" w:type="dxa"/>
                </w:tcPr>
                <w:p w14:paraId="6B925782" w14:textId="54436A66" w:rsidR="00740872" w:rsidRDefault="00740872" w:rsidP="00D772B0">
                  <w:pPr>
                    <w:rPr>
                      <w:b/>
                      <w:bCs/>
                      <w:kern w:val="28"/>
                      <w:sz w:val="24"/>
                      <w:szCs w:val="24"/>
                    </w:rPr>
                  </w:pPr>
                  <w:r>
                    <w:rPr>
                      <w:b/>
                      <w:bCs/>
                      <w:kern w:val="28"/>
                      <w:sz w:val="24"/>
                      <w:szCs w:val="24"/>
                    </w:rPr>
                    <w:t>72</w:t>
                  </w:r>
                </w:p>
              </w:tc>
            </w:tr>
            <w:tr w:rsidR="00740872" w:rsidRPr="001E1765" w14:paraId="73EADD63" w14:textId="77777777" w:rsidTr="001E1765">
              <w:trPr>
                <w:trHeight w:val="284"/>
              </w:trPr>
              <w:tc>
                <w:tcPr>
                  <w:tcW w:w="988" w:type="dxa"/>
                </w:tcPr>
                <w:p w14:paraId="4B50EB80" w14:textId="56AF0BF9" w:rsidR="00740872" w:rsidRDefault="00740872" w:rsidP="00740872">
                  <w:pPr>
                    <w:rPr>
                      <w:b/>
                      <w:bCs/>
                      <w:kern w:val="28"/>
                      <w:sz w:val="24"/>
                      <w:szCs w:val="24"/>
                    </w:rPr>
                  </w:pPr>
                  <w:r>
                    <w:rPr>
                      <w:b/>
                      <w:bCs/>
                      <w:kern w:val="28"/>
                      <w:sz w:val="24"/>
                      <w:szCs w:val="24"/>
                    </w:rPr>
                    <w:t>2.7.3.</w:t>
                  </w:r>
                </w:p>
              </w:tc>
              <w:tc>
                <w:tcPr>
                  <w:tcW w:w="8394" w:type="dxa"/>
                </w:tcPr>
                <w:p w14:paraId="7A676071" w14:textId="38C9A040" w:rsidR="00740872" w:rsidRPr="001E1765" w:rsidRDefault="00740872" w:rsidP="00C61CBF">
                  <w:pPr>
                    <w:rPr>
                      <w:bCs/>
                      <w:kern w:val="28"/>
                      <w:sz w:val="24"/>
                      <w:szCs w:val="24"/>
                    </w:rPr>
                  </w:pPr>
                  <w:r>
                    <w:rPr>
                      <w:bCs/>
                      <w:kern w:val="28"/>
                      <w:sz w:val="24"/>
                      <w:szCs w:val="24"/>
                    </w:rPr>
                    <w:t>Организационный раздел РПВ</w:t>
                  </w:r>
                </w:p>
              </w:tc>
              <w:tc>
                <w:tcPr>
                  <w:tcW w:w="1134" w:type="dxa"/>
                </w:tcPr>
                <w:p w14:paraId="6AEBD22C" w14:textId="57BBA488" w:rsidR="00740872" w:rsidRDefault="00740872" w:rsidP="00D772B0">
                  <w:pPr>
                    <w:rPr>
                      <w:b/>
                      <w:bCs/>
                      <w:kern w:val="28"/>
                      <w:sz w:val="24"/>
                      <w:szCs w:val="24"/>
                    </w:rPr>
                  </w:pPr>
                  <w:r>
                    <w:rPr>
                      <w:b/>
                      <w:bCs/>
                      <w:kern w:val="28"/>
                      <w:sz w:val="24"/>
                      <w:szCs w:val="24"/>
                    </w:rPr>
                    <w:t>85</w:t>
                  </w:r>
                </w:p>
              </w:tc>
            </w:tr>
            <w:tr w:rsidR="00B337A9" w:rsidRPr="001E1765" w14:paraId="0395CF7F" w14:textId="77777777" w:rsidTr="001E1765">
              <w:trPr>
                <w:trHeight w:val="284"/>
              </w:trPr>
              <w:tc>
                <w:tcPr>
                  <w:tcW w:w="988" w:type="dxa"/>
                </w:tcPr>
                <w:p w14:paraId="3175265F" w14:textId="77777777" w:rsidR="00B337A9" w:rsidRPr="001E1765" w:rsidRDefault="00B337A9" w:rsidP="00B337A9">
                  <w:pPr>
                    <w:rPr>
                      <w:b/>
                      <w:sz w:val="24"/>
                      <w:szCs w:val="24"/>
                    </w:rPr>
                  </w:pPr>
                  <w:r w:rsidRPr="001E1765">
                    <w:rPr>
                      <w:b/>
                      <w:sz w:val="24"/>
                      <w:szCs w:val="24"/>
                    </w:rPr>
                    <w:t>3.</w:t>
                  </w:r>
                </w:p>
              </w:tc>
              <w:tc>
                <w:tcPr>
                  <w:tcW w:w="8394" w:type="dxa"/>
                </w:tcPr>
                <w:p w14:paraId="764DD13E" w14:textId="77777777" w:rsidR="00B337A9" w:rsidRPr="001E1765" w:rsidRDefault="00B337A9" w:rsidP="00B337A9">
                  <w:pPr>
                    <w:rPr>
                      <w:b/>
                      <w:sz w:val="24"/>
                      <w:szCs w:val="24"/>
                    </w:rPr>
                  </w:pPr>
                  <w:r w:rsidRPr="001E1765">
                    <w:rPr>
                      <w:b/>
                      <w:sz w:val="24"/>
                      <w:szCs w:val="24"/>
                    </w:rPr>
                    <w:t>Организационный раздел</w:t>
                  </w:r>
                </w:p>
              </w:tc>
              <w:tc>
                <w:tcPr>
                  <w:tcW w:w="1134" w:type="dxa"/>
                </w:tcPr>
                <w:p w14:paraId="22612359" w14:textId="41E34753" w:rsidR="00B337A9" w:rsidRPr="001E1765" w:rsidRDefault="00D653DF" w:rsidP="00740872">
                  <w:pPr>
                    <w:rPr>
                      <w:b/>
                      <w:bCs/>
                      <w:kern w:val="28"/>
                      <w:sz w:val="24"/>
                      <w:szCs w:val="24"/>
                    </w:rPr>
                  </w:pPr>
                  <w:r>
                    <w:rPr>
                      <w:b/>
                      <w:bCs/>
                      <w:kern w:val="28"/>
                      <w:sz w:val="24"/>
                      <w:szCs w:val="24"/>
                    </w:rPr>
                    <w:t>8</w:t>
                  </w:r>
                  <w:r w:rsidR="00740872">
                    <w:rPr>
                      <w:b/>
                      <w:bCs/>
                      <w:kern w:val="28"/>
                      <w:sz w:val="24"/>
                      <w:szCs w:val="24"/>
                    </w:rPr>
                    <w:t>7</w:t>
                  </w:r>
                </w:p>
              </w:tc>
            </w:tr>
            <w:tr w:rsidR="00B337A9" w:rsidRPr="001E1765" w14:paraId="4AAEE504" w14:textId="77777777" w:rsidTr="001E1765">
              <w:trPr>
                <w:trHeight w:val="284"/>
              </w:trPr>
              <w:tc>
                <w:tcPr>
                  <w:tcW w:w="988" w:type="dxa"/>
                  <w:tcBorders>
                    <w:top w:val="single" w:sz="4" w:space="0" w:color="000000"/>
                    <w:left w:val="single" w:sz="4" w:space="0" w:color="000000"/>
                    <w:bottom w:val="single" w:sz="4" w:space="0" w:color="000000"/>
                    <w:right w:val="single" w:sz="4" w:space="0" w:color="000000"/>
                  </w:tcBorders>
                  <w:shd w:val="clear" w:color="auto" w:fill="auto"/>
                </w:tcPr>
                <w:p w14:paraId="2545FD86" w14:textId="77777777" w:rsidR="00B337A9" w:rsidRPr="001E1765" w:rsidRDefault="00B337A9" w:rsidP="00B337A9">
                  <w:pPr>
                    <w:pBdr>
                      <w:top w:val="nil"/>
                      <w:left w:val="nil"/>
                      <w:bottom w:val="nil"/>
                      <w:right w:val="nil"/>
                      <w:between w:val="nil"/>
                    </w:pBdr>
                    <w:rPr>
                      <w:b/>
                      <w:color w:val="000000"/>
                      <w:sz w:val="24"/>
                      <w:szCs w:val="24"/>
                    </w:rPr>
                  </w:pPr>
                  <w:r w:rsidRPr="001E1765">
                    <w:rPr>
                      <w:b/>
                      <w:color w:val="000000"/>
                      <w:sz w:val="24"/>
                      <w:szCs w:val="24"/>
                    </w:rPr>
                    <w:t>3.1</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14:paraId="091BD4FA" w14:textId="77777777" w:rsidR="00B337A9" w:rsidRPr="001E1765" w:rsidRDefault="00B337A9" w:rsidP="00B337A9">
                  <w:pPr>
                    <w:pBdr>
                      <w:top w:val="nil"/>
                      <w:left w:val="nil"/>
                      <w:bottom w:val="nil"/>
                      <w:right w:val="nil"/>
                      <w:between w:val="nil"/>
                    </w:pBdr>
                    <w:rPr>
                      <w:color w:val="000000"/>
                      <w:sz w:val="24"/>
                      <w:szCs w:val="24"/>
                    </w:rPr>
                  </w:pPr>
                  <w:r w:rsidRPr="001E1765">
                    <w:rPr>
                      <w:color w:val="000000"/>
                      <w:sz w:val="24"/>
                      <w:szCs w:val="24"/>
                    </w:rPr>
                    <w:t>Психолого-педагогические условия реализации Программы</w:t>
                  </w:r>
                </w:p>
              </w:tc>
              <w:tc>
                <w:tcPr>
                  <w:tcW w:w="1134" w:type="dxa"/>
                </w:tcPr>
                <w:p w14:paraId="0BC61F64" w14:textId="65DFBABE" w:rsidR="00B337A9" w:rsidRPr="001E1765" w:rsidRDefault="00D653DF" w:rsidP="00740872">
                  <w:pPr>
                    <w:rPr>
                      <w:b/>
                      <w:bCs/>
                      <w:kern w:val="28"/>
                      <w:sz w:val="24"/>
                      <w:szCs w:val="24"/>
                    </w:rPr>
                  </w:pPr>
                  <w:r>
                    <w:rPr>
                      <w:b/>
                      <w:bCs/>
                      <w:kern w:val="28"/>
                      <w:sz w:val="24"/>
                      <w:szCs w:val="24"/>
                    </w:rPr>
                    <w:t>8</w:t>
                  </w:r>
                  <w:r w:rsidR="00740872">
                    <w:rPr>
                      <w:b/>
                      <w:bCs/>
                      <w:kern w:val="28"/>
                      <w:sz w:val="24"/>
                      <w:szCs w:val="24"/>
                    </w:rPr>
                    <w:t>7</w:t>
                  </w:r>
                </w:p>
              </w:tc>
            </w:tr>
            <w:tr w:rsidR="00B337A9" w:rsidRPr="001E1765" w14:paraId="49FE9EFB" w14:textId="77777777" w:rsidTr="001E1765">
              <w:trPr>
                <w:trHeight w:val="284"/>
              </w:trPr>
              <w:tc>
                <w:tcPr>
                  <w:tcW w:w="988" w:type="dxa"/>
                  <w:tcBorders>
                    <w:top w:val="single" w:sz="4" w:space="0" w:color="000000"/>
                    <w:left w:val="single" w:sz="4" w:space="0" w:color="000000"/>
                    <w:bottom w:val="single" w:sz="4" w:space="0" w:color="000000"/>
                    <w:right w:val="single" w:sz="4" w:space="0" w:color="000000"/>
                  </w:tcBorders>
                  <w:shd w:val="clear" w:color="auto" w:fill="auto"/>
                </w:tcPr>
                <w:p w14:paraId="3294B24E" w14:textId="77777777" w:rsidR="00B337A9" w:rsidRPr="001E1765" w:rsidRDefault="00B337A9" w:rsidP="00B337A9">
                  <w:pPr>
                    <w:pBdr>
                      <w:top w:val="nil"/>
                      <w:left w:val="nil"/>
                      <w:bottom w:val="nil"/>
                      <w:right w:val="nil"/>
                      <w:between w:val="nil"/>
                    </w:pBdr>
                    <w:rPr>
                      <w:b/>
                      <w:color w:val="000000"/>
                      <w:sz w:val="24"/>
                      <w:szCs w:val="24"/>
                    </w:rPr>
                  </w:pPr>
                  <w:r w:rsidRPr="001E1765">
                    <w:rPr>
                      <w:b/>
                      <w:color w:val="000000"/>
                      <w:sz w:val="24"/>
                      <w:szCs w:val="24"/>
                    </w:rPr>
                    <w:t>3.2</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14:paraId="0D892ABD" w14:textId="77777777" w:rsidR="00B337A9" w:rsidRPr="001E1765" w:rsidRDefault="00B337A9" w:rsidP="00B337A9">
                  <w:pPr>
                    <w:pBdr>
                      <w:top w:val="nil"/>
                      <w:left w:val="nil"/>
                      <w:bottom w:val="nil"/>
                      <w:right w:val="nil"/>
                      <w:between w:val="nil"/>
                    </w:pBdr>
                    <w:rPr>
                      <w:color w:val="000000"/>
                      <w:sz w:val="24"/>
                      <w:szCs w:val="24"/>
                    </w:rPr>
                  </w:pPr>
                  <w:r w:rsidRPr="001E1765">
                    <w:rPr>
                      <w:color w:val="000000"/>
                      <w:sz w:val="24"/>
                      <w:szCs w:val="24"/>
                    </w:rPr>
                    <w:t>Особенности организации развивающей предметно-пространственной среды</w:t>
                  </w:r>
                </w:p>
              </w:tc>
              <w:tc>
                <w:tcPr>
                  <w:tcW w:w="1134" w:type="dxa"/>
                </w:tcPr>
                <w:p w14:paraId="62394450" w14:textId="08069D42" w:rsidR="00B337A9" w:rsidRPr="001E1765" w:rsidRDefault="00D653DF" w:rsidP="00740872">
                  <w:pPr>
                    <w:rPr>
                      <w:b/>
                      <w:bCs/>
                      <w:kern w:val="28"/>
                      <w:sz w:val="24"/>
                      <w:szCs w:val="24"/>
                    </w:rPr>
                  </w:pPr>
                  <w:r>
                    <w:rPr>
                      <w:b/>
                      <w:bCs/>
                      <w:kern w:val="28"/>
                      <w:sz w:val="24"/>
                      <w:szCs w:val="24"/>
                    </w:rPr>
                    <w:t>8</w:t>
                  </w:r>
                  <w:r w:rsidR="00740872">
                    <w:rPr>
                      <w:b/>
                      <w:bCs/>
                      <w:kern w:val="28"/>
                      <w:sz w:val="24"/>
                      <w:szCs w:val="24"/>
                    </w:rPr>
                    <w:t>7</w:t>
                  </w:r>
                </w:p>
              </w:tc>
            </w:tr>
            <w:tr w:rsidR="00B337A9" w:rsidRPr="001E1765" w14:paraId="5BC81D2D" w14:textId="77777777" w:rsidTr="001E1765">
              <w:trPr>
                <w:trHeight w:val="284"/>
              </w:trPr>
              <w:tc>
                <w:tcPr>
                  <w:tcW w:w="988" w:type="dxa"/>
                  <w:tcBorders>
                    <w:top w:val="single" w:sz="4" w:space="0" w:color="000000"/>
                    <w:left w:val="single" w:sz="4" w:space="0" w:color="000000"/>
                    <w:bottom w:val="single" w:sz="4" w:space="0" w:color="000000"/>
                    <w:right w:val="single" w:sz="4" w:space="0" w:color="000000"/>
                  </w:tcBorders>
                  <w:shd w:val="clear" w:color="auto" w:fill="auto"/>
                </w:tcPr>
                <w:p w14:paraId="4825EEEE" w14:textId="77777777" w:rsidR="00B337A9" w:rsidRPr="001E1765" w:rsidRDefault="00B337A9" w:rsidP="00B337A9">
                  <w:pPr>
                    <w:pBdr>
                      <w:top w:val="nil"/>
                      <w:left w:val="nil"/>
                      <w:bottom w:val="nil"/>
                      <w:right w:val="nil"/>
                      <w:between w:val="nil"/>
                    </w:pBdr>
                    <w:rPr>
                      <w:b/>
                      <w:color w:val="000000"/>
                      <w:sz w:val="24"/>
                      <w:szCs w:val="24"/>
                    </w:rPr>
                  </w:pPr>
                  <w:r w:rsidRPr="001E1765">
                    <w:rPr>
                      <w:b/>
                      <w:color w:val="000000"/>
                      <w:sz w:val="24"/>
                      <w:szCs w:val="24"/>
                    </w:rPr>
                    <w:t>3.3</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14:paraId="724C01F1" w14:textId="77777777" w:rsidR="00B337A9" w:rsidRPr="001E1765" w:rsidRDefault="00B337A9" w:rsidP="00B337A9">
                  <w:pPr>
                    <w:pBdr>
                      <w:top w:val="nil"/>
                      <w:left w:val="nil"/>
                      <w:bottom w:val="nil"/>
                      <w:right w:val="nil"/>
                      <w:between w:val="nil"/>
                    </w:pBdr>
                    <w:rPr>
                      <w:color w:val="000000"/>
                      <w:sz w:val="24"/>
                      <w:szCs w:val="24"/>
                    </w:rPr>
                  </w:pPr>
                  <w:r w:rsidRPr="001E1765">
                    <w:rPr>
                      <w:color w:val="000000"/>
                      <w:sz w:val="24"/>
                      <w:szCs w:val="24"/>
                    </w:rPr>
                    <w:t>Материально-техническое обеспечение Программы</w:t>
                  </w:r>
                </w:p>
              </w:tc>
              <w:tc>
                <w:tcPr>
                  <w:tcW w:w="1134" w:type="dxa"/>
                </w:tcPr>
                <w:p w14:paraId="68F36073" w14:textId="70757D13" w:rsidR="00B337A9" w:rsidRPr="001E1765" w:rsidRDefault="00740872" w:rsidP="00B337A9">
                  <w:pPr>
                    <w:rPr>
                      <w:b/>
                      <w:bCs/>
                      <w:kern w:val="28"/>
                      <w:sz w:val="24"/>
                      <w:szCs w:val="24"/>
                    </w:rPr>
                  </w:pPr>
                  <w:r>
                    <w:rPr>
                      <w:b/>
                      <w:bCs/>
                      <w:kern w:val="28"/>
                      <w:sz w:val="24"/>
                      <w:szCs w:val="24"/>
                    </w:rPr>
                    <w:t>92</w:t>
                  </w:r>
                </w:p>
              </w:tc>
            </w:tr>
            <w:tr w:rsidR="00B337A9" w:rsidRPr="001E1765" w14:paraId="00E29986" w14:textId="77777777" w:rsidTr="001E1765">
              <w:trPr>
                <w:trHeight w:val="284"/>
              </w:trPr>
              <w:tc>
                <w:tcPr>
                  <w:tcW w:w="988" w:type="dxa"/>
                  <w:tcBorders>
                    <w:top w:val="single" w:sz="4" w:space="0" w:color="000000"/>
                    <w:left w:val="single" w:sz="4" w:space="0" w:color="000000"/>
                    <w:bottom w:val="single" w:sz="4" w:space="0" w:color="000000"/>
                    <w:right w:val="single" w:sz="4" w:space="0" w:color="000000"/>
                  </w:tcBorders>
                  <w:shd w:val="clear" w:color="auto" w:fill="auto"/>
                </w:tcPr>
                <w:p w14:paraId="27143BCA" w14:textId="77777777" w:rsidR="00B337A9" w:rsidRPr="001E1765" w:rsidRDefault="00B337A9" w:rsidP="00B337A9">
                  <w:pPr>
                    <w:pBdr>
                      <w:top w:val="nil"/>
                      <w:left w:val="nil"/>
                      <w:bottom w:val="nil"/>
                      <w:right w:val="nil"/>
                      <w:between w:val="nil"/>
                    </w:pBdr>
                    <w:rPr>
                      <w:b/>
                      <w:color w:val="000000"/>
                      <w:sz w:val="24"/>
                      <w:szCs w:val="24"/>
                    </w:rPr>
                  </w:pPr>
                  <w:r w:rsidRPr="001E1765">
                    <w:rPr>
                      <w:b/>
                      <w:color w:val="000000"/>
                      <w:sz w:val="24"/>
                      <w:szCs w:val="24"/>
                    </w:rPr>
                    <w:t>3.3.1</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14:paraId="4E467233" w14:textId="77777777" w:rsidR="00B337A9" w:rsidRPr="001E1765" w:rsidRDefault="00B337A9" w:rsidP="00B337A9">
                  <w:pPr>
                    <w:pBdr>
                      <w:top w:val="nil"/>
                      <w:left w:val="nil"/>
                      <w:bottom w:val="nil"/>
                      <w:right w:val="nil"/>
                      <w:between w:val="nil"/>
                    </w:pBdr>
                    <w:rPr>
                      <w:color w:val="000000"/>
                      <w:sz w:val="24"/>
                      <w:szCs w:val="24"/>
                    </w:rPr>
                  </w:pPr>
                  <w:r w:rsidRPr="001E1765">
                    <w:rPr>
                      <w:color w:val="000000"/>
                      <w:sz w:val="24"/>
                      <w:szCs w:val="24"/>
                    </w:rPr>
                    <w:t xml:space="preserve">Обеспеченность методическими материалами и средствами обучения и воспитания </w:t>
                  </w:r>
                </w:p>
              </w:tc>
              <w:tc>
                <w:tcPr>
                  <w:tcW w:w="1134" w:type="dxa"/>
                </w:tcPr>
                <w:p w14:paraId="7F97E2BE" w14:textId="38B717F4" w:rsidR="00B337A9" w:rsidRPr="001E1765" w:rsidRDefault="00D653DF" w:rsidP="00740872">
                  <w:pPr>
                    <w:rPr>
                      <w:b/>
                      <w:bCs/>
                      <w:kern w:val="28"/>
                      <w:sz w:val="24"/>
                      <w:szCs w:val="24"/>
                    </w:rPr>
                  </w:pPr>
                  <w:r>
                    <w:rPr>
                      <w:b/>
                      <w:bCs/>
                      <w:kern w:val="28"/>
                      <w:sz w:val="24"/>
                      <w:szCs w:val="24"/>
                    </w:rPr>
                    <w:t>9</w:t>
                  </w:r>
                  <w:r w:rsidR="00740872">
                    <w:rPr>
                      <w:b/>
                      <w:bCs/>
                      <w:kern w:val="28"/>
                      <w:sz w:val="24"/>
                      <w:szCs w:val="24"/>
                    </w:rPr>
                    <w:t>4</w:t>
                  </w:r>
                </w:p>
              </w:tc>
            </w:tr>
            <w:tr w:rsidR="00B337A9" w:rsidRPr="001E1765" w14:paraId="28970E83" w14:textId="77777777" w:rsidTr="001E1765">
              <w:trPr>
                <w:trHeight w:val="284"/>
              </w:trPr>
              <w:tc>
                <w:tcPr>
                  <w:tcW w:w="988" w:type="dxa"/>
                  <w:tcBorders>
                    <w:top w:val="single" w:sz="4" w:space="0" w:color="000000"/>
                    <w:left w:val="single" w:sz="4" w:space="0" w:color="000000"/>
                    <w:bottom w:val="single" w:sz="4" w:space="0" w:color="000000"/>
                    <w:right w:val="single" w:sz="4" w:space="0" w:color="000000"/>
                  </w:tcBorders>
                  <w:shd w:val="clear" w:color="auto" w:fill="auto"/>
                </w:tcPr>
                <w:p w14:paraId="10285EF5" w14:textId="77777777" w:rsidR="00B337A9" w:rsidRPr="001E1765" w:rsidRDefault="00B337A9" w:rsidP="00B337A9">
                  <w:pPr>
                    <w:pBdr>
                      <w:top w:val="nil"/>
                      <w:left w:val="nil"/>
                      <w:bottom w:val="nil"/>
                      <w:right w:val="nil"/>
                      <w:between w:val="nil"/>
                    </w:pBdr>
                    <w:rPr>
                      <w:b/>
                      <w:color w:val="000000"/>
                      <w:sz w:val="24"/>
                      <w:szCs w:val="24"/>
                    </w:rPr>
                  </w:pPr>
                  <w:r w:rsidRPr="001E1765">
                    <w:rPr>
                      <w:b/>
                      <w:color w:val="000000"/>
                      <w:sz w:val="24"/>
                      <w:szCs w:val="24"/>
                    </w:rPr>
                    <w:t>3.3.2</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14:paraId="77CF9619" w14:textId="77777777" w:rsidR="00B337A9" w:rsidRPr="001E1765" w:rsidRDefault="00B337A9" w:rsidP="00B337A9">
                  <w:pPr>
                    <w:pBdr>
                      <w:top w:val="nil"/>
                      <w:left w:val="nil"/>
                      <w:bottom w:val="nil"/>
                      <w:right w:val="nil"/>
                      <w:between w:val="nil"/>
                    </w:pBdr>
                    <w:rPr>
                      <w:color w:val="000000"/>
                      <w:sz w:val="24"/>
                      <w:szCs w:val="24"/>
                    </w:rPr>
                  </w:pPr>
                  <w:r w:rsidRPr="001E1765">
                    <w:rPr>
                      <w:color w:val="000000"/>
                      <w:sz w:val="24"/>
                      <w:szCs w:val="24"/>
                    </w:rPr>
                    <w:t>Перечень литературных, музыкальных, художественных, анимационных произведений для реализации Программы</w:t>
                  </w:r>
                </w:p>
              </w:tc>
              <w:tc>
                <w:tcPr>
                  <w:tcW w:w="1134" w:type="dxa"/>
                </w:tcPr>
                <w:p w14:paraId="71BE3228" w14:textId="7C9F7730" w:rsidR="00B337A9" w:rsidRPr="001E1765" w:rsidRDefault="00D653DF" w:rsidP="00740872">
                  <w:pPr>
                    <w:rPr>
                      <w:b/>
                      <w:bCs/>
                      <w:kern w:val="28"/>
                      <w:sz w:val="24"/>
                      <w:szCs w:val="24"/>
                    </w:rPr>
                  </w:pPr>
                  <w:r>
                    <w:rPr>
                      <w:b/>
                      <w:bCs/>
                      <w:kern w:val="28"/>
                      <w:sz w:val="24"/>
                      <w:szCs w:val="24"/>
                    </w:rPr>
                    <w:t>10</w:t>
                  </w:r>
                  <w:r w:rsidR="00740872">
                    <w:rPr>
                      <w:b/>
                      <w:bCs/>
                      <w:kern w:val="28"/>
                      <w:sz w:val="24"/>
                      <w:szCs w:val="24"/>
                    </w:rPr>
                    <w:t>4</w:t>
                  </w:r>
                </w:p>
              </w:tc>
            </w:tr>
            <w:tr w:rsidR="00B337A9" w:rsidRPr="001E1765" w14:paraId="1E06113D" w14:textId="77777777" w:rsidTr="001E1765">
              <w:trPr>
                <w:trHeight w:val="284"/>
              </w:trPr>
              <w:tc>
                <w:tcPr>
                  <w:tcW w:w="988" w:type="dxa"/>
                  <w:tcBorders>
                    <w:top w:val="single" w:sz="4" w:space="0" w:color="000000"/>
                    <w:left w:val="single" w:sz="4" w:space="0" w:color="000000"/>
                    <w:bottom w:val="single" w:sz="4" w:space="0" w:color="000000"/>
                    <w:right w:val="single" w:sz="4" w:space="0" w:color="000000"/>
                  </w:tcBorders>
                  <w:shd w:val="clear" w:color="auto" w:fill="auto"/>
                </w:tcPr>
                <w:p w14:paraId="4614734F" w14:textId="77777777" w:rsidR="00B337A9" w:rsidRPr="001E1765" w:rsidRDefault="00B337A9" w:rsidP="00B337A9">
                  <w:pPr>
                    <w:pBdr>
                      <w:top w:val="nil"/>
                      <w:left w:val="nil"/>
                      <w:bottom w:val="nil"/>
                      <w:right w:val="nil"/>
                      <w:between w:val="nil"/>
                    </w:pBdr>
                    <w:rPr>
                      <w:b/>
                      <w:color w:val="000000"/>
                      <w:sz w:val="24"/>
                      <w:szCs w:val="24"/>
                    </w:rPr>
                  </w:pPr>
                  <w:r w:rsidRPr="001E1765">
                    <w:rPr>
                      <w:b/>
                      <w:color w:val="000000"/>
                      <w:sz w:val="24"/>
                      <w:szCs w:val="24"/>
                    </w:rPr>
                    <w:t>3.4</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14:paraId="19986EA0" w14:textId="77777777" w:rsidR="00B337A9" w:rsidRPr="001E1765" w:rsidRDefault="00B337A9" w:rsidP="00B337A9">
                  <w:pPr>
                    <w:pBdr>
                      <w:top w:val="nil"/>
                      <w:left w:val="nil"/>
                      <w:bottom w:val="nil"/>
                      <w:right w:val="nil"/>
                      <w:between w:val="nil"/>
                    </w:pBdr>
                    <w:rPr>
                      <w:color w:val="000000"/>
                      <w:sz w:val="24"/>
                      <w:szCs w:val="24"/>
                    </w:rPr>
                  </w:pPr>
                  <w:r w:rsidRPr="001E1765">
                    <w:rPr>
                      <w:color w:val="000000"/>
                      <w:sz w:val="24"/>
                      <w:szCs w:val="24"/>
                    </w:rPr>
                    <w:t>Кадровые условия реализации Программы</w:t>
                  </w:r>
                </w:p>
              </w:tc>
              <w:tc>
                <w:tcPr>
                  <w:tcW w:w="1134" w:type="dxa"/>
                </w:tcPr>
                <w:p w14:paraId="07D8AA33" w14:textId="5761E21E" w:rsidR="00B337A9" w:rsidRPr="001E1765" w:rsidRDefault="00D653DF" w:rsidP="00740872">
                  <w:pPr>
                    <w:rPr>
                      <w:b/>
                      <w:bCs/>
                      <w:kern w:val="28"/>
                      <w:sz w:val="24"/>
                      <w:szCs w:val="24"/>
                    </w:rPr>
                  </w:pPr>
                  <w:r>
                    <w:rPr>
                      <w:b/>
                      <w:bCs/>
                      <w:kern w:val="28"/>
                      <w:sz w:val="24"/>
                      <w:szCs w:val="24"/>
                    </w:rPr>
                    <w:t>10</w:t>
                  </w:r>
                  <w:r w:rsidR="00740872">
                    <w:rPr>
                      <w:b/>
                      <w:bCs/>
                      <w:kern w:val="28"/>
                      <w:sz w:val="24"/>
                      <w:szCs w:val="24"/>
                    </w:rPr>
                    <w:t>5</w:t>
                  </w:r>
                </w:p>
              </w:tc>
            </w:tr>
            <w:tr w:rsidR="00B337A9" w:rsidRPr="001E1765" w14:paraId="68E3826A" w14:textId="77777777" w:rsidTr="001E1765">
              <w:trPr>
                <w:trHeight w:val="284"/>
              </w:trPr>
              <w:tc>
                <w:tcPr>
                  <w:tcW w:w="988" w:type="dxa"/>
                  <w:tcBorders>
                    <w:top w:val="single" w:sz="4" w:space="0" w:color="000000"/>
                    <w:left w:val="single" w:sz="4" w:space="0" w:color="000000"/>
                    <w:bottom w:val="single" w:sz="4" w:space="0" w:color="000000"/>
                    <w:right w:val="single" w:sz="4" w:space="0" w:color="000000"/>
                  </w:tcBorders>
                  <w:shd w:val="clear" w:color="auto" w:fill="auto"/>
                </w:tcPr>
                <w:p w14:paraId="69D0192A" w14:textId="77777777" w:rsidR="00B337A9" w:rsidRPr="001E1765" w:rsidRDefault="00B337A9" w:rsidP="00B337A9">
                  <w:pPr>
                    <w:pBdr>
                      <w:top w:val="nil"/>
                      <w:left w:val="nil"/>
                      <w:bottom w:val="nil"/>
                      <w:right w:val="nil"/>
                      <w:between w:val="nil"/>
                    </w:pBdr>
                    <w:rPr>
                      <w:b/>
                      <w:color w:val="000000"/>
                      <w:sz w:val="24"/>
                      <w:szCs w:val="24"/>
                    </w:rPr>
                  </w:pPr>
                  <w:r w:rsidRPr="001E1765">
                    <w:rPr>
                      <w:b/>
                      <w:color w:val="000000"/>
                      <w:sz w:val="24"/>
                      <w:szCs w:val="24"/>
                    </w:rPr>
                    <w:t>3.5</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14:paraId="6F624F73" w14:textId="31051EDF" w:rsidR="00B337A9" w:rsidRPr="001E1765" w:rsidRDefault="003D7D54" w:rsidP="00B337A9">
                  <w:pPr>
                    <w:pBdr>
                      <w:top w:val="nil"/>
                      <w:left w:val="nil"/>
                      <w:bottom w:val="nil"/>
                      <w:right w:val="nil"/>
                      <w:between w:val="nil"/>
                    </w:pBdr>
                    <w:rPr>
                      <w:color w:val="000000"/>
                      <w:sz w:val="24"/>
                      <w:szCs w:val="24"/>
                    </w:rPr>
                  </w:pPr>
                  <w:r>
                    <w:rPr>
                      <w:color w:val="000000"/>
                      <w:sz w:val="24"/>
                      <w:szCs w:val="24"/>
                    </w:rPr>
                    <w:t>Р</w:t>
                  </w:r>
                  <w:r w:rsidR="00B337A9" w:rsidRPr="001E1765">
                    <w:rPr>
                      <w:color w:val="000000"/>
                      <w:sz w:val="24"/>
                      <w:szCs w:val="24"/>
                    </w:rPr>
                    <w:t>ежим и распорядок дня в дошкольных группах</w:t>
                  </w:r>
                </w:p>
              </w:tc>
              <w:tc>
                <w:tcPr>
                  <w:tcW w:w="1134" w:type="dxa"/>
                </w:tcPr>
                <w:p w14:paraId="298EDDE6" w14:textId="6B4CB98A" w:rsidR="00B337A9" w:rsidRPr="001E1765" w:rsidRDefault="00D653DF" w:rsidP="00740872">
                  <w:pPr>
                    <w:rPr>
                      <w:b/>
                      <w:bCs/>
                      <w:kern w:val="28"/>
                      <w:sz w:val="24"/>
                      <w:szCs w:val="24"/>
                    </w:rPr>
                  </w:pPr>
                  <w:r>
                    <w:rPr>
                      <w:b/>
                      <w:bCs/>
                      <w:kern w:val="28"/>
                      <w:sz w:val="24"/>
                      <w:szCs w:val="24"/>
                    </w:rPr>
                    <w:t>10</w:t>
                  </w:r>
                  <w:r w:rsidR="00740872">
                    <w:rPr>
                      <w:b/>
                      <w:bCs/>
                      <w:kern w:val="28"/>
                      <w:sz w:val="24"/>
                      <w:szCs w:val="24"/>
                    </w:rPr>
                    <w:t>7</w:t>
                  </w:r>
                </w:p>
              </w:tc>
            </w:tr>
            <w:tr w:rsidR="00B337A9" w:rsidRPr="001E1765" w14:paraId="0359A7F3" w14:textId="77777777" w:rsidTr="001E1765">
              <w:trPr>
                <w:trHeight w:val="284"/>
              </w:trPr>
              <w:tc>
                <w:tcPr>
                  <w:tcW w:w="988" w:type="dxa"/>
                  <w:tcBorders>
                    <w:top w:val="single" w:sz="4" w:space="0" w:color="000000"/>
                    <w:left w:val="single" w:sz="4" w:space="0" w:color="000000"/>
                    <w:bottom w:val="single" w:sz="4" w:space="0" w:color="000000"/>
                    <w:right w:val="single" w:sz="4" w:space="0" w:color="000000"/>
                  </w:tcBorders>
                  <w:shd w:val="clear" w:color="auto" w:fill="auto"/>
                </w:tcPr>
                <w:p w14:paraId="7B0F0FBF" w14:textId="77777777" w:rsidR="00B337A9" w:rsidRPr="001E1765" w:rsidRDefault="00B337A9" w:rsidP="00B337A9">
                  <w:pPr>
                    <w:pBdr>
                      <w:top w:val="nil"/>
                      <w:left w:val="nil"/>
                      <w:bottom w:val="nil"/>
                      <w:right w:val="nil"/>
                      <w:between w:val="nil"/>
                    </w:pBdr>
                    <w:rPr>
                      <w:b/>
                      <w:color w:val="000000"/>
                      <w:sz w:val="24"/>
                      <w:szCs w:val="24"/>
                    </w:rPr>
                  </w:pPr>
                  <w:r w:rsidRPr="001E1765">
                    <w:rPr>
                      <w:b/>
                      <w:color w:val="000000"/>
                      <w:sz w:val="24"/>
                      <w:szCs w:val="24"/>
                    </w:rPr>
                    <w:t>3.6</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14:paraId="0BDBFA2A" w14:textId="77777777" w:rsidR="00B337A9" w:rsidRPr="001E1765" w:rsidRDefault="00B337A9" w:rsidP="00B337A9">
                  <w:pPr>
                    <w:pBdr>
                      <w:top w:val="nil"/>
                      <w:left w:val="nil"/>
                      <w:bottom w:val="nil"/>
                      <w:right w:val="nil"/>
                      <w:between w:val="nil"/>
                    </w:pBdr>
                    <w:rPr>
                      <w:color w:val="000000"/>
                      <w:sz w:val="24"/>
                      <w:szCs w:val="24"/>
                    </w:rPr>
                  </w:pPr>
                  <w:r w:rsidRPr="001E1765">
                    <w:rPr>
                      <w:color w:val="000000"/>
                      <w:sz w:val="24"/>
                      <w:szCs w:val="24"/>
                    </w:rPr>
                    <w:t>Особенности традиционных событий, праздников, мероприятий</w:t>
                  </w:r>
                </w:p>
              </w:tc>
              <w:tc>
                <w:tcPr>
                  <w:tcW w:w="1134" w:type="dxa"/>
                </w:tcPr>
                <w:p w14:paraId="1118E6C4" w14:textId="2D9733EC" w:rsidR="00B337A9" w:rsidRPr="001E1765" w:rsidRDefault="00D653DF" w:rsidP="00740872">
                  <w:pPr>
                    <w:rPr>
                      <w:b/>
                      <w:bCs/>
                      <w:kern w:val="28"/>
                      <w:sz w:val="24"/>
                      <w:szCs w:val="24"/>
                    </w:rPr>
                  </w:pPr>
                  <w:r>
                    <w:rPr>
                      <w:b/>
                      <w:bCs/>
                      <w:kern w:val="28"/>
                      <w:sz w:val="24"/>
                      <w:szCs w:val="24"/>
                    </w:rPr>
                    <w:t>11</w:t>
                  </w:r>
                  <w:r w:rsidR="00740872">
                    <w:rPr>
                      <w:b/>
                      <w:bCs/>
                      <w:kern w:val="28"/>
                      <w:sz w:val="24"/>
                      <w:szCs w:val="24"/>
                    </w:rPr>
                    <w:t>4</w:t>
                  </w:r>
                </w:p>
              </w:tc>
            </w:tr>
            <w:tr w:rsidR="00B337A9" w:rsidRPr="001E1765" w14:paraId="2BD8198C" w14:textId="77777777" w:rsidTr="001E1765">
              <w:trPr>
                <w:trHeight w:val="284"/>
              </w:trPr>
              <w:tc>
                <w:tcPr>
                  <w:tcW w:w="988" w:type="dxa"/>
                  <w:tcBorders>
                    <w:top w:val="single" w:sz="4" w:space="0" w:color="000000"/>
                    <w:left w:val="single" w:sz="4" w:space="0" w:color="000000"/>
                    <w:bottom w:val="single" w:sz="4" w:space="0" w:color="000000"/>
                    <w:right w:val="single" w:sz="4" w:space="0" w:color="000000"/>
                  </w:tcBorders>
                  <w:shd w:val="clear" w:color="auto" w:fill="auto"/>
                </w:tcPr>
                <w:p w14:paraId="218CD857" w14:textId="77777777" w:rsidR="00B337A9" w:rsidRPr="001E1765" w:rsidRDefault="00B337A9" w:rsidP="00B337A9">
                  <w:pPr>
                    <w:pBdr>
                      <w:top w:val="nil"/>
                      <w:left w:val="nil"/>
                      <w:bottom w:val="nil"/>
                      <w:right w:val="nil"/>
                      <w:between w:val="nil"/>
                    </w:pBdr>
                    <w:rPr>
                      <w:b/>
                      <w:color w:val="000000"/>
                      <w:sz w:val="24"/>
                      <w:szCs w:val="24"/>
                    </w:rPr>
                  </w:pPr>
                  <w:r w:rsidRPr="001E1765">
                    <w:rPr>
                      <w:b/>
                      <w:color w:val="000000"/>
                      <w:sz w:val="24"/>
                      <w:szCs w:val="24"/>
                    </w:rPr>
                    <w:t>3.6.1</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14:paraId="33544AE3" w14:textId="77777777" w:rsidR="00B337A9" w:rsidRPr="001E1765" w:rsidRDefault="00B337A9" w:rsidP="00B337A9">
                  <w:pPr>
                    <w:pBdr>
                      <w:top w:val="nil"/>
                      <w:left w:val="nil"/>
                      <w:bottom w:val="nil"/>
                      <w:right w:val="nil"/>
                      <w:between w:val="nil"/>
                    </w:pBdr>
                    <w:rPr>
                      <w:color w:val="000000"/>
                      <w:sz w:val="24"/>
                      <w:szCs w:val="24"/>
                    </w:rPr>
                  </w:pPr>
                  <w:r w:rsidRPr="001E1765">
                    <w:rPr>
                      <w:color w:val="000000"/>
                      <w:sz w:val="24"/>
                      <w:szCs w:val="24"/>
                    </w:rPr>
                    <w:t>Календарный план воспитательной работы</w:t>
                  </w:r>
                </w:p>
              </w:tc>
              <w:tc>
                <w:tcPr>
                  <w:tcW w:w="1134" w:type="dxa"/>
                </w:tcPr>
                <w:p w14:paraId="43C9B2AB" w14:textId="74BFCFF1" w:rsidR="00B337A9" w:rsidRPr="001E1765" w:rsidRDefault="00D653DF" w:rsidP="00740872">
                  <w:pPr>
                    <w:rPr>
                      <w:b/>
                      <w:bCs/>
                      <w:kern w:val="28"/>
                      <w:sz w:val="24"/>
                      <w:szCs w:val="24"/>
                    </w:rPr>
                  </w:pPr>
                  <w:r>
                    <w:rPr>
                      <w:b/>
                      <w:bCs/>
                      <w:kern w:val="28"/>
                      <w:sz w:val="24"/>
                      <w:szCs w:val="24"/>
                    </w:rPr>
                    <w:t>11</w:t>
                  </w:r>
                  <w:r w:rsidR="00740872">
                    <w:rPr>
                      <w:b/>
                      <w:bCs/>
                      <w:kern w:val="28"/>
                      <w:sz w:val="24"/>
                      <w:szCs w:val="24"/>
                    </w:rPr>
                    <w:t>6</w:t>
                  </w:r>
                </w:p>
              </w:tc>
            </w:tr>
            <w:tr w:rsidR="00B337A9" w:rsidRPr="001E1765" w14:paraId="6F662C4F" w14:textId="77777777" w:rsidTr="001E1765">
              <w:trPr>
                <w:trHeight w:val="70"/>
              </w:trPr>
              <w:tc>
                <w:tcPr>
                  <w:tcW w:w="988" w:type="dxa"/>
                  <w:tcBorders>
                    <w:top w:val="single" w:sz="4" w:space="0" w:color="000000"/>
                    <w:left w:val="single" w:sz="4" w:space="0" w:color="000000"/>
                    <w:bottom w:val="single" w:sz="4" w:space="0" w:color="000000"/>
                    <w:right w:val="single" w:sz="4" w:space="0" w:color="000000"/>
                  </w:tcBorders>
                  <w:shd w:val="clear" w:color="auto" w:fill="auto"/>
                </w:tcPr>
                <w:p w14:paraId="468B93C0" w14:textId="77777777" w:rsidR="00B337A9" w:rsidRPr="001E1765" w:rsidRDefault="00B337A9" w:rsidP="00B337A9">
                  <w:pPr>
                    <w:pBdr>
                      <w:top w:val="nil"/>
                      <w:left w:val="nil"/>
                      <w:bottom w:val="nil"/>
                      <w:right w:val="nil"/>
                      <w:between w:val="nil"/>
                    </w:pBdr>
                    <w:rPr>
                      <w:b/>
                      <w:color w:val="000000"/>
                      <w:sz w:val="24"/>
                      <w:szCs w:val="24"/>
                    </w:rPr>
                  </w:pPr>
                  <w:r w:rsidRPr="001E1765">
                    <w:rPr>
                      <w:b/>
                      <w:color w:val="000000"/>
                      <w:sz w:val="24"/>
                      <w:szCs w:val="24"/>
                    </w:rPr>
                    <w:t>4.</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14:paraId="73B015CC" w14:textId="77777777" w:rsidR="00B337A9" w:rsidRPr="001E1765" w:rsidRDefault="00B337A9" w:rsidP="00B337A9">
                  <w:pPr>
                    <w:pBdr>
                      <w:top w:val="nil"/>
                      <w:left w:val="nil"/>
                      <w:bottom w:val="nil"/>
                      <w:right w:val="nil"/>
                      <w:between w:val="nil"/>
                    </w:pBdr>
                    <w:rPr>
                      <w:b/>
                      <w:color w:val="000000"/>
                      <w:sz w:val="24"/>
                      <w:szCs w:val="24"/>
                    </w:rPr>
                  </w:pPr>
                  <w:r w:rsidRPr="001E1765">
                    <w:rPr>
                      <w:b/>
                      <w:color w:val="000000"/>
                      <w:sz w:val="24"/>
                      <w:szCs w:val="24"/>
                    </w:rPr>
                    <w:t>Дополнительный раздел: краткая презентация Программы</w:t>
                  </w:r>
                </w:p>
              </w:tc>
              <w:tc>
                <w:tcPr>
                  <w:tcW w:w="1134" w:type="dxa"/>
                </w:tcPr>
                <w:p w14:paraId="45412646" w14:textId="0F69CBB6" w:rsidR="00B337A9" w:rsidRPr="001E1765" w:rsidRDefault="00D653DF" w:rsidP="00740872">
                  <w:pPr>
                    <w:rPr>
                      <w:b/>
                      <w:bCs/>
                      <w:kern w:val="28"/>
                      <w:sz w:val="24"/>
                      <w:szCs w:val="24"/>
                    </w:rPr>
                  </w:pPr>
                  <w:r>
                    <w:rPr>
                      <w:b/>
                      <w:bCs/>
                      <w:kern w:val="28"/>
                      <w:sz w:val="24"/>
                      <w:szCs w:val="24"/>
                    </w:rPr>
                    <w:t>12</w:t>
                  </w:r>
                  <w:r w:rsidR="00740872">
                    <w:rPr>
                      <w:b/>
                      <w:bCs/>
                      <w:kern w:val="28"/>
                      <w:sz w:val="24"/>
                      <w:szCs w:val="24"/>
                    </w:rPr>
                    <w:t>2</w:t>
                  </w:r>
                </w:p>
              </w:tc>
            </w:tr>
          </w:tbl>
          <w:p w14:paraId="3DBECD95" w14:textId="77777777" w:rsidR="00D772B0" w:rsidRPr="001E1765" w:rsidRDefault="002E79A3" w:rsidP="00D772B0">
            <w:pPr>
              <w:spacing w:after="0" w:line="240" w:lineRule="auto"/>
              <w:jc w:val="both"/>
              <w:rPr>
                <w:rFonts w:ascii="Times New Roman" w:eastAsia="Times New Roman" w:hAnsi="Times New Roman" w:cs="Times New Roman"/>
                <w:b/>
                <w:bCs/>
                <w:kern w:val="28"/>
                <w:sz w:val="24"/>
                <w:szCs w:val="24"/>
                <w:lang w:eastAsia="ru-RU"/>
              </w:rPr>
            </w:pPr>
            <w:r w:rsidRPr="001E1765">
              <w:rPr>
                <w:rFonts w:ascii="Times New Roman" w:eastAsia="Times New Roman" w:hAnsi="Times New Roman" w:cs="Times New Roman"/>
                <w:b/>
                <w:bCs/>
                <w:kern w:val="28"/>
                <w:sz w:val="24"/>
                <w:szCs w:val="24"/>
                <w:lang w:eastAsia="ru-RU"/>
              </w:rPr>
              <w:br/>
            </w:r>
          </w:p>
          <w:p w14:paraId="5BE1A2C5" w14:textId="77777777" w:rsidR="002E79A3" w:rsidRPr="001E1765" w:rsidRDefault="002E79A3" w:rsidP="00D772B0">
            <w:pPr>
              <w:spacing w:after="0" w:line="240" w:lineRule="auto"/>
              <w:jc w:val="both"/>
              <w:rPr>
                <w:rFonts w:ascii="Times New Roman" w:eastAsia="Times New Roman" w:hAnsi="Times New Roman" w:cs="Times New Roman"/>
                <w:b/>
                <w:bCs/>
                <w:kern w:val="28"/>
                <w:sz w:val="24"/>
                <w:szCs w:val="24"/>
                <w:lang w:eastAsia="ru-RU"/>
              </w:rPr>
            </w:pPr>
            <w:r w:rsidRPr="001E1765">
              <w:rPr>
                <w:rFonts w:ascii="Times New Roman" w:eastAsia="Times New Roman" w:hAnsi="Times New Roman" w:cs="Times New Roman"/>
                <w:b/>
                <w:bCs/>
                <w:kern w:val="28"/>
                <w:sz w:val="24"/>
                <w:szCs w:val="24"/>
                <w:lang w:eastAsia="ru-RU"/>
              </w:rPr>
              <w:br/>
            </w:r>
          </w:p>
          <w:p w14:paraId="7A2E5101" w14:textId="77777777" w:rsidR="00D772B0" w:rsidRPr="001E1765" w:rsidRDefault="00D772B0" w:rsidP="002E79A3">
            <w:pPr>
              <w:spacing w:after="0" w:line="240" w:lineRule="auto"/>
              <w:jc w:val="both"/>
              <w:rPr>
                <w:rFonts w:ascii="Times New Roman" w:eastAsia="Times New Roman" w:hAnsi="Times New Roman" w:cs="Times New Roman"/>
                <w:b/>
                <w:bCs/>
                <w:kern w:val="28"/>
                <w:sz w:val="24"/>
                <w:szCs w:val="24"/>
                <w:lang w:eastAsia="ru-RU"/>
              </w:rPr>
            </w:pPr>
          </w:p>
          <w:p w14:paraId="5DE693B7" w14:textId="77777777" w:rsidR="00D772B0" w:rsidRPr="001E1765" w:rsidRDefault="00D772B0" w:rsidP="002E79A3">
            <w:pPr>
              <w:spacing w:after="0" w:line="240" w:lineRule="auto"/>
              <w:jc w:val="both"/>
              <w:rPr>
                <w:rFonts w:ascii="Times New Roman" w:eastAsia="Times New Roman" w:hAnsi="Times New Roman" w:cs="Times New Roman"/>
                <w:b/>
                <w:bCs/>
                <w:kern w:val="28"/>
                <w:sz w:val="24"/>
                <w:szCs w:val="24"/>
                <w:lang w:eastAsia="ru-RU"/>
              </w:rPr>
            </w:pPr>
          </w:p>
          <w:p w14:paraId="30596FBB" w14:textId="77777777" w:rsidR="00D772B0" w:rsidRPr="001E1765" w:rsidRDefault="00D772B0" w:rsidP="002E79A3">
            <w:pPr>
              <w:spacing w:after="0" w:line="240" w:lineRule="auto"/>
              <w:jc w:val="both"/>
              <w:rPr>
                <w:rFonts w:ascii="Times New Roman" w:eastAsia="Times New Roman" w:hAnsi="Times New Roman" w:cs="Times New Roman"/>
                <w:b/>
                <w:bCs/>
                <w:kern w:val="28"/>
                <w:sz w:val="24"/>
                <w:szCs w:val="24"/>
                <w:lang w:eastAsia="ru-RU"/>
              </w:rPr>
            </w:pPr>
          </w:p>
        </w:tc>
      </w:tr>
    </w:tbl>
    <w:p w14:paraId="5D3A1C97" w14:textId="77777777" w:rsidR="00266C23" w:rsidRDefault="00266C23" w:rsidP="002E79A3">
      <w:pPr>
        <w:widowControl w:val="0"/>
        <w:tabs>
          <w:tab w:val="left" w:pos="1462"/>
        </w:tabs>
        <w:autoSpaceDE w:val="0"/>
        <w:autoSpaceDN w:val="0"/>
        <w:spacing w:after="0" w:line="240" w:lineRule="auto"/>
        <w:jc w:val="center"/>
        <w:outlineLvl w:val="0"/>
        <w:rPr>
          <w:rFonts w:ascii="Times New Roman" w:eastAsia="Times New Roman" w:hAnsi="Times New Roman" w:cs="Times New Roman"/>
          <w:b/>
          <w:bCs/>
          <w:kern w:val="28"/>
          <w:sz w:val="24"/>
          <w:szCs w:val="24"/>
          <w:lang w:eastAsia="ru-RU"/>
        </w:rPr>
      </w:pPr>
    </w:p>
    <w:p w14:paraId="1967A726" w14:textId="77777777" w:rsidR="002E79A3" w:rsidRPr="002E79A3" w:rsidRDefault="002E79A3" w:rsidP="002E79A3">
      <w:pPr>
        <w:widowControl w:val="0"/>
        <w:tabs>
          <w:tab w:val="left" w:pos="1462"/>
        </w:tabs>
        <w:autoSpaceDE w:val="0"/>
        <w:autoSpaceDN w:val="0"/>
        <w:spacing w:after="0" w:line="240" w:lineRule="auto"/>
        <w:jc w:val="center"/>
        <w:outlineLvl w:val="0"/>
        <w:rPr>
          <w:rFonts w:ascii="Times New Roman" w:eastAsia="Times New Roman" w:hAnsi="Times New Roman" w:cs="Times New Roman"/>
          <w:b/>
          <w:bCs/>
          <w:kern w:val="28"/>
          <w:sz w:val="24"/>
          <w:szCs w:val="24"/>
          <w:lang w:eastAsia="ru-RU"/>
        </w:rPr>
      </w:pPr>
      <w:r w:rsidRPr="002E79A3">
        <w:rPr>
          <w:rFonts w:ascii="Times New Roman" w:eastAsia="Times New Roman" w:hAnsi="Times New Roman" w:cs="Times New Roman"/>
          <w:b/>
          <w:bCs/>
          <w:kern w:val="28"/>
          <w:sz w:val="24"/>
          <w:szCs w:val="24"/>
          <w:lang w:eastAsia="ru-RU"/>
        </w:rPr>
        <w:t>1.ЦЕЛЕВОЙ РАЗДЕЛ</w:t>
      </w:r>
    </w:p>
    <w:p w14:paraId="38840B90" w14:textId="77777777" w:rsidR="002E79A3" w:rsidRPr="002E79A3" w:rsidRDefault="002E79A3" w:rsidP="002E79A3">
      <w:pPr>
        <w:widowControl w:val="0"/>
        <w:tabs>
          <w:tab w:val="left" w:pos="1462"/>
        </w:tabs>
        <w:autoSpaceDE w:val="0"/>
        <w:autoSpaceDN w:val="0"/>
        <w:spacing w:after="0" w:line="240" w:lineRule="auto"/>
        <w:jc w:val="center"/>
        <w:outlineLvl w:val="0"/>
        <w:rPr>
          <w:rFonts w:ascii="Times New Roman" w:eastAsia="Times New Roman" w:hAnsi="Times New Roman" w:cs="Times New Roman"/>
          <w:b/>
          <w:bCs/>
          <w:kern w:val="28"/>
          <w:sz w:val="24"/>
          <w:szCs w:val="24"/>
          <w:u w:val="single"/>
          <w:lang w:eastAsia="ru-RU"/>
        </w:rPr>
      </w:pPr>
      <w:r w:rsidRPr="002E79A3">
        <w:rPr>
          <w:rFonts w:ascii="Times New Roman" w:eastAsia="Times New Roman" w:hAnsi="Times New Roman" w:cs="Times New Roman"/>
          <w:b/>
          <w:bCs/>
          <w:kern w:val="28"/>
          <w:sz w:val="24"/>
          <w:szCs w:val="24"/>
          <w:u w:val="single"/>
          <w:lang w:eastAsia="ru-RU"/>
        </w:rPr>
        <w:t>(ФГОС ДО п.2.11.1.ФОП ДО п.15;14;16)</w:t>
      </w:r>
    </w:p>
    <w:p w14:paraId="3CBC53FA" w14:textId="77777777" w:rsidR="002E79A3" w:rsidRPr="002E79A3" w:rsidRDefault="002E79A3" w:rsidP="002E79A3">
      <w:pPr>
        <w:widowControl w:val="0"/>
        <w:tabs>
          <w:tab w:val="left" w:pos="1462"/>
        </w:tabs>
        <w:autoSpaceDE w:val="0"/>
        <w:autoSpaceDN w:val="0"/>
        <w:spacing w:after="0" w:line="240" w:lineRule="auto"/>
        <w:jc w:val="center"/>
        <w:outlineLvl w:val="0"/>
        <w:rPr>
          <w:rFonts w:ascii="Times New Roman" w:eastAsia="Times New Roman" w:hAnsi="Times New Roman" w:cs="Times New Roman"/>
          <w:b/>
          <w:bCs/>
          <w:caps/>
          <w:kern w:val="28"/>
          <w:sz w:val="24"/>
          <w:szCs w:val="24"/>
          <w:lang w:eastAsia="ru-RU"/>
        </w:rPr>
      </w:pPr>
    </w:p>
    <w:p w14:paraId="1FEE6E4C" w14:textId="2208929C" w:rsidR="002E79A3" w:rsidRPr="00AB55E0" w:rsidRDefault="00AB55E0" w:rsidP="00AB55E0">
      <w:pPr>
        <w:spacing w:after="0" w:line="240" w:lineRule="auto"/>
        <w:ind w:left="567"/>
        <w:jc w:val="both"/>
        <w:rPr>
          <w:rFonts w:ascii="Times New Roman" w:eastAsia="Times New Roman" w:hAnsi="Times New Roman" w:cs="Times New Roman"/>
          <w:b/>
          <w:spacing w:val="1"/>
          <w:szCs w:val="24"/>
          <w:lang w:eastAsia="ru-RU"/>
        </w:rPr>
      </w:pPr>
      <w:r w:rsidRPr="00AB55E0">
        <w:rPr>
          <w:rFonts w:ascii="Times New Roman" w:eastAsia="Times New Roman" w:hAnsi="Times New Roman" w:cs="Times New Roman"/>
          <w:b/>
          <w:spacing w:val="1"/>
          <w:sz w:val="24"/>
          <w:szCs w:val="24"/>
          <w:lang w:eastAsia="ru-RU"/>
        </w:rPr>
        <w:t xml:space="preserve">1.1. </w:t>
      </w:r>
      <w:r w:rsidR="002E79A3" w:rsidRPr="00AB55E0">
        <w:rPr>
          <w:rFonts w:ascii="Times New Roman" w:eastAsia="Times New Roman" w:hAnsi="Times New Roman" w:cs="Times New Roman"/>
          <w:b/>
          <w:spacing w:val="1"/>
          <w:sz w:val="24"/>
          <w:szCs w:val="24"/>
          <w:lang w:eastAsia="ru-RU"/>
        </w:rPr>
        <w:t>Пояснительная записка</w:t>
      </w:r>
    </w:p>
    <w:p w14:paraId="190A103C" w14:textId="77777777" w:rsidR="002E79A3" w:rsidRPr="00425B99" w:rsidRDefault="002E79A3" w:rsidP="00AB55E0">
      <w:pPr>
        <w:spacing w:after="0" w:line="240" w:lineRule="auto"/>
        <w:ind w:right="283" w:firstLine="567"/>
        <w:jc w:val="both"/>
        <w:rPr>
          <w:rFonts w:ascii="Times New Roman" w:eastAsia="Times New Roman" w:hAnsi="Times New Roman" w:cs="Times New Roman"/>
          <w:sz w:val="24"/>
          <w:szCs w:val="24"/>
          <w:lang w:eastAsia="ru-RU"/>
        </w:rPr>
      </w:pPr>
      <w:r w:rsidRPr="00425B99">
        <w:rPr>
          <w:rFonts w:ascii="Times New Roman" w:eastAsia="Times New Roman" w:hAnsi="Times New Roman" w:cs="Times New Roman"/>
          <w:sz w:val="24"/>
          <w:szCs w:val="24"/>
          <w:lang w:eastAsia="ru-RU"/>
        </w:rPr>
        <w:t>Образовательная</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программа</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дошкольного</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образования (далее Программа)</w:t>
      </w:r>
      <w:r w:rsidRPr="00425B99">
        <w:rPr>
          <w:rFonts w:ascii="Times New Roman" w:eastAsia="Times New Roman" w:hAnsi="Times New Roman" w:cs="Times New Roman"/>
          <w:spacing w:val="-67"/>
          <w:sz w:val="24"/>
          <w:szCs w:val="24"/>
          <w:lang w:eastAsia="ru-RU"/>
        </w:rPr>
        <w:t xml:space="preserve"> </w:t>
      </w:r>
      <w:r w:rsidRPr="00425B99">
        <w:rPr>
          <w:rFonts w:ascii="Times New Roman" w:eastAsia="Times New Roman" w:hAnsi="Times New Roman" w:cs="Times New Roman"/>
          <w:sz w:val="24"/>
          <w:szCs w:val="24"/>
          <w:lang w:eastAsia="ru-RU"/>
        </w:rPr>
        <w:t xml:space="preserve">муниципального автономного дошкольного образовательного учреждения детский сад «16 «Василек» общеразвивающего вида г.Ишимбая муниципального района Ишимбайский район </w:t>
      </w:r>
    </w:p>
    <w:p w14:paraId="321D913C" w14:textId="77777777" w:rsidR="002E79A3" w:rsidRPr="00425B99" w:rsidRDefault="002E79A3" w:rsidP="00AB55E0">
      <w:pPr>
        <w:spacing w:after="0" w:line="240" w:lineRule="auto"/>
        <w:ind w:right="283"/>
        <w:jc w:val="both"/>
        <w:rPr>
          <w:rFonts w:ascii="Times New Roman" w:eastAsia="Times New Roman" w:hAnsi="Times New Roman" w:cs="Times New Roman"/>
          <w:sz w:val="24"/>
          <w:szCs w:val="24"/>
          <w:lang w:eastAsia="ru-RU"/>
        </w:rPr>
      </w:pPr>
      <w:r w:rsidRPr="00425B99">
        <w:rPr>
          <w:rFonts w:ascii="Times New Roman" w:eastAsia="Times New Roman" w:hAnsi="Times New Roman" w:cs="Times New Roman"/>
          <w:sz w:val="24"/>
          <w:szCs w:val="24"/>
          <w:lang w:eastAsia="ru-RU"/>
        </w:rPr>
        <w:t>Республики Башкортостан (далее- МАДОУ д/с №16)разработана</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в</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соответствии</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с</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Федеральным</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государственным</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образовательным</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стандартом</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дошкольного</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образования</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ФГОС</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ДО)</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и</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 xml:space="preserve">Федеральной образовательной программой дошкольного образования  (далее – ФОП ДО). </w:t>
      </w:r>
      <w:bookmarkStart w:id="0" w:name="_Hlk137821653"/>
      <w:r w:rsidRPr="00425B99">
        <w:rPr>
          <w:rFonts w:ascii="Times New Roman" w:eastAsia="Times New Roman" w:hAnsi="Times New Roman" w:cs="Times New Roman"/>
          <w:sz w:val="24"/>
          <w:szCs w:val="24"/>
          <w:lang w:eastAsia="ru-RU"/>
        </w:rPr>
        <w:t>Срок действия образовательной программы не ограничен, программа действует до принятия новой.</w:t>
      </w:r>
      <w:bookmarkEnd w:id="0"/>
    </w:p>
    <w:p w14:paraId="3359708E" w14:textId="50D2A49B" w:rsidR="002E79A3" w:rsidRPr="00425B99" w:rsidRDefault="00C958FF" w:rsidP="00AB55E0">
      <w:pPr>
        <w:widowControl w:val="0"/>
        <w:autoSpaceDE w:val="0"/>
        <w:autoSpaceDN w:val="0"/>
        <w:spacing w:after="0" w:line="240" w:lineRule="auto"/>
        <w:ind w:right="283" w:firstLine="567"/>
        <w:jc w:val="both"/>
        <w:rPr>
          <w:rFonts w:ascii="Times New Roman" w:eastAsia="Times New Roman" w:hAnsi="Times New Roman" w:cs="Times New Roman"/>
          <w:sz w:val="24"/>
          <w:szCs w:val="24"/>
        </w:rPr>
      </w:pPr>
      <w:r w:rsidRPr="00425B99">
        <w:rPr>
          <w:rFonts w:ascii="Times New Roman" w:eastAsia="Times New Roman" w:hAnsi="Times New Roman" w:cs="Times New Roman"/>
          <w:sz w:val="24"/>
          <w:szCs w:val="24"/>
        </w:rPr>
        <w:t>На основании п 2.9 ФГОС ДО образовательная п</w:t>
      </w:r>
      <w:r w:rsidR="002E79A3" w:rsidRPr="00425B99">
        <w:rPr>
          <w:rFonts w:ascii="Times New Roman" w:eastAsia="Times New Roman" w:hAnsi="Times New Roman" w:cs="Times New Roman"/>
          <w:sz w:val="24"/>
          <w:szCs w:val="24"/>
        </w:rPr>
        <w:t>рограмма</w:t>
      </w:r>
      <w:r w:rsidRPr="00425B99">
        <w:rPr>
          <w:rFonts w:ascii="Times New Roman" w:eastAsia="Times New Roman" w:hAnsi="Times New Roman" w:cs="Times New Roman"/>
          <w:sz w:val="24"/>
          <w:szCs w:val="24"/>
        </w:rPr>
        <w:t xml:space="preserve"> </w:t>
      </w:r>
      <w:r w:rsidRPr="00425B99">
        <w:rPr>
          <w:rFonts w:ascii="Times New Roman" w:eastAsia="Times New Roman" w:hAnsi="Times New Roman" w:cs="Times New Roman"/>
          <w:sz w:val="24"/>
          <w:szCs w:val="24"/>
          <w:lang w:eastAsia="ru-RU"/>
        </w:rPr>
        <w:t xml:space="preserve">МАДОУ д/с №16 </w:t>
      </w:r>
      <w:r w:rsidR="002E79A3" w:rsidRPr="00425B99">
        <w:rPr>
          <w:rFonts w:ascii="Times New Roman" w:eastAsia="Times New Roman" w:hAnsi="Times New Roman" w:cs="Times New Roman"/>
          <w:sz w:val="24"/>
          <w:szCs w:val="24"/>
        </w:rPr>
        <w:t xml:space="preserve">состоит из обязательной части и части, формируемой участниками образовательных отношений </w:t>
      </w:r>
      <w:r w:rsidR="002E79A3" w:rsidRPr="00425B99">
        <w:rPr>
          <w:rFonts w:ascii="Times New Roman" w:eastAsia="Times New Roman" w:hAnsi="Times New Roman" w:cs="Times New Roman"/>
          <w:i/>
          <w:sz w:val="24"/>
          <w:szCs w:val="24"/>
        </w:rPr>
        <w:t xml:space="preserve">(далее по тексту выделено курсивом). </w:t>
      </w:r>
      <w:r w:rsidR="002E79A3" w:rsidRPr="00425B99">
        <w:rPr>
          <w:rFonts w:ascii="Times New Roman" w:eastAsia="Times New Roman" w:hAnsi="Times New Roman" w:cs="Times New Roman"/>
          <w:sz w:val="24"/>
          <w:szCs w:val="24"/>
        </w:rPr>
        <w:t>Обе ч</w:t>
      </w:r>
      <w:r w:rsidR="00C61B94" w:rsidRPr="00425B99">
        <w:rPr>
          <w:rFonts w:ascii="Times New Roman" w:eastAsia="Times New Roman" w:hAnsi="Times New Roman" w:cs="Times New Roman"/>
          <w:sz w:val="24"/>
          <w:szCs w:val="24"/>
        </w:rPr>
        <w:t xml:space="preserve">асти являются </w:t>
      </w:r>
      <w:r w:rsidR="00C61B94" w:rsidRPr="00425B99">
        <w:rPr>
          <w:rStyle w:val="af2"/>
          <w:rFonts w:ascii="Times New Roman" w:hAnsi="Times New Roman" w:cs="Times New Roman"/>
          <w:sz w:val="24"/>
          <w:szCs w:val="24"/>
        </w:rPr>
        <w:t>взаимодополняющими</w:t>
      </w:r>
      <w:r w:rsidR="003D7D54" w:rsidRPr="00425B99">
        <w:rPr>
          <w:rStyle w:val="af2"/>
          <w:rFonts w:ascii="Times New Roman" w:hAnsi="Times New Roman" w:cs="Times New Roman"/>
          <w:sz w:val="24"/>
          <w:szCs w:val="24"/>
        </w:rPr>
        <w:t xml:space="preserve"> </w:t>
      </w:r>
      <w:r w:rsidR="00425B99" w:rsidRPr="00425B99">
        <w:rPr>
          <w:rStyle w:val="af2"/>
          <w:rFonts w:ascii="Times New Roman" w:hAnsi="Times New Roman" w:cs="Times New Roman"/>
          <w:sz w:val="24"/>
          <w:szCs w:val="24"/>
        </w:rPr>
        <w:t>необходимыми</w:t>
      </w:r>
      <w:r w:rsidR="00425B99" w:rsidRPr="00425B99">
        <w:rPr>
          <w:rFonts w:ascii="Times New Roman" w:eastAsia="Times New Roman" w:hAnsi="Times New Roman" w:cs="Times New Roman"/>
          <w:sz w:val="24"/>
          <w:szCs w:val="24"/>
        </w:rPr>
        <w:t xml:space="preserve"> с</w:t>
      </w:r>
      <w:r w:rsidR="002E79A3" w:rsidRPr="00425B99">
        <w:rPr>
          <w:rFonts w:ascii="Times New Roman" w:eastAsia="Times New Roman" w:hAnsi="Times New Roman" w:cs="Times New Roman"/>
          <w:sz w:val="24"/>
          <w:szCs w:val="24"/>
        </w:rPr>
        <w:t xml:space="preserve"> точки зрения реализации требований ФГОС ДО. </w:t>
      </w:r>
    </w:p>
    <w:tbl>
      <w:tblPr>
        <w:tblStyle w:val="a3"/>
        <w:tblW w:w="10065" w:type="dxa"/>
        <w:tblInd w:w="-5" w:type="dxa"/>
        <w:tblLook w:val="04A0" w:firstRow="1" w:lastRow="0" w:firstColumn="1" w:lastColumn="0" w:noHBand="0" w:noVBand="1"/>
      </w:tblPr>
      <w:tblGrid>
        <w:gridCol w:w="3402"/>
        <w:gridCol w:w="4111"/>
        <w:gridCol w:w="2552"/>
      </w:tblGrid>
      <w:tr w:rsidR="009E64E8" w:rsidRPr="00EC42B9" w14:paraId="4E45B5E1" w14:textId="77777777" w:rsidTr="00C333A3">
        <w:tc>
          <w:tcPr>
            <w:tcW w:w="3402" w:type="dxa"/>
          </w:tcPr>
          <w:p w14:paraId="093FD58D" w14:textId="77777777" w:rsidR="009E64E8" w:rsidRPr="00EC42B9" w:rsidRDefault="009E64E8" w:rsidP="002E79A3">
            <w:pPr>
              <w:widowControl w:val="0"/>
              <w:autoSpaceDE w:val="0"/>
              <w:autoSpaceDN w:val="0"/>
              <w:rPr>
                <w:b/>
                <w:sz w:val="24"/>
                <w:szCs w:val="24"/>
              </w:rPr>
            </w:pPr>
            <w:r w:rsidRPr="00EC42B9">
              <w:rPr>
                <w:b/>
                <w:sz w:val="24"/>
                <w:szCs w:val="24"/>
              </w:rPr>
              <w:t>Обязательная часть Программы</w:t>
            </w:r>
          </w:p>
        </w:tc>
        <w:tc>
          <w:tcPr>
            <w:tcW w:w="4111" w:type="dxa"/>
          </w:tcPr>
          <w:p w14:paraId="70F02D27" w14:textId="77777777" w:rsidR="009E64E8" w:rsidRPr="00EC42B9" w:rsidRDefault="009E64E8" w:rsidP="002E79A3">
            <w:pPr>
              <w:widowControl w:val="0"/>
              <w:autoSpaceDE w:val="0"/>
              <w:autoSpaceDN w:val="0"/>
              <w:rPr>
                <w:b/>
                <w:i/>
                <w:sz w:val="24"/>
                <w:szCs w:val="24"/>
              </w:rPr>
            </w:pPr>
            <w:r w:rsidRPr="00EC42B9">
              <w:rPr>
                <w:b/>
                <w:i/>
                <w:sz w:val="24"/>
                <w:szCs w:val="24"/>
              </w:rPr>
              <w:t>Часть,</w:t>
            </w:r>
            <w:r>
              <w:rPr>
                <w:b/>
                <w:i/>
                <w:sz w:val="24"/>
                <w:szCs w:val="24"/>
              </w:rPr>
              <w:t xml:space="preserve"> </w:t>
            </w:r>
            <w:r w:rsidRPr="00EC42B9">
              <w:rPr>
                <w:b/>
                <w:i/>
                <w:sz w:val="24"/>
                <w:szCs w:val="24"/>
              </w:rPr>
              <w:t>формируемая участниками образовательных отношений</w:t>
            </w:r>
          </w:p>
        </w:tc>
        <w:tc>
          <w:tcPr>
            <w:tcW w:w="2552" w:type="dxa"/>
          </w:tcPr>
          <w:p w14:paraId="49013471" w14:textId="77777777" w:rsidR="009E64E8" w:rsidRPr="009E64E8" w:rsidRDefault="009E64E8" w:rsidP="002E79A3">
            <w:pPr>
              <w:widowControl w:val="0"/>
              <w:autoSpaceDE w:val="0"/>
              <w:autoSpaceDN w:val="0"/>
              <w:rPr>
                <w:b/>
                <w:sz w:val="24"/>
                <w:szCs w:val="24"/>
              </w:rPr>
            </w:pPr>
            <w:r w:rsidRPr="009E64E8">
              <w:rPr>
                <w:b/>
                <w:sz w:val="24"/>
                <w:szCs w:val="24"/>
              </w:rPr>
              <w:t>Соотношение частей Программы, %</w:t>
            </w:r>
          </w:p>
        </w:tc>
      </w:tr>
      <w:tr w:rsidR="009E64E8" w:rsidRPr="00EC42B9" w14:paraId="1DC838F6" w14:textId="77777777" w:rsidTr="00C333A3">
        <w:tc>
          <w:tcPr>
            <w:tcW w:w="3402" w:type="dxa"/>
          </w:tcPr>
          <w:p w14:paraId="635F68FB" w14:textId="77777777" w:rsidR="009E64E8" w:rsidRPr="00EC42B9" w:rsidRDefault="009E64E8" w:rsidP="002E79A3">
            <w:pPr>
              <w:widowControl w:val="0"/>
              <w:autoSpaceDE w:val="0"/>
              <w:autoSpaceDN w:val="0"/>
              <w:rPr>
                <w:sz w:val="24"/>
                <w:szCs w:val="24"/>
              </w:rPr>
            </w:pPr>
            <w:r w:rsidRPr="00EC42B9">
              <w:rPr>
                <w:sz w:val="24"/>
                <w:szCs w:val="24"/>
              </w:rPr>
              <w:t>ФОП ДО -утверждена Приказом Минпросвещения России от 25 ноября 2022 г. № 1028, зарегистрировано в Минюсте России 28 декабря 2022 г., регистрационный № 71847)</w:t>
            </w:r>
          </w:p>
          <w:p w14:paraId="5E4B42C4" w14:textId="7677DD57" w:rsidR="009E64E8" w:rsidRPr="00EC42B9" w:rsidRDefault="003D7D54" w:rsidP="003D7D54">
            <w:pPr>
              <w:tabs>
                <w:tab w:val="left" w:pos="1630"/>
              </w:tabs>
              <w:contextualSpacing/>
              <w:rPr>
                <w:sz w:val="24"/>
                <w:szCs w:val="24"/>
              </w:rPr>
            </w:pPr>
            <w:r>
              <w:rPr>
                <w:sz w:val="23"/>
              </w:rPr>
              <w:t xml:space="preserve">Реализуется </w:t>
            </w:r>
            <w:r w:rsidR="009E64E8" w:rsidRPr="00EC42B9">
              <w:rPr>
                <w:sz w:val="23"/>
              </w:rPr>
              <w:t>воспитателями групп во всех помещениях и на территории детского сада со всеми детьми МАДОУ д/с №16.</w:t>
            </w:r>
            <w:r w:rsidR="009E64E8" w:rsidRPr="00EC42B9">
              <w:rPr>
                <w:sz w:val="24"/>
                <w:szCs w:val="24"/>
              </w:rPr>
              <w:t xml:space="preserve">           Обязательная часть Программы предполагает комплектность, обеспечивая развитие детей во всех пяти взаимодополняющих образовательных областях.</w:t>
            </w:r>
          </w:p>
          <w:p w14:paraId="084D5464" w14:textId="77777777" w:rsidR="009E64E8" w:rsidRPr="00EC42B9" w:rsidRDefault="009E64E8" w:rsidP="009D4CEC">
            <w:pPr>
              <w:ind w:firstLine="310"/>
              <w:contextualSpacing/>
              <w:rPr>
                <w:sz w:val="24"/>
                <w:szCs w:val="24"/>
              </w:rPr>
            </w:pPr>
          </w:p>
        </w:tc>
        <w:tc>
          <w:tcPr>
            <w:tcW w:w="4111" w:type="dxa"/>
          </w:tcPr>
          <w:p w14:paraId="6B5AC6E1" w14:textId="77777777" w:rsidR="009E64E8" w:rsidRPr="00EC42B9" w:rsidRDefault="009E64E8" w:rsidP="002E79A3">
            <w:pPr>
              <w:widowControl w:val="0"/>
              <w:autoSpaceDE w:val="0"/>
              <w:autoSpaceDN w:val="0"/>
              <w:rPr>
                <w:i/>
                <w:sz w:val="24"/>
                <w:szCs w:val="24"/>
              </w:rPr>
            </w:pPr>
            <w:r w:rsidRPr="00EC42B9">
              <w:rPr>
                <w:i/>
                <w:sz w:val="24"/>
                <w:szCs w:val="24"/>
              </w:rPr>
              <w:t>Программа Азнабаева Ф.Г.</w:t>
            </w:r>
            <w:r w:rsidR="00510AF9" w:rsidRPr="00EC42B9">
              <w:rPr>
                <w:i/>
                <w:sz w:val="24"/>
                <w:szCs w:val="24"/>
              </w:rPr>
              <w:t>, Фаизова</w:t>
            </w:r>
            <w:r w:rsidRPr="00EC42B9">
              <w:rPr>
                <w:i/>
                <w:sz w:val="24"/>
                <w:szCs w:val="24"/>
              </w:rPr>
              <w:t xml:space="preserve"> М.И.,Агзамова З.А. «Академия детства»</w:t>
            </w:r>
          </w:p>
          <w:p w14:paraId="148C978F" w14:textId="61F23493" w:rsidR="009E64E8" w:rsidRPr="00266C23" w:rsidRDefault="009E64E8" w:rsidP="003D7D54">
            <w:pPr>
              <w:widowControl w:val="0"/>
              <w:autoSpaceDE w:val="0"/>
              <w:autoSpaceDN w:val="0"/>
              <w:rPr>
                <w:i/>
                <w:sz w:val="24"/>
                <w:szCs w:val="24"/>
              </w:rPr>
            </w:pPr>
            <w:r w:rsidRPr="00EC42B9">
              <w:rPr>
                <w:i/>
                <w:sz w:val="24"/>
                <w:szCs w:val="24"/>
              </w:rPr>
              <w:t xml:space="preserve">Составляет </w:t>
            </w:r>
            <w:r w:rsidR="00C61B94" w:rsidRPr="00EC42B9">
              <w:rPr>
                <w:i/>
                <w:sz w:val="24"/>
                <w:szCs w:val="24"/>
              </w:rPr>
              <w:t xml:space="preserve">примерно </w:t>
            </w:r>
            <w:r w:rsidR="003D7D54">
              <w:rPr>
                <w:i/>
                <w:sz w:val="24"/>
                <w:szCs w:val="24"/>
              </w:rPr>
              <w:t>40</w:t>
            </w:r>
            <w:r>
              <w:rPr>
                <w:i/>
                <w:sz w:val="24"/>
                <w:szCs w:val="24"/>
              </w:rPr>
              <w:t xml:space="preserve">% от общего объема Программы </w:t>
            </w:r>
            <w:r w:rsidRPr="00266C23">
              <w:rPr>
                <w:i/>
                <w:sz w:val="24"/>
                <w:szCs w:val="24"/>
              </w:rPr>
              <w:t xml:space="preserve">и дополняет содержание образовательной области </w:t>
            </w:r>
            <w:r w:rsidR="003D7D54">
              <w:rPr>
                <w:i/>
                <w:sz w:val="24"/>
                <w:szCs w:val="24"/>
              </w:rPr>
              <w:t xml:space="preserve">«Познавательное развитие», </w:t>
            </w:r>
            <w:r w:rsidRPr="00266C23">
              <w:rPr>
                <w:i/>
                <w:sz w:val="24"/>
                <w:szCs w:val="24"/>
              </w:rPr>
              <w:t>«Социально-коммуникативное развитие», «Художественно-эстетическое развитие»</w:t>
            </w:r>
            <w:r w:rsidR="003D7D54">
              <w:rPr>
                <w:i/>
                <w:sz w:val="24"/>
                <w:szCs w:val="24"/>
              </w:rPr>
              <w:t>, «Физическое развитие»</w:t>
            </w:r>
            <w:r w:rsidR="00425B99">
              <w:rPr>
                <w:i/>
                <w:sz w:val="24"/>
                <w:szCs w:val="24"/>
              </w:rPr>
              <w:t>, «Речевое развитие»</w:t>
            </w:r>
            <w:r w:rsidR="003D7D54">
              <w:rPr>
                <w:i/>
                <w:sz w:val="24"/>
                <w:szCs w:val="24"/>
              </w:rPr>
              <w:t>.</w:t>
            </w:r>
            <w:r w:rsidRPr="00266C23">
              <w:rPr>
                <w:i/>
                <w:sz w:val="24"/>
                <w:szCs w:val="24"/>
              </w:rPr>
              <w:t xml:space="preserve"> Программа реализуется педагог</w:t>
            </w:r>
            <w:r w:rsidR="003D7D54">
              <w:rPr>
                <w:i/>
                <w:sz w:val="24"/>
                <w:szCs w:val="24"/>
              </w:rPr>
              <w:t xml:space="preserve">ами </w:t>
            </w:r>
            <w:r w:rsidRPr="00266C23">
              <w:rPr>
                <w:i/>
                <w:sz w:val="24"/>
                <w:szCs w:val="24"/>
              </w:rPr>
              <w:t xml:space="preserve"> во всех помещениях, на всей территории, со всеми детьми ДОО</w:t>
            </w:r>
            <w:r w:rsidR="003D7D54">
              <w:rPr>
                <w:i/>
                <w:sz w:val="24"/>
                <w:szCs w:val="24"/>
              </w:rPr>
              <w:t>.</w:t>
            </w:r>
          </w:p>
        </w:tc>
        <w:tc>
          <w:tcPr>
            <w:tcW w:w="2552" w:type="dxa"/>
          </w:tcPr>
          <w:p w14:paraId="709EF920" w14:textId="0784E1BA" w:rsidR="009E64E8" w:rsidRPr="009E64E8" w:rsidRDefault="00797F75" w:rsidP="00266C23">
            <w:pPr>
              <w:widowControl w:val="0"/>
              <w:autoSpaceDE w:val="0"/>
              <w:autoSpaceDN w:val="0"/>
              <w:rPr>
                <w:i/>
                <w:sz w:val="24"/>
                <w:szCs w:val="24"/>
                <w:lang w:val="en-US"/>
              </w:rPr>
            </w:pPr>
            <w:r>
              <w:rPr>
                <w:i/>
                <w:sz w:val="24"/>
                <w:szCs w:val="24"/>
              </w:rPr>
              <w:t>60</w:t>
            </w:r>
            <w:r w:rsidR="009E64E8">
              <w:rPr>
                <w:i/>
                <w:sz w:val="24"/>
                <w:szCs w:val="24"/>
                <w:lang w:val="en-US"/>
              </w:rPr>
              <w:t>/</w:t>
            </w:r>
            <w:r>
              <w:rPr>
                <w:i/>
                <w:sz w:val="24"/>
                <w:szCs w:val="24"/>
              </w:rPr>
              <w:t>4</w:t>
            </w:r>
            <w:r w:rsidR="009E64E8">
              <w:rPr>
                <w:i/>
                <w:sz w:val="24"/>
                <w:szCs w:val="24"/>
                <w:lang w:val="en-US"/>
              </w:rPr>
              <w:t>0</w:t>
            </w:r>
          </w:p>
        </w:tc>
      </w:tr>
    </w:tbl>
    <w:p w14:paraId="16C9D359" w14:textId="77777777" w:rsidR="00D26511" w:rsidRDefault="00D26511" w:rsidP="009D4CEC">
      <w:pPr>
        <w:tabs>
          <w:tab w:val="left" w:pos="284"/>
        </w:tabs>
        <w:spacing w:after="0" w:line="240" w:lineRule="auto"/>
        <w:ind w:firstLine="142"/>
        <w:contextualSpacing/>
        <w:jc w:val="both"/>
        <w:rPr>
          <w:rFonts w:ascii="Times New Roman" w:eastAsia="Times New Roman" w:hAnsi="Times New Roman" w:cs="Times New Roman"/>
          <w:sz w:val="24"/>
          <w:szCs w:val="24"/>
          <w:lang w:eastAsia="ru-RU"/>
        </w:rPr>
      </w:pPr>
    </w:p>
    <w:p w14:paraId="253E046B" w14:textId="78314FA8" w:rsidR="002E79A3" w:rsidRPr="00EC42B9" w:rsidRDefault="002E79A3" w:rsidP="00425B99">
      <w:pPr>
        <w:tabs>
          <w:tab w:val="left" w:pos="0"/>
        </w:tabs>
        <w:spacing w:after="0" w:line="240" w:lineRule="auto"/>
        <w:contextualSpacing/>
        <w:jc w:val="both"/>
        <w:rPr>
          <w:rFonts w:ascii="Times New Roman" w:eastAsia="Times New Roman" w:hAnsi="Times New Roman" w:cs="Times New Roman"/>
          <w:sz w:val="24"/>
          <w:szCs w:val="24"/>
          <w:lang w:eastAsia="ru-RU"/>
        </w:rPr>
      </w:pPr>
      <w:r w:rsidRPr="00EC42B9">
        <w:rPr>
          <w:rFonts w:ascii="Times New Roman" w:eastAsia="Times New Roman" w:hAnsi="Times New Roman" w:cs="Times New Roman"/>
          <w:sz w:val="24"/>
          <w:szCs w:val="24"/>
          <w:lang w:eastAsia="ru-RU"/>
        </w:rPr>
        <w:t xml:space="preserve">Обязательная часть Программы соответствует ФОП ДО и обеспечивает: </w:t>
      </w:r>
    </w:p>
    <w:p w14:paraId="573C488C" w14:textId="77777777" w:rsidR="002E79A3" w:rsidRPr="00EC42B9" w:rsidRDefault="002E79A3" w:rsidP="000B1F8D">
      <w:pPr>
        <w:widowControl w:val="0"/>
        <w:numPr>
          <w:ilvl w:val="0"/>
          <w:numId w:val="9"/>
        </w:numPr>
        <w:tabs>
          <w:tab w:val="left" w:pos="0"/>
        </w:tabs>
        <w:autoSpaceDE w:val="0"/>
        <w:autoSpaceDN w:val="0"/>
        <w:spacing w:after="0" w:line="240" w:lineRule="auto"/>
        <w:ind w:left="284" w:hanging="426"/>
        <w:jc w:val="both"/>
        <w:rPr>
          <w:rFonts w:ascii="Times New Roman" w:eastAsia="Times New Roman" w:hAnsi="Times New Roman" w:cs="Times New Roman"/>
          <w:sz w:val="24"/>
          <w:szCs w:val="24"/>
          <w:lang w:eastAsia="ru-RU"/>
        </w:rPr>
      </w:pPr>
      <w:r w:rsidRPr="00EC42B9">
        <w:rPr>
          <w:rFonts w:ascii="Times New Roman" w:eastAsia="Times New Roman" w:hAnsi="Times New Roman" w:cs="Times New Roman"/>
          <w:sz w:val="24"/>
          <w:szCs w:val="24"/>
          <w:lang w:eastAsia="ru-RU"/>
        </w:rPr>
        <w:t>воспитание и развитие ребенка дошкольного возраста как гражданина Российской</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Федерации, формирование основ его гражданской и культурной идентичности на доступном его</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возрасту</w:t>
      </w:r>
      <w:r w:rsidRPr="00EC42B9">
        <w:rPr>
          <w:rFonts w:ascii="Times New Roman" w:eastAsia="Times New Roman" w:hAnsi="Times New Roman" w:cs="Times New Roman"/>
          <w:spacing w:val="-4"/>
          <w:sz w:val="24"/>
          <w:szCs w:val="24"/>
          <w:lang w:eastAsia="ru-RU"/>
        </w:rPr>
        <w:t xml:space="preserve"> </w:t>
      </w:r>
      <w:r w:rsidRPr="00EC42B9">
        <w:rPr>
          <w:rFonts w:ascii="Times New Roman" w:eastAsia="Times New Roman" w:hAnsi="Times New Roman" w:cs="Times New Roman"/>
          <w:sz w:val="24"/>
          <w:szCs w:val="24"/>
          <w:lang w:eastAsia="ru-RU"/>
        </w:rPr>
        <w:t xml:space="preserve">содержании доступными средствами; </w:t>
      </w:r>
    </w:p>
    <w:p w14:paraId="3EB80E3B" w14:textId="77777777" w:rsidR="002E79A3" w:rsidRPr="00EC42B9" w:rsidRDefault="002E79A3" w:rsidP="000B1F8D">
      <w:pPr>
        <w:widowControl w:val="0"/>
        <w:numPr>
          <w:ilvl w:val="0"/>
          <w:numId w:val="9"/>
        </w:numPr>
        <w:tabs>
          <w:tab w:val="left" w:pos="0"/>
        </w:tabs>
        <w:autoSpaceDE w:val="0"/>
        <w:autoSpaceDN w:val="0"/>
        <w:spacing w:after="0" w:line="240" w:lineRule="auto"/>
        <w:ind w:left="284" w:hanging="426"/>
        <w:jc w:val="both"/>
        <w:rPr>
          <w:rFonts w:ascii="Times New Roman" w:eastAsia="Times New Roman" w:hAnsi="Times New Roman" w:cs="Times New Roman"/>
          <w:sz w:val="24"/>
          <w:szCs w:val="24"/>
          <w:lang w:eastAsia="ru-RU"/>
        </w:rPr>
      </w:pPr>
      <w:r w:rsidRPr="00EC42B9">
        <w:rPr>
          <w:rFonts w:ascii="Times New Roman" w:eastAsia="Times New Roman" w:hAnsi="Times New Roman" w:cs="Times New Roman"/>
          <w:sz w:val="24"/>
          <w:szCs w:val="24"/>
          <w:lang w:eastAsia="ru-RU"/>
        </w:rPr>
        <w:t>создание</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единого</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ядра</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содержания</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дошкольного</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образования</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(далее</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ДО),</w:t>
      </w:r>
      <w:r w:rsidRPr="00EC42B9">
        <w:rPr>
          <w:rFonts w:ascii="Times New Roman" w:eastAsia="Times New Roman" w:hAnsi="Times New Roman" w:cs="Times New Roman"/>
          <w:spacing w:val="-57"/>
          <w:sz w:val="24"/>
          <w:szCs w:val="24"/>
          <w:lang w:eastAsia="ru-RU"/>
        </w:rPr>
        <w:t xml:space="preserve"> </w:t>
      </w:r>
      <w:r w:rsidRPr="00EC42B9">
        <w:rPr>
          <w:rFonts w:ascii="Times New Roman" w:eastAsia="Times New Roman" w:hAnsi="Times New Roman" w:cs="Times New Roman"/>
          <w:sz w:val="24"/>
          <w:szCs w:val="24"/>
          <w:lang w:eastAsia="ru-RU"/>
        </w:rPr>
        <w:t>ориентированного на приобщение детей к духовно-нравственным и социокультурным ценностям</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 xml:space="preserve">российского народа, воспитание подрастающего поколения как знающего </w:t>
      </w:r>
      <w:r w:rsidRPr="00EC42B9">
        <w:rPr>
          <w:rFonts w:ascii="Times New Roman" w:eastAsia="Times New Roman" w:hAnsi="Times New Roman" w:cs="Times New Roman"/>
          <w:sz w:val="24"/>
          <w:szCs w:val="24"/>
          <w:lang w:eastAsia="ru-RU"/>
        </w:rPr>
        <w:br/>
        <w:t>и уважающего историю</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и</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культуру</w:t>
      </w:r>
      <w:r w:rsidRPr="00EC42B9">
        <w:rPr>
          <w:rFonts w:ascii="Times New Roman" w:eastAsia="Times New Roman" w:hAnsi="Times New Roman" w:cs="Times New Roman"/>
          <w:spacing w:val="-3"/>
          <w:sz w:val="24"/>
          <w:szCs w:val="24"/>
          <w:lang w:eastAsia="ru-RU"/>
        </w:rPr>
        <w:t xml:space="preserve"> </w:t>
      </w:r>
      <w:r w:rsidRPr="00EC42B9">
        <w:rPr>
          <w:rFonts w:ascii="Times New Roman" w:eastAsia="Times New Roman" w:hAnsi="Times New Roman" w:cs="Times New Roman"/>
          <w:sz w:val="24"/>
          <w:szCs w:val="24"/>
          <w:lang w:eastAsia="ru-RU"/>
        </w:rPr>
        <w:t>своей семьи, большой</w:t>
      </w:r>
      <w:r w:rsidRPr="00EC42B9">
        <w:rPr>
          <w:rFonts w:ascii="Times New Roman" w:eastAsia="Times New Roman" w:hAnsi="Times New Roman" w:cs="Times New Roman"/>
          <w:spacing w:val="-2"/>
          <w:sz w:val="24"/>
          <w:szCs w:val="24"/>
          <w:lang w:eastAsia="ru-RU"/>
        </w:rPr>
        <w:t xml:space="preserve"> </w:t>
      </w:r>
      <w:r w:rsidRPr="00EC42B9">
        <w:rPr>
          <w:rFonts w:ascii="Times New Roman" w:eastAsia="Times New Roman" w:hAnsi="Times New Roman" w:cs="Times New Roman"/>
          <w:sz w:val="24"/>
          <w:szCs w:val="24"/>
          <w:lang w:eastAsia="ru-RU"/>
        </w:rPr>
        <w:t>и малой Родины;</w:t>
      </w:r>
    </w:p>
    <w:p w14:paraId="3606D270" w14:textId="57BDC5C9" w:rsidR="002E79A3" w:rsidRPr="00425B99" w:rsidRDefault="002E79A3" w:rsidP="000B1F8D">
      <w:pPr>
        <w:widowControl w:val="0"/>
        <w:numPr>
          <w:ilvl w:val="0"/>
          <w:numId w:val="9"/>
        </w:numPr>
        <w:tabs>
          <w:tab w:val="left" w:pos="284"/>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EC42B9">
        <w:rPr>
          <w:rFonts w:ascii="Times New Roman" w:eastAsia="Times New Roman" w:hAnsi="Times New Roman" w:cs="Times New Roman"/>
          <w:sz w:val="24"/>
          <w:szCs w:val="24"/>
          <w:lang w:eastAsia="ru-RU"/>
        </w:rPr>
        <w:t>создание</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единого</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федерального</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образовательного</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пространства</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воспитания</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pacing w:val="1"/>
          <w:sz w:val="24"/>
          <w:szCs w:val="24"/>
          <w:lang w:eastAsia="ru-RU"/>
        </w:rPr>
        <w:br/>
      </w:r>
      <w:r w:rsidRPr="00EC42B9">
        <w:rPr>
          <w:rFonts w:ascii="Times New Roman" w:eastAsia="Times New Roman" w:hAnsi="Times New Roman" w:cs="Times New Roman"/>
          <w:sz w:val="24"/>
          <w:szCs w:val="24"/>
          <w:lang w:eastAsia="ru-RU"/>
        </w:rPr>
        <w:t>и</w:t>
      </w:r>
      <w:r w:rsidRPr="00EC42B9">
        <w:rPr>
          <w:rFonts w:ascii="Times New Roman" w:eastAsia="Times New Roman" w:hAnsi="Times New Roman" w:cs="Times New Roman"/>
          <w:spacing w:val="-57"/>
          <w:sz w:val="24"/>
          <w:szCs w:val="24"/>
          <w:lang w:eastAsia="ru-RU"/>
        </w:rPr>
        <w:t xml:space="preserve"> </w:t>
      </w:r>
      <w:r w:rsidRPr="00EC42B9">
        <w:rPr>
          <w:rFonts w:ascii="Times New Roman" w:eastAsia="Times New Roman" w:hAnsi="Times New Roman" w:cs="Times New Roman"/>
          <w:sz w:val="24"/>
          <w:szCs w:val="24"/>
          <w:lang w:eastAsia="ru-RU"/>
        </w:rPr>
        <w:t>обучения детей от рождения до поступления в начальную школу, обеспечивающего ребенку и его</w:t>
      </w:r>
      <w:r w:rsidRPr="00EC42B9">
        <w:rPr>
          <w:rFonts w:ascii="Times New Roman" w:eastAsia="Times New Roman" w:hAnsi="Times New Roman" w:cs="Times New Roman"/>
          <w:spacing w:val="1"/>
          <w:sz w:val="24"/>
          <w:szCs w:val="24"/>
          <w:lang w:eastAsia="ru-RU"/>
        </w:rPr>
        <w:t xml:space="preserve"> </w:t>
      </w:r>
      <w:r w:rsidRPr="00EC42B9">
        <w:rPr>
          <w:rFonts w:ascii="Times New Roman" w:eastAsia="Times New Roman" w:hAnsi="Times New Roman" w:cs="Times New Roman"/>
          <w:sz w:val="24"/>
          <w:szCs w:val="24"/>
          <w:lang w:eastAsia="ru-RU"/>
        </w:rPr>
        <w:t>родителям (законным представителям), равные, качественные условия ДО, вне зависимости от</w:t>
      </w:r>
      <w:r w:rsidRPr="00EC42B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места</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и региона</w:t>
      </w:r>
      <w:r w:rsidRPr="00425B99">
        <w:rPr>
          <w:rFonts w:ascii="Times New Roman" w:eastAsia="Times New Roman" w:hAnsi="Times New Roman" w:cs="Times New Roman"/>
          <w:spacing w:val="-1"/>
          <w:sz w:val="24"/>
          <w:szCs w:val="24"/>
          <w:lang w:eastAsia="ru-RU"/>
        </w:rPr>
        <w:t xml:space="preserve"> </w:t>
      </w:r>
      <w:r w:rsidRPr="00425B99">
        <w:rPr>
          <w:rFonts w:ascii="Times New Roman" w:eastAsia="Times New Roman" w:hAnsi="Times New Roman" w:cs="Times New Roman"/>
          <w:sz w:val="24"/>
          <w:szCs w:val="24"/>
          <w:lang w:eastAsia="ru-RU"/>
        </w:rPr>
        <w:t>проживания.</w:t>
      </w:r>
    </w:p>
    <w:p w14:paraId="551D9EFC" w14:textId="77777777" w:rsidR="002E79A3" w:rsidRPr="00425B99" w:rsidRDefault="002E79A3" w:rsidP="00425B99">
      <w:pPr>
        <w:tabs>
          <w:tab w:val="left" w:pos="284"/>
        </w:tabs>
        <w:spacing w:after="0" w:line="240" w:lineRule="auto"/>
        <w:contextualSpacing/>
        <w:jc w:val="both"/>
        <w:rPr>
          <w:rFonts w:ascii="Times New Roman" w:eastAsia="Times New Roman" w:hAnsi="Times New Roman" w:cs="Times New Roman"/>
          <w:b/>
          <w:sz w:val="24"/>
          <w:szCs w:val="24"/>
          <w:lang w:eastAsia="ru-RU"/>
        </w:rPr>
      </w:pPr>
      <w:r w:rsidRPr="00425B99">
        <w:rPr>
          <w:rFonts w:ascii="Times New Roman" w:eastAsia="Times New Roman" w:hAnsi="Times New Roman" w:cs="Times New Roman"/>
          <w:sz w:val="24"/>
          <w:szCs w:val="24"/>
          <w:lang w:eastAsia="ru-RU"/>
        </w:rPr>
        <w:t xml:space="preserve">В соответствии с требованиями ФГОС ДО в Программе содержится </w:t>
      </w:r>
      <w:r w:rsidRPr="00425B99">
        <w:rPr>
          <w:rFonts w:ascii="Times New Roman" w:eastAsia="Times New Roman" w:hAnsi="Times New Roman" w:cs="Times New Roman"/>
          <w:b/>
          <w:sz w:val="24"/>
          <w:szCs w:val="24"/>
          <w:lang w:eastAsia="ru-RU"/>
        </w:rPr>
        <w:t>целевой, содержательный и организационный разделы.</w:t>
      </w:r>
    </w:p>
    <w:p w14:paraId="6C6915E4" w14:textId="77777777" w:rsidR="002E79A3" w:rsidRPr="00425B99" w:rsidRDefault="002E79A3" w:rsidP="00425B99">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425B99">
        <w:rPr>
          <w:rFonts w:ascii="Times New Roman" w:eastAsia="Times New Roman" w:hAnsi="Times New Roman" w:cs="Times New Roman"/>
          <w:b/>
          <w:sz w:val="24"/>
          <w:szCs w:val="24"/>
          <w:lang w:eastAsia="ru-RU"/>
        </w:rPr>
        <w:lastRenderedPageBreak/>
        <w:t>В целевом разделе</w:t>
      </w:r>
      <w:r w:rsidRPr="00425B99">
        <w:rPr>
          <w:rFonts w:ascii="Times New Roman" w:eastAsia="Times New Roman" w:hAnsi="Times New Roman" w:cs="Times New Roman"/>
          <w:sz w:val="24"/>
          <w:szCs w:val="24"/>
          <w:lang w:eastAsia="ru-RU"/>
        </w:rPr>
        <w:t xml:space="preserve">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425B99">
        <w:rPr>
          <w:rFonts w:ascii="Times New Roman" w:eastAsia="Times New Roman" w:hAnsi="Times New Roman" w:cs="Times New Roman"/>
          <w:sz w:val="24"/>
          <w:szCs w:val="24"/>
          <w:lang w:eastAsia="ru-RU"/>
        </w:rPr>
        <w:br/>
        <w:t>к педагогической диагностике планируемых результатов.</w:t>
      </w:r>
    </w:p>
    <w:p w14:paraId="1679BEB2" w14:textId="77777777" w:rsidR="002E79A3" w:rsidRPr="00425B99" w:rsidRDefault="002E79A3" w:rsidP="00425B99">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425B99">
        <w:rPr>
          <w:rFonts w:ascii="Times New Roman" w:eastAsia="Times New Roman" w:hAnsi="Times New Roman" w:cs="Times New Roman"/>
          <w:b/>
          <w:sz w:val="24"/>
          <w:szCs w:val="24"/>
          <w:lang w:eastAsia="ru-RU"/>
        </w:rPr>
        <w:t>Содержательный раздел</w:t>
      </w:r>
      <w:r w:rsidRPr="00425B99">
        <w:rPr>
          <w:rFonts w:ascii="Times New Roman" w:eastAsia="Times New Roman" w:hAnsi="Times New Roman" w:cs="Times New Roman"/>
          <w:sz w:val="24"/>
          <w:szCs w:val="24"/>
          <w:lang w:eastAsia="ru-RU"/>
        </w:rPr>
        <w:t xml:space="preserve"> Программы включает описание:</w:t>
      </w:r>
    </w:p>
    <w:p w14:paraId="579577AC" w14:textId="77777777" w:rsidR="002E79A3" w:rsidRPr="00425B99" w:rsidRDefault="002E79A3" w:rsidP="000B1F8D">
      <w:pPr>
        <w:widowControl w:val="0"/>
        <w:numPr>
          <w:ilvl w:val="0"/>
          <w:numId w:val="6"/>
        </w:numPr>
        <w:tabs>
          <w:tab w:val="left" w:pos="284"/>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425B99">
        <w:rPr>
          <w:rFonts w:ascii="Times New Roman" w:eastAsia="Times New Roman" w:hAnsi="Times New Roman" w:cs="Times New Roman"/>
          <w:sz w:val="24"/>
          <w:szCs w:val="24"/>
          <w:lang w:eastAsia="ru-RU"/>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425B99">
        <w:rPr>
          <w:rFonts w:ascii="Times New Roman" w:eastAsia="Times New Roman" w:hAnsi="Times New Roman" w:cs="Times New Roman"/>
          <w:sz w:val="24"/>
          <w:szCs w:val="24"/>
          <w:lang w:eastAsia="ru-RU"/>
        </w:rPr>
        <w:br/>
        <w:t xml:space="preserve">с федеральной программой и с учетом используемых методических пособий, обеспечивающих реализацию данного содержания. </w:t>
      </w:r>
    </w:p>
    <w:p w14:paraId="1C1CE67D" w14:textId="77777777" w:rsidR="002E79A3" w:rsidRPr="00425B99" w:rsidRDefault="002E79A3" w:rsidP="000B1F8D">
      <w:pPr>
        <w:widowControl w:val="0"/>
        <w:numPr>
          <w:ilvl w:val="0"/>
          <w:numId w:val="6"/>
        </w:numPr>
        <w:tabs>
          <w:tab w:val="left" w:pos="284"/>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425B99">
        <w:rPr>
          <w:rFonts w:ascii="Times New Roman" w:eastAsia="Times New Roman" w:hAnsi="Times New Roman" w:cs="Times New Roman"/>
          <w:sz w:val="24"/>
          <w:szCs w:val="24"/>
          <w:lang w:eastAsia="ru-RU"/>
        </w:rPr>
        <w:t xml:space="preserve">вариативных форм, способов, методов и средств реализации Федеральной программы </w:t>
      </w:r>
      <w:r w:rsidRPr="00425B99">
        <w:rPr>
          <w:rFonts w:ascii="Times New Roman" w:eastAsia="Times New Roman" w:hAnsi="Times New Roman" w:cs="Times New Roman"/>
          <w:sz w:val="24"/>
          <w:szCs w:val="24"/>
          <w:lang w:eastAsia="ru-RU"/>
        </w:rPr>
        <w:br/>
        <w:t xml:space="preserve">с учетом возрастных и индивидуальных особенностей воспитанников, специфики их образовательных потребностей и интересов; </w:t>
      </w:r>
    </w:p>
    <w:p w14:paraId="1BC31D8F" w14:textId="77777777" w:rsidR="002E79A3" w:rsidRPr="00425B99" w:rsidRDefault="002E79A3" w:rsidP="000B1F8D">
      <w:pPr>
        <w:widowControl w:val="0"/>
        <w:numPr>
          <w:ilvl w:val="0"/>
          <w:numId w:val="6"/>
        </w:numPr>
        <w:tabs>
          <w:tab w:val="left" w:pos="284"/>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425B99">
        <w:rPr>
          <w:rFonts w:ascii="Times New Roman" w:eastAsia="Times New Roman" w:hAnsi="Times New Roman" w:cs="Times New Roman"/>
          <w:sz w:val="24"/>
          <w:szCs w:val="24"/>
          <w:lang w:eastAsia="ru-RU"/>
        </w:rPr>
        <w:t>особенностей образовательной деятельности разных видов и культурных практик;</w:t>
      </w:r>
    </w:p>
    <w:p w14:paraId="2751A9C1" w14:textId="77777777" w:rsidR="002E79A3" w:rsidRPr="00425B99" w:rsidRDefault="002E79A3" w:rsidP="000B1F8D">
      <w:pPr>
        <w:widowControl w:val="0"/>
        <w:numPr>
          <w:ilvl w:val="0"/>
          <w:numId w:val="6"/>
        </w:numPr>
        <w:tabs>
          <w:tab w:val="left" w:pos="284"/>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425B99">
        <w:rPr>
          <w:rFonts w:ascii="Times New Roman" w:eastAsia="Times New Roman" w:hAnsi="Times New Roman" w:cs="Times New Roman"/>
          <w:sz w:val="24"/>
          <w:szCs w:val="24"/>
          <w:lang w:eastAsia="ru-RU"/>
        </w:rPr>
        <w:t xml:space="preserve">способов поддержки детской инициативы; </w:t>
      </w:r>
    </w:p>
    <w:p w14:paraId="02EA0A70" w14:textId="77777777" w:rsidR="002E79A3" w:rsidRPr="00425B99" w:rsidRDefault="002E79A3" w:rsidP="000B1F8D">
      <w:pPr>
        <w:widowControl w:val="0"/>
        <w:numPr>
          <w:ilvl w:val="0"/>
          <w:numId w:val="6"/>
        </w:numPr>
        <w:tabs>
          <w:tab w:val="left" w:pos="284"/>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425B99">
        <w:rPr>
          <w:rFonts w:ascii="Times New Roman" w:eastAsia="Times New Roman" w:hAnsi="Times New Roman" w:cs="Times New Roman"/>
          <w:sz w:val="24"/>
          <w:szCs w:val="24"/>
          <w:lang w:eastAsia="ru-RU"/>
        </w:rPr>
        <w:t xml:space="preserve">особенностей взаимодействия педагогического коллектива с семьями обучающихся; </w:t>
      </w:r>
    </w:p>
    <w:p w14:paraId="679F1C70" w14:textId="77777777" w:rsidR="002E79A3" w:rsidRPr="00425B99" w:rsidRDefault="002E79A3" w:rsidP="000B1F8D">
      <w:pPr>
        <w:widowControl w:val="0"/>
        <w:numPr>
          <w:ilvl w:val="0"/>
          <w:numId w:val="6"/>
        </w:numPr>
        <w:tabs>
          <w:tab w:val="left" w:pos="284"/>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425B99">
        <w:rPr>
          <w:rFonts w:ascii="Times New Roman" w:eastAsia="Times New Roman" w:hAnsi="Times New Roman" w:cs="Times New Roman"/>
          <w:sz w:val="24"/>
          <w:szCs w:val="24"/>
          <w:lang w:eastAsia="ru-RU"/>
        </w:rPr>
        <w:t>образовательной деятельности по профессиональной коррекции нарушений развития детей.</w:t>
      </w:r>
    </w:p>
    <w:p w14:paraId="5E12E5E8" w14:textId="77777777" w:rsidR="002E79A3" w:rsidRPr="00425B99" w:rsidRDefault="002E79A3" w:rsidP="00425B99">
      <w:pPr>
        <w:widowControl w:val="0"/>
        <w:tabs>
          <w:tab w:val="left" w:pos="284"/>
          <w:tab w:val="left" w:pos="993"/>
        </w:tabs>
        <w:autoSpaceDE w:val="0"/>
        <w:autoSpaceDN w:val="0"/>
        <w:spacing w:after="0" w:line="240" w:lineRule="auto"/>
        <w:jc w:val="both"/>
        <w:rPr>
          <w:rFonts w:ascii="Times New Roman" w:eastAsia="Times New Roman" w:hAnsi="Times New Roman" w:cs="Times New Roman"/>
          <w:sz w:val="24"/>
          <w:szCs w:val="24"/>
        </w:rPr>
      </w:pPr>
      <w:r w:rsidRPr="00425B99">
        <w:rPr>
          <w:rFonts w:ascii="Times New Roman" w:eastAsia="Times New Roman" w:hAnsi="Times New Roman" w:cs="Times New Roman"/>
          <w:sz w:val="24"/>
          <w:szCs w:val="24"/>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425B99">
        <w:rPr>
          <w:rFonts w:ascii="Times New Roman" w:eastAsia="Times New Roman" w:hAnsi="Times New Roman" w:cs="Times New Roman"/>
          <w:sz w:val="24"/>
          <w:szCs w:val="24"/>
        </w:rPr>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160AD15F" w14:textId="77777777" w:rsidR="002E79A3" w:rsidRPr="00425B99" w:rsidRDefault="00F87DB2" w:rsidP="00425B99">
      <w:pPr>
        <w:tabs>
          <w:tab w:val="left" w:pos="284"/>
        </w:tabs>
        <w:spacing w:after="0" w:line="240" w:lineRule="auto"/>
        <w:jc w:val="both"/>
        <w:rPr>
          <w:rFonts w:ascii="Times New Roman" w:eastAsia="Times New Roman" w:hAnsi="Times New Roman" w:cs="Times New Roman"/>
          <w:sz w:val="24"/>
          <w:szCs w:val="24"/>
          <w:lang w:eastAsia="ru-RU"/>
        </w:rPr>
      </w:pPr>
      <w:r w:rsidRPr="00425B99">
        <w:rPr>
          <w:rFonts w:ascii="Times New Roman" w:eastAsia="Times New Roman" w:hAnsi="Times New Roman" w:cs="Times New Roman"/>
          <w:b/>
          <w:sz w:val="24"/>
          <w:szCs w:val="24"/>
          <w:lang w:eastAsia="ru-RU"/>
        </w:rPr>
        <w:t xml:space="preserve">   </w:t>
      </w:r>
      <w:r w:rsidR="002E79A3" w:rsidRPr="00425B99">
        <w:rPr>
          <w:rFonts w:ascii="Times New Roman" w:eastAsia="Times New Roman" w:hAnsi="Times New Roman" w:cs="Times New Roman"/>
          <w:b/>
          <w:sz w:val="24"/>
          <w:szCs w:val="24"/>
          <w:lang w:eastAsia="ru-RU"/>
        </w:rPr>
        <w:t>Организационный раздел</w:t>
      </w:r>
      <w:r w:rsidR="002E79A3" w:rsidRPr="00425B99">
        <w:rPr>
          <w:rFonts w:ascii="Times New Roman" w:eastAsia="Times New Roman" w:hAnsi="Times New Roman" w:cs="Times New Roman"/>
          <w:sz w:val="24"/>
          <w:szCs w:val="24"/>
          <w:lang w:eastAsia="ru-RU"/>
        </w:rPr>
        <w:t xml:space="preserve"> Программы включает описание: </w:t>
      </w:r>
    </w:p>
    <w:p w14:paraId="380EE60E" w14:textId="77777777" w:rsidR="002E79A3" w:rsidRPr="00425B99" w:rsidRDefault="002E79A3" w:rsidP="000B1F8D">
      <w:pPr>
        <w:widowControl w:val="0"/>
        <w:numPr>
          <w:ilvl w:val="0"/>
          <w:numId w:val="7"/>
        </w:numPr>
        <w:tabs>
          <w:tab w:val="left" w:pos="284"/>
          <w:tab w:val="left" w:pos="993"/>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425B99">
        <w:rPr>
          <w:rFonts w:ascii="Times New Roman" w:eastAsia="Times New Roman" w:hAnsi="Times New Roman" w:cs="Times New Roman"/>
          <w:sz w:val="24"/>
          <w:szCs w:val="24"/>
          <w:lang w:eastAsia="ru-RU"/>
        </w:rPr>
        <w:t xml:space="preserve">психолого-педагогических и кадровых условий реализации Программы; </w:t>
      </w:r>
    </w:p>
    <w:p w14:paraId="2E9C77EF" w14:textId="77777777" w:rsidR="002E79A3" w:rsidRPr="00425B99" w:rsidRDefault="002E79A3" w:rsidP="000B1F8D">
      <w:pPr>
        <w:widowControl w:val="0"/>
        <w:numPr>
          <w:ilvl w:val="0"/>
          <w:numId w:val="7"/>
        </w:numPr>
        <w:tabs>
          <w:tab w:val="left" w:pos="284"/>
          <w:tab w:val="left" w:pos="993"/>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425B99">
        <w:rPr>
          <w:rFonts w:ascii="Times New Roman" w:eastAsia="Times New Roman" w:hAnsi="Times New Roman" w:cs="Times New Roman"/>
          <w:sz w:val="24"/>
          <w:szCs w:val="24"/>
          <w:lang w:eastAsia="ru-RU"/>
        </w:rPr>
        <w:t xml:space="preserve">организации развивающей предметно-пространственной среды (далее – РППС); </w:t>
      </w:r>
    </w:p>
    <w:p w14:paraId="43B1E54A" w14:textId="77777777" w:rsidR="002E79A3" w:rsidRPr="00425B99" w:rsidRDefault="002E79A3" w:rsidP="000B1F8D">
      <w:pPr>
        <w:widowControl w:val="0"/>
        <w:numPr>
          <w:ilvl w:val="0"/>
          <w:numId w:val="7"/>
        </w:numPr>
        <w:tabs>
          <w:tab w:val="left" w:pos="284"/>
          <w:tab w:val="left" w:pos="993"/>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425B99">
        <w:rPr>
          <w:rFonts w:ascii="Times New Roman" w:eastAsia="Times New Roman" w:hAnsi="Times New Roman" w:cs="Times New Roman"/>
          <w:sz w:val="24"/>
          <w:szCs w:val="24"/>
          <w:lang w:eastAsia="ru-RU"/>
        </w:rPr>
        <w:t>материально-техническое обеспечение Программы;</w:t>
      </w:r>
    </w:p>
    <w:p w14:paraId="1AB61D14" w14:textId="77777777" w:rsidR="002E79A3" w:rsidRPr="00425B99" w:rsidRDefault="002E79A3" w:rsidP="000B1F8D">
      <w:pPr>
        <w:widowControl w:val="0"/>
        <w:numPr>
          <w:ilvl w:val="0"/>
          <w:numId w:val="7"/>
        </w:numPr>
        <w:tabs>
          <w:tab w:val="left" w:pos="284"/>
          <w:tab w:val="left" w:pos="993"/>
        </w:tabs>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425B99">
        <w:rPr>
          <w:rFonts w:ascii="Times New Roman" w:eastAsia="Times New Roman" w:hAnsi="Times New Roman" w:cs="Times New Roman"/>
          <w:sz w:val="24"/>
          <w:szCs w:val="24"/>
          <w:lang w:eastAsia="ru-RU"/>
        </w:rPr>
        <w:t>обеспеченность методическими материалами и средствами обучения и воспитания.</w:t>
      </w:r>
    </w:p>
    <w:p w14:paraId="57864FE5" w14:textId="77777777" w:rsidR="002E79A3" w:rsidRPr="00425B99" w:rsidRDefault="002E79A3" w:rsidP="00425B99">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rPr>
      </w:pPr>
    </w:p>
    <w:p w14:paraId="21FE79D5" w14:textId="77777777" w:rsidR="00DC62F4" w:rsidRPr="00425B99" w:rsidRDefault="002E79A3" w:rsidP="00425B99">
      <w:pPr>
        <w:widowControl w:val="0"/>
        <w:tabs>
          <w:tab w:val="left" w:pos="284"/>
          <w:tab w:val="left" w:pos="10065"/>
        </w:tabs>
        <w:autoSpaceDE w:val="0"/>
        <w:autoSpaceDN w:val="0"/>
        <w:spacing w:after="0" w:line="240" w:lineRule="auto"/>
        <w:jc w:val="both"/>
        <w:rPr>
          <w:rFonts w:ascii="Times New Roman" w:eastAsia="Times New Roman" w:hAnsi="Times New Roman" w:cs="Times New Roman"/>
          <w:sz w:val="24"/>
          <w:szCs w:val="24"/>
        </w:rPr>
      </w:pPr>
      <w:r w:rsidRPr="00425B99">
        <w:rPr>
          <w:rFonts w:ascii="Times New Roman" w:eastAsia="Times New Roman" w:hAnsi="Times New Roman" w:cs="Times New Roman"/>
          <w:sz w:val="24"/>
          <w:szCs w:val="24"/>
          <w:lang w:eastAsia="ru-RU"/>
        </w:rPr>
        <w:t>Программа реализуется на государственном языке Российской Федерации – русском (Согласно пункту 1.9 ФГОС ДО).</w:t>
      </w:r>
      <w:r w:rsidR="00DC62F4" w:rsidRPr="00425B99">
        <w:rPr>
          <w:rFonts w:ascii="Times New Roman" w:eastAsia="Times New Roman" w:hAnsi="Times New Roman" w:cs="Times New Roman"/>
          <w:sz w:val="24"/>
          <w:szCs w:val="24"/>
        </w:rPr>
        <w:t xml:space="preserve"> </w:t>
      </w:r>
    </w:p>
    <w:p w14:paraId="1234FF97" w14:textId="305AAF29" w:rsidR="00DC62F4" w:rsidRPr="00425B99" w:rsidRDefault="00DC62F4" w:rsidP="00425B99">
      <w:pPr>
        <w:widowControl w:val="0"/>
        <w:tabs>
          <w:tab w:val="left" w:pos="284"/>
          <w:tab w:val="left" w:pos="10065"/>
        </w:tabs>
        <w:autoSpaceDE w:val="0"/>
        <w:autoSpaceDN w:val="0"/>
        <w:spacing w:after="0" w:line="240" w:lineRule="auto"/>
        <w:jc w:val="both"/>
        <w:rPr>
          <w:rFonts w:ascii="Times New Roman" w:eastAsia="Times New Roman" w:hAnsi="Times New Roman" w:cs="Times New Roman"/>
          <w:i/>
          <w:sz w:val="24"/>
          <w:szCs w:val="24"/>
        </w:rPr>
      </w:pPr>
      <w:r w:rsidRPr="00425B99">
        <w:rPr>
          <w:rFonts w:ascii="Times New Roman" w:eastAsia="Times New Roman" w:hAnsi="Times New Roman" w:cs="Times New Roman"/>
          <w:i/>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56B3F6E8" w14:textId="21EB3B2A" w:rsidR="002E79A3" w:rsidRPr="00425B99" w:rsidRDefault="002E79A3" w:rsidP="00425B99">
      <w:pPr>
        <w:tabs>
          <w:tab w:val="left" w:pos="284"/>
        </w:tabs>
        <w:spacing w:after="0" w:line="240" w:lineRule="auto"/>
        <w:ind w:right="-144"/>
        <w:jc w:val="both"/>
        <w:rPr>
          <w:rFonts w:ascii="Times New Roman" w:eastAsia="Times New Roman" w:hAnsi="Times New Roman" w:cs="Times New Roman"/>
          <w:sz w:val="24"/>
          <w:szCs w:val="24"/>
          <w:lang w:eastAsia="ru-RU"/>
        </w:rPr>
      </w:pPr>
    </w:p>
    <w:p w14:paraId="59F95ECC" w14:textId="6C7A6443" w:rsidR="00593759" w:rsidRPr="00425B99" w:rsidRDefault="00593759" w:rsidP="00425B99">
      <w:pPr>
        <w:tabs>
          <w:tab w:val="left" w:pos="284"/>
        </w:tabs>
        <w:spacing w:after="0" w:line="240" w:lineRule="auto"/>
        <w:ind w:right="-144"/>
        <w:jc w:val="both"/>
        <w:rPr>
          <w:rFonts w:ascii="Times New Roman" w:eastAsia="Times New Roman" w:hAnsi="Times New Roman" w:cs="Times New Roman"/>
          <w:i/>
          <w:sz w:val="24"/>
          <w:szCs w:val="24"/>
          <w:lang w:eastAsia="ru-RU"/>
        </w:rPr>
      </w:pPr>
      <w:r w:rsidRPr="00425B99">
        <w:rPr>
          <w:rFonts w:ascii="Times New Roman" w:eastAsia="Times New Roman" w:hAnsi="Times New Roman" w:cs="Times New Roman"/>
          <w:i/>
          <w:sz w:val="24"/>
          <w:szCs w:val="24"/>
          <w:lang w:eastAsia="ru-RU"/>
        </w:rPr>
        <w:t>Содержание программы состоит из 3-х разделов: целевой; содержательный; организационный.</w:t>
      </w:r>
    </w:p>
    <w:p w14:paraId="4D21FB5B" w14:textId="01A0EF8E" w:rsidR="00593759" w:rsidRPr="00425B99" w:rsidRDefault="00593759" w:rsidP="00425B99">
      <w:pPr>
        <w:tabs>
          <w:tab w:val="left" w:pos="284"/>
        </w:tabs>
        <w:spacing w:after="0" w:line="240" w:lineRule="auto"/>
        <w:ind w:right="-144"/>
        <w:jc w:val="both"/>
        <w:rPr>
          <w:rFonts w:ascii="Times New Roman" w:eastAsia="Times New Roman" w:hAnsi="Times New Roman" w:cs="Times New Roman"/>
          <w:i/>
          <w:sz w:val="24"/>
          <w:szCs w:val="24"/>
          <w:lang w:eastAsia="ru-RU"/>
        </w:rPr>
      </w:pPr>
      <w:r w:rsidRPr="00425B99">
        <w:rPr>
          <w:rFonts w:ascii="Times New Roman" w:eastAsia="Times New Roman" w:hAnsi="Times New Roman" w:cs="Times New Roman"/>
          <w:b/>
          <w:i/>
          <w:sz w:val="24"/>
          <w:szCs w:val="24"/>
          <w:lang w:eastAsia="ru-RU"/>
        </w:rPr>
        <w:t>Целевой раздел</w:t>
      </w:r>
      <w:r w:rsidRPr="00425B99">
        <w:rPr>
          <w:rFonts w:ascii="Times New Roman" w:eastAsia="Times New Roman" w:hAnsi="Times New Roman" w:cs="Times New Roman"/>
          <w:i/>
          <w:sz w:val="24"/>
          <w:szCs w:val="24"/>
          <w:lang w:eastAsia="ru-RU"/>
        </w:rPr>
        <w:t xml:space="preserve"> включает пояснительную записку, в которой сформированы цели, задачи, целевые ориентиры предлагаемой программы.</w:t>
      </w:r>
    </w:p>
    <w:p w14:paraId="2BB4BCC2" w14:textId="77777777" w:rsidR="00593759" w:rsidRPr="00425B99" w:rsidRDefault="00593759" w:rsidP="00425B99">
      <w:pPr>
        <w:tabs>
          <w:tab w:val="left" w:pos="284"/>
        </w:tabs>
        <w:spacing w:after="0" w:line="240" w:lineRule="auto"/>
        <w:ind w:right="-144"/>
        <w:jc w:val="both"/>
        <w:rPr>
          <w:rFonts w:ascii="Times New Roman" w:eastAsia="Times New Roman" w:hAnsi="Times New Roman" w:cs="Times New Roman"/>
          <w:i/>
          <w:sz w:val="24"/>
          <w:szCs w:val="24"/>
          <w:lang w:eastAsia="ru-RU"/>
        </w:rPr>
      </w:pPr>
      <w:r w:rsidRPr="00425B99">
        <w:rPr>
          <w:rFonts w:ascii="Times New Roman" w:eastAsia="Times New Roman" w:hAnsi="Times New Roman" w:cs="Times New Roman"/>
          <w:b/>
          <w:i/>
          <w:sz w:val="24"/>
          <w:szCs w:val="24"/>
          <w:lang w:eastAsia="ru-RU"/>
        </w:rPr>
        <w:t>В содержательном разделе</w:t>
      </w:r>
      <w:r w:rsidRPr="00425B99">
        <w:rPr>
          <w:rFonts w:ascii="Times New Roman" w:eastAsia="Times New Roman" w:hAnsi="Times New Roman" w:cs="Times New Roman"/>
          <w:i/>
          <w:sz w:val="24"/>
          <w:szCs w:val="24"/>
          <w:lang w:eastAsia="ru-RU"/>
        </w:rPr>
        <w:t xml:space="preserve"> Программы представлены:</w:t>
      </w:r>
    </w:p>
    <w:p w14:paraId="341563DC" w14:textId="5BDEEE00" w:rsidR="00593759" w:rsidRPr="00425B99" w:rsidRDefault="00593759" w:rsidP="000B1F8D">
      <w:pPr>
        <w:pStyle w:val="a4"/>
        <w:numPr>
          <w:ilvl w:val="0"/>
          <w:numId w:val="35"/>
        </w:numPr>
        <w:tabs>
          <w:tab w:val="left" w:pos="284"/>
        </w:tabs>
        <w:spacing w:after="0" w:line="240" w:lineRule="auto"/>
        <w:ind w:left="0" w:right="-144" w:firstLine="0"/>
        <w:jc w:val="both"/>
        <w:rPr>
          <w:rFonts w:ascii="Times New Roman" w:eastAsia="Times New Roman" w:hAnsi="Times New Roman" w:cs="Times New Roman"/>
          <w:i/>
          <w:sz w:val="24"/>
          <w:szCs w:val="24"/>
          <w:lang w:eastAsia="ru-RU"/>
        </w:rPr>
      </w:pPr>
      <w:r w:rsidRPr="00425B99">
        <w:rPr>
          <w:rFonts w:ascii="Times New Roman" w:eastAsia="Times New Roman" w:hAnsi="Times New Roman" w:cs="Times New Roman"/>
          <w:i/>
          <w:sz w:val="24"/>
          <w:szCs w:val="24"/>
          <w:lang w:eastAsia="ru-RU"/>
        </w:rPr>
        <w:t xml:space="preserve">содержание образовательной деятельности детей с </w:t>
      </w:r>
      <w:r w:rsidR="00425B99">
        <w:rPr>
          <w:rFonts w:ascii="Times New Roman" w:eastAsia="Times New Roman" w:hAnsi="Times New Roman" w:cs="Times New Roman"/>
          <w:i/>
          <w:sz w:val="24"/>
          <w:szCs w:val="24"/>
          <w:lang w:eastAsia="ru-RU"/>
        </w:rPr>
        <w:t>1,6</w:t>
      </w:r>
      <w:r w:rsidRPr="00425B99">
        <w:rPr>
          <w:rFonts w:ascii="Times New Roman" w:eastAsia="Times New Roman" w:hAnsi="Times New Roman" w:cs="Times New Roman"/>
          <w:i/>
          <w:sz w:val="24"/>
          <w:szCs w:val="24"/>
          <w:lang w:eastAsia="ru-RU"/>
        </w:rPr>
        <w:t xml:space="preserve"> до 7 лет в соответствие с пяти образовательными областями;</w:t>
      </w:r>
    </w:p>
    <w:p w14:paraId="6010CEE2" w14:textId="67E826C4" w:rsidR="00593759" w:rsidRPr="00425B99" w:rsidRDefault="00593759" w:rsidP="000B1F8D">
      <w:pPr>
        <w:pStyle w:val="a4"/>
        <w:numPr>
          <w:ilvl w:val="0"/>
          <w:numId w:val="35"/>
        </w:numPr>
        <w:tabs>
          <w:tab w:val="left" w:pos="284"/>
        </w:tabs>
        <w:spacing w:after="0" w:line="240" w:lineRule="auto"/>
        <w:ind w:left="0" w:right="-144" w:firstLine="0"/>
        <w:jc w:val="both"/>
        <w:rPr>
          <w:rFonts w:ascii="Times New Roman" w:eastAsia="Times New Roman" w:hAnsi="Times New Roman" w:cs="Times New Roman"/>
          <w:i/>
          <w:sz w:val="24"/>
          <w:szCs w:val="24"/>
          <w:lang w:eastAsia="ru-RU"/>
        </w:rPr>
      </w:pPr>
      <w:r w:rsidRPr="00425B99">
        <w:rPr>
          <w:rFonts w:ascii="Times New Roman" w:eastAsia="Times New Roman" w:hAnsi="Times New Roman" w:cs="Times New Roman"/>
          <w:i/>
          <w:sz w:val="24"/>
          <w:szCs w:val="24"/>
          <w:lang w:eastAsia="ru-RU"/>
        </w:rPr>
        <w:t>описание вариативных форм, способов, методов и средст</w:t>
      </w:r>
      <w:r w:rsidR="00425B99">
        <w:rPr>
          <w:rFonts w:ascii="Times New Roman" w:eastAsia="Times New Roman" w:hAnsi="Times New Roman" w:cs="Times New Roman"/>
          <w:i/>
          <w:sz w:val="24"/>
          <w:szCs w:val="24"/>
          <w:lang w:eastAsia="ru-RU"/>
        </w:rPr>
        <w:t>в</w:t>
      </w:r>
      <w:r w:rsidRPr="00425B99">
        <w:rPr>
          <w:rFonts w:ascii="Times New Roman" w:eastAsia="Times New Roman" w:hAnsi="Times New Roman" w:cs="Times New Roman"/>
          <w:i/>
          <w:sz w:val="24"/>
          <w:szCs w:val="24"/>
          <w:lang w:eastAsia="ru-RU"/>
        </w:rPr>
        <w:t xml:space="preserve"> в</w:t>
      </w:r>
      <w:r w:rsidR="00425B99" w:rsidRPr="00425B99">
        <w:rPr>
          <w:rFonts w:ascii="Times New Roman" w:eastAsia="Times New Roman" w:hAnsi="Times New Roman" w:cs="Times New Roman"/>
          <w:i/>
          <w:sz w:val="24"/>
          <w:szCs w:val="24"/>
          <w:lang w:eastAsia="ru-RU"/>
        </w:rPr>
        <w:t xml:space="preserve"> </w:t>
      </w:r>
      <w:r w:rsidRPr="00425B99">
        <w:rPr>
          <w:rFonts w:ascii="Times New Roman" w:eastAsia="Times New Roman" w:hAnsi="Times New Roman" w:cs="Times New Roman"/>
          <w:i/>
          <w:sz w:val="24"/>
          <w:szCs w:val="24"/>
          <w:lang w:eastAsia="ru-RU"/>
        </w:rPr>
        <w:t>реализации программы в разных видах деятельности (игровая, коммуникативная, познавательно-исследовательская,</w:t>
      </w:r>
    </w:p>
    <w:p w14:paraId="72953CF8" w14:textId="0E905F7C" w:rsidR="00593759" w:rsidRPr="00425B99" w:rsidRDefault="00593759" w:rsidP="00425B99">
      <w:pPr>
        <w:tabs>
          <w:tab w:val="left" w:pos="284"/>
        </w:tabs>
        <w:spacing w:after="0" w:line="240" w:lineRule="auto"/>
        <w:ind w:right="-144"/>
        <w:jc w:val="both"/>
        <w:rPr>
          <w:rFonts w:ascii="Times New Roman" w:eastAsia="Times New Roman" w:hAnsi="Times New Roman" w:cs="Times New Roman"/>
          <w:i/>
          <w:sz w:val="24"/>
          <w:szCs w:val="24"/>
          <w:lang w:eastAsia="ru-RU"/>
        </w:rPr>
      </w:pPr>
      <w:r w:rsidRPr="00425B99">
        <w:rPr>
          <w:rFonts w:ascii="Times New Roman" w:eastAsia="Times New Roman" w:hAnsi="Times New Roman" w:cs="Times New Roman"/>
          <w:i/>
          <w:sz w:val="24"/>
          <w:szCs w:val="24"/>
          <w:lang w:eastAsia="ru-RU"/>
        </w:rPr>
        <w:t xml:space="preserve">трудовая, конструктивная, изобразительная, </w:t>
      </w:r>
      <w:r w:rsidR="00425B99" w:rsidRPr="00425B99">
        <w:rPr>
          <w:rFonts w:ascii="Times New Roman" w:eastAsia="Times New Roman" w:hAnsi="Times New Roman" w:cs="Times New Roman"/>
          <w:i/>
          <w:sz w:val="24"/>
          <w:szCs w:val="24"/>
          <w:lang w:eastAsia="ru-RU"/>
        </w:rPr>
        <w:t>музыкальная, двигательная</w:t>
      </w:r>
      <w:r w:rsidRPr="00425B99">
        <w:rPr>
          <w:rFonts w:ascii="Times New Roman" w:eastAsia="Times New Roman" w:hAnsi="Times New Roman" w:cs="Times New Roman"/>
          <w:i/>
          <w:sz w:val="24"/>
          <w:szCs w:val="24"/>
          <w:lang w:eastAsia="ru-RU"/>
        </w:rPr>
        <w:t>, восприятие художественной литературы и фольклора);</w:t>
      </w:r>
    </w:p>
    <w:p w14:paraId="25E3A251" w14:textId="1B848C87" w:rsidR="00593759" w:rsidRPr="00425B99" w:rsidRDefault="00593759" w:rsidP="000B1F8D">
      <w:pPr>
        <w:pStyle w:val="a4"/>
        <w:numPr>
          <w:ilvl w:val="0"/>
          <w:numId w:val="36"/>
        </w:numPr>
        <w:tabs>
          <w:tab w:val="left" w:pos="284"/>
        </w:tabs>
        <w:spacing w:after="0" w:line="240" w:lineRule="auto"/>
        <w:ind w:left="0" w:right="-144" w:firstLine="0"/>
        <w:jc w:val="both"/>
        <w:rPr>
          <w:rFonts w:ascii="Times New Roman" w:eastAsia="Times New Roman" w:hAnsi="Times New Roman" w:cs="Times New Roman"/>
          <w:i/>
          <w:sz w:val="24"/>
          <w:szCs w:val="24"/>
          <w:lang w:eastAsia="ru-RU"/>
        </w:rPr>
      </w:pPr>
      <w:r w:rsidRPr="00425B99">
        <w:rPr>
          <w:rFonts w:ascii="Times New Roman" w:eastAsia="Times New Roman" w:hAnsi="Times New Roman" w:cs="Times New Roman"/>
          <w:i/>
          <w:sz w:val="24"/>
          <w:szCs w:val="24"/>
          <w:lang w:eastAsia="ru-RU"/>
        </w:rPr>
        <w:t>предложен перечень программ и пособий по реализации регионального компонента пяти образовательных областей дошкольного образования.</w:t>
      </w:r>
    </w:p>
    <w:p w14:paraId="5AFA7C76" w14:textId="4C12AB8F" w:rsidR="00593759" w:rsidRPr="00593759" w:rsidRDefault="00593759" w:rsidP="00593759">
      <w:pPr>
        <w:tabs>
          <w:tab w:val="left" w:pos="284"/>
        </w:tabs>
        <w:spacing w:after="0" w:line="240" w:lineRule="auto"/>
        <w:ind w:right="-144"/>
        <w:jc w:val="both"/>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Вместе с этим региональная программа предусматривает свободный</w:t>
      </w:r>
      <w:r>
        <w:rPr>
          <w:rFonts w:ascii="Times New Roman" w:eastAsia="Times New Roman" w:hAnsi="Times New Roman" w:cs="Times New Roman"/>
          <w:i/>
          <w:sz w:val="24"/>
          <w:szCs w:val="24"/>
          <w:lang w:eastAsia="ru-RU"/>
        </w:rPr>
        <w:t xml:space="preserve"> </w:t>
      </w:r>
      <w:r w:rsidRPr="00593759">
        <w:rPr>
          <w:rFonts w:ascii="Times New Roman" w:eastAsia="Times New Roman" w:hAnsi="Times New Roman" w:cs="Times New Roman"/>
          <w:i/>
          <w:sz w:val="24"/>
          <w:szCs w:val="24"/>
          <w:lang w:eastAsia="ru-RU"/>
        </w:rPr>
        <w:t>выбор каждой дошкольной образовательной организацией форм, методов,</w:t>
      </w:r>
      <w:r>
        <w:rPr>
          <w:rFonts w:ascii="Times New Roman" w:eastAsia="Times New Roman" w:hAnsi="Times New Roman" w:cs="Times New Roman"/>
          <w:i/>
          <w:sz w:val="24"/>
          <w:szCs w:val="24"/>
          <w:lang w:eastAsia="ru-RU"/>
        </w:rPr>
        <w:t xml:space="preserve"> </w:t>
      </w:r>
      <w:r w:rsidRPr="00593759">
        <w:rPr>
          <w:rFonts w:ascii="Times New Roman" w:eastAsia="Times New Roman" w:hAnsi="Times New Roman" w:cs="Times New Roman"/>
          <w:i/>
          <w:sz w:val="24"/>
          <w:szCs w:val="24"/>
          <w:lang w:eastAsia="ru-RU"/>
        </w:rPr>
        <w:t>средств образования детей с учетом специфики самой образовательной</w:t>
      </w:r>
      <w:r>
        <w:rPr>
          <w:rFonts w:ascii="Times New Roman" w:eastAsia="Times New Roman" w:hAnsi="Times New Roman" w:cs="Times New Roman"/>
          <w:i/>
          <w:sz w:val="24"/>
          <w:szCs w:val="24"/>
          <w:lang w:eastAsia="ru-RU"/>
        </w:rPr>
        <w:t xml:space="preserve"> </w:t>
      </w:r>
      <w:r w:rsidRPr="00593759">
        <w:rPr>
          <w:rFonts w:ascii="Times New Roman" w:eastAsia="Times New Roman" w:hAnsi="Times New Roman" w:cs="Times New Roman"/>
          <w:i/>
          <w:sz w:val="24"/>
          <w:szCs w:val="24"/>
          <w:lang w:eastAsia="ru-RU"/>
        </w:rPr>
        <w:t>организации и индивидуальных особенностей развитие её воспитанников.</w:t>
      </w:r>
    </w:p>
    <w:p w14:paraId="603617F0" w14:textId="24246FA9" w:rsidR="00593759" w:rsidRPr="00593759" w:rsidRDefault="00593759" w:rsidP="00593759">
      <w:pPr>
        <w:tabs>
          <w:tab w:val="left" w:pos="284"/>
        </w:tabs>
        <w:spacing w:after="0" w:line="240" w:lineRule="auto"/>
        <w:ind w:right="-144"/>
        <w:jc w:val="both"/>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b/>
          <w:i/>
          <w:sz w:val="24"/>
          <w:szCs w:val="24"/>
          <w:lang w:eastAsia="ru-RU"/>
        </w:rPr>
        <w:t>В организационном разделе</w:t>
      </w:r>
      <w:r w:rsidRPr="00593759">
        <w:rPr>
          <w:rFonts w:ascii="Times New Roman" w:eastAsia="Times New Roman" w:hAnsi="Times New Roman" w:cs="Times New Roman"/>
          <w:i/>
          <w:sz w:val="24"/>
          <w:szCs w:val="24"/>
          <w:lang w:eastAsia="ru-RU"/>
        </w:rPr>
        <w:t xml:space="preserve"> программы в</w:t>
      </w:r>
      <w:r>
        <w:rPr>
          <w:rFonts w:ascii="Times New Roman" w:eastAsia="Times New Roman" w:hAnsi="Times New Roman" w:cs="Times New Roman"/>
          <w:i/>
          <w:sz w:val="24"/>
          <w:szCs w:val="24"/>
          <w:lang w:eastAsia="ru-RU"/>
        </w:rPr>
        <w:t xml:space="preserve"> </w:t>
      </w:r>
      <w:r w:rsidRPr="00593759">
        <w:rPr>
          <w:rFonts w:ascii="Times New Roman" w:eastAsia="Times New Roman" w:hAnsi="Times New Roman" w:cs="Times New Roman"/>
          <w:i/>
          <w:sz w:val="24"/>
          <w:szCs w:val="24"/>
          <w:lang w:eastAsia="ru-RU"/>
        </w:rPr>
        <w:t>соответствии с нормативными документами описаны:</w:t>
      </w:r>
    </w:p>
    <w:p w14:paraId="601CF95D" w14:textId="16BD4EC9" w:rsidR="00593759" w:rsidRPr="00593759" w:rsidRDefault="00593759" w:rsidP="000B1F8D">
      <w:pPr>
        <w:pStyle w:val="a4"/>
        <w:numPr>
          <w:ilvl w:val="0"/>
          <w:numId w:val="36"/>
        </w:numPr>
        <w:tabs>
          <w:tab w:val="left" w:pos="284"/>
        </w:tabs>
        <w:spacing w:after="0" w:line="240" w:lineRule="auto"/>
        <w:ind w:left="426" w:right="-144" w:hanging="426"/>
        <w:jc w:val="both"/>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lastRenderedPageBreak/>
        <w:t>условия реализации культурной направленности национального</w:t>
      </w:r>
      <w:r>
        <w:rPr>
          <w:rFonts w:ascii="Times New Roman" w:eastAsia="Times New Roman" w:hAnsi="Times New Roman" w:cs="Times New Roman"/>
          <w:i/>
          <w:sz w:val="24"/>
          <w:szCs w:val="24"/>
          <w:lang w:eastAsia="ru-RU"/>
        </w:rPr>
        <w:t xml:space="preserve"> </w:t>
      </w:r>
      <w:r w:rsidRPr="00593759">
        <w:rPr>
          <w:rFonts w:ascii="Times New Roman" w:eastAsia="Times New Roman" w:hAnsi="Times New Roman" w:cs="Times New Roman"/>
          <w:i/>
          <w:sz w:val="24"/>
          <w:szCs w:val="24"/>
          <w:lang w:eastAsia="ru-RU"/>
        </w:rPr>
        <w:t>регионального компонента дошкольного образования;</w:t>
      </w:r>
    </w:p>
    <w:p w14:paraId="4435C123" w14:textId="7B0C043B" w:rsidR="00593759" w:rsidRPr="00593759" w:rsidRDefault="00593759" w:rsidP="000B1F8D">
      <w:pPr>
        <w:pStyle w:val="a4"/>
        <w:numPr>
          <w:ilvl w:val="0"/>
          <w:numId w:val="36"/>
        </w:numPr>
        <w:tabs>
          <w:tab w:val="left" w:pos="284"/>
        </w:tabs>
        <w:spacing w:after="0" w:line="240" w:lineRule="auto"/>
        <w:ind w:left="426" w:right="-144" w:hanging="426"/>
        <w:jc w:val="both"/>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содержание, форма культурно-досуговой деятельности</w:t>
      </w:r>
      <w:r>
        <w:rPr>
          <w:rFonts w:ascii="Times New Roman" w:eastAsia="Times New Roman" w:hAnsi="Times New Roman" w:cs="Times New Roman"/>
          <w:i/>
          <w:sz w:val="24"/>
          <w:szCs w:val="24"/>
          <w:lang w:eastAsia="ru-RU"/>
        </w:rPr>
        <w:t xml:space="preserve"> </w:t>
      </w:r>
      <w:r w:rsidRPr="00593759">
        <w:rPr>
          <w:rFonts w:ascii="Times New Roman" w:eastAsia="Times New Roman" w:hAnsi="Times New Roman" w:cs="Times New Roman"/>
          <w:i/>
          <w:sz w:val="24"/>
          <w:szCs w:val="24"/>
          <w:lang w:eastAsia="ru-RU"/>
        </w:rPr>
        <w:t>(особенности традиционных событий, мероприятий);</w:t>
      </w:r>
    </w:p>
    <w:p w14:paraId="5D3F3DB8" w14:textId="77777777" w:rsidR="00593759" w:rsidRPr="00593759" w:rsidRDefault="00593759" w:rsidP="000B1F8D">
      <w:pPr>
        <w:pStyle w:val="a4"/>
        <w:numPr>
          <w:ilvl w:val="0"/>
          <w:numId w:val="36"/>
        </w:numPr>
        <w:tabs>
          <w:tab w:val="left" w:pos="284"/>
        </w:tabs>
        <w:spacing w:after="0" w:line="240" w:lineRule="auto"/>
        <w:ind w:right="-144" w:hanging="720"/>
        <w:jc w:val="both"/>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организация проектной деятельности;</w:t>
      </w:r>
    </w:p>
    <w:p w14:paraId="65EC8572" w14:textId="407048E1" w:rsidR="00593759" w:rsidRPr="00593759" w:rsidRDefault="00593759" w:rsidP="000B1F8D">
      <w:pPr>
        <w:pStyle w:val="a4"/>
        <w:numPr>
          <w:ilvl w:val="0"/>
          <w:numId w:val="36"/>
        </w:numPr>
        <w:tabs>
          <w:tab w:val="left" w:pos="284"/>
        </w:tabs>
        <w:spacing w:after="0" w:line="240" w:lineRule="auto"/>
        <w:ind w:right="-144" w:hanging="720"/>
        <w:jc w:val="both"/>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взаимодействие педагогического коллектива с семьями</w:t>
      </w:r>
      <w:r>
        <w:rPr>
          <w:rFonts w:ascii="Times New Roman" w:eastAsia="Times New Roman" w:hAnsi="Times New Roman" w:cs="Times New Roman"/>
          <w:i/>
          <w:sz w:val="24"/>
          <w:szCs w:val="24"/>
          <w:lang w:eastAsia="ru-RU"/>
        </w:rPr>
        <w:t xml:space="preserve"> </w:t>
      </w:r>
      <w:r w:rsidRPr="00593759">
        <w:rPr>
          <w:rFonts w:ascii="Times New Roman" w:eastAsia="Times New Roman" w:hAnsi="Times New Roman" w:cs="Times New Roman"/>
          <w:i/>
          <w:sz w:val="24"/>
          <w:szCs w:val="24"/>
          <w:lang w:eastAsia="ru-RU"/>
        </w:rPr>
        <w:t>дошкольников.</w:t>
      </w:r>
    </w:p>
    <w:p w14:paraId="3DC85D7A" w14:textId="244422B3" w:rsidR="00593759" w:rsidRPr="00593759" w:rsidRDefault="00425B99" w:rsidP="00425B99">
      <w:pPr>
        <w:tabs>
          <w:tab w:val="left" w:pos="284"/>
        </w:tabs>
        <w:spacing w:after="0" w:line="240" w:lineRule="auto"/>
        <w:ind w:right="-144" w:hanging="72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593759" w:rsidRPr="00593759">
        <w:rPr>
          <w:rFonts w:ascii="Times New Roman" w:eastAsia="Times New Roman" w:hAnsi="Times New Roman" w:cs="Times New Roman"/>
          <w:i/>
          <w:sz w:val="24"/>
          <w:szCs w:val="24"/>
          <w:lang w:eastAsia="ru-RU"/>
        </w:rPr>
        <w:t>В приложении представлены:</w:t>
      </w:r>
    </w:p>
    <w:p w14:paraId="64434E44" w14:textId="4A768256" w:rsidR="00593759" w:rsidRPr="00593759" w:rsidRDefault="00593759" w:rsidP="000B1F8D">
      <w:pPr>
        <w:pStyle w:val="a4"/>
        <w:numPr>
          <w:ilvl w:val="0"/>
          <w:numId w:val="37"/>
        </w:numPr>
        <w:tabs>
          <w:tab w:val="left" w:pos="284"/>
        </w:tabs>
        <w:spacing w:after="0" w:line="240" w:lineRule="auto"/>
        <w:ind w:right="-144" w:hanging="720"/>
        <w:jc w:val="both"/>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комплексно-тематическое планирование образовательной</w:t>
      </w:r>
      <w:r>
        <w:rPr>
          <w:rFonts w:ascii="Times New Roman" w:eastAsia="Times New Roman" w:hAnsi="Times New Roman" w:cs="Times New Roman"/>
          <w:i/>
          <w:sz w:val="24"/>
          <w:szCs w:val="24"/>
          <w:lang w:eastAsia="ru-RU"/>
        </w:rPr>
        <w:t xml:space="preserve"> </w:t>
      </w:r>
      <w:r w:rsidRPr="00593759">
        <w:rPr>
          <w:rFonts w:ascii="Times New Roman" w:eastAsia="Times New Roman" w:hAnsi="Times New Roman" w:cs="Times New Roman"/>
          <w:i/>
          <w:sz w:val="24"/>
          <w:szCs w:val="24"/>
          <w:lang w:eastAsia="ru-RU"/>
        </w:rPr>
        <w:t>программы;</w:t>
      </w:r>
    </w:p>
    <w:p w14:paraId="18B68284" w14:textId="2CB9BDE6" w:rsidR="00593759" w:rsidRDefault="00593759" w:rsidP="009D4CEC">
      <w:pPr>
        <w:tabs>
          <w:tab w:val="left" w:pos="284"/>
        </w:tabs>
        <w:spacing w:after="0" w:line="240" w:lineRule="auto"/>
        <w:ind w:right="-144"/>
        <w:jc w:val="both"/>
        <w:rPr>
          <w:rFonts w:ascii="Times New Roman" w:eastAsia="Times New Roman" w:hAnsi="Times New Roman" w:cs="Times New Roman"/>
          <w:sz w:val="24"/>
          <w:szCs w:val="24"/>
          <w:lang w:eastAsia="ru-RU"/>
        </w:rPr>
      </w:pPr>
    </w:p>
    <w:p w14:paraId="4B3EC539" w14:textId="77777777" w:rsidR="00593759" w:rsidRPr="00593759" w:rsidRDefault="00593759" w:rsidP="00593759">
      <w:pPr>
        <w:tabs>
          <w:tab w:val="left" w:pos="284"/>
        </w:tabs>
        <w:spacing w:after="0" w:line="240" w:lineRule="auto"/>
        <w:ind w:left="142" w:firstLine="142"/>
        <w:contextualSpacing/>
        <w:jc w:val="both"/>
        <w:rPr>
          <w:rFonts w:ascii="Times New Roman" w:eastAsia="Times New Roman" w:hAnsi="Times New Roman" w:cs="Times New Roman"/>
          <w:sz w:val="24"/>
          <w:szCs w:val="24"/>
          <w:lang w:eastAsia="ru-RU"/>
        </w:rPr>
      </w:pPr>
      <w:r w:rsidRPr="00593759">
        <w:rPr>
          <w:rFonts w:ascii="Times New Roman" w:eastAsia="Times New Roman" w:hAnsi="Times New Roman" w:cs="Times New Roman"/>
          <w:sz w:val="24"/>
          <w:szCs w:val="24"/>
          <w:lang w:eastAsia="ru-RU"/>
        </w:rPr>
        <w:t>Программа представляет собой учебно-методическую документацию, в составе которой:</w:t>
      </w:r>
    </w:p>
    <w:p w14:paraId="42210B20" w14:textId="77777777" w:rsidR="00593759" w:rsidRPr="00593759" w:rsidRDefault="00593759" w:rsidP="000B1F8D">
      <w:pPr>
        <w:widowControl w:val="0"/>
        <w:numPr>
          <w:ilvl w:val="0"/>
          <w:numId w:val="8"/>
        </w:numPr>
        <w:tabs>
          <w:tab w:val="left" w:pos="284"/>
        </w:tabs>
        <w:autoSpaceDE w:val="0"/>
        <w:autoSpaceDN w:val="0"/>
        <w:spacing w:after="0" w:line="240" w:lineRule="auto"/>
        <w:ind w:left="567" w:hanging="283"/>
        <w:jc w:val="both"/>
        <w:rPr>
          <w:rFonts w:ascii="Times New Roman" w:eastAsia="Times New Roman" w:hAnsi="Times New Roman" w:cs="Times New Roman"/>
          <w:sz w:val="24"/>
          <w:szCs w:val="24"/>
          <w:lang w:eastAsia="ru-RU"/>
        </w:rPr>
      </w:pPr>
      <w:r w:rsidRPr="00593759">
        <w:rPr>
          <w:rFonts w:ascii="Times New Roman" w:eastAsia="Times New Roman" w:hAnsi="Times New Roman" w:cs="Times New Roman"/>
          <w:sz w:val="24"/>
          <w:szCs w:val="24"/>
          <w:lang w:eastAsia="ru-RU"/>
        </w:rPr>
        <w:t xml:space="preserve">рабочая программа воспитания, </w:t>
      </w:r>
    </w:p>
    <w:p w14:paraId="08B4A84A" w14:textId="77777777" w:rsidR="00593759" w:rsidRPr="00593759" w:rsidRDefault="00593759" w:rsidP="000B1F8D">
      <w:pPr>
        <w:widowControl w:val="0"/>
        <w:numPr>
          <w:ilvl w:val="0"/>
          <w:numId w:val="8"/>
        </w:numPr>
        <w:tabs>
          <w:tab w:val="left" w:pos="284"/>
        </w:tabs>
        <w:autoSpaceDE w:val="0"/>
        <w:autoSpaceDN w:val="0"/>
        <w:spacing w:after="0" w:line="240" w:lineRule="auto"/>
        <w:ind w:left="567" w:hanging="283"/>
        <w:jc w:val="both"/>
        <w:rPr>
          <w:rFonts w:ascii="Times New Roman" w:eastAsia="Times New Roman" w:hAnsi="Times New Roman" w:cs="Times New Roman"/>
          <w:sz w:val="24"/>
          <w:szCs w:val="24"/>
          <w:lang w:eastAsia="ru-RU"/>
        </w:rPr>
      </w:pPr>
      <w:r w:rsidRPr="00593759">
        <w:rPr>
          <w:rFonts w:ascii="Times New Roman" w:eastAsia="Times New Roman" w:hAnsi="Times New Roman" w:cs="Times New Roman"/>
          <w:sz w:val="24"/>
          <w:szCs w:val="24"/>
          <w:lang w:eastAsia="ru-RU"/>
        </w:rPr>
        <w:t xml:space="preserve">режим и распорядок дня для всех возрастных групп ДОО, </w:t>
      </w:r>
    </w:p>
    <w:p w14:paraId="15A8D44F" w14:textId="77777777" w:rsidR="00593759" w:rsidRPr="00593759" w:rsidRDefault="00593759" w:rsidP="000B1F8D">
      <w:pPr>
        <w:widowControl w:val="0"/>
        <w:numPr>
          <w:ilvl w:val="0"/>
          <w:numId w:val="8"/>
        </w:numPr>
        <w:tabs>
          <w:tab w:val="left" w:pos="284"/>
        </w:tabs>
        <w:autoSpaceDE w:val="0"/>
        <w:autoSpaceDN w:val="0"/>
        <w:spacing w:after="0" w:line="240" w:lineRule="auto"/>
        <w:ind w:left="567" w:hanging="283"/>
        <w:jc w:val="both"/>
        <w:rPr>
          <w:rFonts w:ascii="Times New Roman" w:eastAsia="Times New Roman" w:hAnsi="Times New Roman" w:cs="Times New Roman"/>
          <w:sz w:val="24"/>
          <w:szCs w:val="24"/>
          <w:lang w:eastAsia="ru-RU"/>
        </w:rPr>
      </w:pPr>
      <w:r w:rsidRPr="00593759">
        <w:rPr>
          <w:rFonts w:ascii="Times New Roman" w:eastAsia="Times New Roman" w:hAnsi="Times New Roman" w:cs="Times New Roman"/>
          <w:sz w:val="24"/>
          <w:szCs w:val="24"/>
          <w:lang w:eastAsia="ru-RU"/>
        </w:rPr>
        <w:t>календарный план воспитательной работы.</w:t>
      </w:r>
    </w:p>
    <w:p w14:paraId="6CB6E004" w14:textId="3EBCF3E3" w:rsidR="00593759" w:rsidRPr="00593759" w:rsidRDefault="00593759" w:rsidP="009D4CEC">
      <w:pPr>
        <w:tabs>
          <w:tab w:val="left" w:pos="284"/>
        </w:tabs>
        <w:spacing w:after="0" w:line="240" w:lineRule="auto"/>
        <w:ind w:right="-144"/>
        <w:jc w:val="both"/>
        <w:rPr>
          <w:rFonts w:ascii="Times New Roman" w:eastAsia="Times New Roman" w:hAnsi="Times New Roman" w:cs="Times New Roman"/>
          <w:sz w:val="24"/>
          <w:szCs w:val="24"/>
          <w:lang w:eastAsia="ru-RU"/>
        </w:rPr>
      </w:pPr>
    </w:p>
    <w:p w14:paraId="71E51DCF" w14:textId="77777777" w:rsidR="00593759" w:rsidRPr="00EC42B9" w:rsidRDefault="00593759" w:rsidP="009D4CEC">
      <w:pPr>
        <w:tabs>
          <w:tab w:val="left" w:pos="284"/>
        </w:tabs>
        <w:spacing w:after="0" w:line="240" w:lineRule="auto"/>
        <w:ind w:right="-144"/>
        <w:jc w:val="both"/>
        <w:rPr>
          <w:rFonts w:ascii="Times New Roman" w:eastAsia="Times New Roman" w:hAnsi="Times New Roman" w:cs="Times New Roman"/>
          <w:sz w:val="24"/>
          <w:szCs w:val="24"/>
          <w:lang w:eastAsia="ru-RU"/>
        </w:rPr>
      </w:pPr>
    </w:p>
    <w:p w14:paraId="5113FFA4" w14:textId="77777777" w:rsidR="002E79A3" w:rsidRPr="00EC42B9" w:rsidRDefault="00510AF9" w:rsidP="00510AF9">
      <w:pPr>
        <w:autoSpaceDE w:val="0"/>
        <w:autoSpaceDN w:val="0"/>
        <w:adjustRightInd w:val="0"/>
        <w:spacing w:after="0" w:line="264"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2E79A3" w:rsidRPr="00EC42B9">
        <w:rPr>
          <w:rFonts w:ascii="Times New Roman" w:eastAsia="Times New Roman" w:hAnsi="Times New Roman" w:cs="Times New Roman"/>
          <w:b/>
          <w:sz w:val="24"/>
          <w:szCs w:val="24"/>
          <w:lang w:eastAsia="ru-RU"/>
        </w:rPr>
        <w:t>Наименование учреждения</w:t>
      </w:r>
      <w:r w:rsidR="002E79A3" w:rsidRPr="00EC42B9">
        <w:rPr>
          <w:rFonts w:ascii="Times New Roman" w:eastAsia="Times New Roman" w:hAnsi="Times New Roman" w:cs="Times New Roman"/>
          <w:sz w:val="24"/>
          <w:szCs w:val="24"/>
          <w:lang w:eastAsia="ru-RU"/>
        </w:rPr>
        <w:t xml:space="preserve"> в соответствии с уставом: Муниципальное автономное дошкольное образовательное учреждение детский сад № 16 "Василек" общеразвивающего вида города Ишимбай МР ИР РБ </w:t>
      </w:r>
    </w:p>
    <w:p w14:paraId="07431CDC" w14:textId="77777777" w:rsidR="002E79A3" w:rsidRPr="00EC42B9" w:rsidRDefault="00510AF9" w:rsidP="00510AF9">
      <w:pPr>
        <w:pBdr>
          <w:top w:val="nil"/>
          <w:left w:val="nil"/>
          <w:bottom w:val="nil"/>
          <w:right w:val="nil"/>
          <w:between w:val="nil"/>
        </w:pBd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2E79A3" w:rsidRPr="00EC42B9">
        <w:rPr>
          <w:rFonts w:ascii="Times New Roman" w:eastAsia="Times New Roman" w:hAnsi="Times New Roman" w:cs="Times New Roman"/>
          <w:b/>
          <w:sz w:val="24"/>
          <w:szCs w:val="24"/>
          <w:lang w:eastAsia="ru-RU"/>
        </w:rPr>
        <w:t xml:space="preserve">Сокращенное наименование: </w:t>
      </w:r>
      <w:r w:rsidR="00EC42B9" w:rsidRPr="00EC42B9">
        <w:rPr>
          <w:rFonts w:ascii="Times New Roman" w:eastAsia="Times New Roman" w:hAnsi="Times New Roman" w:cs="Times New Roman"/>
          <w:sz w:val="24"/>
          <w:szCs w:val="24"/>
          <w:lang w:eastAsia="ru-RU"/>
        </w:rPr>
        <w:t>МАДОУ</w:t>
      </w:r>
      <w:r w:rsidR="00EC42B9">
        <w:rPr>
          <w:rFonts w:ascii="Times New Roman" w:eastAsia="Times New Roman" w:hAnsi="Times New Roman" w:cs="Times New Roman"/>
          <w:sz w:val="24"/>
          <w:szCs w:val="24"/>
          <w:lang w:eastAsia="ru-RU"/>
        </w:rPr>
        <w:t xml:space="preserve"> детский сад № 16 "В</w:t>
      </w:r>
      <w:r w:rsidR="00EC42B9" w:rsidRPr="00EC42B9">
        <w:rPr>
          <w:rFonts w:ascii="Times New Roman" w:eastAsia="Times New Roman" w:hAnsi="Times New Roman" w:cs="Times New Roman"/>
          <w:sz w:val="24"/>
          <w:szCs w:val="24"/>
          <w:lang w:eastAsia="ru-RU"/>
        </w:rPr>
        <w:t>а</w:t>
      </w:r>
      <w:r w:rsidR="00EC42B9">
        <w:rPr>
          <w:rFonts w:ascii="Times New Roman" w:eastAsia="Times New Roman" w:hAnsi="Times New Roman" w:cs="Times New Roman"/>
          <w:sz w:val="24"/>
          <w:szCs w:val="24"/>
          <w:lang w:eastAsia="ru-RU"/>
        </w:rPr>
        <w:t>силек" общеразвивающего вида г.И</w:t>
      </w:r>
      <w:r w:rsidR="00EC42B9" w:rsidRPr="00EC42B9">
        <w:rPr>
          <w:rFonts w:ascii="Times New Roman" w:eastAsia="Times New Roman" w:hAnsi="Times New Roman" w:cs="Times New Roman"/>
          <w:sz w:val="24"/>
          <w:szCs w:val="24"/>
          <w:lang w:eastAsia="ru-RU"/>
        </w:rPr>
        <w:t xml:space="preserve">шимбая </w:t>
      </w:r>
      <w:r w:rsidR="00EC42B9">
        <w:rPr>
          <w:rFonts w:ascii="Times New Roman" w:eastAsia="Times New Roman" w:hAnsi="Times New Roman" w:cs="Times New Roman"/>
          <w:sz w:val="24"/>
          <w:szCs w:val="24"/>
          <w:lang w:eastAsia="ru-RU"/>
        </w:rPr>
        <w:t>МР И</w:t>
      </w:r>
      <w:r w:rsidR="00EC42B9" w:rsidRPr="00EC42B9">
        <w:rPr>
          <w:rFonts w:ascii="Times New Roman" w:eastAsia="Times New Roman" w:hAnsi="Times New Roman" w:cs="Times New Roman"/>
          <w:sz w:val="24"/>
          <w:szCs w:val="24"/>
          <w:lang w:eastAsia="ru-RU"/>
        </w:rPr>
        <w:t xml:space="preserve">шимбайский район </w:t>
      </w:r>
      <w:r w:rsidR="00EC42B9">
        <w:rPr>
          <w:rFonts w:ascii="Times New Roman" w:eastAsia="Times New Roman" w:hAnsi="Times New Roman" w:cs="Times New Roman"/>
          <w:sz w:val="24"/>
          <w:szCs w:val="24"/>
          <w:lang w:eastAsia="ru-RU"/>
        </w:rPr>
        <w:t>РБ</w:t>
      </w:r>
    </w:p>
    <w:p w14:paraId="34B6D513" w14:textId="77777777" w:rsidR="002E79A3" w:rsidRPr="00EC42B9" w:rsidRDefault="00510AF9" w:rsidP="00510AF9">
      <w:pPr>
        <w:pBdr>
          <w:top w:val="nil"/>
          <w:left w:val="nil"/>
          <w:bottom w:val="nil"/>
          <w:right w:val="nil"/>
          <w:between w:val="nil"/>
        </w:pBd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2E79A3" w:rsidRPr="00EC42B9">
        <w:rPr>
          <w:rFonts w:ascii="Times New Roman" w:eastAsia="Times New Roman" w:hAnsi="Times New Roman" w:cs="Times New Roman"/>
          <w:b/>
          <w:sz w:val="24"/>
          <w:szCs w:val="24"/>
          <w:lang w:eastAsia="ru-RU"/>
        </w:rPr>
        <w:t>Место нахождения:</w:t>
      </w:r>
    </w:p>
    <w:p w14:paraId="651919BC" w14:textId="77777777" w:rsidR="002E79A3" w:rsidRPr="00EC42B9" w:rsidRDefault="002E79A3" w:rsidP="00510AF9">
      <w:pPr>
        <w:pBdr>
          <w:top w:val="nil"/>
          <w:left w:val="nil"/>
          <w:bottom w:val="nil"/>
          <w:right w:val="nil"/>
          <w:between w:val="nil"/>
        </w:pBdr>
        <w:spacing w:after="0" w:line="240" w:lineRule="auto"/>
        <w:jc w:val="both"/>
        <w:rPr>
          <w:rFonts w:ascii="Times New Roman" w:eastAsia="Times New Roman" w:hAnsi="Times New Roman" w:cs="Times New Roman"/>
          <w:sz w:val="24"/>
          <w:szCs w:val="24"/>
          <w:shd w:val="clear" w:color="auto" w:fill="FDFDFD"/>
          <w:lang w:eastAsia="ru-RU"/>
        </w:rPr>
      </w:pPr>
      <w:r w:rsidRPr="00EC42B9">
        <w:rPr>
          <w:rFonts w:ascii="Times New Roman" w:eastAsia="Times New Roman" w:hAnsi="Times New Roman" w:cs="Times New Roman"/>
          <w:b/>
          <w:sz w:val="24"/>
          <w:szCs w:val="24"/>
          <w:lang w:eastAsia="ru-RU"/>
        </w:rPr>
        <w:t>-</w:t>
      </w:r>
      <w:r w:rsidRPr="00EC42B9">
        <w:rPr>
          <w:rFonts w:ascii="Times New Roman" w:eastAsia="Times New Roman" w:hAnsi="Times New Roman" w:cs="Times New Roman"/>
          <w:sz w:val="24"/>
          <w:szCs w:val="24"/>
          <w:lang w:eastAsia="ru-RU"/>
        </w:rPr>
        <w:t xml:space="preserve">юридический адрес: </w:t>
      </w:r>
      <w:r w:rsidRPr="00EC42B9">
        <w:rPr>
          <w:rFonts w:ascii="Times New Roman" w:eastAsia="Times New Roman" w:hAnsi="Times New Roman" w:cs="Times New Roman"/>
          <w:sz w:val="24"/>
          <w:szCs w:val="24"/>
          <w:shd w:val="clear" w:color="auto" w:fill="FDFDFD"/>
          <w:lang w:eastAsia="ru-RU"/>
        </w:rPr>
        <w:t>453205, Республика Башкортостан, г.Ишимбай, ул. Революционная, д. 6 а</w:t>
      </w:r>
    </w:p>
    <w:p w14:paraId="0EFD275A" w14:textId="77777777" w:rsidR="002E79A3" w:rsidRPr="00EC42B9" w:rsidRDefault="002E79A3" w:rsidP="00510AF9">
      <w:p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sidRPr="00EC42B9">
        <w:rPr>
          <w:rFonts w:ascii="Times New Roman" w:eastAsia="Times New Roman" w:hAnsi="Times New Roman" w:cs="Times New Roman"/>
          <w:sz w:val="24"/>
          <w:szCs w:val="24"/>
          <w:shd w:val="clear" w:color="auto" w:fill="FDFDFD"/>
          <w:lang w:eastAsia="ru-RU"/>
        </w:rPr>
        <w:t>-фактический адрес:</w:t>
      </w:r>
      <w:r w:rsidRPr="00EC42B9">
        <w:rPr>
          <w:rFonts w:ascii="Times New Roman" w:eastAsia="Times New Roman" w:hAnsi="Times New Roman" w:cs="Times New Roman"/>
          <w:sz w:val="24"/>
          <w:szCs w:val="24"/>
          <w:lang w:eastAsia="ru-RU"/>
        </w:rPr>
        <w:t xml:space="preserve"> </w:t>
      </w:r>
      <w:r w:rsidRPr="00EC42B9">
        <w:rPr>
          <w:rFonts w:ascii="Times New Roman" w:eastAsia="Times New Roman" w:hAnsi="Times New Roman" w:cs="Times New Roman"/>
          <w:sz w:val="24"/>
          <w:szCs w:val="24"/>
          <w:shd w:val="clear" w:color="auto" w:fill="FDFDFD"/>
          <w:lang w:eastAsia="ru-RU"/>
        </w:rPr>
        <w:t>453205, Республика Башкортостан, г.Ишимбай, ул. Революционная, д. 6 а</w:t>
      </w:r>
    </w:p>
    <w:p w14:paraId="20DB6A4F" w14:textId="77777777" w:rsidR="002E79A3" w:rsidRPr="00EC42B9" w:rsidRDefault="002E79A3" w:rsidP="00510AF9">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eastAsia="ru-RU"/>
        </w:rPr>
      </w:pPr>
      <w:r w:rsidRPr="00EC42B9">
        <w:rPr>
          <w:rFonts w:ascii="Times New Roman" w:eastAsia="Times New Roman" w:hAnsi="Times New Roman" w:cs="Times New Roman"/>
          <w:b/>
          <w:sz w:val="24"/>
          <w:szCs w:val="24"/>
          <w:lang w:eastAsia="ru-RU"/>
        </w:rPr>
        <w:t>Организационно-правовая форма</w:t>
      </w:r>
      <w:r w:rsidRPr="00EC42B9">
        <w:rPr>
          <w:rFonts w:ascii="Times New Roman" w:eastAsia="Times New Roman" w:hAnsi="Times New Roman" w:cs="Times New Roman"/>
          <w:sz w:val="24"/>
          <w:szCs w:val="24"/>
          <w:lang w:eastAsia="ru-RU"/>
        </w:rPr>
        <w:t xml:space="preserve"> – Муниципальное автономное учреждение </w:t>
      </w:r>
    </w:p>
    <w:p w14:paraId="1C8A1E89" w14:textId="77777777" w:rsidR="002E79A3" w:rsidRPr="00EC42B9" w:rsidRDefault="002E79A3" w:rsidP="00510AF9">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eastAsia="ru-RU"/>
        </w:rPr>
      </w:pPr>
      <w:r w:rsidRPr="00EC42B9">
        <w:rPr>
          <w:rFonts w:ascii="Times New Roman" w:eastAsia="Times New Roman" w:hAnsi="Times New Roman" w:cs="Times New Roman"/>
          <w:b/>
          <w:sz w:val="24"/>
          <w:szCs w:val="24"/>
          <w:lang w:eastAsia="ru-RU"/>
        </w:rPr>
        <w:t xml:space="preserve">Тип – </w:t>
      </w:r>
      <w:r w:rsidRPr="00EC42B9">
        <w:rPr>
          <w:rFonts w:ascii="Times New Roman" w:eastAsia="Times New Roman" w:hAnsi="Times New Roman" w:cs="Times New Roman"/>
          <w:sz w:val="24"/>
          <w:szCs w:val="24"/>
          <w:lang w:eastAsia="ru-RU"/>
        </w:rPr>
        <w:t>муниципальное автономное дошкольное образовательное учреждение.</w:t>
      </w:r>
    </w:p>
    <w:p w14:paraId="79C22C55" w14:textId="77777777" w:rsidR="002E79A3" w:rsidRPr="00EC42B9" w:rsidRDefault="002E79A3" w:rsidP="00510AF9">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eastAsia="ru-RU"/>
        </w:rPr>
      </w:pPr>
      <w:r w:rsidRPr="00EC42B9">
        <w:rPr>
          <w:rFonts w:ascii="Times New Roman" w:eastAsia="Times New Roman" w:hAnsi="Times New Roman" w:cs="Times New Roman"/>
          <w:b/>
          <w:sz w:val="24"/>
          <w:szCs w:val="24"/>
          <w:lang w:eastAsia="ar-SA"/>
        </w:rPr>
        <w:t>Вид учреждения</w:t>
      </w:r>
      <w:r w:rsidRPr="00EC42B9">
        <w:rPr>
          <w:rFonts w:ascii="Times New Roman" w:eastAsia="Times New Roman" w:hAnsi="Times New Roman" w:cs="Times New Roman"/>
          <w:sz w:val="24"/>
          <w:szCs w:val="24"/>
          <w:lang w:eastAsia="ar-SA"/>
        </w:rPr>
        <w:t>-Детский сад общеразвивающего вида</w:t>
      </w:r>
      <w:r w:rsidRPr="00EC42B9">
        <w:rPr>
          <w:rFonts w:ascii="Times New Roman" w:eastAsia="Times New Roman" w:hAnsi="Times New Roman" w:cs="Times New Roman"/>
          <w:sz w:val="24"/>
          <w:szCs w:val="24"/>
          <w:lang w:eastAsia="ru-RU"/>
        </w:rPr>
        <w:t xml:space="preserve"> (реализует основную общеобразовательную программу дошкольного образования в группах общеразвивающей направленности с приоритетным осуществлением познавательно - речевого развития воспитанников.</w:t>
      </w:r>
    </w:p>
    <w:p w14:paraId="292BAC6C" w14:textId="77777777" w:rsidR="002E79A3" w:rsidRPr="00EC42B9" w:rsidRDefault="002E79A3" w:rsidP="00510AF9">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eastAsia="ru-RU"/>
        </w:rPr>
      </w:pPr>
      <w:r w:rsidRPr="00EC42B9">
        <w:rPr>
          <w:rFonts w:ascii="Times New Roman" w:eastAsia="Times New Roman" w:hAnsi="Times New Roman" w:cs="Times New Roman"/>
          <w:b/>
          <w:sz w:val="24"/>
          <w:szCs w:val="24"/>
          <w:lang w:eastAsia="ru-RU"/>
        </w:rPr>
        <w:t xml:space="preserve">Учредитель: </w:t>
      </w:r>
      <w:r w:rsidRPr="00EC42B9">
        <w:rPr>
          <w:rFonts w:ascii="Times New Roman" w:eastAsia="Times New Roman" w:hAnsi="Times New Roman" w:cs="Times New Roman"/>
          <w:sz w:val="24"/>
          <w:szCs w:val="24"/>
          <w:lang w:eastAsia="ru-RU"/>
        </w:rPr>
        <w:t>Муниципальный район Ишимбайский район Республики Башкортостан.</w:t>
      </w:r>
      <w:r w:rsidR="00F87DB2">
        <w:rPr>
          <w:rFonts w:ascii="Times New Roman" w:eastAsia="Times New Roman" w:hAnsi="Times New Roman" w:cs="Times New Roman"/>
          <w:sz w:val="24"/>
          <w:szCs w:val="24"/>
          <w:lang w:eastAsia="ru-RU"/>
        </w:rPr>
        <w:t xml:space="preserve"> </w:t>
      </w:r>
      <w:r w:rsidRPr="00EC42B9">
        <w:rPr>
          <w:rFonts w:ascii="Times New Roman" w:eastAsia="Times New Roman" w:hAnsi="Times New Roman" w:cs="Times New Roman"/>
          <w:sz w:val="24"/>
          <w:szCs w:val="24"/>
          <w:lang w:eastAsia="ru-RU"/>
        </w:rPr>
        <w:t>Ф</w:t>
      </w:r>
      <w:r w:rsidR="00F87DB2">
        <w:rPr>
          <w:rFonts w:ascii="Times New Roman" w:eastAsia="Times New Roman" w:hAnsi="Times New Roman" w:cs="Times New Roman"/>
          <w:sz w:val="24"/>
          <w:szCs w:val="24"/>
          <w:lang w:eastAsia="ru-RU"/>
        </w:rPr>
        <w:t xml:space="preserve">ункции и полномочия Учредителя </w:t>
      </w:r>
      <w:r w:rsidRPr="00EC42B9">
        <w:rPr>
          <w:rFonts w:ascii="Times New Roman" w:eastAsia="Times New Roman" w:hAnsi="Times New Roman" w:cs="Times New Roman"/>
          <w:sz w:val="24"/>
          <w:szCs w:val="24"/>
          <w:lang w:eastAsia="ru-RU"/>
        </w:rPr>
        <w:t>Учреждения осуществляет администрация муниципального района Ишимбайский район Республики Башкортостан.</w:t>
      </w:r>
    </w:p>
    <w:p w14:paraId="0B82624F" w14:textId="77777777" w:rsidR="002E79A3" w:rsidRDefault="002E79A3" w:rsidP="00510AF9">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eastAsia="ru-RU"/>
        </w:rPr>
      </w:pPr>
      <w:r w:rsidRPr="00EC42B9">
        <w:rPr>
          <w:rFonts w:ascii="Times New Roman" w:eastAsia="Times New Roman" w:hAnsi="Times New Roman" w:cs="Times New Roman"/>
          <w:sz w:val="24"/>
          <w:szCs w:val="24"/>
          <w:lang w:eastAsia="ru-RU"/>
        </w:rPr>
        <w:t>Адрес: 453210, г.Ишимбай, пр.Ленина, 60; Тел/факс: (34794)2-45-55,</w:t>
      </w:r>
      <w:r w:rsidR="00F87DB2">
        <w:rPr>
          <w:rFonts w:ascii="Times New Roman" w:eastAsia="Times New Roman" w:hAnsi="Times New Roman" w:cs="Times New Roman"/>
          <w:sz w:val="24"/>
          <w:szCs w:val="24"/>
          <w:lang w:eastAsia="ru-RU"/>
        </w:rPr>
        <w:t xml:space="preserve"> </w:t>
      </w:r>
      <w:r w:rsidRPr="00EC42B9">
        <w:rPr>
          <w:rFonts w:ascii="Times New Roman" w:eastAsia="Times New Roman" w:hAnsi="Times New Roman" w:cs="Times New Roman"/>
          <w:sz w:val="24"/>
          <w:szCs w:val="24"/>
          <w:lang w:eastAsia="ru-RU"/>
        </w:rPr>
        <w:t>(34794)-4-01-29</w:t>
      </w:r>
    </w:p>
    <w:p w14:paraId="24023795" w14:textId="77777777" w:rsidR="00F87DB2" w:rsidRPr="00EC42B9" w:rsidRDefault="00F87DB2" w:rsidP="00510AF9">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sz w:val="24"/>
          <w:szCs w:val="24"/>
          <w:lang w:eastAsia="ru-RU"/>
        </w:rPr>
      </w:pPr>
    </w:p>
    <w:p w14:paraId="041B2287" w14:textId="77369FC7" w:rsidR="00F87DB2" w:rsidRDefault="00F87DB2" w:rsidP="00510AF9">
      <w:pPr>
        <w:pBdr>
          <w:top w:val="nil"/>
          <w:left w:val="nil"/>
          <w:bottom w:val="nil"/>
          <w:right w:val="nil"/>
          <w:between w:val="nil"/>
        </w:pBdr>
        <w:tabs>
          <w:tab w:val="left" w:pos="284"/>
        </w:tabs>
        <w:spacing w:after="0" w:line="240" w:lineRule="auto"/>
        <w:rPr>
          <w:rFonts w:ascii="Times New Roman" w:eastAsia="Times New Roman" w:hAnsi="Times New Roman" w:cs="Times New Roman"/>
          <w:sz w:val="24"/>
          <w:szCs w:val="24"/>
          <w:lang w:eastAsia="ru-RU"/>
        </w:rPr>
      </w:pPr>
      <w:r w:rsidRPr="00F87DB2">
        <w:rPr>
          <w:rFonts w:ascii="Times New Roman" w:eastAsia="Times New Roman" w:hAnsi="Times New Roman" w:cs="Times New Roman"/>
          <w:b/>
          <w:sz w:val="24"/>
          <w:szCs w:val="28"/>
          <w:lang w:eastAsia="ru-RU"/>
        </w:rPr>
        <w:t>Адрес электронной почты</w:t>
      </w:r>
      <w:r>
        <w:rPr>
          <w:rFonts w:ascii="Times New Roman" w:eastAsia="Times New Roman" w:hAnsi="Times New Roman" w:cs="Times New Roman"/>
          <w:b/>
          <w:sz w:val="24"/>
          <w:szCs w:val="28"/>
          <w:lang w:eastAsia="ru-RU"/>
        </w:rPr>
        <w:t>:</w:t>
      </w:r>
      <w:r w:rsidRPr="00F87DB2">
        <w:rPr>
          <w:rFonts w:ascii="Times New Roman" w:eastAsia="Times New Roman" w:hAnsi="Times New Roman" w:cs="Times New Roman"/>
          <w:b/>
          <w:sz w:val="28"/>
          <w:szCs w:val="28"/>
          <w:lang w:eastAsia="ru-RU"/>
        </w:rPr>
        <w:tab/>
      </w:r>
      <w:r w:rsidRPr="00F87DB2">
        <w:rPr>
          <w:rFonts w:ascii="Times New Roman" w:eastAsia="Times New Roman" w:hAnsi="Times New Roman" w:cs="Times New Roman"/>
          <w:sz w:val="24"/>
          <w:szCs w:val="24"/>
          <w:lang w:eastAsia="ru-RU"/>
        </w:rPr>
        <w:t>doy-16@yandex.ru</w:t>
      </w:r>
      <w:r w:rsidRPr="00F87DB2">
        <w:rPr>
          <w:rFonts w:ascii="Times New Roman" w:eastAsia="Times New Roman" w:hAnsi="Times New Roman" w:cs="Times New Roman"/>
          <w:sz w:val="24"/>
          <w:szCs w:val="24"/>
          <w:lang w:eastAsia="ru-RU"/>
        </w:rPr>
        <w:cr/>
      </w:r>
      <w:r w:rsidRPr="00F87DB2">
        <w:rPr>
          <w:rFonts w:ascii="Times New Roman" w:eastAsia="Times New Roman" w:hAnsi="Times New Roman" w:cs="Times New Roman"/>
          <w:b/>
          <w:sz w:val="24"/>
          <w:szCs w:val="24"/>
          <w:lang w:eastAsia="ru-RU"/>
        </w:rPr>
        <w:t>Официальный сайт Учреждения</w:t>
      </w:r>
      <w:r>
        <w:rPr>
          <w:rFonts w:ascii="Times New Roman" w:eastAsia="Times New Roman" w:hAnsi="Times New Roman" w:cs="Times New Roman"/>
          <w:sz w:val="24"/>
          <w:szCs w:val="24"/>
          <w:lang w:eastAsia="ru-RU"/>
        </w:rPr>
        <w:t>:</w:t>
      </w:r>
      <w:r w:rsidRPr="00F87DB2">
        <w:t xml:space="preserve"> </w:t>
      </w:r>
      <w:hyperlink r:id="rId9" w:history="1">
        <w:r w:rsidRPr="00F87DB2">
          <w:rPr>
            <w:rStyle w:val="af"/>
            <w:rFonts w:ascii="Times New Roman" w:eastAsia="Times New Roman" w:hAnsi="Times New Roman" w:cs="Times New Roman"/>
            <w:sz w:val="24"/>
            <w:szCs w:val="24"/>
            <w:lang w:eastAsia="ru-RU"/>
          </w:rPr>
          <w:t>https://vasilek16.02edu.ru/</w:t>
        </w:r>
      </w:hyperlink>
    </w:p>
    <w:p w14:paraId="79C73CFE" w14:textId="224FB96B" w:rsidR="002E79A3" w:rsidRPr="00CE2335" w:rsidRDefault="002E79A3" w:rsidP="003D7D54">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rPr>
      </w:pPr>
    </w:p>
    <w:p w14:paraId="6B7BD701" w14:textId="77777777" w:rsidR="002E79A3" w:rsidRPr="00C61B94" w:rsidRDefault="002E79A3" w:rsidP="00425B99">
      <w:pPr>
        <w:widowControl w:val="0"/>
        <w:tabs>
          <w:tab w:val="left" w:pos="-426"/>
        </w:tabs>
        <w:autoSpaceDE w:val="0"/>
        <w:autoSpaceDN w:val="0"/>
        <w:spacing w:after="0" w:line="240" w:lineRule="auto"/>
        <w:jc w:val="both"/>
        <w:rPr>
          <w:rFonts w:ascii="Times New Roman" w:eastAsia="Times New Roman" w:hAnsi="Times New Roman" w:cs="Times New Roman"/>
          <w:b/>
          <w:sz w:val="24"/>
          <w:szCs w:val="28"/>
        </w:rPr>
      </w:pPr>
      <w:r w:rsidRPr="00C61B94">
        <w:rPr>
          <w:rFonts w:ascii="Times New Roman" w:eastAsia="Times New Roman" w:hAnsi="Times New Roman" w:cs="Times New Roman"/>
          <w:b/>
          <w:sz w:val="24"/>
          <w:szCs w:val="28"/>
        </w:rPr>
        <w:t>Нормативно-правовой</w:t>
      </w:r>
      <w:r w:rsidRPr="00C61B94">
        <w:rPr>
          <w:rFonts w:ascii="Times New Roman" w:eastAsia="Times New Roman" w:hAnsi="Times New Roman" w:cs="Times New Roman"/>
          <w:b/>
          <w:spacing w:val="1"/>
          <w:sz w:val="24"/>
          <w:szCs w:val="28"/>
        </w:rPr>
        <w:t xml:space="preserve"> </w:t>
      </w:r>
      <w:r w:rsidRPr="00C61B94">
        <w:rPr>
          <w:rFonts w:ascii="Times New Roman" w:eastAsia="Times New Roman" w:hAnsi="Times New Roman" w:cs="Times New Roman"/>
          <w:b/>
          <w:sz w:val="24"/>
          <w:szCs w:val="28"/>
        </w:rPr>
        <w:t>основой</w:t>
      </w:r>
      <w:r w:rsidRPr="00C61B94">
        <w:rPr>
          <w:rFonts w:ascii="Times New Roman" w:eastAsia="Times New Roman" w:hAnsi="Times New Roman" w:cs="Times New Roman"/>
          <w:b/>
          <w:spacing w:val="1"/>
          <w:sz w:val="24"/>
          <w:szCs w:val="28"/>
        </w:rPr>
        <w:t xml:space="preserve"> </w:t>
      </w:r>
      <w:r w:rsidRPr="00C61B94">
        <w:rPr>
          <w:rFonts w:ascii="Times New Roman" w:eastAsia="Times New Roman" w:hAnsi="Times New Roman" w:cs="Times New Roman"/>
          <w:b/>
          <w:sz w:val="24"/>
          <w:szCs w:val="28"/>
        </w:rPr>
        <w:t>для</w:t>
      </w:r>
      <w:r w:rsidRPr="00C61B94">
        <w:rPr>
          <w:rFonts w:ascii="Times New Roman" w:eastAsia="Times New Roman" w:hAnsi="Times New Roman" w:cs="Times New Roman"/>
          <w:b/>
          <w:spacing w:val="1"/>
          <w:sz w:val="24"/>
          <w:szCs w:val="28"/>
        </w:rPr>
        <w:t xml:space="preserve"> </w:t>
      </w:r>
      <w:r w:rsidRPr="00C61B94">
        <w:rPr>
          <w:rFonts w:ascii="Times New Roman" w:eastAsia="Times New Roman" w:hAnsi="Times New Roman" w:cs="Times New Roman"/>
          <w:b/>
          <w:sz w:val="24"/>
          <w:szCs w:val="28"/>
        </w:rPr>
        <w:t>разработки</w:t>
      </w:r>
      <w:r w:rsidRPr="00C61B94">
        <w:rPr>
          <w:rFonts w:ascii="Times New Roman" w:eastAsia="Times New Roman" w:hAnsi="Times New Roman" w:cs="Times New Roman"/>
          <w:b/>
          <w:spacing w:val="1"/>
          <w:sz w:val="24"/>
          <w:szCs w:val="28"/>
        </w:rPr>
        <w:t xml:space="preserve"> </w:t>
      </w:r>
      <w:r w:rsidRPr="00C61B94">
        <w:rPr>
          <w:rFonts w:ascii="Times New Roman" w:eastAsia="Times New Roman" w:hAnsi="Times New Roman" w:cs="Times New Roman"/>
          <w:b/>
          <w:sz w:val="24"/>
          <w:szCs w:val="28"/>
        </w:rPr>
        <w:t>Программы</w:t>
      </w:r>
      <w:r w:rsidRPr="00C61B94">
        <w:rPr>
          <w:rFonts w:ascii="Times New Roman" w:eastAsia="Times New Roman" w:hAnsi="Times New Roman" w:cs="Times New Roman"/>
          <w:b/>
          <w:spacing w:val="1"/>
          <w:sz w:val="24"/>
          <w:szCs w:val="28"/>
        </w:rPr>
        <w:t xml:space="preserve"> </w:t>
      </w:r>
      <w:r w:rsidRPr="00C61B94">
        <w:rPr>
          <w:rFonts w:ascii="Times New Roman" w:eastAsia="Times New Roman" w:hAnsi="Times New Roman" w:cs="Times New Roman"/>
          <w:b/>
          <w:sz w:val="24"/>
          <w:szCs w:val="28"/>
        </w:rPr>
        <w:t>являются</w:t>
      </w:r>
      <w:r w:rsidRPr="00C61B94">
        <w:rPr>
          <w:rFonts w:ascii="Times New Roman" w:eastAsia="Times New Roman" w:hAnsi="Times New Roman" w:cs="Times New Roman"/>
          <w:b/>
          <w:spacing w:val="1"/>
          <w:sz w:val="24"/>
          <w:szCs w:val="28"/>
        </w:rPr>
        <w:t xml:space="preserve"> </w:t>
      </w:r>
      <w:r w:rsidRPr="00C61B94">
        <w:rPr>
          <w:rFonts w:ascii="Times New Roman" w:eastAsia="Times New Roman" w:hAnsi="Times New Roman" w:cs="Times New Roman"/>
          <w:b/>
          <w:sz w:val="24"/>
          <w:szCs w:val="28"/>
        </w:rPr>
        <w:t>следующие</w:t>
      </w:r>
      <w:r w:rsidRPr="00C61B94">
        <w:rPr>
          <w:rFonts w:ascii="Times New Roman" w:eastAsia="Times New Roman" w:hAnsi="Times New Roman" w:cs="Times New Roman"/>
          <w:b/>
          <w:spacing w:val="1"/>
          <w:sz w:val="24"/>
          <w:szCs w:val="28"/>
        </w:rPr>
        <w:t xml:space="preserve"> </w:t>
      </w:r>
      <w:r w:rsidRPr="00C61B94">
        <w:rPr>
          <w:rFonts w:ascii="Times New Roman" w:eastAsia="Times New Roman" w:hAnsi="Times New Roman" w:cs="Times New Roman"/>
          <w:b/>
          <w:sz w:val="24"/>
          <w:szCs w:val="28"/>
        </w:rPr>
        <w:t>нормативно-правовые</w:t>
      </w:r>
      <w:r w:rsidRPr="00C61B94">
        <w:rPr>
          <w:rFonts w:ascii="Times New Roman" w:eastAsia="Times New Roman" w:hAnsi="Times New Roman" w:cs="Times New Roman"/>
          <w:b/>
          <w:spacing w:val="2"/>
          <w:sz w:val="24"/>
          <w:szCs w:val="28"/>
        </w:rPr>
        <w:t xml:space="preserve"> </w:t>
      </w:r>
      <w:r w:rsidRPr="00C61B94">
        <w:rPr>
          <w:rFonts w:ascii="Times New Roman" w:eastAsia="Times New Roman" w:hAnsi="Times New Roman" w:cs="Times New Roman"/>
          <w:b/>
          <w:sz w:val="24"/>
          <w:szCs w:val="28"/>
        </w:rPr>
        <w:t>документы:</w:t>
      </w:r>
    </w:p>
    <w:p w14:paraId="08F42F96" w14:textId="77777777" w:rsidR="002E79A3" w:rsidRPr="00C61B94" w:rsidRDefault="002E79A3" w:rsidP="000B1F8D">
      <w:pPr>
        <w:widowControl w:val="0"/>
        <w:numPr>
          <w:ilvl w:val="0"/>
          <w:numId w:val="1"/>
        </w:numPr>
        <w:tabs>
          <w:tab w:val="left" w:pos="0"/>
        </w:tabs>
        <w:autoSpaceDE w:val="0"/>
        <w:autoSpaceDN w:val="0"/>
        <w:spacing w:after="0" w:line="240" w:lineRule="auto"/>
        <w:ind w:left="0" w:hanging="142"/>
        <w:jc w:val="both"/>
        <w:rPr>
          <w:rFonts w:ascii="Times New Roman" w:eastAsia="Times New Roman" w:hAnsi="Times New Roman" w:cs="Times New Roman"/>
          <w:szCs w:val="24"/>
          <w:lang w:eastAsia="ru-RU"/>
        </w:rPr>
      </w:pPr>
      <w:r w:rsidRPr="00C61B94">
        <w:rPr>
          <w:rFonts w:ascii="Times New Roman" w:eastAsia="Times New Roman" w:hAnsi="Times New Roman" w:cs="Times New Roman"/>
          <w:szCs w:val="24"/>
          <w:lang w:eastAsia="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1AD24877" w14:textId="77777777" w:rsidR="002E79A3" w:rsidRPr="00C61B94" w:rsidRDefault="002E79A3" w:rsidP="000B1F8D">
      <w:pPr>
        <w:widowControl w:val="0"/>
        <w:numPr>
          <w:ilvl w:val="0"/>
          <w:numId w:val="1"/>
        </w:numPr>
        <w:tabs>
          <w:tab w:val="left" w:pos="0"/>
          <w:tab w:val="left" w:pos="404"/>
        </w:tabs>
        <w:autoSpaceDE w:val="0"/>
        <w:autoSpaceDN w:val="0"/>
        <w:spacing w:after="0" w:line="240" w:lineRule="auto"/>
        <w:ind w:left="0" w:hanging="142"/>
        <w:jc w:val="both"/>
        <w:rPr>
          <w:rFonts w:ascii="Times New Roman" w:eastAsia="Times New Roman" w:hAnsi="Times New Roman" w:cs="Times New Roman"/>
          <w:szCs w:val="24"/>
        </w:rPr>
      </w:pPr>
      <w:r w:rsidRPr="00C61B94">
        <w:rPr>
          <w:rFonts w:ascii="Times New Roman" w:eastAsia="Times New Roman" w:hAnsi="Times New Roman" w:cs="Times New Roman"/>
          <w:szCs w:val="24"/>
        </w:rPr>
        <w:t>Указ Президента Российской Федерации от 21 июля 2020 г. № 474 «О национальных целях развития Российской Федерации на период до 2030 года»;</w:t>
      </w:r>
    </w:p>
    <w:p w14:paraId="1032AED6" w14:textId="77777777" w:rsidR="002E79A3" w:rsidRPr="00C61B94" w:rsidRDefault="002E79A3" w:rsidP="000B1F8D">
      <w:pPr>
        <w:widowControl w:val="0"/>
        <w:numPr>
          <w:ilvl w:val="0"/>
          <w:numId w:val="1"/>
        </w:numPr>
        <w:tabs>
          <w:tab w:val="left" w:pos="0"/>
        </w:tabs>
        <w:autoSpaceDE w:val="0"/>
        <w:autoSpaceDN w:val="0"/>
        <w:spacing w:after="0" w:line="240" w:lineRule="auto"/>
        <w:ind w:left="0" w:hanging="142"/>
        <w:jc w:val="both"/>
        <w:rPr>
          <w:rFonts w:ascii="Times New Roman" w:eastAsia="Times New Roman" w:hAnsi="Times New Roman" w:cs="Times New Roman"/>
          <w:szCs w:val="24"/>
          <w:lang w:eastAsia="ru-RU"/>
        </w:rPr>
      </w:pPr>
      <w:r w:rsidRPr="00C61B94">
        <w:rPr>
          <w:rFonts w:ascii="Times New Roman" w:eastAsia="Times New Roman" w:hAnsi="Times New Roman" w:cs="Times New Roman"/>
          <w:szCs w:val="24"/>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036A04AA" w14:textId="77777777" w:rsidR="002E79A3" w:rsidRPr="00C61B94" w:rsidRDefault="002E79A3" w:rsidP="000B1F8D">
      <w:pPr>
        <w:widowControl w:val="0"/>
        <w:numPr>
          <w:ilvl w:val="0"/>
          <w:numId w:val="1"/>
        </w:numPr>
        <w:tabs>
          <w:tab w:val="left" w:pos="0"/>
        </w:tabs>
        <w:autoSpaceDE w:val="0"/>
        <w:autoSpaceDN w:val="0"/>
        <w:spacing w:after="0" w:line="240" w:lineRule="auto"/>
        <w:ind w:left="0" w:hanging="142"/>
        <w:jc w:val="both"/>
        <w:rPr>
          <w:rFonts w:ascii="Times New Roman" w:eastAsia="Times New Roman" w:hAnsi="Times New Roman" w:cs="Times New Roman"/>
          <w:szCs w:val="24"/>
          <w:lang w:eastAsia="ru-RU"/>
        </w:rPr>
      </w:pPr>
      <w:r w:rsidRPr="00C61B94">
        <w:rPr>
          <w:rFonts w:ascii="Times New Roman" w:eastAsia="Times New Roman" w:hAnsi="Times New Roman" w:cs="Times New Roman"/>
          <w:szCs w:val="24"/>
          <w:lang w:eastAsia="ru-RU"/>
        </w:rPr>
        <w:t>Федеральный закон от 29</w:t>
      </w:r>
      <w:r w:rsidRPr="00C61B94">
        <w:rPr>
          <w:rFonts w:ascii="Times New Roman" w:eastAsia="Times New Roman" w:hAnsi="Times New Roman" w:cs="Times New Roman"/>
          <w:spacing w:val="1"/>
          <w:szCs w:val="24"/>
          <w:lang w:eastAsia="ru-RU"/>
        </w:rPr>
        <w:t xml:space="preserve"> </w:t>
      </w:r>
      <w:r w:rsidRPr="00C61B94">
        <w:rPr>
          <w:rFonts w:ascii="Times New Roman" w:eastAsia="Times New Roman" w:hAnsi="Times New Roman" w:cs="Times New Roman"/>
          <w:szCs w:val="24"/>
          <w:lang w:eastAsia="ru-RU"/>
        </w:rPr>
        <w:t>декабря</w:t>
      </w:r>
      <w:r w:rsidRPr="00C61B94">
        <w:rPr>
          <w:rFonts w:ascii="Times New Roman" w:eastAsia="Times New Roman" w:hAnsi="Times New Roman" w:cs="Times New Roman"/>
          <w:spacing w:val="2"/>
          <w:szCs w:val="24"/>
          <w:lang w:eastAsia="ru-RU"/>
        </w:rPr>
        <w:t xml:space="preserve"> </w:t>
      </w:r>
      <w:r w:rsidRPr="00C61B94">
        <w:rPr>
          <w:rFonts w:ascii="Times New Roman" w:eastAsia="Times New Roman" w:hAnsi="Times New Roman" w:cs="Times New Roman"/>
          <w:szCs w:val="24"/>
          <w:lang w:eastAsia="ru-RU"/>
        </w:rPr>
        <w:t>2012</w:t>
      </w:r>
      <w:r w:rsidRPr="00C61B94">
        <w:rPr>
          <w:rFonts w:ascii="Times New Roman" w:eastAsia="Times New Roman" w:hAnsi="Times New Roman" w:cs="Times New Roman"/>
          <w:spacing w:val="4"/>
          <w:szCs w:val="24"/>
          <w:lang w:eastAsia="ru-RU"/>
        </w:rPr>
        <w:t xml:space="preserve"> </w:t>
      </w:r>
      <w:r w:rsidRPr="00C61B94">
        <w:rPr>
          <w:rFonts w:ascii="Times New Roman" w:eastAsia="Times New Roman" w:hAnsi="Times New Roman" w:cs="Times New Roman"/>
          <w:szCs w:val="24"/>
          <w:lang w:eastAsia="ru-RU"/>
        </w:rPr>
        <w:t>г.</w:t>
      </w:r>
      <w:r w:rsidRPr="00C61B94">
        <w:rPr>
          <w:rFonts w:ascii="Times New Roman" w:eastAsia="Times New Roman" w:hAnsi="Times New Roman" w:cs="Times New Roman"/>
          <w:spacing w:val="-15"/>
          <w:szCs w:val="24"/>
          <w:lang w:eastAsia="ru-RU"/>
        </w:rPr>
        <w:t xml:space="preserve"> </w:t>
      </w:r>
      <w:r w:rsidRPr="00C61B94">
        <w:rPr>
          <w:rFonts w:ascii="Times New Roman" w:eastAsia="Times New Roman" w:hAnsi="Times New Roman" w:cs="Times New Roman"/>
          <w:szCs w:val="24"/>
          <w:lang w:eastAsia="ru-RU"/>
        </w:rPr>
        <w:t>№</w:t>
      </w:r>
      <w:r w:rsidRPr="00C61B94">
        <w:rPr>
          <w:rFonts w:ascii="Times New Roman" w:eastAsia="Times New Roman" w:hAnsi="Times New Roman" w:cs="Times New Roman"/>
          <w:spacing w:val="-11"/>
          <w:szCs w:val="24"/>
          <w:lang w:eastAsia="ru-RU"/>
        </w:rPr>
        <w:t xml:space="preserve"> </w:t>
      </w:r>
      <w:r w:rsidRPr="00C61B94">
        <w:rPr>
          <w:rFonts w:ascii="Times New Roman" w:eastAsia="Times New Roman" w:hAnsi="Times New Roman" w:cs="Times New Roman"/>
          <w:szCs w:val="24"/>
          <w:lang w:eastAsia="ru-RU"/>
        </w:rPr>
        <w:t>273-ФЗ «Об образовании в Российской Федерации»;</w:t>
      </w:r>
    </w:p>
    <w:p w14:paraId="154194B9" w14:textId="77777777" w:rsidR="002E79A3" w:rsidRPr="00C61B94" w:rsidRDefault="002E79A3" w:rsidP="000B1F8D">
      <w:pPr>
        <w:widowControl w:val="0"/>
        <w:numPr>
          <w:ilvl w:val="0"/>
          <w:numId w:val="1"/>
        </w:numPr>
        <w:tabs>
          <w:tab w:val="left" w:pos="0"/>
        </w:tabs>
        <w:autoSpaceDE w:val="0"/>
        <w:autoSpaceDN w:val="0"/>
        <w:spacing w:after="0" w:line="240" w:lineRule="auto"/>
        <w:ind w:left="0" w:hanging="142"/>
        <w:jc w:val="both"/>
        <w:rPr>
          <w:rFonts w:ascii="Times New Roman" w:eastAsia="Times New Roman" w:hAnsi="Times New Roman" w:cs="Times New Roman"/>
          <w:szCs w:val="24"/>
          <w:lang w:eastAsia="ru-RU"/>
        </w:rPr>
      </w:pPr>
      <w:r w:rsidRPr="00C61B94">
        <w:rPr>
          <w:rFonts w:ascii="Times New Roman" w:eastAsia="Times New Roman" w:hAnsi="Times New Roman" w:cs="Times New Roman"/>
          <w:szCs w:val="24"/>
          <w:lang w:eastAsia="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0FF34212" w14:textId="77777777" w:rsidR="002E79A3" w:rsidRPr="00A07FD1" w:rsidRDefault="002E79A3" w:rsidP="000B1F8D">
      <w:pPr>
        <w:widowControl w:val="0"/>
        <w:numPr>
          <w:ilvl w:val="0"/>
          <w:numId w:val="1"/>
        </w:numPr>
        <w:tabs>
          <w:tab w:val="left" w:pos="0"/>
        </w:tabs>
        <w:autoSpaceDE w:val="0"/>
        <w:autoSpaceDN w:val="0"/>
        <w:spacing w:after="0" w:line="240" w:lineRule="auto"/>
        <w:ind w:left="0" w:hanging="142"/>
        <w:jc w:val="both"/>
        <w:rPr>
          <w:rFonts w:ascii="Times New Roman" w:eastAsia="Times New Roman" w:hAnsi="Times New Roman" w:cs="Times New Roman"/>
          <w:sz w:val="24"/>
          <w:szCs w:val="24"/>
          <w:lang w:eastAsia="ru-RU"/>
        </w:rPr>
      </w:pPr>
      <w:r w:rsidRPr="00C61B94">
        <w:rPr>
          <w:rFonts w:ascii="Times New Roman" w:eastAsia="Times New Roman" w:hAnsi="Times New Roman" w:cs="Times New Roman"/>
          <w:szCs w:val="24"/>
          <w:lang w:eastAsia="ru-RU"/>
        </w:rPr>
        <w:t xml:space="preserve">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w:t>
      </w:r>
      <w:r w:rsidRPr="00A07FD1">
        <w:rPr>
          <w:rFonts w:ascii="Times New Roman" w:eastAsia="Times New Roman" w:hAnsi="Times New Roman" w:cs="Times New Roman"/>
          <w:sz w:val="24"/>
          <w:szCs w:val="24"/>
          <w:lang w:eastAsia="ru-RU"/>
        </w:rPr>
        <w:t>требованиях в Российской Федерации»</w:t>
      </w:r>
    </w:p>
    <w:p w14:paraId="023A5D3F" w14:textId="77777777" w:rsidR="002E79A3" w:rsidRPr="00A07FD1" w:rsidRDefault="002E79A3" w:rsidP="000B1F8D">
      <w:pPr>
        <w:widowControl w:val="0"/>
        <w:numPr>
          <w:ilvl w:val="0"/>
          <w:numId w:val="1"/>
        </w:numPr>
        <w:tabs>
          <w:tab w:val="left" w:pos="-426"/>
        </w:tabs>
        <w:autoSpaceDE w:val="0"/>
        <w:autoSpaceDN w:val="0"/>
        <w:spacing w:after="0" w:line="240" w:lineRule="auto"/>
        <w:ind w:left="0" w:hanging="142"/>
        <w:jc w:val="both"/>
        <w:rPr>
          <w:rFonts w:ascii="Times New Roman" w:eastAsia="Times New Roman" w:hAnsi="Times New Roman" w:cs="Times New Roman"/>
          <w:sz w:val="24"/>
          <w:szCs w:val="24"/>
          <w:lang w:eastAsia="ru-RU"/>
        </w:rPr>
      </w:pPr>
      <w:r w:rsidRPr="00A07FD1">
        <w:rPr>
          <w:rFonts w:ascii="Times New Roman" w:eastAsia="Times New Roman" w:hAnsi="Times New Roman" w:cs="Times New Roman"/>
          <w:sz w:val="24"/>
          <w:szCs w:val="24"/>
          <w:lang w:eastAsia="ru-RU"/>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1417EFEA" w14:textId="511303C7" w:rsidR="002E79A3" w:rsidRPr="00A07FD1" w:rsidRDefault="00362C81" w:rsidP="000B1F8D">
      <w:pPr>
        <w:widowControl w:val="0"/>
        <w:numPr>
          <w:ilvl w:val="0"/>
          <w:numId w:val="1"/>
        </w:numPr>
        <w:tabs>
          <w:tab w:val="left" w:pos="-426"/>
          <w:tab w:val="left" w:pos="0"/>
        </w:tabs>
        <w:autoSpaceDE w:val="0"/>
        <w:autoSpaceDN w:val="0"/>
        <w:spacing w:after="0" w:line="240" w:lineRule="auto"/>
        <w:ind w:left="0" w:hanging="142"/>
        <w:jc w:val="both"/>
        <w:rPr>
          <w:rFonts w:ascii="Times New Roman" w:eastAsia="Times New Roman" w:hAnsi="Times New Roman" w:cs="Times New Roman"/>
          <w:sz w:val="24"/>
          <w:szCs w:val="24"/>
          <w:lang w:eastAsia="ru-RU"/>
        </w:rPr>
      </w:pPr>
      <w:r w:rsidRPr="00A07FD1">
        <w:rPr>
          <w:rFonts w:ascii="Times New Roman" w:eastAsia="Times New Roman" w:hAnsi="Times New Roman" w:cs="Times New Roman"/>
          <w:sz w:val="24"/>
          <w:szCs w:val="24"/>
          <w:lang w:eastAsia="ru-RU"/>
        </w:rPr>
        <w:t>Ф</w:t>
      </w:r>
      <w:r w:rsidR="002E79A3" w:rsidRPr="00A07FD1">
        <w:rPr>
          <w:rFonts w:ascii="Times New Roman" w:eastAsia="Times New Roman" w:hAnsi="Times New Roman" w:cs="Times New Roman"/>
          <w:sz w:val="24"/>
          <w:szCs w:val="24"/>
          <w:lang w:eastAsia="ru-RU"/>
        </w:rPr>
        <w:t>едеральный государственный образовательный стандарт дошкольного</w:t>
      </w:r>
      <w:r w:rsidR="002E79A3" w:rsidRPr="00A07FD1">
        <w:rPr>
          <w:rFonts w:ascii="Times New Roman" w:eastAsia="Times New Roman" w:hAnsi="Times New Roman" w:cs="Times New Roman"/>
          <w:spacing w:val="1"/>
          <w:sz w:val="24"/>
          <w:szCs w:val="24"/>
          <w:lang w:eastAsia="ru-RU"/>
        </w:rPr>
        <w:t xml:space="preserve"> </w:t>
      </w:r>
      <w:r w:rsidR="002E79A3" w:rsidRPr="00A07FD1">
        <w:rPr>
          <w:rFonts w:ascii="Times New Roman" w:eastAsia="Times New Roman" w:hAnsi="Times New Roman" w:cs="Times New Roman"/>
          <w:sz w:val="24"/>
          <w:szCs w:val="24"/>
          <w:lang w:eastAsia="ru-RU"/>
        </w:rPr>
        <w:t>образования</w:t>
      </w:r>
      <w:r w:rsidR="002E79A3" w:rsidRPr="00A07FD1">
        <w:rPr>
          <w:rFonts w:ascii="Times New Roman" w:eastAsia="Times New Roman" w:hAnsi="Times New Roman" w:cs="Times New Roman"/>
          <w:spacing w:val="1"/>
          <w:sz w:val="24"/>
          <w:szCs w:val="24"/>
          <w:lang w:eastAsia="ru-RU"/>
        </w:rPr>
        <w:t xml:space="preserve"> </w:t>
      </w:r>
      <w:r w:rsidR="002E79A3" w:rsidRPr="00A07FD1">
        <w:rPr>
          <w:rFonts w:ascii="Times New Roman" w:eastAsia="Times New Roman" w:hAnsi="Times New Roman" w:cs="Times New Roman"/>
          <w:sz w:val="24"/>
          <w:szCs w:val="24"/>
          <w:lang w:eastAsia="ru-RU"/>
        </w:rPr>
        <w:t xml:space="preserve">(утвержден </w:t>
      </w:r>
      <w:r w:rsidR="002E79A3" w:rsidRPr="00A07FD1">
        <w:rPr>
          <w:rFonts w:ascii="Times New Roman" w:eastAsia="Times New Roman" w:hAnsi="Times New Roman" w:cs="Times New Roman"/>
          <w:sz w:val="24"/>
          <w:szCs w:val="24"/>
          <w:lang w:eastAsia="ru-RU"/>
        </w:rPr>
        <w:lastRenderedPageBreak/>
        <w:t xml:space="preserve">приказом Минобрнауки России от 17 октября 2013 г. № 1155, зарегистрировано </w:t>
      </w:r>
      <w:r w:rsidR="002E79A3" w:rsidRPr="00A07FD1">
        <w:rPr>
          <w:rFonts w:ascii="Times New Roman" w:eastAsia="Times New Roman" w:hAnsi="Times New Roman" w:cs="Times New Roman"/>
          <w:sz w:val="24"/>
          <w:szCs w:val="24"/>
          <w:lang w:eastAsia="ru-RU"/>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002E79A3" w:rsidRPr="00A07FD1">
        <w:rPr>
          <w:rFonts w:ascii="Times New Roman" w:eastAsia="Times New Roman" w:hAnsi="Times New Roman" w:cs="Times New Roman"/>
          <w:sz w:val="24"/>
          <w:szCs w:val="24"/>
          <w:lang w:eastAsia="ru-RU"/>
        </w:rPr>
        <w:br/>
        <w:t>6 февраля 2023 г., регистрационный № 72264</w:t>
      </w:r>
      <w:r w:rsidR="002E79A3" w:rsidRPr="00A07FD1">
        <w:rPr>
          <w:rFonts w:ascii="Times New Roman" w:eastAsia="Times New Roman" w:hAnsi="Times New Roman" w:cs="Times New Roman"/>
          <w:w w:val="95"/>
          <w:sz w:val="24"/>
          <w:szCs w:val="24"/>
          <w:lang w:eastAsia="ru-RU"/>
        </w:rPr>
        <w:t>);</w:t>
      </w:r>
    </w:p>
    <w:p w14:paraId="755B960F" w14:textId="77777777" w:rsidR="002E79A3" w:rsidRPr="00A07FD1" w:rsidRDefault="002E79A3" w:rsidP="000B1F8D">
      <w:pPr>
        <w:widowControl w:val="0"/>
        <w:numPr>
          <w:ilvl w:val="0"/>
          <w:numId w:val="1"/>
        </w:numPr>
        <w:tabs>
          <w:tab w:val="left" w:pos="-426"/>
          <w:tab w:val="left" w:pos="0"/>
        </w:tabs>
        <w:autoSpaceDE w:val="0"/>
        <w:autoSpaceDN w:val="0"/>
        <w:spacing w:after="0" w:line="240" w:lineRule="auto"/>
        <w:ind w:left="0" w:hanging="142"/>
        <w:jc w:val="both"/>
        <w:rPr>
          <w:rFonts w:ascii="Times New Roman" w:eastAsia="Times New Roman" w:hAnsi="Times New Roman" w:cs="Times New Roman"/>
          <w:sz w:val="24"/>
          <w:szCs w:val="24"/>
          <w:lang w:eastAsia="ru-RU"/>
        </w:rPr>
      </w:pPr>
      <w:r w:rsidRPr="00A07FD1">
        <w:rPr>
          <w:rFonts w:ascii="Times New Roman" w:eastAsia="Times New Roman" w:hAnsi="Times New Roman" w:cs="Times New Roman"/>
          <w:sz w:val="24"/>
          <w:szCs w:val="24"/>
          <w:lang w:eastAsia="ru-RU"/>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5598BB2E" w14:textId="77777777" w:rsidR="002E79A3" w:rsidRPr="00A07FD1" w:rsidRDefault="002E79A3" w:rsidP="000B1F8D">
      <w:pPr>
        <w:widowControl w:val="0"/>
        <w:numPr>
          <w:ilvl w:val="0"/>
          <w:numId w:val="1"/>
        </w:numPr>
        <w:tabs>
          <w:tab w:val="left" w:pos="-426"/>
          <w:tab w:val="left" w:pos="0"/>
        </w:tabs>
        <w:autoSpaceDE w:val="0"/>
        <w:autoSpaceDN w:val="0"/>
        <w:spacing w:after="0" w:line="240" w:lineRule="auto"/>
        <w:ind w:left="0" w:hanging="142"/>
        <w:jc w:val="both"/>
        <w:rPr>
          <w:rFonts w:ascii="Times New Roman" w:eastAsia="Times New Roman" w:hAnsi="Times New Roman" w:cs="Times New Roman"/>
          <w:sz w:val="24"/>
          <w:szCs w:val="24"/>
          <w:lang w:eastAsia="ru-RU"/>
        </w:rPr>
      </w:pPr>
      <w:r w:rsidRPr="00A07FD1">
        <w:rPr>
          <w:rFonts w:ascii="Times New Roman" w:eastAsia="Times New Roman" w:hAnsi="Times New Roman" w:cs="Times New Roman"/>
          <w:sz w:val="24"/>
          <w:szCs w:val="24"/>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52923244" w14:textId="37F604E7" w:rsidR="00CE2335" w:rsidRDefault="002E79A3" w:rsidP="00A07FD1">
      <w:pPr>
        <w:tabs>
          <w:tab w:val="left" w:pos="-426"/>
          <w:tab w:val="left" w:pos="0"/>
        </w:tabs>
        <w:rPr>
          <w:rFonts w:ascii="Times New Roman" w:eastAsia="Times New Roman" w:hAnsi="Times New Roman" w:cs="Times New Roman"/>
          <w:sz w:val="24"/>
          <w:szCs w:val="24"/>
        </w:rPr>
      </w:pPr>
      <w:r w:rsidRPr="00A07FD1">
        <w:rPr>
          <w:rFonts w:ascii="Times New Roman" w:eastAsia="Times New Roman" w:hAnsi="Times New Roman" w:cs="Times New Roman"/>
          <w:sz w:val="24"/>
          <w:szCs w:val="24"/>
        </w:rPr>
        <w:t xml:space="preserve">-СанПиН 2.3/2.4.3590-20 "Санитарно-эпидемиологические требования к организации общественного питания населения", 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 28 января 2021 г. № 2 «Об утверждении санитарных правил инормСанПин1.2.3685–21 «Гигиенические нормативы и требования к обеспечению </w:t>
      </w:r>
      <w:r w:rsidR="00CE2335" w:rsidRPr="00A07FD1">
        <w:rPr>
          <w:rFonts w:ascii="Times New Roman" w:eastAsia="Times New Roman" w:hAnsi="Times New Roman" w:cs="Times New Roman"/>
          <w:sz w:val="24"/>
          <w:szCs w:val="24"/>
        </w:rPr>
        <w:t>безопасности</w:t>
      </w:r>
      <w:r w:rsidRPr="00A07FD1">
        <w:rPr>
          <w:rFonts w:ascii="Times New Roman" w:eastAsia="Times New Roman" w:hAnsi="Times New Roman" w:cs="Times New Roman"/>
          <w:sz w:val="24"/>
          <w:szCs w:val="24"/>
        </w:rPr>
        <w:t xml:space="preserve"> (или) безвредности для человека факторов среды обитания».</w:t>
      </w:r>
    </w:p>
    <w:p w14:paraId="7426D1FB" w14:textId="2FD16282" w:rsidR="00045006" w:rsidRPr="00045006" w:rsidRDefault="00045006" w:rsidP="00A07FD1">
      <w:pPr>
        <w:tabs>
          <w:tab w:val="left" w:pos="-426"/>
          <w:tab w:val="left" w:pos="0"/>
        </w:tabs>
        <w:rPr>
          <w:rFonts w:ascii="Times New Roman" w:eastAsia="Times New Roman" w:hAnsi="Times New Roman" w:cs="Times New Roman"/>
          <w:b/>
          <w:bCs/>
          <w:sz w:val="24"/>
          <w:szCs w:val="24"/>
        </w:rPr>
      </w:pPr>
      <w:r w:rsidRPr="00045006">
        <w:rPr>
          <w:rFonts w:ascii="Times New Roman" w:eastAsia="Times New Roman" w:hAnsi="Times New Roman" w:cs="Times New Roman"/>
          <w:b/>
          <w:bCs/>
          <w:sz w:val="24"/>
          <w:szCs w:val="24"/>
        </w:rPr>
        <w:t>Региональные документы:</w:t>
      </w:r>
    </w:p>
    <w:p w14:paraId="0EBCD4B2" w14:textId="6F248478" w:rsidR="00045006" w:rsidRPr="00045006" w:rsidRDefault="00045006" w:rsidP="00A07FD1">
      <w:pPr>
        <w:tabs>
          <w:tab w:val="left" w:pos="-426"/>
          <w:tab w:val="left" w:pos="0"/>
        </w:tabs>
        <w:rPr>
          <w:rFonts w:ascii="Times New Roman" w:hAnsi="Times New Roman" w:cs="Times New Roman"/>
          <w:sz w:val="24"/>
          <w:szCs w:val="24"/>
        </w:rPr>
      </w:pPr>
      <w:r w:rsidRPr="00045006">
        <w:rPr>
          <w:rFonts w:ascii="Times New Roman" w:hAnsi="Times New Roman" w:cs="Times New Roman"/>
          <w:sz w:val="24"/>
          <w:szCs w:val="24"/>
        </w:rPr>
        <w:t>-Закон Республики Башкортостан «Об образовании в Республике Башкортостан»</w:t>
      </w:r>
      <w:r w:rsidRPr="00045006">
        <w:t xml:space="preserve"> </w:t>
      </w:r>
      <w:r w:rsidRPr="00045006">
        <w:rPr>
          <w:rFonts w:ascii="Times New Roman" w:hAnsi="Times New Roman" w:cs="Times New Roman"/>
          <w:sz w:val="24"/>
          <w:szCs w:val="24"/>
        </w:rPr>
        <w:t>от 01 июля 2013 года N 696-з</w:t>
      </w:r>
    </w:p>
    <w:p w14:paraId="4D9F3B6F" w14:textId="77777777" w:rsidR="002E79A3" w:rsidRPr="00A07FD1" w:rsidRDefault="002E79A3" w:rsidP="00425B99">
      <w:pPr>
        <w:pBdr>
          <w:top w:val="nil"/>
          <w:left w:val="nil"/>
          <w:bottom w:val="nil"/>
          <w:right w:val="nil"/>
          <w:between w:val="nil"/>
        </w:pBdr>
        <w:tabs>
          <w:tab w:val="left" w:pos="284"/>
        </w:tabs>
        <w:spacing w:after="0" w:line="240" w:lineRule="auto"/>
        <w:ind w:firstLine="142"/>
        <w:jc w:val="both"/>
        <w:rPr>
          <w:rFonts w:ascii="Times New Roman" w:eastAsia="Times New Roman" w:hAnsi="Times New Roman" w:cs="Times New Roman"/>
          <w:b/>
          <w:sz w:val="24"/>
          <w:szCs w:val="24"/>
          <w:lang w:eastAsia="ru-RU"/>
        </w:rPr>
      </w:pPr>
      <w:r w:rsidRPr="00A07FD1">
        <w:rPr>
          <w:rFonts w:ascii="Times New Roman" w:eastAsia="Times New Roman" w:hAnsi="Times New Roman" w:cs="Times New Roman"/>
          <w:sz w:val="24"/>
          <w:szCs w:val="24"/>
        </w:rPr>
        <w:t xml:space="preserve"> </w:t>
      </w:r>
      <w:r w:rsidRPr="00A07FD1">
        <w:rPr>
          <w:rFonts w:ascii="Times New Roman" w:eastAsia="Times New Roman" w:hAnsi="Times New Roman" w:cs="Times New Roman"/>
          <w:b/>
          <w:sz w:val="24"/>
          <w:szCs w:val="24"/>
          <w:lang w:eastAsia="ru-RU"/>
        </w:rPr>
        <w:t>Документы учреждения:</w:t>
      </w:r>
    </w:p>
    <w:p w14:paraId="70B7FE44" w14:textId="77777777" w:rsidR="00F87DB2" w:rsidRPr="00A07FD1" w:rsidRDefault="00F87DB2" w:rsidP="00425B99">
      <w:pPr>
        <w:widowControl w:val="0"/>
        <w:tabs>
          <w:tab w:val="left" w:pos="284"/>
          <w:tab w:val="left" w:pos="404"/>
          <w:tab w:val="left" w:pos="993"/>
        </w:tabs>
        <w:autoSpaceDE w:val="0"/>
        <w:autoSpaceDN w:val="0"/>
        <w:spacing w:after="0" w:line="240" w:lineRule="auto"/>
        <w:ind w:firstLine="142"/>
        <w:jc w:val="both"/>
        <w:rPr>
          <w:rFonts w:ascii="Times New Roman" w:eastAsia="Times New Roman" w:hAnsi="Times New Roman" w:cs="Times New Roman"/>
          <w:sz w:val="24"/>
          <w:szCs w:val="24"/>
        </w:rPr>
      </w:pPr>
      <w:r w:rsidRPr="00A07FD1">
        <w:rPr>
          <w:rFonts w:ascii="Times New Roman" w:eastAsia="Times New Roman" w:hAnsi="Times New Roman" w:cs="Times New Roman"/>
          <w:sz w:val="24"/>
          <w:szCs w:val="24"/>
        </w:rPr>
        <w:t>-Устав муниципального автономного дошкольного образовательного учреждения детский сад «16 «Василек» общеразвивающего вида г.Ишимбая муниципального района Ишимбайский район Республики Башкортостан Зарегистрирован в межрайонной ИФНС России №25 по Республике Башкортостан 29.01.2021 года.</w:t>
      </w:r>
    </w:p>
    <w:p w14:paraId="5DA27AF3" w14:textId="77777777" w:rsidR="00F87DB2" w:rsidRPr="00A07FD1" w:rsidRDefault="00F87DB2" w:rsidP="009D4CEC">
      <w:pPr>
        <w:widowControl w:val="0"/>
        <w:tabs>
          <w:tab w:val="left" w:pos="284"/>
          <w:tab w:val="left" w:pos="404"/>
          <w:tab w:val="left" w:pos="993"/>
        </w:tabs>
        <w:autoSpaceDE w:val="0"/>
        <w:autoSpaceDN w:val="0"/>
        <w:spacing w:after="0" w:line="240" w:lineRule="auto"/>
        <w:jc w:val="both"/>
        <w:rPr>
          <w:rFonts w:ascii="Times New Roman" w:eastAsia="Times New Roman" w:hAnsi="Times New Roman" w:cs="Times New Roman"/>
          <w:sz w:val="24"/>
          <w:szCs w:val="24"/>
        </w:rPr>
      </w:pPr>
      <w:r w:rsidRPr="00A07FD1">
        <w:rPr>
          <w:rFonts w:ascii="Times New Roman" w:eastAsia="Times New Roman" w:hAnsi="Times New Roman" w:cs="Times New Roman"/>
          <w:sz w:val="24"/>
          <w:szCs w:val="24"/>
        </w:rPr>
        <w:t xml:space="preserve">   </w:t>
      </w:r>
      <w:r w:rsidR="009D4CEC" w:rsidRPr="00A07FD1">
        <w:rPr>
          <w:rFonts w:ascii="Times New Roman" w:eastAsia="Times New Roman" w:hAnsi="Times New Roman" w:cs="Times New Roman"/>
          <w:sz w:val="24"/>
          <w:szCs w:val="24"/>
        </w:rPr>
        <w:t>-</w:t>
      </w:r>
      <w:r w:rsidRPr="00A07FD1">
        <w:rPr>
          <w:rFonts w:ascii="Times New Roman" w:eastAsia="Times New Roman" w:hAnsi="Times New Roman" w:cs="Times New Roman"/>
          <w:sz w:val="24"/>
          <w:szCs w:val="24"/>
        </w:rPr>
        <w:t xml:space="preserve"> Лицензия направо осуществления образовательной деятельности выдана Управлением по контролю и надзору в сфере образования при Министерстве образования Республики Башкортостан (серия РО № 000394), срок действия-бессрочно. Лицензия на право ведения образовательной деятельности   № 0594 от 06.07.2011 г. выдана Управлением по контролю и надзору в сфере образования при Министерстве образования Республики Башкортостан (серия РО № 000394), срок действия – бессрочно.</w:t>
      </w:r>
    </w:p>
    <w:p w14:paraId="3D53AD0B" w14:textId="77777777" w:rsidR="00F87DB2" w:rsidRPr="00A07FD1" w:rsidRDefault="009D4CEC" w:rsidP="00A07FD1">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A07FD1">
        <w:rPr>
          <w:rFonts w:ascii="Times New Roman" w:eastAsia="Times New Roman" w:hAnsi="Times New Roman" w:cs="Times New Roman"/>
          <w:sz w:val="24"/>
          <w:szCs w:val="24"/>
        </w:rPr>
        <w:t>-</w:t>
      </w:r>
      <w:r w:rsidR="00F87DB2" w:rsidRPr="00A07FD1">
        <w:rPr>
          <w:rFonts w:ascii="Times New Roman" w:eastAsia="Times New Roman" w:hAnsi="Times New Roman" w:cs="Times New Roman"/>
          <w:sz w:val="24"/>
          <w:szCs w:val="24"/>
        </w:rPr>
        <w:t>Лицензия на право осуществления медицинской деятельности № ФС-02-01-001992 от 24 июня  2011 г. выдана Федеральной службой по надзору в сфере здравоохранения и социального развития (серия ФС-1 № 0109889) .</w:t>
      </w:r>
    </w:p>
    <w:p w14:paraId="4E2266FF" w14:textId="77777777" w:rsidR="00F87DB2" w:rsidRPr="00A07FD1" w:rsidRDefault="009D4CEC" w:rsidP="00A07FD1">
      <w:pPr>
        <w:widowControl w:val="0"/>
        <w:tabs>
          <w:tab w:val="left" w:pos="0"/>
        </w:tabs>
        <w:autoSpaceDE w:val="0"/>
        <w:autoSpaceDN w:val="0"/>
        <w:spacing w:after="0" w:line="240" w:lineRule="auto"/>
        <w:ind w:firstLine="284"/>
        <w:jc w:val="both"/>
        <w:rPr>
          <w:rFonts w:ascii="Times New Roman" w:eastAsia="Times New Roman" w:hAnsi="Times New Roman" w:cs="Times New Roman"/>
          <w:sz w:val="24"/>
          <w:szCs w:val="24"/>
        </w:rPr>
      </w:pPr>
      <w:r w:rsidRPr="00A07FD1">
        <w:rPr>
          <w:rFonts w:ascii="Times New Roman" w:eastAsia="Times New Roman" w:hAnsi="Times New Roman" w:cs="Times New Roman"/>
          <w:sz w:val="24"/>
          <w:szCs w:val="24"/>
        </w:rPr>
        <w:t>-</w:t>
      </w:r>
      <w:r w:rsidR="00F87DB2" w:rsidRPr="00A07FD1">
        <w:rPr>
          <w:rFonts w:ascii="Times New Roman" w:eastAsia="Times New Roman" w:hAnsi="Times New Roman" w:cs="Times New Roman"/>
          <w:sz w:val="24"/>
          <w:szCs w:val="24"/>
        </w:rPr>
        <w:t>Свидетельство о внесении записи в Единый государственный реестр юридических лиц от 06.12.2002 г. № 1284 серия 02 № 004191348</w:t>
      </w:r>
    </w:p>
    <w:p w14:paraId="18D622F9" w14:textId="77777777" w:rsidR="00F87DB2" w:rsidRPr="00A07FD1" w:rsidRDefault="00F87DB2" w:rsidP="00A07FD1">
      <w:pPr>
        <w:widowControl w:val="0"/>
        <w:tabs>
          <w:tab w:val="left" w:pos="0"/>
        </w:tabs>
        <w:autoSpaceDE w:val="0"/>
        <w:autoSpaceDN w:val="0"/>
        <w:spacing w:after="0" w:line="240" w:lineRule="auto"/>
        <w:ind w:firstLine="284"/>
        <w:jc w:val="both"/>
        <w:rPr>
          <w:rFonts w:ascii="Times New Roman" w:eastAsia="Times New Roman" w:hAnsi="Times New Roman" w:cs="Times New Roman"/>
          <w:sz w:val="24"/>
          <w:szCs w:val="24"/>
        </w:rPr>
      </w:pPr>
      <w:r w:rsidRPr="00A07FD1">
        <w:rPr>
          <w:rFonts w:ascii="Times New Roman" w:eastAsia="Times New Roman" w:hAnsi="Times New Roman" w:cs="Times New Roman"/>
          <w:sz w:val="24"/>
          <w:szCs w:val="24"/>
        </w:rPr>
        <w:t>Свидетельство о государственной регистрации права на земельный участок от 03.05.2011 г. 04 АГ 128247</w:t>
      </w:r>
    </w:p>
    <w:p w14:paraId="6A08783B" w14:textId="573686C9" w:rsidR="00F87DB2" w:rsidRPr="00A07FD1" w:rsidRDefault="00A07FD1" w:rsidP="00A07FD1">
      <w:pPr>
        <w:widowControl w:val="0"/>
        <w:tabs>
          <w:tab w:val="left" w:pos="0"/>
        </w:tabs>
        <w:autoSpaceDE w:val="0"/>
        <w:autoSpaceDN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87DB2" w:rsidRPr="00A07FD1">
        <w:rPr>
          <w:rFonts w:ascii="Times New Roman" w:eastAsia="Times New Roman" w:hAnsi="Times New Roman" w:cs="Times New Roman"/>
          <w:sz w:val="24"/>
          <w:szCs w:val="24"/>
        </w:rPr>
        <w:t>Свидетельство о государственной регистрации права на здание детского сада от 24.05.2012 г.; 04 АГ 641273</w:t>
      </w:r>
    </w:p>
    <w:p w14:paraId="61F95E1A" w14:textId="6F98CB43" w:rsidR="00F87DB2" w:rsidRPr="00A07FD1" w:rsidRDefault="00A07FD1" w:rsidP="00A07FD1">
      <w:pPr>
        <w:widowControl w:val="0"/>
        <w:tabs>
          <w:tab w:val="left" w:pos="0"/>
        </w:tabs>
        <w:autoSpaceDE w:val="0"/>
        <w:autoSpaceDN w:val="0"/>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87DB2" w:rsidRPr="00A07FD1">
        <w:rPr>
          <w:rFonts w:ascii="Times New Roman" w:eastAsia="Times New Roman" w:hAnsi="Times New Roman" w:cs="Times New Roman"/>
          <w:sz w:val="24"/>
          <w:szCs w:val="24"/>
        </w:rPr>
        <w:t>Санитарно-эпидемиологическое заключение о соответствии требованиям к устройству, содержанию и организации режима работы в дошкольных организациях № 02.23.01.000.М.000049.05.11 от 06.05.2011 г.</w:t>
      </w:r>
    </w:p>
    <w:p w14:paraId="1758C071" w14:textId="5C8DE0D5" w:rsidR="002E79A3" w:rsidRPr="00A07FD1" w:rsidRDefault="00F87DB2" w:rsidP="00A07FD1">
      <w:pPr>
        <w:widowControl w:val="0"/>
        <w:tabs>
          <w:tab w:val="left" w:pos="0"/>
        </w:tabs>
        <w:autoSpaceDE w:val="0"/>
        <w:autoSpaceDN w:val="0"/>
        <w:spacing w:after="0" w:line="240" w:lineRule="auto"/>
        <w:ind w:firstLine="284"/>
        <w:jc w:val="both"/>
        <w:rPr>
          <w:rFonts w:ascii="Times New Roman" w:eastAsia="Times New Roman" w:hAnsi="Times New Roman" w:cs="Times New Roman"/>
          <w:sz w:val="24"/>
          <w:szCs w:val="24"/>
          <w:highlight w:val="yellow"/>
        </w:rPr>
      </w:pPr>
      <w:r w:rsidRPr="00A07FD1">
        <w:rPr>
          <w:rFonts w:ascii="Times New Roman" w:eastAsia="Times New Roman" w:hAnsi="Times New Roman" w:cs="Times New Roman"/>
          <w:sz w:val="24"/>
          <w:szCs w:val="24"/>
        </w:rPr>
        <w:t xml:space="preserve">Санитарно-эпидемиологическое заключение о соответствии требованиям к организациям, осуществляющим медицинскую деятельность№ 02.23.01.000.М.000035.04.11 от 21.04.2011 г.  </w:t>
      </w:r>
    </w:p>
    <w:p w14:paraId="42DB7256" w14:textId="77777777" w:rsidR="002E79A3" w:rsidRPr="00A07FD1" w:rsidRDefault="002E79A3" w:rsidP="000B1F8D">
      <w:pPr>
        <w:widowControl w:val="0"/>
        <w:numPr>
          <w:ilvl w:val="0"/>
          <w:numId w:val="1"/>
        </w:numPr>
        <w:tabs>
          <w:tab w:val="left" w:pos="142"/>
        </w:tabs>
        <w:autoSpaceDE w:val="0"/>
        <w:autoSpaceDN w:val="0"/>
        <w:spacing w:after="0" w:line="240" w:lineRule="auto"/>
        <w:ind w:left="0" w:hanging="142"/>
        <w:jc w:val="both"/>
        <w:rPr>
          <w:rFonts w:ascii="Times New Roman" w:eastAsia="Times New Roman" w:hAnsi="Times New Roman" w:cs="Times New Roman"/>
          <w:sz w:val="24"/>
          <w:szCs w:val="24"/>
        </w:rPr>
      </w:pPr>
      <w:r w:rsidRPr="00A07FD1">
        <w:rPr>
          <w:rFonts w:ascii="Times New Roman" w:eastAsia="Times New Roman" w:hAnsi="Times New Roman" w:cs="Times New Roman"/>
          <w:sz w:val="24"/>
          <w:szCs w:val="24"/>
        </w:rPr>
        <w:t>Программа</w:t>
      </w:r>
      <w:r w:rsidRPr="00A07FD1">
        <w:rPr>
          <w:rFonts w:ascii="Times New Roman" w:eastAsia="Times New Roman" w:hAnsi="Times New Roman" w:cs="Times New Roman"/>
          <w:spacing w:val="-15"/>
          <w:sz w:val="24"/>
          <w:szCs w:val="24"/>
        </w:rPr>
        <w:t xml:space="preserve"> </w:t>
      </w:r>
      <w:r w:rsidRPr="00A07FD1">
        <w:rPr>
          <w:rFonts w:ascii="Times New Roman" w:eastAsia="Times New Roman" w:hAnsi="Times New Roman" w:cs="Times New Roman"/>
          <w:sz w:val="24"/>
          <w:szCs w:val="24"/>
        </w:rPr>
        <w:t>развития</w:t>
      </w:r>
      <w:r w:rsidRPr="00A07FD1">
        <w:rPr>
          <w:rFonts w:ascii="Times New Roman" w:eastAsia="Times New Roman" w:hAnsi="Times New Roman" w:cs="Times New Roman"/>
          <w:spacing w:val="-5"/>
          <w:sz w:val="24"/>
          <w:szCs w:val="24"/>
        </w:rPr>
        <w:t xml:space="preserve"> </w:t>
      </w:r>
      <w:r w:rsidRPr="00A07FD1">
        <w:rPr>
          <w:rFonts w:ascii="Times New Roman" w:eastAsia="Times New Roman" w:hAnsi="Times New Roman" w:cs="Times New Roman"/>
          <w:sz w:val="24"/>
          <w:szCs w:val="24"/>
        </w:rPr>
        <w:t>муниципального автономного дошкольного образовательного учреждения детский сад «16 «Василек» общеразвивающего вида г.Ишимбая муниципального района Ишимбайский район Республики Башкортостан</w:t>
      </w:r>
    </w:p>
    <w:p w14:paraId="77BE2B6D" w14:textId="77777777" w:rsidR="002E79A3" w:rsidRPr="00F87DB2" w:rsidRDefault="002E79A3" w:rsidP="000B1F8D">
      <w:pPr>
        <w:widowControl w:val="0"/>
        <w:numPr>
          <w:ilvl w:val="0"/>
          <w:numId w:val="1"/>
        </w:numPr>
        <w:tabs>
          <w:tab w:val="left" w:pos="0"/>
        </w:tabs>
        <w:autoSpaceDE w:val="0"/>
        <w:autoSpaceDN w:val="0"/>
        <w:spacing w:after="0" w:line="240" w:lineRule="auto"/>
        <w:ind w:left="0" w:hanging="142"/>
        <w:jc w:val="both"/>
        <w:rPr>
          <w:rFonts w:ascii="Times New Roman" w:eastAsia="Times New Roman" w:hAnsi="Times New Roman" w:cs="Times New Roman"/>
          <w:sz w:val="24"/>
          <w:szCs w:val="24"/>
        </w:rPr>
      </w:pPr>
      <w:r w:rsidRPr="00A07FD1">
        <w:rPr>
          <w:rFonts w:ascii="Times New Roman" w:eastAsia="Times New Roman" w:hAnsi="Times New Roman" w:cs="Times New Roman"/>
          <w:sz w:val="24"/>
          <w:szCs w:val="24"/>
        </w:rPr>
        <w:t>Иные муниципальные и локальные документы</w:t>
      </w:r>
      <w:r w:rsidRPr="00A07FD1">
        <w:rPr>
          <w:sz w:val="24"/>
          <w:szCs w:val="24"/>
        </w:rPr>
        <w:t xml:space="preserve"> </w:t>
      </w:r>
      <w:r w:rsidRPr="00A07FD1">
        <w:rPr>
          <w:rFonts w:ascii="Times New Roman" w:eastAsia="Times New Roman" w:hAnsi="Times New Roman" w:cs="Times New Roman"/>
          <w:sz w:val="24"/>
          <w:szCs w:val="24"/>
        </w:rPr>
        <w:t xml:space="preserve">муниципального автономного дошкольного </w:t>
      </w:r>
      <w:r w:rsidRPr="00A07FD1">
        <w:rPr>
          <w:rFonts w:ascii="Times New Roman" w:eastAsia="Times New Roman" w:hAnsi="Times New Roman" w:cs="Times New Roman"/>
          <w:sz w:val="24"/>
          <w:szCs w:val="24"/>
        </w:rPr>
        <w:lastRenderedPageBreak/>
        <w:t>образовательного учреждения детский сад «16 «Василек</w:t>
      </w:r>
      <w:r w:rsidRPr="00F87DB2">
        <w:rPr>
          <w:rFonts w:ascii="Times New Roman" w:eastAsia="Times New Roman" w:hAnsi="Times New Roman" w:cs="Times New Roman"/>
          <w:sz w:val="24"/>
          <w:szCs w:val="24"/>
        </w:rPr>
        <w:t>» общеразвивающего вида г.Ишимбая муниципального района Ишимбайский район Республики Башкортостан</w:t>
      </w:r>
    </w:p>
    <w:p w14:paraId="5594DACD" w14:textId="77333FD2" w:rsidR="002E79A3" w:rsidRPr="00F87DB2" w:rsidRDefault="002E79A3" w:rsidP="009D4CEC">
      <w:pPr>
        <w:widowControl w:val="0"/>
        <w:tabs>
          <w:tab w:val="left" w:pos="284"/>
        </w:tabs>
        <w:spacing w:after="0" w:line="240" w:lineRule="auto"/>
        <w:ind w:firstLine="700"/>
        <w:jc w:val="both"/>
        <w:rPr>
          <w:rFonts w:ascii="Times New Roman" w:eastAsia="Times New Roman" w:hAnsi="Times New Roman" w:cs="Times New Roman"/>
          <w:sz w:val="24"/>
          <w:szCs w:val="24"/>
        </w:rPr>
      </w:pPr>
      <w:r w:rsidRPr="00F87DB2">
        <w:rPr>
          <w:rFonts w:ascii="Times New Roman" w:eastAsia="Times New Roman" w:hAnsi="Times New Roman" w:cs="Times New Roman"/>
          <w:sz w:val="24"/>
          <w:szCs w:val="24"/>
        </w:rPr>
        <w:t>Программа разработана рабочей группой педагогов МАДОУ д/с №16 в составе: заведующего – Рябых Г.М.; старшего воспитателя – Аитовой Э.Р.</w:t>
      </w:r>
      <w:r w:rsidR="00362C81">
        <w:rPr>
          <w:rFonts w:ascii="Times New Roman" w:eastAsia="Times New Roman" w:hAnsi="Times New Roman" w:cs="Times New Roman"/>
          <w:sz w:val="24"/>
          <w:szCs w:val="24"/>
        </w:rPr>
        <w:t>,</w:t>
      </w:r>
      <w:r w:rsidRPr="00F87DB2">
        <w:rPr>
          <w:rFonts w:ascii="Times New Roman" w:eastAsia="Times New Roman" w:hAnsi="Times New Roman" w:cs="Times New Roman"/>
          <w:sz w:val="24"/>
          <w:szCs w:val="24"/>
        </w:rPr>
        <w:t xml:space="preserve"> воспитателей Альмухаметовой Л.И.,. Фаткуллиной С.Х..; музыкального руководителя Михайловой Г.Н.; представителем «Сове</w:t>
      </w:r>
      <w:r w:rsidR="00A07FD1">
        <w:rPr>
          <w:rFonts w:ascii="Times New Roman" w:eastAsia="Times New Roman" w:hAnsi="Times New Roman" w:cs="Times New Roman"/>
          <w:sz w:val="24"/>
          <w:szCs w:val="24"/>
        </w:rPr>
        <w:t>та родителей» Байназаровой А.М.</w:t>
      </w:r>
    </w:p>
    <w:p w14:paraId="4A9ABB05" w14:textId="65C87377" w:rsidR="002E79A3" w:rsidRPr="00F87DB2" w:rsidRDefault="002E79A3" w:rsidP="009D4CEC">
      <w:pPr>
        <w:widowControl w:val="0"/>
        <w:tabs>
          <w:tab w:val="left" w:pos="284"/>
        </w:tabs>
        <w:spacing w:after="0" w:line="240" w:lineRule="auto"/>
        <w:ind w:firstLine="700"/>
        <w:jc w:val="both"/>
        <w:rPr>
          <w:rFonts w:ascii="Times New Roman" w:eastAsia="Times New Roman" w:hAnsi="Times New Roman" w:cs="Times New Roman"/>
          <w:sz w:val="24"/>
          <w:szCs w:val="24"/>
        </w:rPr>
      </w:pPr>
      <w:r w:rsidRPr="00F87DB2">
        <w:rPr>
          <w:rFonts w:ascii="Times New Roman" w:eastAsia="Times New Roman" w:hAnsi="Times New Roman" w:cs="Times New Roman"/>
          <w:sz w:val="24"/>
          <w:szCs w:val="24"/>
        </w:rPr>
        <w:t xml:space="preserve">Режим работы </w:t>
      </w:r>
      <w:r w:rsidRPr="00E06E72">
        <w:rPr>
          <w:rFonts w:ascii="Times New Roman" w:eastAsia="Times New Roman" w:hAnsi="Times New Roman" w:cs="Times New Roman"/>
          <w:sz w:val="24"/>
          <w:szCs w:val="24"/>
        </w:rPr>
        <w:t xml:space="preserve">-12 </w:t>
      </w:r>
      <w:r w:rsidRPr="00F87DB2">
        <w:rPr>
          <w:rFonts w:ascii="Times New Roman" w:eastAsia="Times New Roman" w:hAnsi="Times New Roman" w:cs="Times New Roman"/>
          <w:sz w:val="24"/>
          <w:szCs w:val="24"/>
        </w:rPr>
        <w:t>часов с 07.00-19.00 часов. Выходные дни6 суббота, воскресенье, а также праздничные дни, установленные законодательством Российской Федерации и Республики Башкортостан</w:t>
      </w:r>
      <w:r w:rsidR="00B74193">
        <w:rPr>
          <w:rFonts w:ascii="Times New Roman" w:eastAsia="Times New Roman" w:hAnsi="Times New Roman" w:cs="Times New Roman"/>
          <w:sz w:val="24"/>
          <w:szCs w:val="24"/>
        </w:rPr>
        <w:t>.</w:t>
      </w:r>
      <w:r w:rsidRPr="00F87DB2">
        <w:rPr>
          <w:rFonts w:ascii="Times New Roman" w:eastAsia="Times New Roman" w:hAnsi="Times New Roman" w:cs="Times New Roman"/>
          <w:sz w:val="24"/>
          <w:szCs w:val="24"/>
        </w:rPr>
        <w:t xml:space="preserve"> </w:t>
      </w:r>
    </w:p>
    <w:p w14:paraId="2D0592C6" w14:textId="77777777" w:rsidR="002E79A3" w:rsidRPr="002E79A3" w:rsidRDefault="002E79A3" w:rsidP="009D4CEC">
      <w:pPr>
        <w:widowControl w:val="0"/>
        <w:tabs>
          <w:tab w:val="left" w:pos="284"/>
        </w:tabs>
        <w:spacing w:after="0" w:line="240" w:lineRule="auto"/>
        <w:ind w:firstLine="700"/>
        <w:jc w:val="both"/>
        <w:rPr>
          <w:rFonts w:ascii="Times New Roman" w:eastAsia="Times New Roman" w:hAnsi="Times New Roman" w:cs="Times New Roman"/>
          <w:sz w:val="24"/>
          <w:szCs w:val="24"/>
        </w:rPr>
      </w:pPr>
      <w:r w:rsidRPr="00F87DB2">
        <w:rPr>
          <w:rFonts w:ascii="Times New Roman" w:eastAsia="Times New Roman" w:hAnsi="Times New Roman" w:cs="Times New Roman"/>
          <w:sz w:val="24"/>
          <w:szCs w:val="24"/>
        </w:rPr>
        <w:t xml:space="preserve">Программа </w:t>
      </w:r>
      <w:r w:rsidRPr="002E79A3">
        <w:rPr>
          <w:rFonts w:ascii="Times New Roman" w:eastAsia="Times New Roman" w:hAnsi="Times New Roman" w:cs="Times New Roman"/>
          <w:sz w:val="24"/>
          <w:szCs w:val="24"/>
        </w:rPr>
        <w:t xml:space="preserve">реализуется в разновозрастных группах общеразвивающей направленности,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w:t>
      </w:r>
    </w:p>
    <w:p w14:paraId="72CD02BC" w14:textId="77777777" w:rsidR="006D787A" w:rsidRDefault="002E79A3" w:rsidP="006D787A">
      <w:pPr>
        <w:widowControl w:val="0"/>
        <w:tabs>
          <w:tab w:val="left" w:pos="284"/>
        </w:tabs>
        <w:spacing w:after="0" w:line="240" w:lineRule="auto"/>
        <w:ind w:firstLine="700"/>
        <w:jc w:val="both"/>
        <w:rPr>
          <w:rFonts w:ascii="Times New Roman" w:eastAsia="Times New Roman" w:hAnsi="Times New Roman" w:cs="Times New Roman"/>
          <w:spacing w:val="2"/>
          <w:sz w:val="24"/>
          <w:szCs w:val="24"/>
        </w:rPr>
      </w:pPr>
      <w:r w:rsidRPr="002E79A3">
        <w:rPr>
          <w:rFonts w:ascii="Times New Roman" w:eastAsia="Times New Roman" w:hAnsi="Times New Roman" w:cs="Times New Roman"/>
          <w:sz w:val="24"/>
          <w:szCs w:val="24"/>
        </w:rPr>
        <w:t xml:space="preserve">Программа реализуется в течение всего периода пребывания детей в детском саду от 1 года </w:t>
      </w:r>
      <w:r>
        <w:rPr>
          <w:rFonts w:ascii="Times New Roman" w:eastAsia="Times New Roman" w:hAnsi="Times New Roman" w:cs="Times New Roman"/>
          <w:sz w:val="24"/>
          <w:szCs w:val="24"/>
        </w:rPr>
        <w:t>6</w:t>
      </w:r>
      <w:r w:rsidRPr="002E79A3">
        <w:rPr>
          <w:rFonts w:ascii="Times New Roman" w:eastAsia="Times New Roman" w:hAnsi="Times New Roman" w:cs="Times New Roman"/>
          <w:sz w:val="24"/>
          <w:szCs w:val="24"/>
        </w:rPr>
        <w:t xml:space="preserve"> месяцев до прекращения образовательных отношений.</w:t>
      </w:r>
      <w:r>
        <w:rPr>
          <w:rFonts w:ascii="Times New Roman" w:eastAsia="Times New Roman" w:hAnsi="Times New Roman" w:cs="Times New Roman"/>
          <w:sz w:val="24"/>
          <w:szCs w:val="24"/>
        </w:rPr>
        <w:t xml:space="preserve"> </w:t>
      </w:r>
      <w:r w:rsidRPr="002E79A3">
        <w:rPr>
          <w:rFonts w:ascii="Times New Roman" w:eastAsia="Times New Roman" w:hAnsi="Times New Roman" w:cs="Times New Roman"/>
          <w:spacing w:val="2"/>
          <w:sz w:val="24"/>
          <w:szCs w:val="24"/>
        </w:rPr>
        <w:t xml:space="preserve">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w:t>
      </w:r>
      <w:r w:rsidRPr="00CE2335">
        <w:rPr>
          <w:rFonts w:ascii="Times New Roman" w:eastAsia="Times New Roman" w:hAnsi="Times New Roman" w:cs="Times New Roman"/>
          <w:spacing w:val="2"/>
          <w:sz w:val="24"/>
          <w:szCs w:val="24"/>
        </w:rPr>
        <w:t>муниципального автономного дошкольного образовательного учреждения детский сад «16 «Василек» общеразвивающего вида г.Ишимбая муниципального района Ишимбайский район Республики Башкортостан,</w:t>
      </w:r>
      <w:r w:rsidRPr="002E79A3">
        <w:rPr>
          <w:rFonts w:ascii="Times New Roman" w:eastAsia="Times New Roman" w:hAnsi="Times New Roman" w:cs="Times New Roman"/>
          <w:spacing w:val="2"/>
          <w:sz w:val="24"/>
          <w:szCs w:val="24"/>
        </w:rPr>
        <w:t xml:space="preserve"> в разделе «Сведения об образовательной организации»</w:t>
      </w:r>
      <w:r w:rsidR="006D787A">
        <w:rPr>
          <w:rFonts w:ascii="Times New Roman" w:eastAsia="Times New Roman" w:hAnsi="Times New Roman" w:cs="Times New Roman"/>
          <w:spacing w:val="2"/>
          <w:sz w:val="24"/>
          <w:szCs w:val="24"/>
        </w:rPr>
        <w:t>, подраздел «Образование».</w:t>
      </w:r>
    </w:p>
    <w:p w14:paraId="5B635023" w14:textId="77777777" w:rsidR="006D787A" w:rsidRDefault="006D787A" w:rsidP="006D787A">
      <w:pPr>
        <w:widowControl w:val="0"/>
        <w:tabs>
          <w:tab w:val="left" w:pos="284"/>
        </w:tabs>
        <w:spacing w:after="0" w:line="240" w:lineRule="auto"/>
        <w:ind w:firstLine="700"/>
        <w:jc w:val="both"/>
        <w:rPr>
          <w:rFonts w:ascii="Times New Roman" w:eastAsia="Times New Roman" w:hAnsi="Times New Roman" w:cs="Times New Roman"/>
          <w:spacing w:val="2"/>
          <w:sz w:val="24"/>
          <w:szCs w:val="24"/>
        </w:rPr>
      </w:pPr>
    </w:p>
    <w:p w14:paraId="06D2D169" w14:textId="238CA366" w:rsidR="00483604" w:rsidRPr="004F143F" w:rsidRDefault="006D787A" w:rsidP="006D787A">
      <w:pPr>
        <w:widowControl w:val="0"/>
        <w:tabs>
          <w:tab w:val="left" w:pos="284"/>
        </w:tabs>
        <w:spacing w:after="0" w:line="240" w:lineRule="auto"/>
        <w:ind w:firstLine="700"/>
        <w:jc w:val="both"/>
        <w:rPr>
          <w:rFonts w:ascii="Times New Roman" w:eastAsia="Times New Roman" w:hAnsi="Times New Roman" w:cs="Times New Roman"/>
          <w:b/>
          <w:color w:val="000000"/>
          <w:sz w:val="28"/>
          <w:szCs w:val="28"/>
        </w:rPr>
      </w:pPr>
      <w:r w:rsidRPr="006D787A">
        <w:rPr>
          <w:rFonts w:ascii="Times New Roman" w:eastAsia="Times New Roman" w:hAnsi="Times New Roman" w:cs="Times New Roman"/>
          <w:b/>
          <w:spacing w:val="2"/>
          <w:sz w:val="24"/>
          <w:szCs w:val="24"/>
        </w:rPr>
        <w:t>1.2</w:t>
      </w:r>
      <w:r>
        <w:rPr>
          <w:rFonts w:ascii="Times New Roman" w:eastAsia="Times New Roman" w:hAnsi="Times New Roman" w:cs="Times New Roman"/>
          <w:spacing w:val="2"/>
          <w:sz w:val="24"/>
          <w:szCs w:val="24"/>
        </w:rPr>
        <w:t xml:space="preserve">. </w:t>
      </w:r>
      <w:r w:rsidR="00483604" w:rsidRPr="004F143F">
        <w:rPr>
          <w:rFonts w:ascii="Times New Roman" w:eastAsia="Times New Roman" w:hAnsi="Times New Roman" w:cs="Times New Roman"/>
          <w:b/>
          <w:color w:val="000000"/>
          <w:sz w:val="28"/>
          <w:szCs w:val="28"/>
        </w:rPr>
        <w:t xml:space="preserve">Цели и задачи реализации Программы </w:t>
      </w:r>
    </w:p>
    <w:p w14:paraId="1908B0FE" w14:textId="77777777" w:rsidR="00483604" w:rsidRPr="00CE2335" w:rsidRDefault="00483604" w:rsidP="00483604">
      <w:pPr>
        <w:pBdr>
          <w:top w:val="nil"/>
          <w:left w:val="nil"/>
          <w:bottom w:val="nil"/>
          <w:right w:val="nil"/>
          <w:between w:val="nil"/>
        </w:pBdr>
        <w:spacing w:after="0" w:line="240" w:lineRule="auto"/>
        <w:ind w:left="284" w:right="-144" w:hanging="295"/>
        <w:jc w:val="both"/>
        <w:rPr>
          <w:rFonts w:ascii="Times New Roman" w:eastAsia="Times New Roman" w:hAnsi="Times New Roman" w:cs="Times New Roman"/>
          <w:b/>
          <w:color w:val="000000"/>
          <w:sz w:val="24"/>
          <w:szCs w:val="28"/>
          <w:u w:val="single"/>
          <w:lang w:eastAsia="ru-RU"/>
        </w:rPr>
      </w:pPr>
      <w:r w:rsidRPr="00CE2335">
        <w:rPr>
          <w:rFonts w:ascii="Times New Roman" w:eastAsia="Times New Roman" w:hAnsi="Times New Roman" w:cs="Times New Roman"/>
          <w:b/>
          <w:color w:val="000000"/>
          <w:sz w:val="24"/>
          <w:szCs w:val="28"/>
          <w:u w:val="single"/>
          <w:lang w:eastAsia="ru-RU"/>
        </w:rPr>
        <w:t>Обязательная часть:</w:t>
      </w:r>
    </w:p>
    <w:p w14:paraId="7D7ABB63" w14:textId="77777777" w:rsidR="00483604" w:rsidRPr="00CE2335" w:rsidRDefault="009E64E8" w:rsidP="00483604">
      <w:p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lang w:eastAsia="ru-RU"/>
        </w:rPr>
      </w:pPr>
      <w:r>
        <w:rPr>
          <w:rFonts w:ascii="Times New Roman" w:eastAsia="Times New Roman" w:hAnsi="Times New Roman" w:cs="Times New Roman"/>
          <w:b/>
          <w:color w:val="000000"/>
          <w:sz w:val="24"/>
          <w:szCs w:val="28"/>
          <w:lang w:eastAsia="ru-RU"/>
        </w:rPr>
        <w:t xml:space="preserve">Цель Программы </w:t>
      </w:r>
      <w:r w:rsidRPr="009E64E8">
        <w:rPr>
          <w:rFonts w:ascii="Times New Roman" w:eastAsia="Times New Roman" w:hAnsi="Times New Roman" w:cs="Times New Roman"/>
          <w:color w:val="000000"/>
          <w:sz w:val="24"/>
          <w:szCs w:val="28"/>
          <w:lang w:eastAsia="ru-RU"/>
        </w:rPr>
        <w:t xml:space="preserve">определена </w:t>
      </w:r>
      <w:r>
        <w:rPr>
          <w:rFonts w:ascii="Times New Roman" w:eastAsia="Times New Roman" w:hAnsi="Times New Roman" w:cs="Times New Roman"/>
          <w:color w:val="000000"/>
          <w:sz w:val="24"/>
          <w:szCs w:val="28"/>
          <w:lang w:eastAsia="ru-RU"/>
        </w:rPr>
        <w:t>в</w:t>
      </w:r>
      <w:r w:rsidR="00483604" w:rsidRPr="00CE2335">
        <w:rPr>
          <w:rFonts w:ascii="Times New Roman" w:eastAsia="Times New Roman" w:hAnsi="Times New Roman" w:cs="Times New Roman"/>
          <w:color w:val="000000"/>
          <w:sz w:val="24"/>
          <w:szCs w:val="28"/>
          <w:lang w:eastAsia="ru-RU"/>
        </w:rPr>
        <w:t xml:space="preserve"> соответствии с ФОП ДО п. 14.1.:</w:t>
      </w:r>
    </w:p>
    <w:p w14:paraId="6873D13A" w14:textId="77777777" w:rsidR="00483604" w:rsidRPr="00CE2335" w:rsidRDefault="00483604" w:rsidP="00483604">
      <w:p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lang w:eastAsia="ru-RU"/>
        </w:rPr>
      </w:pPr>
      <w:r w:rsidRPr="00CE2335">
        <w:rPr>
          <w:rFonts w:ascii="Times New Roman" w:eastAsia="Times New Roman" w:hAnsi="Times New Roman" w:cs="Times New Roman"/>
          <w:color w:val="000000"/>
          <w:sz w:val="24"/>
          <w:szCs w:val="28"/>
          <w:lang w:eastAsia="ru-RU"/>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3E2E9F79" w14:textId="77777777" w:rsidR="00483604" w:rsidRPr="00CE2335" w:rsidRDefault="00483604" w:rsidP="00483604">
      <w:p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lang w:eastAsia="ru-RU"/>
        </w:rPr>
      </w:pPr>
      <w:r w:rsidRPr="00CE2335">
        <w:rPr>
          <w:rFonts w:ascii="Times New Roman" w:eastAsia="Times New Roman" w:hAnsi="Times New Roman" w:cs="Times New Roman"/>
          <w:color w:val="000000"/>
          <w:sz w:val="24"/>
          <w:szCs w:val="28"/>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DA8B309" w14:textId="77777777" w:rsidR="00483604" w:rsidRPr="00CE2335" w:rsidRDefault="009E64E8" w:rsidP="00483604">
      <w:p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lang w:eastAsia="ru-RU"/>
        </w:rPr>
      </w:pPr>
      <w:r>
        <w:rPr>
          <w:rFonts w:ascii="Times New Roman" w:eastAsia="Times New Roman" w:hAnsi="Times New Roman" w:cs="Times New Roman"/>
          <w:b/>
          <w:color w:val="000000"/>
          <w:sz w:val="24"/>
          <w:szCs w:val="28"/>
          <w:lang w:eastAsia="ru-RU"/>
        </w:rPr>
        <w:t xml:space="preserve">Задачи Программы </w:t>
      </w:r>
      <w:r w:rsidRPr="009E64E8">
        <w:rPr>
          <w:rFonts w:ascii="Times New Roman" w:eastAsia="Times New Roman" w:hAnsi="Times New Roman" w:cs="Times New Roman"/>
          <w:color w:val="000000"/>
          <w:sz w:val="24"/>
          <w:szCs w:val="28"/>
          <w:lang w:eastAsia="ru-RU"/>
        </w:rPr>
        <w:t>определены в</w:t>
      </w:r>
      <w:r w:rsidR="00483604" w:rsidRPr="00CE2335">
        <w:rPr>
          <w:rFonts w:ascii="Times New Roman" w:eastAsia="Times New Roman" w:hAnsi="Times New Roman" w:cs="Times New Roman"/>
          <w:color w:val="000000"/>
          <w:sz w:val="24"/>
          <w:szCs w:val="28"/>
          <w:lang w:eastAsia="ru-RU"/>
        </w:rPr>
        <w:t xml:space="preserve"> соответствии с ФОП ДО п. 14.2.:</w:t>
      </w:r>
    </w:p>
    <w:p w14:paraId="6BE91E15" w14:textId="77777777" w:rsidR="00483604" w:rsidRPr="00CE2335" w:rsidRDefault="00483604" w:rsidP="000B1F8D">
      <w:pPr>
        <w:pStyle w:val="a4"/>
        <w:numPr>
          <w:ilvl w:val="0"/>
          <w:numId w:val="10"/>
        </w:numPr>
        <w:spacing w:after="0" w:line="240" w:lineRule="auto"/>
        <w:ind w:left="426" w:right="20" w:hanging="284"/>
        <w:jc w:val="both"/>
        <w:rPr>
          <w:rFonts w:ascii="Times New Roman" w:eastAsia="Times New Roman" w:hAnsi="Times New Roman" w:cs="Times New Roman"/>
          <w:szCs w:val="24"/>
          <w:lang w:eastAsia="ru-RU"/>
        </w:rPr>
      </w:pPr>
      <w:r w:rsidRPr="00CE2335">
        <w:rPr>
          <w:rFonts w:ascii="Times New Roman" w:eastAsia="Times New Roman" w:hAnsi="Times New Roman" w:cs="Times New Roman"/>
          <w:color w:val="000000"/>
          <w:sz w:val="24"/>
          <w:szCs w:val="26"/>
          <w:lang w:eastAsia="ru-RU"/>
        </w:rPr>
        <w:t>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ДО;</w:t>
      </w:r>
    </w:p>
    <w:p w14:paraId="69340636" w14:textId="77777777" w:rsidR="00483604" w:rsidRPr="00CE2335" w:rsidRDefault="00483604" w:rsidP="000B1F8D">
      <w:pPr>
        <w:pStyle w:val="a4"/>
        <w:numPr>
          <w:ilvl w:val="0"/>
          <w:numId w:val="10"/>
        </w:numPr>
        <w:spacing w:after="0" w:line="240" w:lineRule="auto"/>
        <w:ind w:left="426" w:right="20" w:hanging="284"/>
        <w:jc w:val="both"/>
        <w:rPr>
          <w:rFonts w:ascii="Times New Roman" w:eastAsia="Times New Roman" w:hAnsi="Times New Roman" w:cs="Times New Roman"/>
          <w:szCs w:val="24"/>
          <w:lang w:eastAsia="ru-RU"/>
        </w:rPr>
      </w:pPr>
      <w:r w:rsidRPr="00CE2335">
        <w:rPr>
          <w:rFonts w:ascii="Times New Roman" w:eastAsia="Times New Roman" w:hAnsi="Times New Roman" w:cs="Times New Roman"/>
          <w:color w:val="000000"/>
          <w:sz w:val="24"/>
          <w:szCs w:val="26"/>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BDF25C1" w14:textId="77777777" w:rsidR="00483604" w:rsidRPr="00CE2335" w:rsidRDefault="00483604" w:rsidP="000B1F8D">
      <w:pPr>
        <w:pStyle w:val="a4"/>
        <w:numPr>
          <w:ilvl w:val="0"/>
          <w:numId w:val="10"/>
        </w:numPr>
        <w:spacing w:after="0" w:line="240" w:lineRule="auto"/>
        <w:ind w:left="426" w:right="20" w:hanging="284"/>
        <w:jc w:val="both"/>
        <w:rPr>
          <w:rFonts w:ascii="Times New Roman" w:eastAsia="Times New Roman" w:hAnsi="Times New Roman" w:cs="Times New Roman"/>
          <w:szCs w:val="24"/>
          <w:lang w:eastAsia="ru-RU"/>
        </w:rPr>
      </w:pPr>
      <w:r w:rsidRPr="00CE2335">
        <w:rPr>
          <w:rFonts w:ascii="Times New Roman" w:eastAsia="Times New Roman" w:hAnsi="Times New Roman" w:cs="Times New Roman"/>
          <w:color w:val="000000"/>
          <w:sz w:val="24"/>
          <w:szCs w:val="26"/>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0AB81251" w14:textId="77777777" w:rsidR="00483604" w:rsidRPr="00CE2335" w:rsidRDefault="00483604" w:rsidP="000B1F8D">
      <w:pPr>
        <w:pStyle w:val="a4"/>
        <w:numPr>
          <w:ilvl w:val="0"/>
          <w:numId w:val="10"/>
        </w:numPr>
        <w:spacing w:after="0" w:line="240" w:lineRule="auto"/>
        <w:ind w:left="426" w:right="20" w:hanging="284"/>
        <w:jc w:val="both"/>
        <w:rPr>
          <w:rFonts w:ascii="Times New Roman" w:eastAsia="Times New Roman" w:hAnsi="Times New Roman" w:cs="Times New Roman"/>
          <w:szCs w:val="24"/>
          <w:lang w:eastAsia="ru-RU"/>
        </w:rPr>
      </w:pPr>
      <w:r w:rsidRPr="00CE2335">
        <w:rPr>
          <w:rFonts w:ascii="Times New Roman" w:eastAsia="Times New Roman" w:hAnsi="Times New Roman" w:cs="Times New Roman"/>
          <w:color w:val="000000"/>
          <w:sz w:val="24"/>
          <w:szCs w:val="26"/>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52A35F8D" w14:textId="77777777" w:rsidR="00483604" w:rsidRPr="00CE2335" w:rsidRDefault="00483604" w:rsidP="000B1F8D">
      <w:pPr>
        <w:pStyle w:val="a4"/>
        <w:numPr>
          <w:ilvl w:val="0"/>
          <w:numId w:val="10"/>
        </w:numPr>
        <w:spacing w:after="0" w:line="240" w:lineRule="auto"/>
        <w:ind w:left="426" w:right="20" w:hanging="284"/>
        <w:jc w:val="both"/>
        <w:rPr>
          <w:rFonts w:ascii="Times New Roman" w:eastAsia="Times New Roman" w:hAnsi="Times New Roman" w:cs="Times New Roman"/>
          <w:szCs w:val="24"/>
          <w:lang w:eastAsia="ru-RU"/>
        </w:rPr>
      </w:pPr>
      <w:r w:rsidRPr="00CE2335">
        <w:rPr>
          <w:rFonts w:ascii="Times New Roman" w:eastAsia="Times New Roman" w:hAnsi="Times New Roman" w:cs="Times New Roman"/>
          <w:color w:val="000000"/>
          <w:sz w:val="24"/>
          <w:szCs w:val="26"/>
          <w:lang w:eastAsia="ru-RU"/>
        </w:rPr>
        <w:lastRenderedPageBreak/>
        <w:t>охрана и укрепление физического и психического здоровья детей, в том числе их эмоционального благополучия;</w:t>
      </w:r>
    </w:p>
    <w:p w14:paraId="609591EA" w14:textId="77777777" w:rsidR="00483604" w:rsidRPr="00CE2335" w:rsidRDefault="00483604" w:rsidP="000B1F8D">
      <w:pPr>
        <w:pStyle w:val="a4"/>
        <w:numPr>
          <w:ilvl w:val="0"/>
          <w:numId w:val="10"/>
        </w:numPr>
        <w:spacing w:after="0" w:line="240" w:lineRule="auto"/>
        <w:ind w:left="426" w:right="20" w:hanging="284"/>
        <w:jc w:val="both"/>
        <w:rPr>
          <w:rFonts w:ascii="Times New Roman" w:eastAsia="Times New Roman" w:hAnsi="Times New Roman" w:cs="Times New Roman"/>
          <w:szCs w:val="24"/>
          <w:lang w:eastAsia="ru-RU"/>
        </w:rPr>
      </w:pPr>
      <w:r w:rsidRPr="00CE2335">
        <w:rPr>
          <w:rFonts w:ascii="Times New Roman" w:eastAsia="Times New Roman" w:hAnsi="Times New Roman" w:cs="Times New Roman"/>
          <w:color w:val="000000"/>
          <w:sz w:val="24"/>
          <w:szCs w:val="26"/>
          <w:lang w:eastAsia="ru-RU"/>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650BBB36" w14:textId="77777777" w:rsidR="00483604" w:rsidRPr="00CE2335" w:rsidRDefault="00483604" w:rsidP="000B1F8D">
      <w:pPr>
        <w:pStyle w:val="a4"/>
        <w:numPr>
          <w:ilvl w:val="0"/>
          <w:numId w:val="10"/>
        </w:numPr>
        <w:spacing w:after="0" w:line="240" w:lineRule="auto"/>
        <w:ind w:left="426" w:right="20" w:hanging="284"/>
        <w:jc w:val="both"/>
        <w:rPr>
          <w:rFonts w:ascii="Times New Roman" w:eastAsia="Times New Roman" w:hAnsi="Times New Roman" w:cs="Times New Roman"/>
          <w:szCs w:val="24"/>
          <w:lang w:eastAsia="ru-RU"/>
        </w:rPr>
      </w:pPr>
      <w:r w:rsidRPr="00CE2335">
        <w:rPr>
          <w:rFonts w:ascii="Times New Roman" w:eastAsia="Times New Roman" w:hAnsi="Times New Roman" w:cs="Times New Roman"/>
          <w:color w:val="000000"/>
          <w:sz w:val="24"/>
          <w:szCs w:val="26"/>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E19F477" w14:textId="77777777" w:rsidR="00483604" w:rsidRPr="00CE2335" w:rsidRDefault="00483604" w:rsidP="000B1F8D">
      <w:pPr>
        <w:pStyle w:val="a4"/>
        <w:numPr>
          <w:ilvl w:val="0"/>
          <w:numId w:val="10"/>
        </w:numPr>
        <w:spacing w:after="0" w:line="240" w:lineRule="auto"/>
        <w:ind w:left="426" w:right="20" w:hanging="284"/>
        <w:jc w:val="both"/>
        <w:rPr>
          <w:rFonts w:ascii="Times New Roman" w:eastAsia="Times New Roman" w:hAnsi="Times New Roman" w:cs="Times New Roman"/>
          <w:color w:val="000000"/>
          <w:sz w:val="24"/>
          <w:szCs w:val="26"/>
          <w:lang w:eastAsia="ru-RU"/>
        </w:rPr>
      </w:pPr>
      <w:r w:rsidRPr="00CE2335">
        <w:rPr>
          <w:rFonts w:ascii="Times New Roman" w:eastAsia="Times New Roman" w:hAnsi="Times New Roman" w:cs="Times New Roman"/>
          <w:color w:val="000000"/>
          <w:sz w:val="24"/>
          <w:szCs w:val="26"/>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4C437A6" w14:textId="77777777" w:rsidR="00483604" w:rsidRPr="00CE2335" w:rsidRDefault="00483604" w:rsidP="00483604">
      <w:pPr>
        <w:spacing w:after="0" w:line="240" w:lineRule="auto"/>
        <w:ind w:left="284" w:right="20" w:hanging="295"/>
        <w:jc w:val="both"/>
        <w:rPr>
          <w:rFonts w:ascii="Times New Roman" w:eastAsia="Times New Roman" w:hAnsi="Times New Roman" w:cs="Times New Roman"/>
          <w:szCs w:val="24"/>
          <w:lang w:eastAsia="ru-RU"/>
        </w:rPr>
      </w:pPr>
    </w:p>
    <w:p w14:paraId="460FBC33" w14:textId="77777777" w:rsidR="00BE3586" w:rsidRDefault="00BE3586" w:rsidP="00483604">
      <w:pPr>
        <w:pBdr>
          <w:top w:val="nil"/>
          <w:left w:val="nil"/>
          <w:bottom w:val="nil"/>
          <w:right w:val="nil"/>
          <w:between w:val="nil"/>
        </w:pBdr>
        <w:spacing w:after="0" w:line="240" w:lineRule="auto"/>
        <w:ind w:left="284" w:hanging="295"/>
        <w:jc w:val="center"/>
        <w:rPr>
          <w:rFonts w:ascii="Times New Roman" w:eastAsia="Times New Roman" w:hAnsi="Times New Roman" w:cs="Times New Roman"/>
          <w:b/>
          <w:i/>
          <w:color w:val="000000"/>
          <w:sz w:val="24"/>
          <w:szCs w:val="28"/>
          <w:u w:val="single"/>
          <w:lang w:eastAsia="ru-RU"/>
        </w:rPr>
      </w:pPr>
    </w:p>
    <w:p w14:paraId="37A440BD" w14:textId="2E63CF2D" w:rsidR="00483604" w:rsidRPr="00CE2335" w:rsidRDefault="00483604" w:rsidP="00483604">
      <w:pPr>
        <w:pBdr>
          <w:top w:val="nil"/>
          <w:left w:val="nil"/>
          <w:bottom w:val="nil"/>
          <w:right w:val="nil"/>
          <w:between w:val="nil"/>
        </w:pBdr>
        <w:spacing w:after="0" w:line="240" w:lineRule="auto"/>
        <w:ind w:left="284" w:hanging="295"/>
        <w:jc w:val="center"/>
        <w:rPr>
          <w:rFonts w:ascii="Times New Roman" w:eastAsia="Times New Roman" w:hAnsi="Times New Roman" w:cs="Times New Roman"/>
          <w:b/>
          <w:i/>
          <w:color w:val="000000"/>
          <w:sz w:val="24"/>
          <w:szCs w:val="28"/>
          <w:u w:val="single"/>
          <w:lang w:eastAsia="ru-RU"/>
        </w:rPr>
      </w:pPr>
      <w:r w:rsidRPr="00CE2335">
        <w:rPr>
          <w:rFonts w:ascii="Times New Roman" w:eastAsia="Times New Roman" w:hAnsi="Times New Roman" w:cs="Times New Roman"/>
          <w:b/>
          <w:i/>
          <w:color w:val="000000"/>
          <w:sz w:val="24"/>
          <w:szCs w:val="28"/>
          <w:u w:val="single"/>
          <w:lang w:eastAsia="ru-RU"/>
        </w:rPr>
        <w:t>Часть, формируемая участниками образовательных отношений:</w:t>
      </w:r>
    </w:p>
    <w:p w14:paraId="33547558" w14:textId="77777777" w:rsidR="00483604" w:rsidRPr="00CE2335" w:rsidRDefault="00483604" w:rsidP="00483604">
      <w:pPr>
        <w:pBdr>
          <w:top w:val="nil"/>
          <w:left w:val="nil"/>
          <w:bottom w:val="nil"/>
          <w:right w:val="nil"/>
          <w:between w:val="nil"/>
        </w:pBdr>
        <w:spacing w:after="0" w:line="240" w:lineRule="auto"/>
        <w:ind w:left="284" w:hanging="295"/>
        <w:jc w:val="both"/>
        <w:rPr>
          <w:rFonts w:ascii="Times New Roman" w:eastAsia="Times New Roman" w:hAnsi="Times New Roman" w:cs="Times New Roman"/>
          <w:i/>
          <w:color w:val="000000"/>
          <w:sz w:val="24"/>
          <w:szCs w:val="28"/>
          <w:lang w:eastAsia="ru-RU"/>
        </w:rPr>
      </w:pPr>
    </w:p>
    <w:p w14:paraId="769248D5" w14:textId="566F7CF7" w:rsidR="00483604" w:rsidRPr="00C958FF" w:rsidRDefault="00C958FF" w:rsidP="00483604">
      <w:pPr>
        <w:pBdr>
          <w:top w:val="nil"/>
          <w:left w:val="nil"/>
          <w:bottom w:val="nil"/>
          <w:right w:val="nil"/>
          <w:between w:val="nil"/>
        </w:pBdr>
        <w:spacing w:after="0" w:line="240" w:lineRule="auto"/>
        <w:ind w:left="284" w:hanging="295"/>
        <w:jc w:val="both"/>
        <w:rPr>
          <w:rFonts w:ascii="Times New Roman" w:eastAsia="Times New Roman" w:hAnsi="Times New Roman" w:cs="Times New Roman"/>
          <w:i/>
          <w:color w:val="000000"/>
          <w:sz w:val="24"/>
          <w:szCs w:val="28"/>
          <w:lang w:eastAsia="ru-RU"/>
        </w:rPr>
      </w:pPr>
      <w:r w:rsidRPr="00C958FF">
        <w:rPr>
          <w:rFonts w:ascii="Times New Roman" w:eastAsia="Times New Roman" w:hAnsi="Times New Roman" w:cs="Times New Roman"/>
          <w:i/>
          <w:color w:val="000000"/>
          <w:sz w:val="24"/>
          <w:szCs w:val="28"/>
          <w:lang w:eastAsia="ru-RU"/>
        </w:rPr>
        <w:t>Часть,</w:t>
      </w:r>
      <w:r>
        <w:rPr>
          <w:rFonts w:ascii="Times New Roman" w:eastAsia="Times New Roman" w:hAnsi="Times New Roman" w:cs="Times New Roman"/>
          <w:i/>
          <w:color w:val="000000"/>
          <w:sz w:val="24"/>
          <w:szCs w:val="28"/>
          <w:lang w:eastAsia="ru-RU"/>
        </w:rPr>
        <w:t xml:space="preserve"> </w:t>
      </w:r>
      <w:r w:rsidRPr="00C958FF">
        <w:rPr>
          <w:rFonts w:ascii="Times New Roman" w:eastAsia="Times New Roman" w:hAnsi="Times New Roman" w:cs="Times New Roman"/>
          <w:i/>
          <w:color w:val="000000"/>
          <w:sz w:val="24"/>
          <w:szCs w:val="28"/>
          <w:lang w:eastAsia="ru-RU"/>
        </w:rPr>
        <w:t>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сложившееся традиции ДОО; выбор парциальных образовательных программ и форм организации работы с детьми, в наибольшей степени соответствуют потребностям и интересам детей, а также возможностям педагогического коллектива и ДОО в целом.</w:t>
      </w:r>
    </w:p>
    <w:p w14:paraId="68C2C71B" w14:textId="27467E7E" w:rsidR="00C958FF" w:rsidRDefault="00C958FF" w:rsidP="00483604">
      <w:pPr>
        <w:pBdr>
          <w:top w:val="nil"/>
          <w:left w:val="nil"/>
          <w:bottom w:val="nil"/>
          <w:right w:val="nil"/>
          <w:between w:val="nil"/>
        </w:pBdr>
        <w:spacing w:after="0" w:line="240" w:lineRule="auto"/>
        <w:ind w:left="284" w:hanging="295"/>
        <w:jc w:val="both"/>
        <w:rPr>
          <w:rFonts w:ascii="Times New Roman" w:eastAsia="Times New Roman" w:hAnsi="Times New Roman" w:cs="Times New Roman"/>
          <w:b/>
          <w:i/>
          <w:color w:val="000000"/>
          <w:sz w:val="24"/>
          <w:szCs w:val="28"/>
          <w:highlight w:val="yellow"/>
          <w:u w:val="single"/>
          <w:lang w:eastAsia="ru-RU"/>
        </w:rPr>
      </w:pPr>
      <w:r w:rsidRPr="00C958FF">
        <w:rPr>
          <w:rFonts w:ascii="Times New Roman" w:eastAsia="Times New Roman" w:hAnsi="Times New Roman" w:cs="Times New Roman"/>
          <w:i/>
          <w:color w:val="000000"/>
          <w:sz w:val="24"/>
          <w:szCs w:val="28"/>
          <w:lang w:eastAsia="ru-RU"/>
        </w:rPr>
        <w:t>В части Программы, формируемой участниками образовательных отношений, представлены комплексные и парциальные образовательные программы, направленные на расширение содержания отдельных образовательных областей обязательной части Программы</w:t>
      </w:r>
      <w:r>
        <w:rPr>
          <w:rFonts w:ascii="Times New Roman" w:eastAsia="Times New Roman" w:hAnsi="Times New Roman" w:cs="Times New Roman"/>
          <w:b/>
          <w:i/>
          <w:color w:val="000000"/>
          <w:sz w:val="24"/>
          <w:szCs w:val="28"/>
          <w:u w:val="single"/>
          <w:lang w:eastAsia="ru-RU"/>
        </w:rPr>
        <w:t>.</w:t>
      </w:r>
    </w:p>
    <w:p w14:paraId="6500FB74" w14:textId="77777777" w:rsidR="009E64E8" w:rsidRPr="007B3E02" w:rsidRDefault="009E64E8" w:rsidP="009E64E8">
      <w:pPr>
        <w:pBdr>
          <w:top w:val="nil"/>
          <w:left w:val="nil"/>
          <w:bottom w:val="nil"/>
          <w:right w:val="nil"/>
          <w:between w:val="nil"/>
        </w:pBdr>
        <w:spacing w:after="0" w:line="240" w:lineRule="auto"/>
        <w:ind w:left="284" w:hanging="295"/>
        <w:jc w:val="both"/>
        <w:rPr>
          <w:rFonts w:ascii="Times New Roman" w:eastAsia="Times New Roman" w:hAnsi="Times New Roman" w:cs="Times New Roman"/>
          <w:bCs/>
          <w:i/>
          <w:color w:val="000000"/>
          <w:sz w:val="24"/>
          <w:szCs w:val="28"/>
          <w:u w:val="single"/>
          <w:lang w:eastAsia="ru-RU"/>
        </w:rPr>
      </w:pPr>
      <w:r w:rsidRPr="007B3E02">
        <w:rPr>
          <w:rFonts w:ascii="Times New Roman" w:eastAsia="Times New Roman" w:hAnsi="Times New Roman" w:cs="Times New Roman"/>
          <w:bCs/>
          <w:i/>
          <w:color w:val="000000"/>
          <w:sz w:val="24"/>
          <w:szCs w:val="28"/>
          <w:u w:val="single"/>
          <w:lang w:eastAsia="ru-RU"/>
        </w:rPr>
        <w:t>Программа: Азнабаевой Ф.Г., Фаизовой М.И., Агзамовой З.А. «Академия детства»</w:t>
      </w:r>
    </w:p>
    <w:p w14:paraId="03397CA8" w14:textId="5AB8012D" w:rsidR="00DC62F4" w:rsidRPr="00DC62F4" w:rsidRDefault="009E64E8" w:rsidP="00DC62F4">
      <w:pPr>
        <w:pBdr>
          <w:top w:val="nil"/>
          <w:left w:val="nil"/>
          <w:bottom w:val="nil"/>
          <w:right w:val="nil"/>
          <w:between w:val="nil"/>
        </w:pBdr>
        <w:spacing w:after="0" w:line="240" w:lineRule="auto"/>
        <w:ind w:left="284" w:hanging="295"/>
        <w:jc w:val="both"/>
        <w:rPr>
          <w:rFonts w:ascii="Times New Roman" w:eastAsia="Times New Roman" w:hAnsi="Times New Roman" w:cs="Times New Roman"/>
          <w:i/>
          <w:color w:val="000000"/>
          <w:sz w:val="24"/>
          <w:szCs w:val="28"/>
          <w:lang w:eastAsia="ru-RU"/>
        </w:rPr>
      </w:pPr>
      <w:r w:rsidRPr="009E64E8">
        <w:t xml:space="preserve"> </w:t>
      </w:r>
      <w:r w:rsidR="00DC62F4" w:rsidRPr="00DC62F4">
        <w:rPr>
          <w:rFonts w:ascii="Times New Roman" w:eastAsia="Times New Roman" w:hAnsi="Times New Roman" w:cs="Times New Roman"/>
          <w:b/>
          <w:i/>
          <w:color w:val="000000"/>
          <w:sz w:val="24"/>
          <w:szCs w:val="28"/>
          <w:lang w:eastAsia="ru-RU"/>
        </w:rPr>
        <w:t>Цель программы:</w:t>
      </w:r>
      <w:r w:rsidR="00DC62F4" w:rsidRPr="00DC62F4">
        <w:rPr>
          <w:rFonts w:ascii="Times New Roman" w:eastAsia="Times New Roman" w:hAnsi="Times New Roman" w:cs="Times New Roman"/>
          <w:i/>
          <w:color w:val="000000"/>
          <w:sz w:val="24"/>
          <w:szCs w:val="28"/>
          <w:lang w:eastAsia="ru-RU"/>
        </w:rPr>
        <w:t xml:space="preserve"> создание в дошкольной образовательной</w:t>
      </w:r>
      <w:r w:rsidR="00DC62F4">
        <w:rPr>
          <w:rFonts w:ascii="Times New Roman" w:eastAsia="Times New Roman" w:hAnsi="Times New Roman" w:cs="Times New Roman"/>
          <w:i/>
          <w:color w:val="000000"/>
          <w:sz w:val="24"/>
          <w:szCs w:val="28"/>
          <w:lang w:eastAsia="ru-RU"/>
        </w:rPr>
        <w:t xml:space="preserve"> </w:t>
      </w:r>
      <w:r w:rsidR="00DC62F4" w:rsidRPr="00DC62F4">
        <w:rPr>
          <w:rFonts w:ascii="Times New Roman" w:eastAsia="Times New Roman" w:hAnsi="Times New Roman" w:cs="Times New Roman"/>
          <w:i/>
          <w:color w:val="000000"/>
          <w:sz w:val="24"/>
          <w:szCs w:val="28"/>
          <w:lang w:eastAsia="ru-RU"/>
        </w:rPr>
        <w:t>организации условий для приобщения детей дошкольного возраста к истокам</w:t>
      </w:r>
      <w:r w:rsidR="00DC62F4">
        <w:rPr>
          <w:rFonts w:ascii="Times New Roman" w:eastAsia="Times New Roman" w:hAnsi="Times New Roman" w:cs="Times New Roman"/>
          <w:i/>
          <w:color w:val="000000"/>
          <w:sz w:val="24"/>
          <w:szCs w:val="28"/>
          <w:lang w:eastAsia="ru-RU"/>
        </w:rPr>
        <w:t xml:space="preserve"> </w:t>
      </w:r>
      <w:r w:rsidR="00DC62F4" w:rsidRPr="00DC62F4">
        <w:rPr>
          <w:rFonts w:ascii="Times New Roman" w:eastAsia="Times New Roman" w:hAnsi="Times New Roman" w:cs="Times New Roman"/>
          <w:i/>
          <w:color w:val="000000"/>
          <w:sz w:val="24"/>
          <w:szCs w:val="28"/>
          <w:lang w:eastAsia="ru-RU"/>
        </w:rPr>
        <w:t>региональной культуры, для ознакомления с социально-экономическим</w:t>
      </w:r>
      <w:r w:rsidR="00E06E72">
        <w:rPr>
          <w:rFonts w:ascii="Times New Roman" w:eastAsia="Times New Roman" w:hAnsi="Times New Roman" w:cs="Times New Roman"/>
          <w:i/>
          <w:color w:val="000000"/>
          <w:sz w:val="24"/>
          <w:szCs w:val="28"/>
          <w:lang w:eastAsia="ru-RU"/>
        </w:rPr>
        <w:t xml:space="preserve"> </w:t>
      </w:r>
      <w:r w:rsidR="00DC62F4" w:rsidRPr="00DC62F4">
        <w:rPr>
          <w:rFonts w:ascii="Times New Roman" w:eastAsia="Times New Roman" w:hAnsi="Times New Roman" w:cs="Times New Roman"/>
          <w:i/>
          <w:color w:val="000000"/>
          <w:sz w:val="24"/>
          <w:szCs w:val="28"/>
          <w:lang w:eastAsia="ru-RU"/>
        </w:rPr>
        <w:t>,климатическим, национальным своеобразием Республики Башкортостан.</w:t>
      </w:r>
    </w:p>
    <w:p w14:paraId="4F6FD7FA" w14:textId="77777777" w:rsidR="00DC62F4" w:rsidRPr="00DC62F4" w:rsidRDefault="00DC62F4" w:rsidP="00DC62F4">
      <w:pPr>
        <w:pBdr>
          <w:top w:val="nil"/>
          <w:left w:val="nil"/>
          <w:bottom w:val="nil"/>
          <w:right w:val="nil"/>
          <w:between w:val="nil"/>
        </w:pBdr>
        <w:spacing w:after="0" w:line="240" w:lineRule="auto"/>
        <w:ind w:left="284" w:hanging="295"/>
        <w:jc w:val="both"/>
        <w:rPr>
          <w:rFonts w:ascii="Times New Roman" w:eastAsia="Times New Roman" w:hAnsi="Times New Roman" w:cs="Times New Roman"/>
          <w:b/>
          <w:i/>
          <w:color w:val="000000"/>
          <w:sz w:val="24"/>
          <w:szCs w:val="28"/>
          <w:lang w:eastAsia="ru-RU"/>
        </w:rPr>
      </w:pPr>
      <w:r w:rsidRPr="00DC62F4">
        <w:rPr>
          <w:rFonts w:ascii="Times New Roman" w:eastAsia="Times New Roman" w:hAnsi="Times New Roman" w:cs="Times New Roman"/>
          <w:b/>
          <w:i/>
          <w:color w:val="000000"/>
          <w:sz w:val="24"/>
          <w:szCs w:val="28"/>
          <w:lang w:eastAsia="ru-RU"/>
        </w:rPr>
        <w:t>Задачи программы:</w:t>
      </w:r>
    </w:p>
    <w:p w14:paraId="4DF1F9E8" w14:textId="2129CF32" w:rsidR="00DC62F4" w:rsidRPr="00DC62F4" w:rsidRDefault="00DC62F4" w:rsidP="00DC62F4">
      <w:pPr>
        <w:pBdr>
          <w:top w:val="nil"/>
          <w:left w:val="nil"/>
          <w:bottom w:val="nil"/>
          <w:right w:val="nil"/>
          <w:between w:val="nil"/>
        </w:pBdr>
        <w:spacing w:after="0" w:line="240" w:lineRule="auto"/>
        <w:ind w:left="284" w:hanging="295"/>
        <w:jc w:val="both"/>
        <w:rPr>
          <w:rFonts w:ascii="Times New Roman" w:eastAsia="Times New Roman" w:hAnsi="Times New Roman" w:cs="Times New Roman"/>
          <w:i/>
          <w:color w:val="000000"/>
          <w:sz w:val="24"/>
          <w:szCs w:val="28"/>
          <w:lang w:eastAsia="ru-RU"/>
        </w:rPr>
      </w:pPr>
      <w:r w:rsidRPr="00DC62F4">
        <w:rPr>
          <w:rFonts w:ascii="Times New Roman" w:eastAsia="Times New Roman" w:hAnsi="Times New Roman" w:cs="Times New Roman"/>
          <w:i/>
          <w:color w:val="000000"/>
          <w:sz w:val="24"/>
          <w:szCs w:val="28"/>
          <w:lang w:eastAsia="ru-RU"/>
        </w:rPr>
        <w:t>1. Формировать у ребенка чувство любви к Родине, к своим</w:t>
      </w:r>
      <w:r>
        <w:rPr>
          <w:rFonts w:ascii="Times New Roman" w:eastAsia="Times New Roman" w:hAnsi="Times New Roman" w:cs="Times New Roman"/>
          <w:i/>
          <w:color w:val="000000"/>
          <w:sz w:val="24"/>
          <w:szCs w:val="28"/>
          <w:lang w:eastAsia="ru-RU"/>
        </w:rPr>
        <w:t xml:space="preserve"> </w:t>
      </w:r>
      <w:r w:rsidRPr="00DC62F4">
        <w:rPr>
          <w:rFonts w:ascii="Times New Roman" w:eastAsia="Times New Roman" w:hAnsi="Times New Roman" w:cs="Times New Roman"/>
          <w:i/>
          <w:color w:val="000000"/>
          <w:sz w:val="24"/>
          <w:szCs w:val="28"/>
          <w:lang w:eastAsia="ru-RU"/>
        </w:rPr>
        <w:t>близким.</w:t>
      </w:r>
    </w:p>
    <w:p w14:paraId="5315F33D" w14:textId="235593B1" w:rsidR="00DC62F4" w:rsidRPr="00DC62F4" w:rsidRDefault="00DC62F4" w:rsidP="00DC62F4">
      <w:pPr>
        <w:pBdr>
          <w:top w:val="nil"/>
          <w:left w:val="nil"/>
          <w:bottom w:val="nil"/>
          <w:right w:val="nil"/>
          <w:between w:val="nil"/>
        </w:pBdr>
        <w:spacing w:after="0" w:line="240" w:lineRule="auto"/>
        <w:ind w:left="284" w:hanging="295"/>
        <w:jc w:val="both"/>
        <w:rPr>
          <w:rFonts w:ascii="Times New Roman" w:eastAsia="Times New Roman" w:hAnsi="Times New Roman" w:cs="Times New Roman"/>
          <w:i/>
          <w:color w:val="000000"/>
          <w:sz w:val="24"/>
          <w:szCs w:val="28"/>
          <w:lang w:eastAsia="ru-RU"/>
        </w:rPr>
      </w:pPr>
      <w:r w:rsidRPr="00DC62F4">
        <w:rPr>
          <w:rFonts w:ascii="Times New Roman" w:eastAsia="Times New Roman" w:hAnsi="Times New Roman" w:cs="Times New Roman"/>
          <w:i/>
          <w:color w:val="000000"/>
          <w:sz w:val="24"/>
          <w:szCs w:val="28"/>
          <w:lang w:eastAsia="ru-RU"/>
        </w:rPr>
        <w:t>2. Развивать умение видеть и понимать красоту окружающей</w:t>
      </w:r>
      <w:r>
        <w:rPr>
          <w:rFonts w:ascii="Times New Roman" w:eastAsia="Times New Roman" w:hAnsi="Times New Roman" w:cs="Times New Roman"/>
          <w:i/>
          <w:color w:val="000000"/>
          <w:sz w:val="24"/>
          <w:szCs w:val="28"/>
          <w:lang w:eastAsia="ru-RU"/>
        </w:rPr>
        <w:t xml:space="preserve"> </w:t>
      </w:r>
      <w:r w:rsidRPr="00DC62F4">
        <w:rPr>
          <w:rFonts w:ascii="Times New Roman" w:eastAsia="Times New Roman" w:hAnsi="Times New Roman" w:cs="Times New Roman"/>
          <w:i/>
          <w:color w:val="000000"/>
          <w:sz w:val="24"/>
          <w:szCs w:val="28"/>
          <w:lang w:eastAsia="ru-RU"/>
        </w:rPr>
        <w:t>жизни; мотивировать желание узнать больше об особенностях природы и</w:t>
      </w:r>
      <w:r>
        <w:rPr>
          <w:rFonts w:ascii="Times New Roman" w:eastAsia="Times New Roman" w:hAnsi="Times New Roman" w:cs="Times New Roman"/>
          <w:i/>
          <w:color w:val="000000"/>
          <w:sz w:val="24"/>
          <w:szCs w:val="28"/>
          <w:lang w:eastAsia="ru-RU"/>
        </w:rPr>
        <w:t xml:space="preserve"> </w:t>
      </w:r>
      <w:r w:rsidRPr="00DC62F4">
        <w:rPr>
          <w:rFonts w:ascii="Times New Roman" w:eastAsia="Times New Roman" w:hAnsi="Times New Roman" w:cs="Times New Roman"/>
          <w:i/>
          <w:color w:val="000000"/>
          <w:sz w:val="24"/>
          <w:szCs w:val="28"/>
          <w:lang w:eastAsia="ru-RU"/>
        </w:rPr>
        <w:t>истории родного края.</w:t>
      </w:r>
    </w:p>
    <w:p w14:paraId="0BD38549" w14:textId="3CC4B72B" w:rsidR="00DC62F4" w:rsidRPr="00DC62F4" w:rsidRDefault="00DC62F4" w:rsidP="00DC62F4">
      <w:pPr>
        <w:pBdr>
          <w:top w:val="nil"/>
          <w:left w:val="nil"/>
          <w:bottom w:val="nil"/>
          <w:right w:val="nil"/>
          <w:between w:val="nil"/>
        </w:pBdr>
        <w:spacing w:after="0" w:line="240" w:lineRule="auto"/>
        <w:ind w:left="284" w:hanging="295"/>
        <w:jc w:val="both"/>
        <w:rPr>
          <w:rFonts w:ascii="Times New Roman" w:eastAsia="Times New Roman" w:hAnsi="Times New Roman" w:cs="Times New Roman"/>
          <w:i/>
          <w:color w:val="000000"/>
          <w:sz w:val="24"/>
          <w:szCs w:val="28"/>
          <w:lang w:eastAsia="ru-RU"/>
        </w:rPr>
      </w:pPr>
      <w:r w:rsidRPr="00DC62F4">
        <w:rPr>
          <w:rFonts w:ascii="Times New Roman" w:eastAsia="Times New Roman" w:hAnsi="Times New Roman" w:cs="Times New Roman"/>
          <w:i/>
          <w:color w:val="000000"/>
          <w:sz w:val="24"/>
          <w:szCs w:val="28"/>
          <w:lang w:eastAsia="ru-RU"/>
        </w:rPr>
        <w:t>3. Воспитывать уважительное отношение к культуре, к традициям,</w:t>
      </w:r>
      <w:r>
        <w:rPr>
          <w:rFonts w:ascii="Times New Roman" w:eastAsia="Times New Roman" w:hAnsi="Times New Roman" w:cs="Times New Roman"/>
          <w:i/>
          <w:color w:val="000000"/>
          <w:sz w:val="24"/>
          <w:szCs w:val="28"/>
          <w:lang w:eastAsia="ru-RU"/>
        </w:rPr>
        <w:t xml:space="preserve"> </w:t>
      </w:r>
      <w:r w:rsidRPr="00DC62F4">
        <w:rPr>
          <w:rFonts w:ascii="Times New Roman" w:eastAsia="Times New Roman" w:hAnsi="Times New Roman" w:cs="Times New Roman"/>
          <w:i/>
          <w:color w:val="000000"/>
          <w:sz w:val="24"/>
          <w:szCs w:val="28"/>
          <w:lang w:eastAsia="ru-RU"/>
        </w:rPr>
        <w:t>обычаям народов Башкортостана; воспитывать нравственные качества</w:t>
      </w:r>
      <w:r>
        <w:rPr>
          <w:rFonts w:ascii="Times New Roman" w:eastAsia="Times New Roman" w:hAnsi="Times New Roman" w:cs="Times New Roman"/>
          <w:i/>
          <w:color w:val="000000"/>
          <w:sz w:val="24"/>
          <w:szCs w:val="28"/>
          <w:lang w:eastAsia="ru-RU"/>
        </w:rPr>
        <w:t xml:space="preserve"> </w:t>
      </w:r>
      <w:r w:rsidRPr="00DC62F4">
        <w:rPr>
          <w:rFonts w:ascii="Times New Roman" w:eastAsia="Times New Roman" w:hAnsi="Times New Roman" w:cs="Times New Roman"/>
          <w:i/>
          <w:color w:val="000000"/>
          <w:sz w:val="24"/>
          <w:szCs w:val="28"/>
          <w:lang w:eastAsia="ru-RU"/>
        </w:rPr>
        <w:t>личности, такие как толерантность, доброта, отзывчивость, гордость за</w:t>
      </w:r>
      <w:r>
        <w:rPr>
          <w:rFonts w:ascii="Times New Roman" w:eastAsia="Times New Roman" w:hAnsi="Times New Roman" w:cs="Times New Roman"/>
          <w:i/>
          <w:color w:val="000000"/>
          <w:sz w:val="24"/>
          <w:szCs w:val="28"/>
          <w:lang w:eastAsia="ru-RU"/>
        </w:rPr>
        <w:t xml:space="preserve"> </w:t>
      </w:r>
      <w:r w:rsidRPr="00DC62F4">
        <w:rPr>
          <w:rFonts w:ascii="Times New Roman" w:eastAsia="Times New Roman" w:hAnsi="Times New Roman" w:cs="Times New Roman"/>
          <w:i/>
          <w:color w:val="000000"/>
          <w:sz w:val="24"/>
          <w:szCs w:val="28"/>
          <w:lang w:eastAsia="ru-RU"/>
        </w:rPr>
        <w:t>Родину и за трудовой народ.</w:t>
      </w:r>
    </w:p>
    <w:p w14:paraId="79F182EE" w14:textId="66F5FEAB" w:rsidR="00DC62F4" w:rsidRPr="00DC62F4" w:rsidRDefault="00DC62F4" w:rsidP="00DC62F4">
      <w:pPr>
        <w:pBdr>
          <w:top w:val="nil"/>
          <w:left w:val="nil"/>
          <w:bottom w:val="nil"/>
          <w:right w:val="nil"/>
          <w:between w:val="nil"/>
        </w:pBdr>
        <w:spacing w:after="0" w:line="240" w:lineRule="auto"/>
        <w:ind w:left="284" w:hanging="295"/>
        <w:jc w:val="both"/>
        <w:rPr>
          <w:rFonts w:ascii="Times New Roman" w:eastAsia="Times New Roman" w:hAnsi="Times New Roman" w:cs="Times New Roman"/>
          <w:i/>
          <w:color w:val="000000"/>
          <w:sz w:val="24"/>
          <w:szCs w:val="28"/>
          <w:lang w:eastAsia="ru-RU"/>
        </w:rPr>
      </w:pPr>
      <w:r w:rsidRPr="00DC62F4">
        <w:rPr>
          <w:rFonts w:ascii="Times New Roman" w:eastAsia="Times New Roman" w:hAnsi="Times New Roman" w:cs="Times New Roman"/>
          <w:i/>
          <w:color w:val="000000"/>
          <w:sz w:val="24"/>
          <w:szCs w:val="28"/>
          <w:lang w:eastAsia="ru-RU"/>
        </w:rPr>
        <w:t>4. Обеспечить психолого-педагогической поддержки семьи и</w:t>
      </w:r>
      <w:r>
        <w:rPr>
          <w:rFonts w:ascii="Times New Roman" w:eastAsia="Times New Roman" w:hAnsi="Times New Roman" w:cs="Times New Roman"/>
          <w:i/>
          <w:color w:val="000000"/>
          <w:sz w:val="24"/>
          <w:szCs w:val="28"/>
          <w:lang w:eastAsia="ru-RU"/>
        </w:rPr>
        <w:t xml:space="preserve"> </w:t>
      </w:r>
      <w:r w:rsidRPr="00DC62F4">
        <w:rPr>
          <w:rFonts w:ascii="Times New Roman" w:eastAsia="Times New Roman" w:hAnsi="Times New Roman" w:cs="Times New Roman"/>
          <w:i/>
          <w:color w:val="000000"/>
          <w:sz w:val="24"/>
          <w:szCs w:val="28"/>
          <w:lang w:eastAsia="ru-RU"/>
        </w:rPr>
        <w:t>повышение компетентности родителей (законных представителей) в</w:t>
      </w:r>
      <w:r>
        <w:rPr>
          <w:rFonts w:ascii="Times New Roman" w:eastAsia="Times New Roman" w:hAnsi="Times New Roman" w:cs="Times New Roman"/>
          <w:i/>
          <w:color w:val="000000"/>
          <w:sz w:val="24"/>
          <w:szCs w:val="28"/>
          <w:lang w:eastAsia="ru-RU"/>
        </w:rPr>
        <w:t xml:space="preserve"> </w:t>
      </w:r>
      <w:r w:rsidRPr="00DC62F4">
        <w:rPr>
          <w:rFonts w:ascii="Times New Roman" w:eastAsia="Times New Roman" w:hAnsi="Times New Roman" w:cs="Times New Roman"/>
          <w:i/>
          <w:color w:val="000000"/>
          <w:sz w:val="24"/>
          <w:szCs w:val="28"/>
          <w:lang w:eastAsia="ru-RU"/>
        </w:rPr>
        <w:t>вопросах развития и образования, охраны и укрепления здоровья детей с</w:t>
      </w:r>
      <w:r>
        <w:rPr>
          <w:rFonts w:ascii="Times New Roman" w:eastAsia="Times New Roman" w:hAnsi="Times New Roman" w:cs="Times New Roman"/>
          <w:i/>
          <w:color w:val="000000"/>
          <w:sz w:val="24"/>
          <w:szCs w:val="28"/>
          <w:lang w:eastAsia="ru-RU"/>
        </w:rPr>
        <w:t xml:space="preserve"> </w:t>
      </w:r>
      <w:r w:rsidRPr="00DC62F4">
        <w:rPr>
          <w:rFonts w:ascii="Times New Roman" w:eastAsia="Times New Roman" w:hAnsi="Times New Roman" w:cs="Times New Roman"/>
          <w:i/>
          <w:color w:val="000000"/>
          <w:sz w:val="24"/>
          <w:szCs w:val="28"/>
          <w:lang w:eastAsia="ru-RU"/>
        </w:rPr>
        <w:t>использованием положительного опыта семей, проживающих на местности,</w:t>
      </w:r>
      <w:r>
        <w:rPr>
          <w:rFonts w:ascii="Times New Roman" w:eastAsia="Times New Roman" w:hAnsi="Times New Roman" w:cs="Times New Roman"/>
          <w:i/>
          <w:color w:val="000000"/>
          <w:sz w:val="24"/>
          <w:szCs w:val="28"/>
          <w:lang w:eastAsia="ru-RU"/>
        </w:rPr>
        <w:t xml:space="preserve"> </w:t>
      </w:r>
      <w:r w:rsidRPr="00DC62F4">
        <w:rPr>
          <w:rFonts w:ascii="Times New Roman" w:eastAsia="Times New Roman" w:hAnsi="Times New Roman" w:cs="Times New Roman"/>
          <w:i/>
          <w:color w:val="000000"/>
          <w:sz w:val="24"/>
          <w:szCs w:val="28"/>
          <w:lang w:eastAsia="ru-RU"/>
        </w:rPr>
        <w:t>где расположена дошкольная образовательная организация, а также опыт</w:t>
      </w:r>
    </w:p>
    <w:p w14:paraId="4138D155" w14:textId="77777777" w:rsidR="00DC62F4" w:rsidRPr="00DC62F4" w:rsidRDefault="00DC62F4" w:rsidP="00DC62F4">
      <w:pPr>
        <w:pBdr>
          <w:top w:val="nil"/>
          <w:left w:val="nil"/>
          <w:bottom w:val="nil"/>
          <w:right w:val="nil"/>
          <w:between w:val="nil"/>
        </w:pBdr>
        <w:spacing w:after="0" w:line="240" w:lineRule="auto"/>
        <w:ind w:left="284" w:hanging="295"/>
        <w:jc w:val="both"/>
        <w:rPr>
          <w:rFonts w:ascii="Times New Roman" w:eastAsia="Times New Roman" w:hAnsi="Times New Roman" w:cs="Times New Roman"/>
          <w:i/>
          <w:color w:val="000000"/>
          <w:sz w:val="24"/>
          <w:szCs w:val="28"/>
          <w:lang w:eastAsia="ru-RU"/>
        </w:rPr>
      </w:pPr>
      <w:r w:rsidRPr="00DC62F4">
        <w:rPr>
          <w:rFonts w:ascii="Times New Roman" w:eastAsia="Times New Roman" w:hAnsi="Times New Roman" w:cs="Times New Roman"/>
          <w:i/>
          <w:color w:val="000000"/>
          <w:sz w:val="24"/>
          <w:szCs w:val="28"/>
          <w:lang w:eastAsia="ru-RU"/>
        </w:rPr>
        <w:t>применения дидактических приемов и методов народной педагогики.</w:t>
      </w:r>
    </w:p>
    <w:p w14:paraId="71821F49" w14:textId="3DD8D8C2" w:rsidR="00DC62F4" w:rsidRDefault="00DC62F4" w:rsidP="00DC62F4">
      <w:pPr>
        <w:pBdr>
          <w:top w:val="nil"/>
          <w:left w:val="nil"/>
          <w:bottom w:val="nil"/>
          <w:right w:val="nil"/>
          <w:between w:val="nil"/>
        </w:pBdr>
        <w:spacing w:after="0" w:line="240" w:lineRule="auto"/>
        <w:ind w:left="284" w:hanging="295"/>
        <w:jc w:val="both"/>
        <w:rPr>
          <w:rFonts w:ascii="Times New Roman" w:eastAsia="Times New Roman" w:hAnsi="Times New Roman" w:cs="Times New Roman"/>
          <w:i/>
          <w:color w:val="000000"/>
          <w:sz w:val="24"/>
          <w:szCs w:val="28"/>
          <w:lang w:eastAsia="ru-RU"/>
        </w:rPr>
      </w:pPr>
      <w:r>
        <w:rPr>
          <w:rFonts w:ascii="Times New Roman" w:eastAsia="Times New Roman" w:hAnsi="Times New Roman" w:cs="Times New Roman"/>
          <w:i/>
          <w:color w:val="000000"/>
          <w:sz w:val="24"/>
          <w:szCs w:val="28"/>
          <w:lang w:eastAsia="ru-RU"/>
        </w:rPr>
        <w:t>5</w:t>
      </w:r>
      <w:r w:rsidRPr="00DC62F4">
        <w:rPr>
          <w:rFonts w:ascii="Times New Roman" w:eastAsia="Times New Roman" w:hAnsi="Times New Roman" w:cs="Times New Roman"/>
          <w:i/>
          <w:color w:val="000000"/>
          <w:sz w:val="24"/>
          <w:szCs w:val="28"/>
          <w:lang w:eastAsia="ru-RU"/>
        </w:rPr>
        <w:t>. Обеспечить преемственность целей, задач и</w:t>
      </w:r>
      <w:r>
        <w:rPr>
          <w:rFonts w:ascii="Times New Roman" w:eastAsia="Times New Roman" w:hAnsi="Times New Roman" w:cs="Times New Roman"/>
          <w:i/>
          <w:color w:val="000000"/>
          <w:sz w:val="24"/>
          <w:szCs w:val="28"/>
          <w:lang w:eastAsia="ru-RU"/>
        </w:rPr>
        <w:t xml:space="preserve"> </w:t>
      </w:r>
      <w:r w:rsidRPr="00DC62F4">
        <w:rPr>
          <w:rFonts w:ascii="Times New Roman" w:eastAsia="Times New Roman" w:hAnsi="Times New Roman" w:cs="Times New Roman"/>
          <w:i/>
          <w:color w:val="000000"/>
          <w:sz w:val="24"/>
          <w:szCs w:val="28"/>
          <w:lang w:eastAsia="ru-RU"/>
        </w:rPr>
        <w:t>содержания дошкольного и начального общего образования.</w:t>
      </w:r>
      <w:r>
        <w:rPr>
          <w:rFonts w:ascii="Times New Roman" w:eastAsia="Times New Roman" w:hAnsi="Times New Roman" w:cs="Times New Roman"/>
          <w:i/>
          <w:color w:val="000000"/>
          <w:sz w:val="24"/>
          <w:szCs w:val="28"/>
          <w:lang w:eastAsia="ru-RU"/>
        </w:rPr>
        <w:t xml:space="preserve"> </w:t>
      </w:r>
    </w:p>
    <w:p w14:paraId="30EF028B" w14:textId="09290D37" w:rsidR="009E64E8" w:rsidRPr="00DC62F4" w:rsidRDefault="009E64E8" w:rsidP="00DC62F4">
      <w:pPr>
        <w:pBdr>
          <w:top w:val="nil"/>
          <w:left w:val="nil"/>
          <w:bottom w:val="nil"/>
          <w:right w:val="nil"/>
          <w:between w:val="nil"/>
        </w:pBdr>
        <w:spacing w:after="0" w:line="240" w:lineRule="auto"/>
        <w:ind w:left="284" w:hanging="295"/>
        <w:jc w:val="both"/>
        <w:rPr>
          <w:rFonts w:ascii="Times New Roman" w:eastAsia="Times New Roman" w:hAnsi="Times New Roman" w:cs="Times New Roman"/>
          <w:i/>
          <w:color w:val="000000"/>
          <w:sz w:val="24"/>
          <w:szCs w:val="28"/>
          <w:highlight w:val="yellow"/>
          <w:u w:val="single"/>
          <w:lang w:eastAsia="ru-RU"/>
        </w:rPr>
      </w:pPr>
    </w:p>
    <w:p w14:paraId="5C416F27" w14:textId="77777777" w:rsidR="009E64E8" w:rsidRPr="00DC62F4" w:rsidRDefault="009E64E8" w:rsidP="009E64E8">
      <w:pPr>
        <w:pBdr>
          <w:top w:val="nil"/>
          <w:left w:val="nil"/>
          <w:bottom w:val="nil"/>
          <w:right w:val="nil"/>
          <w:between w:val="nil"/>
        </w:pBdr>
        <w:spacing w:after="0" w:line="240" w:lineRule="auto"/>
        <w:ind w:left="284" w:hanging="295"/>
        <w:jc w:val="both"/>
        <w:rPr>
          <w:rFonts w:ascii="Times New Roman" w:eastAsia="Times New Roman" w:hAnsi="Times New Roman" w:cs="Times New Roman"/>
          <w:i/>
          <w:color w:val="000000"/>
          <w:sz w:val="24"/>
          <w:szCs w:val="28"/>
          <w:highlight w:val="yellow"/>
          <w:u w:val="single"/>
          <w:lang w:eastAsia="ru-RU"/>
        </w:rPr>
      </w:pPr>
    </w:p>
    <w:p w14:paraId="55521125" w14:textId="479A8D74" w:rsidR="00483604" w:rsidRPr="00CE2335" w:rsidRDefault="006D787A" w:rsidP="006D787A">
      <w:pPr>
        <w:pBdr>
          <w:top w:val="nil"/>
          <w:left w:val="nil"/>
          <w:bottom w:val="nil"/>
          <w:right w:val="nil"/>
          <w:between w:val="nil"/>
        </w:pBdr>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1.3.</w:t>
      </w:r>
      <w:r w:rsidR="00483604" w:rsidRPr="00CE2335">
        <w:rPr>
          <w:rFonts w:ascii="Times New Roman" w:eastAsia="Times New Roman" w:hAnsi="Times New Roman" w:cs="Times New Roman"/>
          <w:b/>
          <w:color w:val="000000"/>
          <w:sz w:val="28"/>
          <w:szCs w:val="28"/>
        </w:rPr>
        <w:t xml:space="preserve">Принципы и подходы к </w:t>
      </w:r>
      <w:r w:rsidR="00CE2335" w:rsidRPr="00CE2335">
        <w:rPr>
          <w:rFonts w:ascii="Times New Roman" w:eastAsia="Times New Roman" w:hAnsi="Times New Roman" w:cs="Times New Roman"/>
          <w:b/>
          <w:color w:val="000000"/>
          <w:sz w:val="28"/>
          <w:szCs w:val="28"/>
        </w:rPr>
        <w:t>формированию Программы</w:t>
      </w:r>
    </w:p>
    <w:p w14:paraId="6FF9F7BB" w14:textId="77777777" w:rsidR="00483604" w:rsidRPr="00CE2335" w:rsidRDefault="00483604" w:rsidP="00483604">
      <w:pPr>
        <w:pBdr>
          <w:top w:val="nil"/>
          <w:left w:val="nil"/>
          <w:bottom w:val="nil"/>
          <w:right w:val="nil"/>
          <w:between w:val="nil"/>
        </w:pBdr>
        <w:spacing w:after="0" w:line="240" w:lineRule="auto"/>
        <w:ind w:left="284" w:right="-144" w:hanging="295"/>
        <w:jc w:val="both"/>
        <w:rPr>
          <w:rFonts w:ascii="Times New Roman" w:eastAsia="Times New Roman" w:hAnsi="Times New Roman" w:cs="Times New Roman"/>
          <w:b/>
          <w:color w:val="000000"/>
          <w:sz w:val="24"/>
          <w:szCs w:val="28"/>
          <w:u w:val="single"/>
          <w:lang w:eastAsia="ru-RU"/>
        </w:rPr>
      </w:pPr>
      <w:r w:rsidRPr="00CE2335">
        <w:rPr>
          <w:rFonts w:ascii="Times New Roman" w:eastAsia="Times New Roman" w:hAnsi="Times New Roman" w:cs="Times New Roman"/>
          <w:b/>
          <w:color w:val="000000"/>
          <w:sz w:val="24"/>
          <w:szCs w:val="28"/>
          <w:u w:val="single"/>
          <w:lang w:eastAsia="ru-RU"/>
        </w:rPr>
        <w:t>Обязательная часть:</w:t>
      </w:r>
    </w:p>
    <w:p w14:paraId="63A1A57C" w14:textId="77777777" w:rsidR="00483604" w:rsidRPr="00CE2335" w:rsidRDefault="00483604" w:rsidP="00483604">
      <w:p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lang w:eastAsia="ru-RU"/>
        </w:rPr>
      </w:pPr>
      <w:r w:rsidRPr="00CE2335">
        <w:rPr>
          <w:rFonts w:ascii="Times New Roman" w:eastAsia="Times New Roman" w:hAnsi="Times New Roman" w:cs="Times New Roman"/>
          <w:color w:val="000000"/>
          <w:sz w:val="24"/>
          <w:szCs w:val="28"/>
          <w:lang w:eastAsia="ru-RU"/>
        </w:rPr>
        <w:t>Согласно ФОП п. 14.3. и ФГОС ДО п.1.4. Программа построена на следующих принципах</w:t>
      </w:r>
    </w:p>
    <w:p w14:paraId="4B567D42" w14:textId="77777777" w:rsidR="00483604" w:rsidRPr="00CE2335" w:rsidRDefault="00483604" w:rsidP="000B1F8D">
      <w:pPr>
        <w:numPr>
          <w:ilvl w:val="0"/>
          <w:numId w:val="3"/>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50102671" w14:textId="77777777" w:rsidR="00483604" w:rsidRPr="00CE2335" w:rsidRDefault="00483604" w:rsidP="000B1F8D">
      <w:pPr>
        <w:numPr>
          <w:ilvl w:val="0"/>
          <w:numId w:val="3"/>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169F923F" w14:textId="77777777" w:rsidR="00483604" w:rsidRPr="00CE2335" w:rsidRDefault="00483604" w:rsidP="000B1F8D">
      <w:pPr>
        <w:numPr>
          <w:ilvl w:val="0"/>
          <w:numId w:val="3"/>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lastRenderedPageBreak/>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02BA4286" w14:textId="77777777" w:rsidR="00483604" w:rsidRPr="00CE2335" w:rsidRDefault="00483604" w:rsidP="000B1F8D">
      <w:pPr>
        <w:numPr>
          <w:ilvl w:val="0"/>
          <w:numId w:val="3"/>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t>признание ребёнка полноценным участником (субъектом) образовательных отношений;</w:t>
      </w:r>
    </w:p>
    <w:p w14:paraId="3E96B4AB" w14:textId="77777777" w:rsidR="00483604" w:rsidRPr="00CE2335" w:rsidRDefault="00483604" w:rsidP="000B1F8D">
      <w:pPr>
        <w:numPr>
          <w:ilvl w:val="0"/>
          <w:numId w:val="3"/>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t>поддержка инициативы детей в различных видах деятельности;</w:t>
      </w:r>
    </w:p>
    <w:p w14:paraId="369DE17C" w14:textId="77777777" w:rsidR="00483604" w:rsidRPr="00CE2335" w:rsidRDefault="00483604" w:rsidP="000B1F8D">
      <w:pPr>
        <w:numPr>
          <w:ilvl w:val="0"/>
          <w:numId w:val="3"/>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t>сотрудничество ДОО с семьей;</w:t>
      </w:r>
    </w:p>
    <w:p w14:paraId="61E028F6" w14:textId="77777777" w:rsidR="00483604" w:rsidRPr="00CE2335" w:rsidRDefault="00483604" w:rsidP="000B1F8D">
      <w:pPr>
        <w:numPr>
          <w:ilvl w:val="0"/>
          <w:numId w:val="3"/>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t>приобщение детей к социокультурным нормам, традициям семьи, общества и государства;</w:t>
      </w:r>
    </w:p>
    <w:p w14:paraId="6F905A2E" w14:textId="77777777" w:rsidR="00483604" w:rsidRPr="00CE2335" w:rsidRDefault="00483604" w:rsidP="000B1F8D">
      <w:pPr>
        <w:numPr>
          <w:ilvl w:val="0"/>
          <w:numId w:val="3"/>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t>формирование познавательных интересов и познавательных действий ребёнка в различных видах деятельности;</w:t>
      </w:r>
    </w:p>
    <w:p w14:paraId="0FE0775F" w14:textId="77777777" w:rsidR="00483604" w:rsidRPr="00CE2335" w:rsidRDefault="00483604" w:rsidP="000B1F8D">
      <w:pPr>
        <w:numPr>
          <w:ilvl w:val="0"/>
          <w:numId w:val="3"/>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t>возрастная адекватность дошкольного образования (соответствие условий, требований, методов возрасту и особенностям развития);</w:t>
      </w:r>
    </w:p>
    <w:p w14:paraId="31503747" w14:textId="77777777" w:rsidR="00483604" w:rsidRPr="00CE2335" w:rsidRDefault="00483604" w:rsidP="000B1F8D">
      <w:pPr>
        <w:numPr>
          <w:ilvl w:val="0"/>
          <w:numId w:val="3"/>
        </w:numPr>
        <w:pBdr>
          <w:top w:val="nil"/>
          <w:left w:val="nil"/>
          <w:bottom w:val="nil"/>
          <w:right w:val="nil"/>
          <w:between w:val="nil"/>
        </w:pBdr>
        <w:spacing w:after="0" w:line="240" w:lineRule="auto"/>
        <w:ind w:left="0" w:hanging="11"/>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t>учёт этнокультурной ситуации развития детей.</w:t>
      </w:r>
    </w:p>
    <w:p w14:paraId="6D65685F" w14:textId="77777777" w:rsidR="00483604" w:rsidRPr="00CE2335" w:rsidRDefault="00483604" w:rsidP="00483604">
      <w:p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u w:val="single"/>
          <w:lang w:eastAsia="ru-RU"/>
        </w:rPr>
      </w:pPr>
    </w:p>
    <w:p w14:paraId="6661EC96" w14:textId="77777777" w:rsidR="00483604" w:rsidRPr="00CE2335" w:rsidRDefault="00483604" w:rsidP="00483604">
      <w:pPr>
        <w:pBdr>
          <w:top w:val="nil"/>
          <w:left w:val="nil"/>
          <w:bottom w:val="nil"/>
          <w:right w:val="nil"/>
          <w:between w:val="nil"/>
        </w:pBdr>
        <w:spacing w:after="0" w:line="240" w:lineRule="auto"/>
        <w:ind w:left="284" w:hanging="295"/>
        <w:jc w:val="both"/>
        <w:rPr>
          <w:rFonts w:ascii="Times New Roman" w:eastAsia="Times New Roman" w:hAnsi="Times New Roman" w:cs="Times New Roman"/>
          <w:b/>
          <w:color w:val="000000"/>
          <w:sz w:val="24"/>
          <w:szCs w:val="28"/>
          <w:u w:val="single"/>
          <w:lang w:eastAsia="ru-RU"/>
        </w:rPr>
      </w:pPr>
      <w:r w:rsidRPr="00CE2335">
        <w:rPr>
          <w:rFonts w:ascii="Times New Roman" w:eastAsia="Times New Roman" w:hAnsi="Times New Roman" w:cs="Times New Roman"/>
          <w:b/>
          <w:color w:val="000000"/>
          <w:sz w:val="24"/>
          <w:szCs w:val="28"/>
          <w:u w:val="single"/>
          <w:lang w:eastAsia="ru-RU"/>
        </w:rPr>
        <w:t>Программа построена на следующих подходах:</w:t>
      </w:r>
    </w:p>
    <w:p w14:paraId="55BE1BDF" w14:textId="77777777" w:rsidR="00483604" w:rsidRPr="00CE2335" w:rsidRDefault="00483604" w:rsidP="000B1F8D">
      <w:pPr>
        <w:numPr>
          <w:ilvl w:val="0"/>
          <w:numId w:val="4"/>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t>личностно-ориентированный подход,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14:paraId="79400AA2" w14:textId="77777777" w:rsidR="00483604" w:rsidRPr="00CE2335" w:rsidRDefault="00483604" w:rsidP="000B1F8D">
      <w:pPr>
        <w:numPr>
          <w:ilvl w:val="0"/>
          <w:numId w:val="4"/>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t>гуманистический подход, предполагающий признание личностного начала в ребенке, ориентацию на его субъективные потребности и интересы, признание его прав и свобод, самоценности детства как основы психического развития;</w:t>
      </w:r>
    </w:p>
    <w:p w14:paraId="28E4D3C7" w14:textId="77777777" w:rsidR="00483604" w:rsidRPr="00CE2335" w:rsidRDefault="00483604" w:rsidP="000B1F8D">
      <w:pPr>
        <w:numPr>
          <w:ilvl w:val="0"/>
          <w:numId w:val="4"/>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t>диалогический (полисубъектный)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 субъектных;</w:t>
      </w:r>
    </w:p>
    <w:p w14:paraId="6D9D348F" w14:textId="77777777" w:rsidR="00483604" w:rsidRPr="00CE2335" w:rsidRDefault="00483604" w:rsidP="000B1F8D">
      <w:pPr>
        <w:numPr>
          <w:ilvl w:val="0"/>
          <w:numId w:val="4"/>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t>комплексно – тематический подход – соединение образовательных областей в единое целое на основе принципа тематического планирования образовательного процесса;</w:t>
      </w:r>
    </w:p>
    <w:p w14:paraId="42F645CA" w14:textId="77777777" w:rsidR="00483604" w:rsidRPr="00CE2335" w:rsidRDefault="00483604" w:rsidP="000B1F8D">
      <w:pPr>
        <w:numPr>
          <w:ilvl w:val="0"/>
          <w:numId w:val="4"/>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t xml:space="preserve">вариативности – предполагает возможность для участников образовательных отношений систематического перебора вариантов и адекватного принятия решений в ситуациях выбора;  </w:t>
      </w:r>
    </w:p>
    <w:p w14:paraId="7CE02953" w14:textId="77777777" w:rsidR="00483604" w:rsidRPr="00CE2335" w:rsidRDefault="00483604" w:rsidP="000B1F8D">
      <w:pPr>
        <w:numPr>
          <w:ilvl w:val="0"/>
          <w:numId w:val="4"/>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rPr>
      </w:pPr>
      <w:r w:rsidRPr="00CE2335">
        <w:rPr>
          <w:rFonts w:ascii="Times New Roman" w:eastAsia="Times New Roman" w:hAnsi="Times New Roman" w:cs="Times New Roman"/>
          <w:color w:val="000000"/>
          <w:sz w:val="24"/>
          <w:szCs w:val="28"/>
        </w:rPr>
        <w:t xml:space="preserve">минимакса – заключается в следующем: педагоги предоставляют детям возможность включения в процесс познания на максимальном для них уровне, определяемом зоной ближайшего развития детей группы, и стремятся обеспечить при этом освоение необходимого минимума. </w:t>
      </w:r>
    </w:p>
    <w:p w14:paraId="3E9E5847" w14:textId="77777777" w:rsidR="00483604" w:rsidRPr="00CE2335" w:rsidRDefault="00483604" w:rsidP="000B1F8D">
      <w:pPr>
        <w:numPr>
          <w:ilvl w:val="0"/>
          <w:numId w:val="4"/>
        </w:num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lang w:eastAsia="ru-RU"/>
        </w:rPr>
      </w:pPr>
      <w:r w:rsidRPr="00CE2335">
        <w:rPr>
          <w:rFonts w:ascii="Times New Roman" w:eastAsia="Times New Roman" w:hAnsi="Times New Roman" w:cs="Times New Roman"/>
          <w:color w:val="000000"/>
          <w:sz w:val="24"/>
          <w:szCs w:val="28"/>
        </w:rPr>
        <w:t xml:space="preserve">системно-деятельностный подход - это подход, при котором в образовательной деятельности главное место отводится активной и разносторонней, в максимальной степени самостоятельной познавательной деятельности ребенка. </w:t>
      </w:r>
    </w:p>
    <w:p w14:paraId="5BAD70D6" w14:textId="77777777" w:rsidR="00483604" w:rsidRPr="00CE2335" w:rsidRDefault="00483604" w:rsidP="00483604">
      <w:pPr>
        <w:pBdr>
          <w:top w:val="nil"/>
          <w:left w:val="nil"/>
          <w:bottom w:val="nil"/>
          <w:right w:val="nil"/>
          <w:between w:val="nil"/>
        </w:pBdr>
        <w:spacing w:after="0" w:line="240" w:lineRule="auto"/>
        <w:ind w:left="284" w:hanging="295"/>
        <w:jc w:val="both"/>
        <w:rPr>
          <w:rFonts w:ascii="Times New Roman" w:eastAsia="Times New Roman" w:hAnsi="Times New Roman" w:cs="Times New Roman"/>
          <w:color w:val="000000"/>
          <w:sz w:val="24"/>
          <w:szCs w:val="28"/>
          <w:lang w:eastAsia="ru-RU"/>
        </w:rPr>
      </w:pPr>
    </w:p>
    <w:p w14:paraId="27CEA1CD" w14:textId="77777777" w:rsidR="00483604" w:rsidRPr="00CE2335" w:rsidRDefault="00483604" w:rsidP="00483604">
      <w:pPr>
        <w:pBdr>
          <w:top w:val="nil"/>
          <w:left w:val="nil"/>
          <w:bottom w:val="nil"/>
          <w:right w:val="nil"/>
          <w:between w:val="nil"/>
        </w:pBdr>
        <w:spacing w:after="0" w:line="240" w:lineRule="auto"/>
        <w:ind w:left="284" w:hanging="295"/>
        <w:jc w:val="both"/>
        <w:rPr>
          <w:rFonts w:ascii="Times New Roman" w:eastAsia="Times New Roman" w:hAnsi="Times New Roman" w:cs="Times New Roman"/>
          <w:i/>
          <w:color w:val="000000"/>
          <w:sz w:val="24"/>
          <w:szCs w:val="28"/>
          <w:lang w:eastAsia="ru-RU"/>
        </w:rPr>
      </w:pPr>
      <w:r w:rsidRPr="00CE2335">
        <w:rPr>
          <w:rFonts w:ascii="Times New Roman" w:eastAsia="Times New Roman" w:hAnsi="Times New Roman" w:cs="Times New Roman"/>
          <w:b/>
          <w:i/>
          <w:color w:val="000000"/>
          <w:sz w:val="24"/>
          <w:szCs w:val="28"/>
          <w:u w:val="single"/>
          <w:lang w:eastAsia="ru-RU"/>
        </w:rPr>
        <w:t>Часть, формируемая участниками образовательных отношений:</w:t>
      </w:r>
    </w:p>
    <w:p w14:paraId="3D220A11" w14:textId="77777777" w:rsidR="00483604" w:rsidRPr="00CE2335" w:rsidRDefault="00483604" w:rsidP="00483604">
      <w:pPr>
        <w:pBdr>
          <w:top w:val="nil"/>
          <w:left w:val="nil"/>
          <w:bottom w:val="nil"/>
          <w:right w:val="nil"/>
          <w:between w:val="nil"/>
        </w:pBdr>
        <w:spacing w:after="0" w:line="240" w:lineRule="auto"/>
        <w:ind w:left="284" w:hanging="295"/>
        <w:jc w:val="both"/>
        <w:rPr>
          <w:rFonts w:ascii="Times New Roman" w:eastAsia="Times New Roman" w:hAnsi="Times New Roman" w:cs="Times New Roman"/>
          <w:i/>
          <w:color w:val="000000"/>
          <w:sz w:val="24"/>
          <w:szCs w:val="28"/>
          <w:lang w:eastAsia="ru-RU"/>
        </w:rPr>
      </w:pPr>
      <w:r w:rsidRPr="00CE2335">
        <w:rPr>
          <w:rFonts w:ascii="Times New Roman" w:eastAsia="Times New Roman" w:hAnsi="Times New Roman" w:cs="Times New Roman"/>
          <w:i/>
          <w:color w:val="000000"/>
          <w:sz w:val="24"/>
          <w:szCs w:val="28"/>
          <w:lang w:eastAsia="ru-RU"/>
        </w:rPr>
        <w:t>Принципы и подходы в части, формируемой участниками образовательных отношений, совпадают с принципами и подходами обязательной части Программы.</w:t>
      </w:r>
    </w:p>
    <w:p w14:paraId="5DE90AC9" w14:textId="77777777" w:rsidR="00483604" w:rsidRPr="00CE2335" w:rsidRDefault="00483604" w:rsidP="00483604">
      <w:pPr>
        <w:pBdr>
          <w:top w:val="nil"/>
          <w:left w:val="nil"/>
          <w:bottom w:val="nil"/>
          <w:right w:val="nil"/>
          <w:between w:val="nil"/>
        </w:pBdr>
        <w:spacing w:after="0" w:line="240" w:lineRule="auto"/>
        <w:ind w:left="284" w:hanging="295"/>
        <w:jc w:val="both"/>
        <w:rPr>
          <w:rFonts w:ascii="Times New Roman" w:eastAsia="Times New Roman" w:hAnsi="Times New Roman" w:cs="Times New Roman"/>
          <w:b/>
          <w:i/>
          <w:color w:val="000000"/>
          <w:sz w:val="24"/>
          <w:szCs w:val="28"/>
          <w:lang w:eastAsia="ru-RU"/>
        </w:rPr>
      </w:pPr>
    </w:p>
    <w:p w14:paraId="504FAE57" w14:textId="0C373447" w:rsidR="00483604" w:rsidRPr="00CE2335" w:rsidRDefault="006D787A" w:rsidP="006D787A">
      <w:pPr>
        <w:pStyle w:val="a4"/>
        <w:pBdr>
          <w:top w:val="nil"/>
          <w:left w:val="nil"/>
          <w:bottom w:val="nil"/>
          <w:right w:val="nil"/>
          <w:between w:val="nil"/>
        </w:pBdr>
        <w:spacing w:after="0" w:line="24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1.4. </w:t>
      </w:r>
      <w:r w:rsidR="00483604" w:rsidRPr="006D787A">
        <w:rPr>
          <w:rFonts w:ascii="Times New Roman" w:eastAsia="Times New Roman" w:hAnsi="Times New Roman" w:cs="Times New Roman"/>
          <w:b/>
          <w:color w:val="000000"/>
          <w:sz w:val="28"/>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14:paraId="1BE019F9" w14:textId="77777777" w:rsidR="00483604" w:rsidRPr="00CE2335" w:rsidRDefault="00483604" w:rsidP="00483604">
      <w:pPr>
        <w:pBdr>
          <w:top w:val="nil"/>
          <w:left w:val="nil"/>
          <w:bottom w:val="nil"/>
          <w:right w:val="nil"/>
          <w:between w:val="nil"/>
        </w:pBdr>
        <w:spacing w:after="0" w:line="240" w:lineRule="auto"/>
        <w:ind w:left="284" w:hanging="295"/>
        <w:jc w:val="both"/>
        <w:rPr>
          <w:rFonts w:ascii="Times New Roman" w:eastAsia="Times New Roman" w:hAnsi="Times New Roman" w:cs="Times New Roman"/>
          <w:b/>
          <w:color w:val="000000"/>
          <w:sz w:val="24"/>
          <w:szCs w:val="28"/>
          <w:lang w:eastAsia="ru-RU"/>
        </w:rPr>
      </w:pPr>
    </w:p>
    <w:p w14:paraId="7F511B2D" w14:textId="630ACB6D" w:rsidR="00483604" w:rsidRPr="00CE2335" w:rsidRDefault="00483604" w:rsidP="00483604">
      <w:pPr>
        <w:spacing w:after="0" w:line="240" w:lineRule="auto"/>
        <w:ind w:left="284" w:hanging="295"/>
        <w:jc w:val="both"/>
        <w:rPr>
          <w:rFonts w:ascii="Times New Roman" w:eastAsia="Times New Roman" w:hAnsi="Times New Roman" w:cs="Times New Roman"/>
          <w:sz w:val="24"/>
          <w:szCs w:val="28"/>
          <w:lang w:eastAsia="ru-RU"/>
        </w:rPr>
      </w:pPr>
      <w:r w:rsidRPr="00CE2335">
        <w:rPr>
          <w:rFonts w:ascii="Times New Roman" w:eastAsia="Times New Roman" w:hAnsi="Times New Roman" w:cs="Times New Roman"/>
          <w:sz w:val="24"/>
          <w:szCs w:val="28"/>
          <w:lang w:eastAsia="ru-RU"/>
        </w:rPr>
        <w:t xml:space="preserve">МАДОУ д/с № 16, является звеном муниципальной системы образования г.Ишимбая </w:t>
      </w:r>
      <w:r w:rsidR="00BE3586" w:rsidRPr="00CE2335">
        <w:rPr>
          <w:rFonts w:ascii="Times New Roman" w:eastAsia="Times New Roman" w:hAnsi="Times New Roman" w:cs="Times New Roman"/>
          <w:sz w:val="24"/>
          <w:szCs w:val="28"/>
          <w:lang w:eastAsia="ru-RU"/>
        </w:rPr>
        <w:t>Ишимбайского района</w:t>
      </w:r>
      <w:r w:rsidRPr="00CE2335">
        <w:rPr>
          <w:rFonts w:ascii="Times New Roman" w:eastAsia="Times New Roman" w:hAnsi="Times New Roman" w:cs="Times New Roman"/>
          <w:sz w:val="24"/>
          <w:szCs w:val="28"/>
          <w:lang w:eastAsia="ru-RU"/>
        </w:rPr>
        <w:t xml:space="preserve"> РБ. Основными участниками реализации программы являются: дети раннего и дошкольного возраста, родители (законные представители), педагоги. </w:t>
      </w:r>
    </w:p>
    <w:p w14:paraId="658C969D" w14:textId="77777777" w:rsidR="00483604" w:rsidRPr="00CE2335" w:rsidRDefault="00483604" w:rsidP="00483604">
      <w:pPr>
        <w:widowControl w:val="0"/>
        <w:spacing w:after="0" w:line="240" w:lineRule="auto"/>
        <w:ind w:left="284" w:right="-142" w:hanging="295"/>
        <w:jc w:val="both"/>
        <w:rPr>
          <w:rFonts w:ascii="Times New Roman" w:eastAsia="Times New Roman" w:hAnsi="Times New Roman" w:cs="Times New Roman"/>
          <w:sz w:val="24"/>
          <w:szCs w:val="28"/>
          <w:lang w:eastAsia="ru-RU"/>
        </w:rPr>
      </w:pPr>
      <w:r w:rsidRPr="00CE2335">
        <w:rPr>
          <w:rFonts w:ascii="Times New Roman" w:eastAsia="Times New Roman" w:hAnsi="Times New Roman" w:cs="Times New Roman"/>
          <w:sz w:val="24"/>
          <w:szCs w:val="28"/>
          <w:lang w:eastAsia="ru-RU"/>
        </w:rPr>
        <w:t xml:space="preserve">Концепция МАДОУ д/с № 16 предполагает создание полноценных условий для развития детей раннего и дошкольного возраста с учетом индивидуальных потребностей и возможностей каждого воспитанника в группах разной направленности на основе личностно-развивающего и гуманистического характера взаимодействия работников ДОО и родителей (законных </w:t>
      </w:r>
      <w:r w:rsidRPr="00CE2335">
        <w:rPr>
          <w:rFonts w:ascii="Times New Roman" w:eastAsia="Times New Roman" w:hAnsi="Times New Roman" w:cs="Times New Roman"/>
          <w:sz w:val="24"/>
          <w:szCs w:val="28"/>
          <w:lang w:eastAsia="ru-RU"/>
        </w:rPr>
        <w:lastRenderedPageBreak/>
        <w:t>представителей) детей в соответствии с ФОП ДО и ФГОС ДО.</w:t>
      </w:r>
    </w:p>
    <w:p w14:paraId="5D7AFC3F" w14:textId="77777777" w:rsidR="00483604" w:rsidRPr="00CE2335" w:rsidRDefault="00483604" w:rsidP="00483604">
      <w:pPr>
        <w:spacing w:after="0" w:line="240" w:lineRule="auto"/>
        <w:ind w:left="284" w:hanging="295"/>
        <w:jc w:val="both"/>
        <w:rPr>
          <w:rFonts w:ascii="Times New Roman" w:eastAsia="Times New Roman" w:hAnsi="Times New Roman" w:cs="Times New Roman"/>
          <w:sz w:val="24"/>
          <w:szCs w:val="28"/>
          <w:u w:val="single"/>
          <w:lang w:eastAsia="ru-RU"/>
        </w:rPr>
      </w:pPr>
      <w:r w:rsidRPr="00CE2335">
        <w:rPr>
          <w:rFonts w:ascii="Times New Roman" w:eastAsia="Times New Roman" w:hAnsi="Times New Roman" w:cs="Times New Roman"/>
          <w:sz w:val="24"/>
          <w:szCs w:val="28"/>
          <w:lang w:eastAsia="ru-RU"/>
        </w:rPr>
        <w:t>К значимым для разработки и реализации Программы характеристикам</w:t>
      </w:r>
      <w:r w:rsidRPr="00CE2335">
        <w:rPr>
          <w:rFonts w:ascii="Times New Roman" w:eastAsia="Times New Roman" w:hAnsi="Times New Roman" w:cs="Times New Roman"/>
          <w:sz w:val="24"/>
          <w:szCs w:val="28"/>
          <w:u w:val="single"/>
          <w:lang w:eastAsia="ru-RU"/>
        </w:rPr>
        <w:t xml:space="preserve"> педагогический коллектив ДОУ относит: </w:t>
      </w:r>
    </w:p>
    <w:p w14:paraId="522BD65A" w14:textId="77777777" w:rsidR="00483604" w:rsidRPr="00CE2335" w:rsidRDefault="00483604" w:rsidP="000B1F8D">
      <w:pPr>
        <w:pStyle w:val="a4"/>
        <w:numPr>
          <w:ilvl w:val="0"/>
          <w:numId w:val="11"/>
        </w:numPr>
        <w:spacing w:after="0" w:line="240" w:lineRule="auto"/>
        <w:jc w:val="both"/>
        <w:rPr>
          <w:rFonts w:ascii="Times New Roman" w:eastAsia="Times New Roman" w:hAnsi="Times New Roman" w:cs="Times New Roman"/>
          <w:sz w:val="24"/>
          <w:szCs w:val="28"/>
          <w:lang w:eastAsia="ru-RU"/>
        </w:rPr>
      </w:pPr>
      <w:r w:rsidRPr="00CE2335">
        <w:rPr>
          <w:rFonts w:ascii="Times New Roman" w:eastAsia="Times New Roman" w:hAnsi="Times New Roman" w:cs="Times New Roman"/>
          <w:sz w:val="24"/>
          <w:szCs w:val="28"/>
          <w:lang w:eastAsia="ru-RU"/>
        </w:rPr>
        <w:t>количество групп и предельная наполняемость;</w:t>
      </w:r>
    </w:p>
    <w:p w14:paraId="76CB0FE3" w14:textId="77777777" w:rsidR="00483604" w:rsidRPr="00CE2335" w:rsidRDefault="00483604" w:rsidP="000B1F8D">
      <w:pPr>
        <w:pStyle w:val="a4"/>
        <w:numPr>
          <w:ilvl w:val="0"/>
          <w:numId w:val="11"/>
        </w:numPr>
        <w:spacing w:after="0" w:line="240" w:lineRule="auto"/>
        <w:jc w:val="both"/>
        <w:rPr>
          <w:rFonts w:ascii="Times New Roman" w:eastAsia="Times New Roman" w:hAnsi="Times New Roman" w:cs="Times New Roman"/>
          <w:sz w:val="24"/>
          <w:szCs w:val="28"/>
          <w:lang w:eastAsia="ru-RU"/>
        </w:rPr>
      </w:pPr>
      <w:r w:rsidRPr="00CE2335">
        <w:rPr>
          <w:rFonts w:ascii="Times New Roman" w:eastAsia="Times New Roman" w:hAnsi="Times New Roman" w:cs="Times New Roman"/>
          <w:sz w:val="24"/>
          <w:szCs w:val="28"/>
          <w:lang w:eastAsia="ru-RU"/>
        </w:rPr>
        <w:t xml:space="preserve">возрастные характеристики воспитанников; </w:t>
      </w:r>
    </w:p>
    <w:p w14:paraId="672D6575" w14:textId="77777777" w:rsidR="00483604" w:rsidRPr="00CE2335" w:rsidRDefault="00483604" w:rsidP="000B1F8D">
      <w:pPr>
        <w:pStyle w:val="a4"/>
        <w:numPr>
          <w:ilvl w:val="0"/>
          <w:numId w:val="11"/>
        </w:numPr>
        <w:spacing w:after="0" w:line="240" w:lineRule="auto"/>
        <w:jc w:val="both"/>
        <w:rPr>
          <w:rFonts w:ascii="Times New Roman" w:eastAsia="Times New Roman" w:hAnsi="Times New Roman" w:cs="Times New Roman"/>
          <w:sz w:val="24"/>
          <w:szCs w:val="28"/>
          <w:lang w:eastAsia="ru-RU"/>
        </w:rPr>
      </w:pPr>
      <w:r w:rsidRPr="00CE2335">
        <w:rPr>
          <w:rFonts w:ascii="Times New Roman" w:eastAsia="Times New Roman" w:hAnsi="Times New Roman" w:cs="Times New Roman"/>
          <w:sz w:val="24"/>
          <w:szCs w:val="28"/>
          <w:lang w:eastAsia="ru-RU"/>
        </w:rPr>
        <w:t>кадровые условия;</w:t>
      </w:r>
    </w:p>
    <w:p w14:paraId="539A2C38" w14:textId="77777777" w:rsidR="00483604" w:rsidRPr="00CE2335" w:rsidRDefault="00483604" w:rsidP="000B1F8D">
      <w:pPr>
        <w:pStyle w:val="a4"/>
        <w:numPr>
          <w:ilvl w:val="0"/>
          <w:numId w:val="11"/>
        </w:numPr>
        <w:spacing w:after="0" w:line="240" w:lineRule="auto"/>
        <w:jc w:val="both"/>
        <w:rPr>
          <w:rFonts w:ascii="Times New Roman" w:eastAsia="Times New Roman" w:hAnsi="Times New Roman" w:cs="Times New Roman"/>
          <w:sz w:val="24"/>
          <w:szCs w:val="28"/>
          <w:lang w:eastAsia="ru-RU"/>
        </w:rPr>
      </w:pPr>
      <w:r w:rsidRPr="00CE2335">
        <w:rPr>
          <w:rFonts w:ascii="Times New Roman" w:eastAsia="Times New Roman" w:hAnsi="Times New Roman" w:cs="Times New Roman"/>
          <w:sz w:val="24"/>
          <w:szCs w:val="28"/>
          <w:lang w:eastAsia="ru-RU"/>
        </w:rPr>
        <w:t>региональные особенности (национально-культурные, демографические, климатические);</w:t>
      </w:r>
    </w:p>
    <w:p w14:paraId="5C9F3DB4" w14:textId="77777777" w:rsidR="00483604" w:rsidRPr="00CE2335" w:rsidRDefault="00483604" w:rsidP="000B1F8D">
      <w:pPr>
        <w:pStyle w:val="a4"/>
        <w:numPr>
          <w:ilvl w:val="0"/>
          <w:numId w:val="11"/>
        </w:numPr>
        <w:spacing w:after="0" w:line="240" w:lineRule="auto"/>
        <w:jc w:val="both"/>
        <w:rPr>
          <w:rFonts w:ascii="Times New Roman" w:eastAsia="Times New Roman" w:hAnsi="Times New Roman" w:cs="Times New Roman"/>
          <w:sz w:val="24"/>
          <w:szCs w:val="28"/>
          <w:lang w:eastAsia="ru-RU"/>
        </w:rPr>
      </w:pPr>
      <w:r w:rsidRPr="00CE2335">
        <w:rPr>
          <w:rFonts w:ascii="Times New Roman" w:eastAsia="Times New Roman" w:hAnsi="Times New Roman" w:cs="Times New Roman"/>
          <w:sz w:val="24"/>
          <w:szCs w:val="28"/>
          <w:lang w:eastAsia="ru-RU"/>
        </w:rPr>
        <w:t>материально-техническое оснащение;</w:t>
      </w:r>
    </w:p>
    <w:p w14:paraId="640F08AA" w14:textId="77777777" w:rsidR="00483604" w:rsidRPr="00CE2335" w:rsidRDefault="00483604" w:rsidP="000B1F8D">
      <w:pPr>
        <w:pStyle w:val="a4"/>
        <w:numPr>
          <w:ilvl w:val="0"/>
          <w:numId w:val="11"/>
        </w:numPr>
        <w:spacing w:after="0" w:line="240" w:lineRule="auto"/>
        <w:jc w:val="both"/>
        <w:rPr>
          <w:rFonts w:ascii="Times New Roman" w:eastAsia="Times New Roman" w:hAnsi="Times New Roman" w:cs="Times New Roman"/>
          <w:sz w:val="24"/>
          <w:szCs w:val="28"/>
          <w:lang w:eastAsia="ru-RU"/>
        </w:rPr>
      </w:pPr>
      <w:r w:rsidRPr="00CE2335">
        <w:rPr>
          <w:rFonts w:ascii="Times New Roman" w:eastAsia="Times New Roman" w:hAnsi="Times New Roman" w:cs="Times New Roman"/>
          <w:sz w:val="24"/>
          <w:szCs w:val="28"/>
          <w:lang w:eastAsia="ru-RU"/>
        </w:rPr>
        <w:t>социальные условия и партнеры.</w:t>
      </w:r>
    </w:p>
    <w:p w14:paraId="2FCC5FA3" w14:textId="77777777" w:rsidR="00483604" w:rsidRPr="00CE2335" w:rsidRDefault="00483604" w:rsidP="00483604">
      <w:pPr>
        <w:spacing w:after="0" w:line="240" w:lineRule="auto"/>
        <w:ind w:left="284" w:hanging="295"/>
        <w:jc w:val="both"/>
        <w:rPr>
          <w:rFonts w:ascii="Times New Roman" w:eastAsia="Times New Roman" w:hAnsi="Times New Roman" w:cs="Times New Roman"/>
          <w:b/>
          <w:sz w:val="24"/>
          <w:szCs w:val="28"/>
          <w:lang w:eastAsia="ru-RU"/>
        </w:rPr>
      </w:pPr>
      <w:r w:rsidRPr="00CE2335">
        <w:rPr>
          <w:rFonts w:ascii="Times New Roman" w:eastAsia="Times New Roman" w:hAnsi="Times New Roman" w:cs="Times New Roman"/>
          <w:b/>
          <w:sz w:val="24"/>
          <w:szCs w:val="28"/>
          <w:lang w:eastAsia="ru-RU"/>
        </w:rPr>
        <w:t xml:space="preserve">Количество групп и предельная наполняемость </w:t>
      </w:r>
    </w:p>
    <w:p w14:paraId="4E7DD00C" w14:textId="77777777" w:rsidR="00483604" w:rsidRPr="00CE2335" w:rsidRDefault="00483604" w:rsidP="00483604">
      <w:pPr>
        <w:widowControl w:val="0"/>
        <w:autoSpaceDE w:val="0"/>
        <w:autoSpaceDN w:val="0"/>
        <w:spacing w:after="0" w:line="274" w:lineRule="exact"/>
        <w:ind w:left="284" w:hanging="295"/>
        <w:jc w:val="both"/>
        <w:rPr>
          <w:rFonts w:ascii="Times New Roman" w:eastAsia="Times New Roman" w:hAnsi="Times New Roman" w:cs="Times New Roman"/>
          <w:szCs w:val="24"/>
        </w:rPr>
      </w:pPr>
      <w:r w:rsidRPr="00CE2335">
        <w:rPr>
          <w:rFonts w:ascii="Times New Roman" w:eastAsia="Times New Roman" w:hAnsi="Times New Roman" w:cs="Times New Roman"/>
          <w:sz w:val="24"/>
          <w:szCs w:val="28"/>
          <w:lang w:eastAsia="ru-RU"/>
        </w:rPr>
        <w:t xml:space="preserve">МАДОУ д/с № 16 </w:t>
      </w:r>
      <w:r w:rsidRPr="00CE2335">
        <w:rPr>
          <w:rFonts w:ascii="Times New Roman" w:eastAsia="Times New Roman" w:hAnsi="Times New Roman" w:cs="Times New Roman"/>
          <w:szCs w:val="24"/>
        </w:rPr>
        <w:t>обеспечивает</w:t>
      </w:r>
      <w:r w:rsidRPr="00CE2335">
        <w:rPr>
          <w:rFonts w:ascii="Times New Roman" w:eastAsia="Times New Roman" w:hAnsi="Times New Roman" w:cs="Times New Roman"/>
          <w:spacing w:val="1"/>
          <w:szCs w:val="24"/>
        </w:rPr>
        <w:t xml:space="preserve"> </w:t>
      </w:r>
      <w:r w:rsidRPr="00CE2335">
        <w:rPr>
          <w:rFonts w:ascii="Times New Roman" w:eastAsia="Times New Roman" w:hAnsi="Times New Roman" w:cs="Times New Roman"/>
          <w:szCs w:val="24"/>
        </w:rPr>
        <w:t>разностороннее</w:t>
      </w:r>
      <w:r w:rsidRPr="00CE2335">
        <w:rPr>
          <w:rFonts w:ascii="Times New Roman" w:eastAsia="Times New Roman" w:hAnsi="Times New Roman" w:cs="Times New Roman"/>
          <w:spacing w:val="1"/>
          <w:szCs w:val="24"/>
        </w:rPr>
        <w:t xml:space="preserve"> </w:t>
      </w:r>
      <w:r w:rsidRPr="00CE2335">
        <w:rPr>
          <w:rFonts w:ascii="Times New Roman" w:eastAsia="Times New Roman" w:hAnsi="Times New Roman" w:cs="Times New Roman"/>
          <w:szCs w:val="24"/>
        </w:rPr>
        <w:t>развитие,</w:t>
      </w:r>
      <w:r w:rsidRPr="00CE2335">
        <w:rPr>
          <w:rFonts w:ascii="Times New Roman" w:eastAsia="Times New Roman" w:hAnsi="Times New Roman" w:cs="Times New Roman"/>
          <w:spacing w:val="1"/>
          <w:szCs w:val="24"/>
        </w:rPr>
        <w:t xml:space="preserve"> </w:t>
      </w:r>
      <w:r w:rsidRPr="00CE2335">
        <w:rPr>
          <w:rFonts w:ascii="Times New Roman" w:eastAsia="Times New Roman" w:hAnsi="Times New Roman" w:cs="Times New Roman"/>
          <w:szCs w:val="24"/>
        </w:rPr>
        <w:t>а</w:t>
      </w:r>
      <w:r w:rsidRPr="00CE2335">
        <w:rPr>
          <w:rFonts w:ascii="Times New Roman" w:eastAsia="Times New Roman" w:hAnsi="Times New Roman" w:cs="Times New Roman"/>
          <w:spacing w:val="1"/>
          <w:szCs w:val="24"/>
        </w:rPr>
        <w:t xml:space="preserve"> </w:t>
      </w:r>
      <w:r w:rsidRPr="00CE2335">
        <w:rPr>
          <w:rFonts w:ascii="Times New Roman" w:eastAsia="Times New Roman" w:hAnsi="Times New Roman" w:cs="Times New Roman"/>
          <w:szCs w:val="24"/>
        </w:rPr>
        <w:t>также</w:t>
      </w:r>
      <w:r w:rsidRPr="00CE2335">
        <w:rPr>
          <w:rFonts w:ascii="Times New Roman" w:eastAsia="Times New Roman" w:hAnsi="Times New Roman" w:cs="Times New Roman"/>
          <w:spacing w:val="1"/>
          <w:szCs w:val="24"/>
        </w:rPr>
        <w:t xml:space="preserve"> </w:t>
      </w:r>
      <w:r w:rsidRPr="00CE2335">
        <w:rPr>
          <w:rFonts w:ascii="Times New Roman" w:eastAsia="Times New Roman" w:hAnsi="Times New Roman" w:cs="Times New Roman"/>
          <w:szCs w:val="24"/>
        </w:rPr>
        <w:t>присмотр,</w:t>
      </w:r>
      <w:r w:rsidRPr="00CE2335">
        <w:rPr>
          <w:rFonts w:ascii="Times New Roman" w:eastAsia="Times New Roman" w:hAnsi="Times New Roman" w:cs="Times New Roman"/>
          <w:spacing w:val="1"/>
          <w:szCs w:val="24"/>
        </w:rPr>
        <w:t xml:space="preserve"> </w:t>
      </w:r>
      <w:r w:rsidRPr="00CE2335">
        <w:rPr>
          <w:rFonts w:ascii="Times New Roman" w:eastAsia="Times New Roman" w:hAnsi="Times New Roman" w:cs="Times New Roman"/>
          <w:szCs w:val="24"/>
        </w:rPr>
        <w:t>уход</w:t>
      </w:r>
      <w:r w:rsidRPr="00CE2335">
        <w:rPr>
          <w:rFonts w:ascii="Times New Roman" w:eastAsia="Times New Roman" w:hAnsi="Times New Roman" w:cs="Times New Roman"/>
          <w:spacing w:val="1"/>
          <w:szCs w:val="24"/>
        </w:rPr>
        <w:t xml:space="preserve"> </w:t>
      </w:r>
      <w:r w:rsidRPr="00CE2335">
        <w:rPr>
          <w:rFonts w:ascii="Times New Roman" w:eastAsia="Times New Roman" w:hAnsi="Times New Roman" w:cs="Times New Roman"/>
          <w:szCs w:val="24"/>
        </w:rPr>
        <w:t>и</w:t>
      </w:r>
      <w:r w:rsidRPr="00CE2335">
        <w:rPr>
          <w:rFonts w:ascii="Times New Roman" w:eastAsia="Times New Roman" w:hAnsi="Times New Roman" w:cs="Times New Roman"/>
          <w:spacing w:val="1"/>
          <w:szCs w:val="24"/>
        </w:rPr>
        <w:t xml:space="preserve"> </w:t>
      </w:r>
      <w:r w:rsidRPr="00CE2335">
        <w:rPr>
          <w:rFonts w:ascii="Times New Roman" w:eastAsia="Times New Roman" w:hAnsi="Times New Roman" w:cs="Times New Roman"/>
          <w:szCs w:val="24"/>
        </w:rPr>
        <w:t>оздоровление</w:t>
      </w:r>
      <w:r w:rsidRPr="00CE2335">
        <w:rPr>
          <w:rFonts w:ascii="Times New Roman" w:eastAsia="Times New Roman" w:hAnsi="Times New Roman" w:cs="Times New Roman"/>
          <w:spacing w:val="1"/>
          <w:szCs w:val="24"/>
        </w:rPr>
        <w:t xml:space="preserve"> </w:t>
      </w:r>
      <w:r w:rsidRPr="00CE2335">
        <w:rPr>
          <w:rFonts w:ascii="Times New Roman" w:eastAsia="Times New Roman" w:hAnsi="Times New Roman" w:cs="Times New Roman"/>
          <w:szCs w:val="24"/>
        </w:rPr>
        <w:t xml:space="preserve">детей от </w:t>
      </w:r>
      <w:r w:rsidRPr="00CE2335">
        <w:rPr>
          <w:rFonts w:ascii="Times New Roman" w:eastAsia="Times New Roman" w:hAnsi="Times New Roman" w:cs="Times New Roman"/>
          <w:spacing w:val="1"/>
          <w:szCs w:val="24"/>
        </w:rPr>
        <w:t xml:space="preserve">1,6 </w:t>
      </w:r>
      <w:r w:rsidRPr="00CE2335">
        <w:rPr>
          <w:rFonts w:ascii="Times New Roman" w:eastAsia="Times New Roman" w:hAnsi="Times New Roman" w:cs="Times New Roman"/>
          <w:szCs w:val="24"/>
        </w:rPr>
        <w:t>месяцев</w:t>
      </w:r>
      <w:r w:rsidRPr="00CE2335">
        <w:rPr>
          <w:rFonts w:ascii="Times New Roman" w:eastAsia="Times New Roman" w:hAnsi="Times New Roman" w:cs="Times New Roman"/>
          <w:spacing w:val="1"/>
          <w:szCs w:val="24"/>
        </w:rPr>
        <w:t xml:space="preserve"> </w:t>
      </w:r>
      <w:r w:rsidRPr="00CE2335">
        <w:rPr>
          <w:rFonts w:ascii="Times New Roman" w:eastAsia="Times New Roman" w:hAnsi="Times New Roman" w:cs="Times New Roman"/>
          <w:szCs w:val="24"/>
        </w:rPr>
        <w:t>до</w:t>
      </w:r>
      <w:r w:rsidRPr="00CE2335">
        <w:rPr>
          <w:rFonts w:ascii="Times New Roman" w:eastAsia="Times New Roman" w:hAnsi="Times New Roman" w:cs="Times New Roman"/>
          <w:spacing w:val="1"/>
          <w:szCs w:val="24"/>
        </w:rPr>
        <w:t xml:space="preserve"> </w:t>
      </w:r>
      <w:r w:rsidRPr="00CE2335">
        <w:rPr>
          <w:rFonts w:ascii="Times New Roman" w:eastAsia="Times New Roman" w:hAnsi="Times New Roman" w:cs="Times New Roman"/>
          <w:szCs w:val="24"/>
        </w:rPr>
        <w:t>прекращения образовательных отношений</w:t>
      </w:r>
      <w:r w:rsidRPr="00CE2335">
        <w:rPr>
          <w:rFonts w:ascii="Times New Roman" w:eastAsia="Times New Roman" w:hAnsi="Times New Roman" w:cs="Times New Roman"/>
          <w:spacing w:val="1"/>
          <w:szCs w:val="24"/>
        </w:rPr>
        <w:t xml:space="preserve"> </w:t>
      </w:r>
      <w:r w:rsidRPr="00CE2335">
        <w:rPr>
          <w:rFonts w:ascii="Times New Roman" w:eastAsia="Times New Roman" w:hAnsi="Times New Roman" w:cs="Times New Roman"/>
          <w:szCs w:val="24"/>
        </w:rPr>
        <w:t>с</w:t>
      </w:r>
      <w:r w:rsidRPr="00CE2335">
        <w:rPr>
          <w:rFonts w:ascii="Times New Roman" w:eastAsia="Times New Roman" w:hAnsi="Times New Roman" w:cs="Times New Roman"/>
          <w:spacing w:val="1"/>
          <w:szCs w:val="24"/>
        </w:rPr>
        <w:t xml:space="preserve"> </w:t>
      </w:r>
      <w:r w:rsidRPr="00CE2335">
        <w:rPr>
          <w:rFonts w:ascii="Times New Roman" w:eastAsia="Times New Roman" w:hAnsi="Times New Roman" w:cs="Times New Roman"/>
          <w:szCs w:val="24"/>
        </w:rPr>
        <w:t>учетом</w:t>
      </w:r>
      <w:r w:rsidRPr="00CE2335">
        <w:rPr>
          <w:rFonts w:ascii="Times New Roman" w:eastAsia="Times New Roman" w:hAnsi="Times New Roman" w:cs="Times New Roman"/>
          <w:spacing w:val="1"/>
          <w:szCs w:val="24"/>
        </w:rPr>
        <w:t xml:space="preserve"> </w:t>
      </w:r>
      <w:r w:rsidRPr="00CE2335">
        <w:rPr>
          <w:rFonts w:ascii="Times New Roman" w:eastAsia="Times New Roman" w:hAnsi="Times New Roman" w:cs="Times New Roman"/>
          <w:szCs w:val="24"/>
        </w:rPr>
        <w:t>их</w:t>
      </w:r>
      <w:r w:rsidRPr="00CE2335">
        <w:rPr>
          <w:rFonts w:ascii="Times New Roman" w:eastAsia="Times New Roman" w:hAnsi="Times New Roman" w:cs="Times New Roman"/>
          <w:spacing w:val="1"/>
          <w:szCs w:val="24"/>
        </w:rPr>
        <w:t xml:space="preserve"> </w:t>
      </w:r>
      <w:r w:rsidRPr="00CE2335">
        <w:rPr>
          <w:rFonts w:ascii="Times New Roman" w:eastAsia="Times New Roman" w:hAnsi="Times New Roman" w:cs="Times New Roman"/>
          <w:szCs w:val="24"/>
        </w:rPr>
        <w:t>возрастных</w:t>
      </w:r>
      <w:r w:rsidRPr="00CE2335">
        <w:rPr>
          <w:rFonts w:ascii="Times New Roman" w:eastAsia="Times New Roman" w:hAnsi="Times New Roman" w:cs="Times New Roman"/>
          <w:spacing w:val="-4"/>
          <w:szCs w:val="24"/>
        </w:rPr>
        <w:t xml:space="preserve"> </w:t>
      </w:r>
      <w:r w:rsidRPr="00CE2335">
        <w:rPr>
          <w:rFonts w:ascii="Times New Roman" w:eastAsia="Times New Roman" w:hAnsi="Times New Roman" w:cs="Times New Roman"/>
          <w:szCs w:val="24"/>
        </w:rPr>
        <w:t>и</w:t>
      </w:r>
      <w:r w:rsidRPr="00CE2335">
        <w:rPr>
          <w:rFonts w:ascii="Times New Roman" w:eastAsia="Times New Roman" w:hAnsi="Times New Roman" w:cs="Times New Roman"/>
          <w:spacing w:val="-2"/>
          <w:szCs w:val="24"/>
        </w:rPr>
        <w:t xml:space="preserve"> </w:t>
      </w:r>
      <w:r w:rsidRPr="00CE2335">
        <w:rPr>
          <w:rFonts w:ascii="Times New Roman" w:eastAsia="Times New Roman" w:hAnsi="Times New Roman" w:cs="Times New Roman"/>
          <w:szCs w:val="24"/>
        </w:rPr>
        <w:t>индивидуальных</w:t>
      </w:r>
      <w:r w:rsidRPr="00CE2335">
        <w:rPr>
          <w:rFonts w:ascii="Times New Roman" w:eastAsia="Times New Roman" w:hAnsi="Times New Roman" w:cs="Times New Roman"/>
          <w:spacing w:val="-3"/>
          <w:szCs w:val="24"/>
        </w:rPr>
        <w:t xml:space="preserve"> </w:t>
      </w:r>
      <w:r w:rsidRPr="00CE2335">
        <w:rPr>
          <w:rFonts w:ascii="Times New Roman" w:eastAsia="Times New Roman" w:hAnsi="Times New Roman" w:cs="Times New Roman"/>
          <w:szCs w:val="24"/>
        </w:rPr>
        <w:t>особенностей.</w:t>
      </w:r>
    </w:p>
    <w:p w14:paraId="4BA34269" w14:textId="57140DCF" w:rsidR="00483604" w:rsidRPr="00CE2335" w:rsidRDefault="00483604" w:rsidP="00483604">
      <w:pPr>
        <w:widowControl w:val="0"/>
        <w:tabs>
          <w:tab w:val="left" w:pos="8789"/>
        </w:tabs>
        <w:autoSpaceDE w:val="0"/>
        <w:autoSpaceDN w:val="0"/>
        <w:spacing w:before="3" w:after="0" w:line="240" w:lineRule="auto"/>
        <w:ind w:left="284" w:right="570" w:hanging="295"/>
        <w:jc w:val="both"/>
        <w:rPr>
          <w:rFonts w:ascii="Times New Roman" w:eastAsia="Times New Roman" w:hAnsi="Times New Roman" w:cs="Times New Roman"/>
          <w:color w:val="000000"/>
          <w:szCs w:val="24"/>
          <w:lang w:eastAsia="ru-RU"/>
        </w:rPr>
      </w:pPr>
      <w:r w:rsidRPr="00CE2335">
        <w:rPr>
          <w:rFonts w:ascii="Times New Roman" w:eastAsia="Times New Roman" w:hAnsi="Times New Roman" w:cs="Times New Roman"/>
          <w:szCs w:val="24"/>
        </w:rPr>
        <w:t xml:space="preserve">В детском саду функционирует 5 групп, списочный состав которых составляет 160 воспитанников. </w:t>
      </w:r>
      <w:r w:rsidR="007B3E02">
        <w:rPr>
          <w:rFonts w:ascii="Times New Roman" w:eastAsia="Times New Roman" w:hAnsi="Times New Roman" w:cs="Times New Roman"/>
          <w:szCs w:val="24"/>
        </w:rPr>
        <w:t>конти</w:t>
      </w:r>
      <w:r w:rsidR="007B3E02" w:rsidRPr="00CE2335">
        <w:rPr>
          <w:rFonts w:ascii="Times New Roman" w:eastAsia="Times New Roman" w:hAnsi="Times New Roman" w:cs="Times New Roman"/>
          <w:szCs w:val="24"/>
          <w:lang w:eastAsia="ar-SA"/>
        </w:rPr>
        <w:t>нгент</w:t>
      </w:r>
      <w:r w:rsidRPr="00CE2335">
        <w:rPr>
          <w:rFonts w:ascii="Times New Roman" w:eastAsia="Times New Roman" w:hAnsi="Times New Roman" w:cs="Times New Roman"/>
          <w:szCs w:val="24"/>
          <w:lang w:eastAsia="ar-SA"/>
        </w:rPr>
        <w:t xml:space="preserve"> дошкольников представлен детьми раннего (1г. 6 мес. —</w:t>
      </w:r>
      <w:r w:rsidR="007B3E02">
        <w:rPr>
          <w:rFonts w:ascii="Times New Roman" w:eastAsia="Times New Roman" w:hAnsi="Times New Roman" w:cs="Times New Roman"/>
          <w:szCs w:val="24"/>
          <w:lang w:eastAsia="ar-SA"/>
        </w:rPr>
        <w:t>3</w:t>
      </w:r>
      <w:r w:rsidRPr="00CE2335">
        <w:rPr>
          <w:rFonts w:ascii="Times New Roman" w:eastAsia="Times New Roman" w:hAnsi="Times New Roman" w:cs="Times New Roman"/>
          <w:szCs w:val="24"/>
          <w:lang w:eastAsia="ar-SA"/>
        </w:rPr>
        <w:t xml:space="preserve"> г..) и дошкольного (</w:t>
      </w:r>
      <w:r w:rsidR="007B3E02">
        <w:rPr>
          <w:rFonts w:ascii="Times New Roman" w:eastAsia="Times New Roman" w:hAnsi="Times New Roman" w:cs="Times New Roman"/>
          <w:szCs w:val="24"/>
          <w:lang w:eastAsia="ar-SA"/>
        </w:rPr>
        <w:t>3</w:t>
      </w:r>
      <w:r w:rsidRPr="00CE2335">
        <w:rPr>
          <w:rFonts w:ascii="Times New Roman" w:eastAsia="Times New Roman" w:hAnsi="Times New Roman" w:cs="Times New Roman"/>
          <w:szCs w:val="24"/>
          <w:lang w:eastAsia="ar-SA"/>
        </w:rPr>
        <w:t xml:space="preserve"> г. — 7 лет) возраста.</w:t>
      </w:r>
      <w:r w:rsidRPr="00CE2335">
        <w:rPr>
          <w:rFonts w:ascii="Times New Roman" w:eastAsia="Times New Roman" w:hAnsi="Times New Roman" w:cs="Times New Roman"/>
          <w:color w:val="000000"/>
          <w:szCs w:val="24"/>
          <w:lang w:eastAsia="ru-RU"/>
        </w:rPr>
        <w:t xml:space="preserve"> </w:t>
      </w:r>
    </w:p>
    <w:p w14:paraId="51379F1E" w14:textId="77777777" w:rsidR="00483604" w:rsidRPr="00CE2335" w:rsidRDefault="00483604" w:rsidP="00483604">
      <w:pPr>
        <w:widowControl w:val="0"/>
        <w:autoSpaceDE w:val="0"/>
        <w:autoSpaceDN w:val="0"/>
        <w:spacing w:after="0" w:line="240" w:lineRule="auto"/>
        <w:ind w:left="284" w:right="160" w:hanging="295"/>
        <w:jc w:val="both"/>
        <w:rPr>
          <w:rFonts w:ascii="Times New Roman" w:eastAsia="Times New Roman" w:hAnsi="Times New Roman" w:cs="Times New Roman"/>
          <w:color w:val="000000"/>
          <w:szCs w:val="24"/>
          <w:lang w:eastAsia="ru-RU"/>
        </w:rPr>
      </w:pPr>
      <w:r w:rsidRPr="00CE2335">
        <w:rPr>
          <w:rFonts w:ascii="Times New Roman" w:eastAsia="Times New Roman" w:hAnsi="Times New Roman" w:cs="Times New Roman"/>
          <w:color w:val="000000"/>
          <w:szCs w:val="24"/>
          <w:lang w:eastAsia="ru-RU"/>
        </w:rPr>
        <w:t>Группы скомплектованы по одновозрастному принципу:</w:t>
      </w:r>
    </w:p>
    <w:p w14:paraId="5DE02E18" w14:textId="77777777" w:rsidR="00483604" w:rsidRPr="00CE2335" w:rsidRDefault="00483604" w:rsidP="00483604">
      <w:pPr>
        <w:widowControl w:val="0"/>
        <w:autoSpaceDE w:val="0"/>
        <w:autoSpaceDN w:val="0"/>
        <w:spacing w:after="0" w:line="240" w:lineRule="auto"/>
        <w:ind w:left="284" w:hanging="295"/>
        <w:jc w:val="both"/>
        <w:rPr>
          <w:rFonts w:ascii="Times New Roman" w:eastAsia="Times New Roman" w:hAnsi="Times New Roman" w:cs="Times New Roman"/>
          <w:color w:val="000000"/>
          <w:szCs w:val="24"/>
          <w:lang w:eastAsia="ru-RU"/>
        </w:rPr>
      </w:pPr>
      <w:r w:rsidRPr="00CE2335">
        <w:rPr>
          <w:rFonts w:ascii="Times New Roman" w:eastAsia="Times New Roman" w:hAnsi="Times New Roman" w:cs="Times New Roman"/>
          <w:color w:val="000000"/>
          <w:szCs w:val="24"/>
          <w:lang w:eastAsia="ru-RU"/>
        </w:rPr>
        <w:t>1 группа — для детей раннего возраста;</w:t>
      </w:r>
    </w:p>
    <w:p w14:paraId="7C5533A5" w14:textId="77777777" w:rsidR="00483604" w:rsidRPr="00CE2335" w:rsidRDefault="00483604" w:rsidP="00483604">
      <w:pPr>
        <w:widowControl w:val="0"/>
        <w:autoSpaceDE w:val="0"/>
        <w:autoSpaceDN w:val="0"/>
        <w:spacing w:after="0" w:line="240" w:lineRule="auto"/>
        <w:ind w:left="284" w:right="160" w:hanging="295"/>
        <w:jc w:val="both"/>
        <w:rPr>
          <w:rFonts w:ascii="Times New Roman" w:eastAsia="Times New Roman" w:hAnsi="Times New Roman" w:cs="Times New Roman"/>
          <w:color w:val="000000"/>
          <w:szCs w:val="24"/>
          <w:lang w:eastAsia="ru-RU"/>
        </w:rPr>
      </w:pPr>
      <w:r w:rsidRPr="00CE2335">
        <w:rPr>
          <w:rFonts w:ascii="Times New Roman" w:eastAsia="Times New Roman" w:hAnsi="Times New Roman" w:cs="Times New Roman"/>
          <w:color w:val="000000"/>
          <w:szCs w:val="24"/>
          <w:lang w:eastAsia="ru-RU"/>
        </w:rPr>
        <w:t xml:space="preserve">4 группы — для детей дошкольного возраста. </w:t>
      </w:r>
    </w:p>
    <w:p w14:paraId="6BAB347A" w14:textId="77777777" w:rsidR="00483604" w:rsidRPr="00CE2335" w:rsidRDefault="00483604" w:rsidP="000B1F8D">
      <w:pPr>
        <w:widowControl w:val="0"/>
        <w:numPr>
          <w:ilvl w:val="0"/>
          <w:numId w:val="5"/>
        </w:numPr>
        <w:autoSpaceDE w:val="0"/>
        <w:autoSpaceDN w:val="0"/>
        <w:spacing w:before="2" w:after="0" w:line="240" w:lineRule="auto"/>
        <w:ind w:left="284" w:hanging="295"/>
        <w:jc w:val="both"/>
        <w:rPr>
          <w:rFonts w:ascii="Times New Roman" w:eastAsia="Times New Roman" w:hAnsi="Times New Roman" w:cs="Times New Roman"/>
          <w:b/>
          <w:i/>
        </w:rPr>
      </w:pPr>
      <w:r w:rsidRPr="00CE2335">
        <w:rPr>
          <w:rFonts w:ascii="Times New Roman" w:eastAsia="Times New Roman" w:hAnsi="Times New Roman" w:cs="Times New Roman"/>
          <w:b/>
          <w:i/>
        </w:rPr>
        <w:t>Количественный</w:t>
      </w:r>
      <w:r w:rsidRPr="00CE2335">
        <w:rPr>
          <w:rFonts w:ascii="Times New Roman" w:eastAsia="Times New Roman" w:hAnsi="Times New Roman" w:cs="Times New Roman"/>
          <w:b/>
          <w:i/>
          <w:spacing w:val="-2"/>
        </w:rPr>
        <w:t xml:space="preserve"> </w:t>
      </w:r>
      <w:r w:rsidRPr="00CE2335">
        <w:rPr>
          <w:rFonts w:ascii="Times New Roman" w:eastAsia="Times New Roman" w:hAnsi="Times New Roman" w:cs="Times New Roman"/>
          <w:b/>
          <w:i/>
        </w:rPr>
        <w:t>состав</w:t>
      </w:r>
      <w:r w:rsidRPr="00CE2335">
        <w:rPr>
          <w:rFonts w:ascii="Times New Roman" w:eastAsia="Times New Roman" w:hAnsi="Times New Roman" w:cs="Times New Roman"/>
          <w:b/>
          <w:i/>
          <w:spacing w:val="-3"/>
        </w:rPr>
        <w:t xml:space="preserve"> </w:t>
      </w:r>
      <w:r w:rsidRPr="00CE2335">
        <w:rPr>
          <w:rFonts w:ascii="Times New Roman" w:eastAsia="Times New Roman" w:hAnsi="Times New Roman" w:cs="Times New Roman"/>
          <w:b/>
          <w:i/>
        </w:rPr>
        <w:t>воспитанников</w:t>
      </w:r>
      <w:r w:rsidRPr="00CE2335">
        <w:rPr>
          <w:rFonts w:ascii="Times New Roman" w:eastAsia="Times New Roman" w:hAnsi="Times New Roman" w:cs="Times New Roman"/>
          <w:b/>
          <w:i/>
          <w:spacing w:val="-4"/>
        </w:rPr>
        <w:t xml:space="preserve"> </w:t>
      </w:r>
      <w:r w:rsidRPr="00CE2335">
        <w:rPr>
          <w:rFonts w:ascii="Times New Roman" w:eastAsia="Times New Roman" w:hAnsi="Times New Roman" w:cs="Times New Roman"/>
          <w:b/>
          <w:i/>
        </w:rPr>
        <w:t>в</w:t>
      </w:r>
      <w:r w:rsidRPr="00CE2335">
        <w:rPr>
          <w:rFonts w:ascii="Times New Roman" w:eastAsia="Times New Roman" w:hAnsi="Times New Roman" w:cs="Times New Roman"/>
          <w:b/>
          <w:i/>
          <w:spacing w:val="-3"/>
        </w:rPr>
        <w:t xml:space="preserve"> </w:t>
      </w:r>
      <w:r w:rsidRPr="00CE2335">
        <w:rPr>
          <w:rFonts w:ascii="Times New Roman" w:eastAsia="Times New Roman" w:hAnsi="Times New Roman" w:cs="Times New Roman"/>
          <w:b/>
          <w:i/>
        </w:rPr>
        <w:t>ДОУ:</w:t>
      </w:r>
    </w:p>
    <w:p w14:paraId="2209301F" w14:textId="77777777" w:rsidR="00483604" w:rsidRPr="00CE2335" w:rsidRDefault="00483604" w:rsidP="00483604">
      <w:pPr>
        <w:widowControl w:val="0"/>
        <w:tabs>
          <w:tab w:val="left" w:pos="1398"/>
        </w:tabs>
        <w:autoSpaceDE w:val="0"/>
        <w:autoSpaceDN w:val="0"/>
        <w:spacing w:after="0" w:line="275" w:lineRule="exact"/>
        <w:ind w:left="284" w:hanging="295"/>
        <w:rPr>
          <w:rFonts w:ascii="Times New Roman" w:eastAsia="Times New Roman" w:hAnsi="Times New Roman" w:cs="Times New Roman"/>
          <w:b/>
          <w:i/>
        </w:rPr>
      </w:pPr>
    </w:p>
    <w:tbl>
      <w:tblPr>
        <w:tblW w:w="98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2"/>
        <w:gridCol w:w="1834"/>
        <w:gridCol w:w="2114"/>
        <w:gridCol w:w="1872"/>
        <w:gridCol w:w="1843"/>
      </w:tblGrid>
      <w:tr w:rsidR="00483604" w:rsidRPr="00483604" w14:paraId="40735B03" w14:textId="77777777" w:rsidTr="007B3E02">
        <w:tc>
          <w:tcPr>
            <w:tcW w:w="2142" w:type="dxa"/>
          </w:tcPr>
          <w:p w14:paraId="5587DC38"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sidRPr="00483604">
              <w:rPr>
                <w:rFonts w:ascii="Times New Roman" w:eastAsia="Times New Roman" w:hAnsi="Times New Roman" w:cs="Times New Roman"/>
                <w:sz w:val="24"/>
                <w:szCs w:val="24"/>
              </w:rPr>
              <w:t>Наименование групп</w:t>
            </w:r>
          </w:p>
        </w:tc>
        <w:tc>
          <w:tcPr>
            <w:tcW w:w="1834" w:type="dxa"/>
          </w:tcPr>
          <w:p w14:paraId="58182AB5"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sidRPr="00483604">
              <w:rPr>
                <w:rFonts w:ascii="Times New Roman" w:eastAsia="Times New Roman" w:hAnsi="Times New Roman" w:cs="Times New Roman"/>
                <w:sz w:val="24"/>
                <w:szCs w:val="24"/>
              </w:rPr>
              <w:t>Возраст воспитанников</w:t>
            </w:r>
          </w:p>
        </w:tc>
        <w:tc>
          <w:tcPr>
            <w:tcW w:w="2114" w:type="dxa"/>
          </w:tcPr>
          <w:p w14:paraId="322B3DD8"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sidRPr="00483604">
              <w:rPr>
                <w:rFonts w:ascii="Times New Roman" w:eastAsia="Times New Roman" w:hAnsi="Times New Roman" w:cs="Times New Roman"/>
                <w:sz w:val="24"/>
                <w:szCs w:val="24"/>
              </w:rPr>
              <w:t>направленность</w:t>
            </w:r>
          </w:p>
        </w:tc>
        <w:tc>
          <w:tcPr>
            <w:tcW w:w="1872" w:type="dxa"/>
          </w:tcPr>
          <w:p w14:paraId="3FF04403"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sidRPr="00483604">
              <w:rPr>
                <w:rFonts w:ascii="Times New Roman" w:eastAsia="Times New Roman" w:hAnsi="Times New Roman" w:cs="Times New Roman"/>
                <w:sz w:val="24"/>
                <w:szCs w:val="24"/>
              </w:rPr>
              <w:t>Количество</w:t>
            </w:r>
          </w:p>
          <w:p w14:paraId="7F6DF7EF"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sidRPr="00483604">
              <w:rPr>
                <w:rFonts w:ascii="Times New Roman" w:eastAsia="Times New Roman" w:hAnsi="Times New Roman" w:cs="Times New Roman"/>
                <w:sz w:val="24"/>
                <w:szCs w:val="24"/>
              </w:rPr>
              <w:t>групп</w:t>
            </w:r>
          </w:p>
        </w:tc>
        <w:tc>
          <w:tcPr>
            <w:tcW w:w="1843" w:type="dxa"/>
          </w:tcPr>
          <w:p w14:paraId="38CD8BA7"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sidRPr="00483604">
              <w:rPr>
                <w:rFonts w:ascii="Times New Roman" w:eastAsia="Times New Roman" w:hAnsi="Times New Roman" w:cs="Times New Roman"/>
                <w:sz w:val="24"/>
                <w:szCs w:val="24"/>
              </w:rPr>
              <w:t>Количество воспитанников</w:t>
            </w:r>
          </w:p>
        </w:tc>
      </w:tr>
      <w:tr w:rsidR="00483604" w:rsidRPr="00483604" w14:paraId="125DF2D4" w14:textId="77777777" w:rsidTr="007B3E02">
        <w:tc>
          <w:tcPr>
            <w:tcW w:w="2142" w:type="dxa"/>
          </w:tcPr>
          <w:p w14:paraId="247757A9" w14:textId="77777777" w:rsidR="00483604" w:rsidRPr="00483604" w:rsidRDefault="00483604" w:rsidP="00483604">
            <w:pPr>
              <w:widowControl w:val="0"/>
              <w:autoSpaceDE w:val="0"/>
              <w:autoSpaceDN w:val="0"/>
              <w:snapToGrid w:val="0"/>
              <w:spacing w:after="0" w:line="100" w:lineRule="atLeast"/>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Группа раннего возраста</w:t>
            </w:r>
          </w:p>
        </w:tc>
        <w:tc>
          <w:tcPr>
            <w:tcW w:w="1834" w:type="dxa"/>
          </w:tcPr>
          <w:p w14:paraId="116AB282" w14:textId="41A1F9BF"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smartTag w:uri="urn:schemas-microsoft-com:office:smarttags" w:element="metricconverter">
              <w:smartTagPr>
                <w:attr w:name="ProductID" w:val="1 г"/>
              </w:smartTagPr>
              <w:r w:rsidRPr="00483604">
                <w:rPr>
                  <w:rFonts w:ascii="Times New Roman" w:eastAsia="Times New Roman" w:hAnsi="Times New Roman" w:cs="Times New Roman"/>
                  <w:sz w:val="24"/>
                  <w:szCs w:val="24"/>
                </w:rPr>
                <w:t>1 г</w:t>
              </w:r>
            </w:smartTag>
            <w:r w:rsidRPr="00483604">
              <w:rPr>
                <w:rFonts w:ascii="Times New Roman" w:eastAsia="Times New Roman" w:hAnsi="Times New Roman" w:cs="Times New Roman"/>
                <w:sz w:val="24"/>
                <w:szCs w:val="24"/>
              </w:rPr>
              <w:t xml:space="preserve">. </w:t>
            </w:r>
            <w:smartTag w:uri="urn:schemas-microsoft-com:office:smarttags" w:element="metricconverter">
              <w:smartTagPr>
                <w:attr w:name="ProductID" w:val="6 м"/>
              </w:smartTagPr>
              <w:r w:rsidRPr="00483604">
                <w:rPr>
                  <w:rFonts w:ascii="Times New Roman" w:eastAsia="Times New Roman" w:hAnsi="Times New Roman" w:cs="Times New Roman"/>
                  <w:sz w:val="24"/>
                  <w:szCs w:val="24"/>
                </w:rPr>
                <w:t>6 м</w:t>
              </w:r>
            </w:smartTag>
            <w:r w:rsidRPr="00483604">
              <w:rPr>
                <w:rFonts w:ascii="Times New Roman" w:eastAsia="Times New Roman" w:hAnsi="Times New Roman" w:cs="Times New Roman"/>
                <w:sz w:val="24"/>
                <w:szCs w:val="24"/>
              </w:rPr>
              <w:t xml:space="preserve">. – </w:t>
            </w:r>
            <w:r w:rsidR="007B3E02">
              <w:rPr>
                <w:rFonts w:ascii="Times New Roman" w:eastAsia="Times New Roman" w:hAnsi="Times New Roman" w:cs="Times New Roman"/>
                <w:sz w:val="24"/>
                <w:szCs w:val="24"/>
              </w:rPr>
              <w:t>3</w:t>
            </w:r>
            <w:r w:rsidRPr="00483604">
              <w:rPr>
                <w:rFonts w:ascii="Times New Roman" w:eastAsia="Times New Roman" w:hAnsi="Times New Roman" w:cs="Times New Roman"/>
                <w:sz w:val="24"/>
                <w:szCs w:val="24"/>
              </w:rPr>
              <w:t xml:space="preserve"> г. м.</w:t>
            </w:r>
          </w:p>
        </w:tc>
        <w:tc>
          <w:tcPr>
            <w:tcW w:w="2114" w:type="dxa"/>
          </w:tcPr>
          <w:p w14:paraId="454EDCF9"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color w:val="000000"/>
                <w:sz w:val="24"/>
                <w:szCs w:val="24"/>
              </w:rPr>
            </w:pPr>
            <w:r w:rsidRPr="00483604">
              <w:rPr>
                <w:rFonts w:ascii="Times New Roman" w:eastAsia="Times New Roman" w:hAnsi="Times New Roman" w:cs="Times New Roman"/>
                <w:color w:val="000000"/>
                <w:sz w:val="24"/>
                <w:szCs w:val="24"/>
              </w:rPr>
              <w:t>общеразвивающая</w:t>
            </w:r>
          </w:p>
        </w:tc>
        <w:tc>
          <w:tcPr>
            <w:tcW w:w="1872" w:type="dxa"/>
          </w:tcPr>
          <w:p w14:paraId="7D801BB0"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sidRPr="00483604">
              <w:rPr>
                <w:rFonts w:ascii="Times New Roman" w:eastAsia="Times New Roman" w:hAnsi="Times New Roman" w:cs="Times New Roman"/>
                <w:sz w:val="24"/>
                <w:szCs w:val="24"/>
              </w:rPr>
              <w:t>1</w:t>
            </w:r>
          </w:p>
        </w:tc>
        <w:tc>
          <w:tcPr>
            <w:tcW w:w="1843" w:type="dxa"/>
          </w:tcPr>
          <w:p w14:paraId="36B329F8"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color w:val="000000"/>
                <w:sz w:val="24"/>
                <w:szCs w:val="24"/>
              </w:rPr>
            </w:pPr>
            <w:r w:rsidRPr="00483604">
              <w:rPr>
                <w:rFonts w:ascii="Times New Roman" w:eastAsia="Times New Roman" w:hAnsi="Times New Roman" w:cs="Times New Roman"/>
                <w:color w:val="000000"/>
                <w:sz w:val="24"/>
                <w:szCs w:val="24"/>
              </w:rPr>
              <w:t>30</w:t>
            </w:r>
          </w:p>
        </w:tc>
      </w:tr>
      <w:tr w:rsidR="00483604" w:rsidRPr="00483604" w14:paraId="3321EBD8" w14:textId="77777777" w:rsidTr="007B3E02">
        <w:tc>
          <w:tcPr>
            <w:tcW w:w="2142" w:type="dxa"/>
          </w:tcPr>
          <w:p w14:paraId="3939596D" w14:textId="77777777" w:rsidR="00483604" w:rsidRPr="00483604" w:rsidRDefault="00483604" w:rsidP="00483604">
            <w:pPr>
              <w:widowControl w:val="0"/>
              <w:autoSpaceDE w:val="0"/>
              <w:autoSpaceDN w:val="0"/>
              <w:snapToGrid w:val="0"/>
              <w:spacing w:after="0" w:line="100" w:lineRule="atLeast"/>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Младшая группа</w:t>
            </w:r>
          </w:p>
        </w:tc>
        <w:tc>
          <w:tcPr>
            <w:tcW w:w="1834" w:type="dxa"/>
          </w:tcPr>
          <w:p w14:paraId="68287D17" w14:textId="07FA9706" w:rsidR="00483604" w:rsidRPr="00483604" w:rsidRDefault="007B3E02"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83604" w:rsidRPr="00483604">
              <w:rPr>
                <w:rFonts w:ascii="Times New Roman" w:eastAsia="Times New Roman" w:hAnsi="Times New Roman" w:cs="Times New Roman"/>
                <w:sz w:val="24"/>
                <w:szCs w:val="24"/>
              </w:rPr>
              <w:t xml:space="preserve">г.– </w:t>
            </w:r>
            <w:r>
              <w:rPr>
                <w:rFonts w:ascii="Times New Roman" w:eastAsia="Times New Roman" w:hAnsi="Times New Roman" w:cs="Times New Roman"/>
                <w:sz w:val="24"/>
                <w:szCs w:val="24"/>
              </w:rPr>
              <w:t>4</w:t>
            </w:r>
            <w:r w:rsidR="00483604" w:rsidRPr="00483604">
              <w:rPr>
                <w:rFonts w:ascii="Times New Roman" w:eastAsia="Times New Roman" w:hAnsi="Times New Roman" w:cs="Times New Roman"/>
                <w:sz w:val="24"/>
                <w:szCs w:val="24"/>
              </w:rPr>
              <w:t xml:space="preserve"> г. </w:t>
            </w:r>
          </w:p>
        </w:tc>
        <w:tc>
          <w:tcPr>
            <w:tcW w:w="2114" w:type="dxa"/>
          </w:tcPr>
          <w:p w14:paraId="7453DB08"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color w:val="000000"/>
                <w:sz w:val="24"/>
                <w:szCs w:val="24"/>
              </w:rPr>
            </w:pPr>
            <w:r w:rsidRPr="00483604">
              <w:rPr>
                <w:rFonts w:ascii="Times New Roman" w:eastAsia="Times New Roman" w:hAnsi="Times New Roman" w:cs="Times New Roman"/>
                <w:color w:val="000000"/>
                <w:sz w:val="24"/>
                <w:szCs w:val="24"/>
              </w:rPr>
              <w:t>общеразвивающая</w:t>
            </w:r>
          </w:p>
        </w:tc>
        <w:tc>
          <w:tcPr>
            <w:tcW w:w="1872" w:type="dxa"/>
          </w:tcPr>
          <w:p w14:paraId="5006AF87"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sidRPr="00483604">
              <w:rPr>
                <w:rFonts w:ascii="Times New Roman" w:eastAsia="Times New Roman" w:hAnsi="Times New Roman" w:cs="Times New Roman"/>
                <w:sz w:val="24"/>
                <w:szCs w:val="24"/>
              </w:rPr>
              <w:t>1</w:t>
            </w:r>
          </w:p>
        </w:tc>
        <w:tc>
          <w:tcPr>
            <w:tcW w:w="1843" w:type="dxa"/>
          </w:tcPr>
          <w:p w14:paraId="2B889DFE"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color w:val="000000"/>
                <w:sz w:val="24"/>
                <w:szCs w:val="24"/>
              </w:rPr>
            </w:pPr>
            <w:r w:rsidRPr="00483604">
              <w:rPr>
                <w:rFonts w:ascii="Times New Roman" w:eastAsia="Times New Roman" w:hAnsi="Times New Roman" w:cs="Times New Roman"/>
                <w:color w:val="000000"/>
                <w:sz w:val="24"/>
                <w:szCs w:val="24"/>
              </w:rPr>
              <w:t>31</w:t>
            </w:r>
          </w:p>
        </w:tc>
      </w:tr>
      <w:tr w:rsidR="00483604" w:rsidRPr="00483604" w14:paraId="06DF8719" w14:textId="77777777" w:rsidTr="007B3E02">
        <w:tc>
          <w:tcPr>
            <w:tcW w:w="2142" w:type="dxa"/>
          </w:tcPr>
          <w:p w14:paraId="37619DC1" w14:textId="77777777" w:rsidR="00483604" w:rsidRPr="00483604" w:rsidRDefault="00483604" w:rsidP="00483604">
            <w:pPr>
              <w:widowControl w:val="0"/>
              <w:autoSpaceDE w:val="0"/>
              <w:autoSpaceDN w:val="0"/>
              <w:snapToGrid w:val="0"/>
              <w:spacing w:after="0" w:line="100" w:lineRule="atLeast"/>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Средняя группа</w:t>
            </w:r>
          </w:p>
        </w:tc>
        <w:tc>
          <w:tcPr>
            <w:tcW w:w="1834" w:type="dxa"/>
          </w:tcPr>
          <w:p w14:paraId="36EDB840" w14:textId="6E5FFB27" w:rsidR="00483604" w:rsidRPr="00483604" w:rsidRDefault="007B3E02"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83604" w:rsidRPr="00483604">
              <w:rPr>
                <w:rFonts w:ascii="Times New Roman" w:eastAsia="Times New Roman" w:hAnsi="Times New Roman" w:cs="Times New Roman"/>
                <w:sz w:val="24"/>
                <w:szCs w:val="24"/>
              </w:rPr>
              <w:t xml:space="preserve"> г.  – </w:t>
            </w:r>
            <w:r>
              <w:rPr>
                <w:rFonts w:ascii="Times New Roman" w:eastAsia="Times New Roman" w:hAnsi="Times New Roman" w:cs="Times New Roman"/>
                <w:sz w:val="24"/>
                <w:szCs w:val="24"/>
              </w:rPr>
              <w:t>5л</w:t>
            </w:r>
          </w:p>
        </w:tc>
        <w:tc>
          <w:tcPr>
            <w:tcW w:w="2114" w:type="dxa"/>
          </w:tcPr>
          <w:p w14:paraId="58C23F7F"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color w:val="000000"/>
                <w:sz w:val="24"/>
                <w:szCs w:val="24"/>
              </w:rPr>
            </w:pPr>
            <w:r w:rsidRPr="00483604">
              <w:rPr>
                <w:rFonts w:ascii="Times New Roman" w:eastAsia="Times New Roman" w:hAnsi="Times New Roman" w:cs="Times New Roman"/>
                <w:color w:val="000000"/>
                <w:sz w:val="24"/>
                <w:szCs w:val="24"/>
              </w:rPr>
              <w:t>общеразвивающая</w:t>
            </w:r>
          </w:p>
        </w:tc>
        <w:tc>
          <w:tcPr>
            <w:tcW w:w="1872" w:type="dxa"/>
          </w:tcPr>
          <w:p w14:paraId="2F0AD995"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sidRPr="00483604">
              <w:rPr>
                <w:rFonts w:ascii="Times New Roman" w:eastAsia="Times New Roman" w:hAnsi="Times New Roman" w:cs="Times New Roman"/>
                <w:sz w:val="24"/>
                <w:szCs w:val="24"/>
              </w:rPr>
              <w:t>1</w:t>
            </w:r>
          </w:p>
        </w:tc>
        <w:tc>
          <w:tcPr>
            <w:tcW w:w="1843" w:type="dxa"/>
          </w:tcPr>
          <w:p w14:paraId="4E49F8ED"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color w:val="000000"/>
                <w:sz w:val="24"/>
                <w:szCs w:val="24"/>
              </w:rPr>
            </w:pPr>
            <w:r w:rsidRPr="00483604">
              <w:rPr>
                <w:rFonts w:ascii="Times New Roman" w:eastAsia="Times New Roman" w:hAnsi="Times New Roman" w:cs="Times New Roman"/>
                <w:color w:val="000000"/>
                <w:sz w:val="24"/>
                <w:szCs w:val="24"/>
              </w:rPr>
              <w:t>31</w:t>
            </w:r>
          </w:p>
        </w:tc>
      </w:tr>
      <w:tr w:rsidR="00483604" w:rsidRPr="00483604" w14:paraId="06B8700F" w14:textId="77777777" w:rsidTr="007B3E02">
        <w:tc>
          <w:tcPr>
            <w:tcW w:w="2142" w:type="dxa"/>
          </w:tcPr>
          <w:p w14:paraId="484E8C3E" w14:textId="77777777" w:rsidR="00483604" w:rsidRPr="00483604" w:rsidRDefault="00483604" w:rsidP="00483604">
            <w:pPr>
              <w:widowControl w:val="0"/>
              <w:autoSpaceDE w:val="0"/>
              <w:autoSpaceDN w:val="0"/>
              <w:snapToGrid w:val="0"/>
              <w:spacing w:after="0" w:line="100" w:lineRule="atLeast"/>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Старшая группа</w:t>
            </w:r>
          </w:p>
        </w:tc>
        <w:tc>
          <w:tcPr>
            <w:tcW w:w="1834" w:type="dxa"/>
          </w:tcPr>
          <w:p w14:paraId="08670F47" w14:textId="23854269" w:rsidR="00483604" w:rsidRPr="00483604" w:rsidRDefault="007B3E02"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5л</w:t>
            </w:r>
            <w:r w:rsidR="00483604" w:rsidRPr="0048360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w:t>
            </w:r>
            <w:r w:rsidR="00483604" w:rsidRPr="00483604">
              <w:rPr>
                <w:rFonts w:ascii="Times New Roman" w:eastAsia="Times New Roman" w:hAnsi="Times New Roman" w:cs="Times New Roman"/>
                <w:sz w:val="24"/>
                <w:szCs w:val="24"/>
              </w:rPr>
              <w:t xml:space="preserve"> л</w:t>
            </w:r>
          </w:p>
        </w:tc>
        <w:tc>
          <w:tcPr>
            <w:tcW w:w="2114" w:type="dxa"/>
          </w:tcPr>
          <w:p w14:paraId="74C1C7B8"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color w:val="000000"/>
                <w:sz w:val="24"/>
                <w:szCs w:val="24"/>
              </w:rPr>
            </w:pPr>
            <w:r w:rsidRPr="00483604">
              <w:rPr>
                <w:rFonts w:ascii="Times New Roman" w:eastAsia="Times New Roman" w:hAnsi="Times New Roman" w:cs="Times New Roman"/>
                <w:color w:val="000000"/>
                <w:sz w:val="24"/>
                <w:szCs w:val="24"/>
              </w:rPr>
              <w:t>общеразвивающая</w:t>
            </w:r>
          </w:p>
        </w:tc>
        <w:tc>
          <w:tcPr>
            <w:tcW w:w="1872" w:type="dxa"/>
          </w:tcPr>
          <w:p w14:paraId="4917CF23"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sidRPr="00483604">
              <w:rPr>
                <w:rFonts w:ascii="Times New Roman" w:eastAsia="Times New Roman" w:hAnsi="Times New Roman" w:cs="Times New Roman"/>
                <w:sz w:val="24"/>
                <w:szCs w:val="24"/>
              </w:rPr>
              <w:t>1</w:t>
            </w:r>
          </w:p>
        </w:tc>
        <w:tc>
          <w:tcPr>
            <w:tcW w:w="1843" w:type="dxa"/>
          </w:tcPr>
          <w:p w14:paraId="31723DC5"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color w:val="000000"/>
                <w:sz w:val="24"/>
                <w:szCs w:val="24"/>
              </w:rPr>
            </w:pPr>
            <w:r w:rsidRPr="00483604">
              <w:rPr>
                <w:rFonts w:ascii="Times New Roman" w:eastAsia="Times New Roman" w:hAnsi="Times New Roman" w:cs="Times New Roman"/>
                <w:color w:val="000000"/>
                <w:sz w:val="24"/>
                <w:szCs w:val="24"/>
              </w:rPr>
              <w:t>36</w:t>
            </w:r>
          </w:p>
        </w:tc>
      </w:tr>
      <w:tr w:rsidR="00483604" w:rsidRPr="00483604" w14:paraId="3F5CE847" w14:textId="77777777" w:rsidTr="007B3E02">
        <w:tc>
          <w:tcPr>
            <w:tcW w:w="2142" w:type="dxa"/>
          </w:tcPr>
          <w:p w14:paraId="6CAF997B" w14:textId="77777777" w:rsidR="00483604" w:rsidRPr="00483604" w:rsidRDefault="00483604" w:rsidP="00483604">
            <w:pPr>
              <w:widowControl w:val="0"/>
              <w:autoSpaceDE w:val="0"/>
              <w:autoSpaceDN w:val="0"/>
              <w:snapToGrid w:val="0"/>
              <w:spacing w:after="0" w:line="100" w:lineRule="atLeast"/>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Подготовительная к школе группа</w:t>
            </w:r>
          </w:p>
        </w:tc>
        <w:tc>
          <w:tcPr>
            <w:tcW w:w="1834" w:type="dxa"/>
          </w:tcPr>
          <w:p w14:paraId="27A00011" w14:textId="6A122CC8" w:rsidR="00483604" w:rsidRPr="00483604" w:rsidRDefault="007B3E02"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6л</w:t>
            </w:r>
            <w:r w:rsidR="00483604" w:rsidRPr="00483604">
              <w:rPr>
                <w:rFonts w:ascii="Times New Roman" w:eastAsia="Times New Roman" w:hAnsi="Times New Roman" w:cs="Times New Roman"/>
                <w:sz w:val="24"/>
                <w:szCs w:val="24"/>
              </w:rPr>
              <w:t xml:space="preserve">.– </w:t>
            </w:r>
            <w:smartTag w:uri="urn:schemas-microsoft-com:office:smarttags" w:element="metricconverter">
              <w:smartTagPr>
                <w:attr w:name="ProductID" w:val="7 л"/>
              </w:smartTagPr>
              <w:r w:rsidR="00483604" w:rsidRPr="00483604">
                <w:rPr>
                  <w:rFonts w:ascii="Times New Roman" w:eastAsia="Times New Roman" w:hAnsi="Times New Roman" w:cs="Times New Roman"/>
                  <w:sz w:val="24"/>
                  <w:szCs w:val="24"/>
                </w:rPr>
                <w:t>7 л</w:t>
              </w:r>
            </w:smartTag>
            <w:r w:rsidR="00483604" w:rsidRPr="00483604">
              <w:rPr>
                <w:rFonts w:ascii="Times New Roman" w:eastAsia="Times New Roman" w:hAnsi="Times New Roman" w:cs="Times New Roman"/>
                <w:sz w:val="24"/>
                <w:szCs w:val="24"/>
              </w:rPr>
              <w:t>.</w:t>
            </w:r>
          </w:p>
        </w:tc>
        <w:tc>
          <w:tcPr>
            <w:tcW w:w="2114" w:type="dxa"/>
          </w:tcPr>
          <w:p w14:paraId="402F53BC"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color w:val="000000"/>
                <w:sz w:val="24"/>
                <w:szCs w:val="24"/>
              </w:rPr>
            </w:pPr>
            <w:r w:rsidRPr="00483604">
              <w:rPr>
                <w:rFonts w:ascii="Times New Roman" w:eastAsia="Times New Roman" w:hAnsi="Times New Roman" w:cs="Times New Roman"/>
                <w:color w:val="000000"/>
                <w:sz w:val="24"/>
                <w:szCs w:val="24"/>
              </w:rPr>
              <w:t>общеразвивающая</w:t>
            </w:r>
          </w:p>
        </w:tc>
        <w:tc>
          <w:tcPr>
            <w:tcW w:w="1872" w:type="dxa"/>
          </w:tcPr>
          <w:p w14:paraId="72AC18AD"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sidRPr="00483604">
              <w:rPr>
                <w:rFonts w:ascii="Times New Roman" w:eastAsia="Times New Roman" w:hAnsi="Times New Roman" w:cs="Times New Roman"/>
                <w:sz w:val="24"/>
                <w:szCs w:val="24"/>
              </w:rPr>
              <w:t>1</w:t>
            </w:r>
          </w:p>
        </w:tc>
        <w:tc>
          <w:tcPr>
            <w:tcW w:w="1843" w:type="dxa"/>
          </w:tcPr>
          <w:p w14:paraId="4F3BACB1"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color w:val="000000"/>
                <w:sz w:val="24"/>
                <w:szCs w:val="24"/>
              </w:rPr>
            </w:pPr>
            <w:r w:rsidRPr="00483604">
              <w:rPr>
                <w:rFonts w:ascii="Times New Roman" w:eastAsia="Times New Roman" w:hAnsi="Times New Roman" w:cs="Times New Roman"/>
                <w:color w:val="000000"/>
                <w:sz w:val="24"/>
                <w:szCs w:val="24"/>
              </w:rPr>
              <w:t>32</w:t>
            </w:r>
          </w:p>
        </w:tc>
      </w:tr>
      <w:tr w:rsidR="00483604" w:rsidRPr="00483604" w14:paraId="409760C9" w14:textId="77777777" w:rsidTr="007B3E02">
        <w:tc>
          <w:tcPr>
            <w:tcW w:w="2142" w:type="dxa"/>
          </w:tcPr>
          <w:p w14:paraId="6A47CDCC" w14:textId="77777777" w:rsidR="00483604" w:rsidRPr="00483604" w:rsidRDefault="00483604" w:rsidP="00483604">
            <w:pPr>
              <w:widowControl w:val="0"/>
              <w:autoSpaceDE w:val="0"/>
              <w:autoSpaceDN w:val="0"/>
              <w:snapToGrid w:val="0"/>
              <w:spacing w:after="0" w:line="100" w:lineRule="atLeast"/>
              <w:jc w:val="right"/>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ИТОГО:</w:t>
            </w:r>
          </w:p>
        </w:tc>
        <w:tc>
          <w:tcPr>
            <w:tcW w:w="1834" w:type="dxa"/>
          </w:tcPr>
          <w:p w14:paraId="5FAEFB6D"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p>
        </w:tc>
        <w:tc>
          <w:tcPr>
            <w:tcW w:w="2114" w:type="dxa"/>
          </w:tcPr>
          <w:p w14:paraId="56F06926"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sidRPr="00483604">
              <w:rPr>
                <w:rFonts w:ascii="Times New Roman" w:eastAsia="Times New Roman" w:hAnsi="Times New Roman" w:cs="Times New Roman"/>
                <w:sz w:val="24"/>
                <w:szCs w:val="24"/>
              </w:rPr>
              <w:t>общеразвивающая</w:t>
            </w:r>
          </w:p>
        </w:tc>
        <w:tc>
          <w:tcPr>
            <w:tcW w:w="1872" w:type="dxa"/>
          </w:tcPr>
          <w:p w14:paraId="5FFECDDD"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sidRPr="00483604">
              <w:rPr>
                <w:rFonts w:ascii="Times New Roman" w:eastAsia="Times New Roman" w:hAnsi="Times New Roman" w:cs="Times New Roman"/>
                <w:sz w:val="24"/>
                <w:szCs w:val="24"/>
              </w:rPr>
              <w:t>5</w:t>
            </w:r>
          </w:p>
        </w:tc>
        <w:tc>
          <w:tcPr>
            <w:tcW w:w="1843" w:type="dxa"/>
          </w:tcPr>
          <w:p w14:paraId="4D2C892D" w14:textId="77777777" w:rsidR="00483604" w:rsidRPr="00483604" w:rsidRDefault="00483604" w:rsidP="00483604">
            <w:pPr>
              <w:keepNext/>
              <w:keepLines/>
              <w:widowControl w:val="0"/>
              <w:autoSpaceDE w:val="0"/>
              <w:autoSpaceDN w:val="0"/>
              <w:spacing w:after="126" w:line="270" w:lineRule="exact"/>
              <w:jc w:val="center"/>
              <w:outlineLvl w:val="3"/>
              <w:rPr>
                <w:rFonts w:ascii="Times New Roman" w:eastAsia="Times New Roman" w:hAnsi="Times New Roman" w:cs="Times New Roman"/>
                <w:sz w:val="24"/>
                <w:szCs w:val="24"/>
              </w:rPr>
            </w:pPr>
            <w:r w:rsidRPr="00483604">
              <w:rPr>
                <w:rFonts w:ascii="Times New Roman" w:eastAsia="Times New Roman" w:hAnsi="Times New Roman" w:cs="Times New Roman"/>
                <w:sz w:val="24"/>
                <w:szCs w:val="24"/>
              </w:rPr>
              <w:t>160</w:t>
            </w:r>
          </w:p>
        </w:tc>
      </w:tr>
    </w:tbl>
    <w:p w14:paraId="0A68C5E8" w14:textId="77777777" w:rsidR="00F22660" w:rsidRDefault="00F22660" w:rsidP="00483604">
      <w:pPr>
        <w:spacing w:after="0" w:line="240" w:lineRule="auto"/>
        <w:ind w:firstLine="708"/>
        <w:jc w:val="both"/>
        <w:rPr>
          <w:rFonts w:ascii="Times New Roman" w:eastAsia="Times New Roman" w:hAnsi="Times New Roman" w:cs="Times New Roman"/>
          <w:sz w:val="24"/>
          <w:szCs w:val="28"/>
          <w:lang w:eastAsia="ru-RU"/>
        </w:rPr>
      </w:pPr>
    </w:p>
    <w:p w14:paraId="707D024F" w14:textId="77777777" w:rsidR="00483604" w:rsidRPr="00F22660" w:rsidRDefault="00483604" w:rsidP="00483604">
      <w:pPr>
        <w:spacing w:after="0" w:line="240" w:lineRule="auto"/>
        <w:ind w:firstLine="708"/>
        <w:jc w:val="both"/>
        <w:rPr>
          <w:rFonts w:ascii="Times New Roman" w:eastAsia="Times New Roman" w:hAnsi="Times New Roman" w:cs="Times New Roman"/>
          <w:sz w:val="24"/>
          <w:szCs w:val="28"/>
          <w:lang w:eastAsia="ru-RU"/>
        </w:rPr>
      </w:pPr>
      <w:r w:rsidRPr="00F22660">
        <w:rPr>
          <w:rFonts w:ascii="Times New Roman" w:eastAsia="Times New Roman" w:hAnsi="Times New Roman" w:cs="Times New Roman"/>
          <w:sz w:val="24"/>
          <w:szCs w:val="28"/>
          <w:lang w:eastAsia="ru-RU"/>
        </w:rPr>
        <w:t xml:space="preserve">Направленность деятельности групп </w:t>
      </w:r>
      <w:r w:rsidRPr="00F22660">
        <w:rPr>
          <w:rFonts w:ascii="Times New Roman" w:eastAsia="Times New Roman" w:hAnsi="Times New Roman" w:cs="Times New Roman"/>
          <w:szCs w:val="24"/>
          <w:lang w:eastAsia="ru-RU"/>
        </w:rPr>
        <w:t xml:space="preserve">МАДОУ д/с № 16 </w:t>
      </w:r>
      <w:r w:rsidRPr="00F22660">
        <w:rPr>
          <w:rFonts w:ascii="Times New Roman" w:eastAsia="Times New Roman" w:hAnsi="Times New Roman" w:cs="Times New Roman"/>
          <w:sz w:val="24"/>
          <w:szCs w:val="28"/>
          <w:lang w:eastAsia="ru-RU"/>
        </w:rPr>
        <w:t>отвечает социальному заказу и образовательным потребностям родителей воспитанников.</w:t>
      </w:r>
    </w:p>
    <w:p w14:paraId="06CE9746" w14:textId="77777777" w:rsidR="00483604" w:rsidRPr="00F22660" w:rsidRDefault="00483604" w:rsidP="00483604">
      <w:pPr>
        <w:spacing w:after="0" w:line="240" w:lineRule="auto"/>
        <w:ind w:firstLine="708"/>
        <w:jc w:val="both"/>
        <w:rPr>
          <w:rFonts w:ascii="Times New Roman" w:eastAsia="Times New Roman" w:hAnsi="Times New Roman" w:cs="Times New Roman"/>
          <w:sz w:val="24"/>
          <w:szCs w:val="28"/>
          <w:lang w:eastAsia="ru-RU"/>
        </w:rPr>
      </w:pPr>
    </w:p>
    <w:p w14:paraId="3E8E1499" w14:textId="77777777" w:rsidR="00483604" w:rsidRPr="00483604" w:rsidRDefault="00483604" w:rsidP="00483604">
      <w:pPr>
        <w:spacing w:after="0" w:line="240" w:lineRule="auto"/>
        <w:ind w:firstLine="708"/>
        <w:jc w:val="both"/>
        <w:rPr>
          <w:rFonts w:ascii="Times New Roman" w:eastAsia="Times New Roman" w:hAnsi="Times New Roman" w:cs="Times New Roman"/>
          <w:sz w:val="28"/>
          <w:szCs w:val="28"/>
          <w:lang w:eastAsia="ru-RU"/>
        </w:rPr>
      </w:pPr>
      <w:r w:rsidRPr="00483604">
        <w:rPr>
          <w:rFonts w:ascii="Times New Roman" w:eastAsia="Times New Roman" w:hAnsi="Times New Roman" w:cs="Times New Roman"/>
          <w:b/>
          <w:sz w:val="28"/>
          <w:szCs w:val="28"/>
          <w:lang w:eastAsia="ru-RU"/>
        </w:rPr>
        <w:t>Возрастные характеристики особенностей развития воспитанников</w:t>
      </w:r>
    </w:p>
    <w:p w14:paraId="4165E699" w14:textId="46AA2883" w:rsidR="003876A0" w:rsidRPr="00153F82" w:rsidRDefault="003876A0" w:rsidP="003876A0">
      <w:pPr>
        <w:spacing w:before="360" w:after="120" w:line="240" w:lineRule="auto"/>
        <w:ind w:firstLine="709"/>
        <w:jc w:val="both"/>
        <w:outlineLvl w:val="0"/>
        <w:rPr>
          <w:rFonts w:ascii="Times New Roman" w:eastAsia="Times New Roman" w:hAnsi="Times New Roman" w:cs="Times New Roman"/>
          <w:b/>
          <w:bCs/>
          <w:caps/>
          <w:kern w:val="28"/>
          <w:sz w:val="24"/>
          <w:szCs w:val="24"/>
          <w:lang w:eastAsia="ru-RU"/>
        </w:rPr>
      </w:pPr>
      <w:r w:rsidRPr="00153F82">
        <w:rPr>
          <w:rFonts w:ascii="Times New Roman" w:eastAsia="Times New Roman" w:hAnsi="Times New Roman" w:cs="Times New Roman"/>
          <w:b/>
          <w:bCs/>
          <w:caps/>
          <w:kern w:val="28"/>
          <w:sz w:val="24"/>
          <w:szCs w:val="24"/>
          <w:lang w:eastAsia="ru-RU"/>
        </w:rPr>
        <w:t>Характеристики</w:t>
      </w:r>
      <w:r w:rsidRPr="00153F82">
        <w:rPr>
          <w:rFonts w:ascii="Times New Roman" w:eastAsia="Times New Roman" w:hAnsi="Times New Roman" w:cs="Times New Roman"/>
          <w:b/>
          <w:bCs/>
          <w:caps/>
          <w:spacing w:val="-2"/>
          <w:kern w:val="28"/>
          <w:sz w:val="24"/>
          <w:szCs w:val="24"/>
          <w:lang w:eastAsia="ru-RU"/>
        </w:rPr>
        <w:t xml:space="preserve"> </w:t>
      </w:r>
      <w:r w:rsidRPr="00153F82">
        <w:rPr>
          <w:rFonts w:ascii="Times New Roman" w:eastAsia="Times New Roman" w:hAnsi="Times New Roman" w:cs="Times New Roman"/>
          <w:b/>
          <w:bCs/>
          <w:caps/>
          <w:kern w:val="28"/>
          <w:sz w:val="24"/>
          <w:szCs w:val="24"/>
          <w:lang w:eastAsia="ru-RU"/>
        </w:rPr>
        <w:t>особенностей</w:t>
      </w:r>
      <w:r w:rsidRPr="00153F82">
        <w:rPr>
          <w:rFonts w:ascii="Times New Roman" w:eastAsia="Times New Roman" w:hAnsi="Times New Roman" w:cs="Times New Roman"/>
          <w:b/>
          <w:bCs/>
          <w:caps/>
          <w:spacing w:val="-1"/>
          <w:kern w:val="28"/>
          <w:sz w:val="24"/>
          <w:szCs w:val="24"/>
          <w:lang w:eastAsia="ru-RU"/>
        </w:rPr>
        <w:t xml:space="preserve"> </w:t>
      </w:r>
      <w:r w:rsidRPr="00153F82">
        <w:rPr>
          <w:rFonts w:ascii="Times New Roman" w:eastAsia="Times New Roman" w:hAnsi="Times New Roman" w:cs="Times New Roman"/>
          <w:b/>
          <w:bCs/>
          <w:caps/>
          <w:kern w:val="28"/>
          <w:sz w:val="24"/>
          <w:szCs w:val="24"/>
          <w:lang w:eastAsia="ru-RU"/>
        </w:rPr>
        <w:t>развития</w:t>
      </w:r>
      <w:r w:rsidRPr="00153F82">
        <w:rPr>
          <w:rFonts w:ascii="Times New Roman" w:eastAsia="Times New Roman" w:hAnsi="Times New Roman" w:cs="Times New Roman"/>
          <w:b/>
          <w:bCs/>
          <w:caps/>
          <w:spacing w:val="-2"/>
          <w:kern w:val="28"/>
          <w:sz w:val="24"/>
          <w:szCs w:val="24"/>
          <w:lang w:eastAsia="ru-RU"/>
        </w:rPr>
        <w:t xml:space="preserve"> </w:t>
      </w:r>
      <w:r w:rsidRPr="00153F82">
        <w:rPr>
          <w:rFonts w:ascii="Times New Roman" w:eastAsia="Times New Roman" w:hAnsi="Times New Roman" w:cs="Times New Roman"/>
          <w:b/>
          <w:bCs/>
          <w:caps/>
          <w:kern w:val="28"/>
          <w:sz w:val="24"/>
          <w:szCs w:val="24"/>
          <w:lang w:eastAsia="ru-RU"/>
        </w:rPr>
        <w:t>детей</w:t>
      </w:r>
      <w:r w:rsidRPr="00153F82">
        <w:rPr>
          <w:rFonts w:ascii="Times New Roman" w:eastAsia="Times New Roman" w:hAnsi="Times New Roman" w:cs="Times New Roman"/>
          <w:b/>
          <w:bCs/>
          <w:caps/>
          <w:spacing w:val="-1"/>
          <w:kern w:val="28"/>
          <w:sz w:val="24"/>
          <w:szCs w:val="24"/>
          <w:lang w:eastAsia="ru-RU"/>
        </w:rPr>
        <w:t xml:space="preserve"> </w:t>
      </w:r>
      <w:r w:rsidRPr="00153F82">
        <w:rPr>
          <w:rFonts w:ascii="Times New Roman" w:eastAsia="Times New Roman" w:hAnsi="Times New Roman" w:cs="Times New Roman"/>
          <w:b/>
          <w:bCs/>
          <w:caps/>
          <w:kern w:val="28"/>
          <w:sz w:val="24"/>
          <w:szCs w:val="24"/>
          <w:lang w:eastAsia="ru-RU"/>
        </w:rPr>
        <w:t>дошкольного</w:t>
      </w:r>
      <w:r w:rsidRPr="00153F82">
        <w:rPr>
          <w:rFonts w:ascii="Times New Roman" w:eastAsia="Times New Roman" w:hAnsi="Times New Roman" w:cs="Times New Roman"/>
          <w:b/>
          <w:bCs/>
          <w:caps/>
          <w:spacing w:val="-2"/>
          <w:kern w:val="28"/>
          <w:sz w:val="24"/>
          <w:szCs w:val="24"/>
          <w:lang w:eastAsia="ru-RU"/>
        </w:rPr>
        <w:t xml:space="preserve"> </w:t>
      </w:r>
      <w:r w:rsidRPr="00153F82">
        <w:rPr>
          <w:rFonts w:ascii="Times New Roman" w:eastAsia="Times New Roman" w:hAnsi="Times New Roman" w:cs="Times New Roman"/>
          <w:b/>
          <w:bCs/>
          <w:caps/>
          <w:kern w:val="28"/>
          <w:sz w:val="24"/>
          <w:szCs w:val="24"/>
          <w:lang w:eastAsia="ru-RU"/>
        </w:rPr>
        <w:t>возраста</w:t>
      </w:r>
    </w:p>
    <w:p w14:paraId="7D4C4515" w14:textId="1B4F98BD"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Группа</w:t>
      </w:r>
      <w:r w:rsidRPr="00153F82">
        <w:rPr>
          <w:rFonts w:ascii="Times New Roman" w:eastAsia="Times New Roman" w:hAnsi="Times New Roman" w:cs="Times New Roman"/>
          <w:b/>
          <w:spacing w:val="-1"/>
          <w:sz w:val="24"/>
          <w:szCs w:val="24"/>
        </w:rPr>
        <w:t xml:space="preserve"> </w:t>
      </w:r>
      <w:r w:rsidRPr="00153F82">
        <w:rPr>
          <w:rFonts w:ascii="Times New Roman" w:eastAsia="Times New Roman" w:hAnsi="Times New Roman" w:cs="Times New Roman"/>
          <w:b/>
          <w:sz w:val="24"/>
          <w:szCs w:val="24"/>
        </w:rPr>
        <w:t>раннего</w:t>
      </w:r>
      <w:r w:rsidRPr="00153F82">
        <w:rPr>
          <w:rFonts w:ascii="Times New Roman" w:eastAsia="Times New Roman" w:hAnsi="Times New Roman" w:cs="Times New Roman"/>
          <w:b/>
          <w:spacing w:val="-1"/>
          <w:sz w:val="24"/>
          <w:szCs w:val="24"/>
        </w:rPr>
        <w:t xml:space="preserve"> </w:t>
      </w:r>
      <w:r w:rsidRPr="00153F82">
        <w:rPr>
          <w:rFonts w:ascii="Times New Roman" w:eastAsia="Times New Roman" w:hAnsi="Times New Roman" w:cs="Times New Roman"/>
          <w:b/>
          <w:sz w:val="24"/>
          <w:szCs w:val="24"/>
        </w:rPr>
        <w:t>возраст (второй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жизни)</w:t>
      </w:r>
    </w:p>
    <w:p w14:paraId="72033E19" w14:textId="77777777" w:rsidR="003876A0" w:rsidRPr="00153F82" w:rsidRDefault="003876A0" w:rsidP="003876A0">
      <w:pPr>
        <w:keepNext/>
        <w:keepLines/>
        <w:spacing w:before="40" w:after="0" w:line="240" w:lineRule="auto"/>
        <w:ind w:firstLine="321"/>
        <w:jc w:val="both"/>
        <w:outlineLvl w:val="1"/>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Росто-весовые</w:t>
      </w:r>
      <w:r w:rsidRPr="00153F82">
        <w:rPr>
          <w:rFonts w:ascii="Times New Roman" w:eastAsia="Times New Roman" w:hAnsi="Times New Roman" w:cs="Times New Roman"/>
          <w:spacing w:val="-3"/>
          <w:sz w:val="24"/>
          <w:szCs w:val="24"/>
          <w:lang w:eastAsia="ru-RU"/>
        </w:rPr>
        <w:t xml:space="preserve"> </w:t>
      </w:r>
      <w:r w:rsidRPr="00153F82">
        <w:rPr>
          <w:rFonts w:ascii="Times New Roman" w:eastAsia="Times New Roman" w:hAnsi="Times New Roman" w:cs="Times New Roman"/>
          <w:sz w:val="24"/>
          <w:szCs w:val="24"/>
          <w:lang w:eastAsia="ru-RU"/>
        </w:rPr>
        <w:t>характеристики</w:t>
      </w:r>
    </w:p>
    <w:p w14:paraId="01722E83"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Вес двухлетнего ребенка составляет одну пятую веса взрослого человека. К двум годам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мальчики набирают вес до 13,04 кг, девочки - 12,6 кг.</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Ежемесячная прибавка в весе составляет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200-250 граммов, а в росте 1 см. К двум годам длина тела мальчиков достигает 88,3 см, а девочек -</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86,1</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см.</w:t>
      </w:r>
    </w:p>
    <w:p w14:paraId="146EFA96" w14:textId="77777777" w:rsidR="003876A0" w:rsidRPr="00153F82" w:rsidRDefault="003876A0" w:rsidP="003876A0">
      <w:pPr>
        <w:keepNext/>
        <w:keepLines/>
        <w:spacing w:before="40" w:after="0" w:line="240" w:lineRule="auto"/>
        <w:ind w:firstLine="321"/>
        <w:jc w:val="both"/>
        <w:outlineLvl w:val="1"/>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Функциональное</w:t>
      </w:r>
      <w:r w:rsidRPr="00153F82">
        <w:rPr>
          <w:rFonts w:ascii="Times New Roman" w:eastAsia="Times New Roman" w:hAnsi="Times New Roman" w:cs="Times New Roman"/>
          <w:spacing w:val="-4"/>
          <w:sz w:val="24"/>
          <w:szCs w:val="24"/>
          <w:lang w:eastAsia="ru-RU"/>
        </w:rPr>
        <w:t xml:space="preserve"> </w:t>
      </w:r>
      <w:r w:rsidRPr="00153F82">
        <w:rPr>
          <w:rFonts w:ascii="Times New Roman" w:eastAsia="Times New Roman" w:hAnsi="Times New Roman" w:cs="Times New Roman"/>
          <w:sz w:val="24"/>
          <w:szCs w:val="24"/>
          <w:lang w:eastAsia="ru-RU"/>
        </w:rPr>
        <w:t>созревание</w:t>
      </w:r>
    </w:p>
    <w:p w14:paraId="008FF94E"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Продолжаются рост и функциональное развитие внутренних органов, костной, мышечной и</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центральной нервной системы. Повышается работоспособность нервных центров. Общее время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практически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полностью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подчиненного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суточной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ритмике, составляет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11-12</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часов.</w:t>
      </w:r>
    </w:p>
    <w:p w14:paraId="2E5BD5C7"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Развитие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центральной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нервной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этапе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характеризуется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замедлением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 xml:space="preserve">ростовых </w:t>
      </w:r>
      <w:r w:rsidRPr="00153F82">
        <w:rPr>
          <w:rFonts w:ascii="Times New Roman" w:eastAsia="Times New Roman" w:hAnsi="Times New Roman" w:cs="Times New Roman"/>
          <w:sz w:val="24"/>
          <w:szCs w:val="24"/>
        </w:rPr>
        <w:lastRenderedPageBreak/>
        <w:t>процессов, снижением скорости увеличения объема головного мозга и формированием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нервных связей.</w:t>
      </w:r>
    </w:p>
    <w:p w14:paraId="14250A7A"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Начиная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16-18-ти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месяцев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уровень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мускулатуры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нервной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обеспечивает рефлекторную деятельность по контролю выделительной системы. К двум годам 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большинства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ночное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мочеиспускание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прекращается,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хотя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время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времени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может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повторяться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многих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из</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гораздо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позднее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результате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нарушения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привычных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видов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повседневной</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активности,</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фоне</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болезни,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случаях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перевозбуждения</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ребенка</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или испуга.</w:t>
      </w:r>
    </w:p>
    <w:p w14:paraId="6C0FA31D"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 xml:space="preserve">Развитие моторики. </w:t>
      </w:r>
      <w:r w:rsidRPr="00153F82">
        <w:rPr>
          <w:rFonts w:ascii="Times New Roman" w:eastAsia="Times New Roman" w:hAnsi="Times New Roman" w:cs="Times New Roman"/>
          <w:sz w:val="24"/>
          <w:szCs w:val="24"/>
        </w:rPr>
        <w:t>Развитие моторики является определяющим для всего психического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Преимущественно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подкорковый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уровень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организации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движения,</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включающий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ритма,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темпа,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тонуса.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Все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движения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основании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ритмической картины, соответственно, чрезвычайно важно формировать ритмичность (движения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под ритм; режим дня; чередование активности и отдыха). Подавляющие большинство детей (90%)</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может хорошо ходить (в год и два месяца); строить башню из двух кубиков (в полтора года);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подниматься по ступенькам (в год и десять месяцев); пинать мяч (к двум годам). На развитие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движений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частично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влияют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пропорции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его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тела: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короткие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ноги,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длинное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туловище, большая голова. Ребенок до полутора лет часто падает при ходьбе, не всегда может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вовремя остановиться, обойти препятствие. Несовершенна и осанка. Вследствие недостаточного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развития мышечной системы ребенку трудно долго выполнять однотипные движения, например,</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ходить с мамой «только за ручку». Постепенно ходьба совершенствуется. Дети учатся свободно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передвигаться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прогулке: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взбираются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бугорки,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ходят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траве,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перешагивают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через</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небольшие препятствия, например, палку, лежащую на земле. Исчезает шаркающая походка. 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подвижных играх и на музыкальных занятиях дети делают боковые шаги, медленно кружатся 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месте. Даже в начале второго года дети много лазают: взбираются на горку, на диванчики, а позже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(приставным шагом) и на шведскую стенку. Они также перелезают через бревно, подлезают под</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скамейку, пролезают через обруч. После полутора лет у малышей кроме основных развиваются 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подражательные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движения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(мишке,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зайчику).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простых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подвижных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играх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плясках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привыкают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координировать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свои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движения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друг</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другом.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полтора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способны рисовать каракули, а к двум годам могут нарисовать прямую линию. Дети все лучше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контролируют простые движения, а затем объединяют их во все более сложные и согласованные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системы.</w:t>
      </w:r>
    </w:p>
    <w:p w14:paraId="2EF1839A"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Психические</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функции</w:t>
      </w:r>
      <w:r w:rsidRPr="00153F82">
        <w:rPr>
          <w:rFonts w:ascii="Times New Roman" w:eastAsia="Times New Roman" w:hAnsi="Times New Roman" w:cs="Times New Roman"/>
          <w:b/>
          <w:sz w:val="24"/>
          <w:szCs w:val="24"/>
        </w:rPr>
        <w:t>.</w:t>
      </w:r>
      <w:r w:rsidRPr="00153F82">
        <w:rPr>
          <w:rFonts w:ascii="Times New Roman" w:eastAsia="Times New Roman" w:hAnsi="Times New Roman" w:cs="Times New Roman"/>
          <w:b/>
          <w:spacing w:val="1"/>
          <w:sz w:val="24"/>
          <w:szCs w:val="24"/>
        </w:rPr>
        <w:t xml:space="preserve"> </w:t>
      </w:r>
      <w:r w:rsidRPr="00153F82">
        <w:rPr>
          <w:rFonts w:ascii="Times New Roman" w:eastAsia="Times New Roman" w:hAnsi="Times New Roman" w:cs="Times New Roman"/>
          <w:sz w:val="24"/>
          <w:szCs w:val="24"/>
        </w:rPr>
        <w:t>Восприятие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становится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ведущей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психической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функцией.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Совершенствуется зрительное восприятие и становится ведущим. Вместе с тем, дети полутора –</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двух лет не могут одновременно воспринимать объект в целом и отдельные его части. В области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восприятия происходит формирование перцептивных действий и предметных эталонов. Функция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перцептивных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ориентировочная,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обследование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перцептивных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свойств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объекта</w:t>
      </w:r>
      <w:r w:rsidRPr="00153F82">
        <w:rPr>
          <w:rFonts w:ascii="Times New Roman" w:eastAsia="Times New Roman" w:hAnsi="Times New Roman" w:cs="Times New Roman"/>
          <w:spacing w:val="60"/>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эталонов.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наглядно-действенного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мышления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как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отражения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скрытых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сущностных связей и отношений объектов происходит на основе развития восприятия и в ходе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овладения ребенком предметно-орудийными действиями. Первоначально перцептивные 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представляют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собой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развернутые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внешние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мере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овладения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речью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восприятие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начинает приобретать черты произвольности. Слово начинает регулировать восприятие ребенка.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мере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накопления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опыта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приобретают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принимать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одновременно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перерабатывать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все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больше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информации,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сопоставляя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знание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части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целом.</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Появляются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зачатки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экспериментирования.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Физический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опыт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становится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обобщений.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Последовательность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овладения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обобщениями: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основании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цвета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60"/>
          <w:sz w:val="24"/>
          <w:szCs w:val="24"/>
        </w:rPr>
        <w:t xml:space="preserve"> </w:t>
      </w:r>
      <w:r w:rsidRPr="00153F82">
        <w:rPr>
          <w:rFonts w:ascii="Times New Roman" w:eastAsia="Times New Roman" w:hAnsi="Times New Roman" w:cs="Times New Roman"/>
          <w:sz w:val="24"/>
          <w:szCs w:val="24"/>
        </w:rPr>
        <w:t>семи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месяцев); на основании формы (от полутора до двух лет); функциональные обобщения (от двух до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трех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лет).</w:t>
      </w:r>
    </w:p>
    <w:p w14:paraId="02526C5D"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ходе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умения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использовать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орудия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ребенок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проходит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четыре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стадии: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целенаправленных проб, «подстерегания», навязчивого вмешательства, объективной регуляции.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Особенности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педантизм,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рука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подстраивается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под</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функциональная сторона действия опережает операциональную (знание действия опережает его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реализацию). Логика развития действия: неспецифичные действия - функциональные действия -</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выделение</w:t>
      </w:r>
      <w:r w:rsidRPr="00153F82">
        <w:rPr>
          <w:rFonts w:ascii="Times New Roman" w:eastAsia="Times New Roman" w:hAnsi="Times New Roman" w:cs="Times New Roman"/>
          <w:spacing w:val="7"/>
          <w:sz w:val="24"/>
          <w:szCs w:val="24"/>
        </w:rPr>
        <w:t xml:space="preserve"> </w:t>
      </w:r>
      <w:r w:rsidRPr="00153F82">
        <w:rPr>
          <w:rFonts w:ascii="Times New Roman" w:eastAsia="Times New Roman" w:hAnsi="Times New Roman" w:cs="Times New Roman"/>
          <w:sz w:val="24"/>
          <w:szCs w:val="24"/>
        </w:rPr>
        <w:t>способа</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действия</w:t>
      </w:r>
      <w:r w:rsidRPr="00153F82">
        <w:rPr>
          <w:rFonts w:ascii="Times New Roman" w:eastAsia="Times New Roman" w:hAnsi="Times New Roman" w:cs="Times New Roman"/>
          <w:spacing w:val="11"/>
          <w:sz w:val="24"/>
          <w:szCs w:val="24"/>
        </w:rPr>
        <w:t xml:space="preserve"> </w:t>
      </w:r>
      <w:r w:rsidRPr="00153F82">
        <w:rPr>
          <w:rFonts w:ascii="Times New Roman" w:eastAsia="Times New Roman" w:hAnsi="Times New Roman" w:cs="Times New Roman"/>
          <w:sz w:val="24"/>
          <w:szCs w:val="24"/>
        </w:rPr>
        <w:t>-</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перенос</w:t>
      </w:r>
      <w:r w:rsidRPr="00153F82">
        <w:rPr>
          <w:rFonts w:ascii="Times New Roman" w:eastAsia="Times New Roman" w:hAnsi="Times New Roman" w:cs="Times New Roman"/>
          <w:spacing w:val="7"/>
          <w:sz w:val="24"/>
          <w:szCs w:val="24"/>
        </w:rPr>
        <w:t xml:space="preserve"> </w:t>
      </w:r>
      <w:r w:rsidRPr="00153F82">
        <w:rPr>
          <w:rFonts w:ascii="Times New Roman" w:eastAsia="Times New Roman" w:hAnsi="Times New Roman" w:cs="Times New Roman"/>
          <w:sz w:val="24"/>
          <w:szCs w:val="24"/>
        </w:rPr>
        <w:t>действия</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8"/>
          <w:sz w:val="24"/>
          <w:szCs w:val="24"/>
        </w:rPr>
        <w:t xml:space="preserve"> </w:t>
      </w:r>
      <w:r w:rsidRPr="00153F82">
        <w:rPr>
          <w:rFonts w:ascii="Times New Roman" w:eastAsia="Times New Roman" w:hAnsi="Times New Roman" w:cs="Times New Roman"/>
          <w:sz w:val="24"/>
          <w:szCs w:val="24"/>
        </w:rPr>
        <w:t>одного</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предмета</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7"/>
          <w:sz w:val="24"/>
          <w:szCs w:val="24"/>
        </w:rPr>
        <w:t xml:space="preserve"> </w:t>
      </w:r>
      <w:r w:rsidRPr="00153F82">
        <w:rPr>
          <w:rFonts w:ascii="Times New Roman" w:eastAsia="Times New Roman" w:hAnsi="Times New Roman" w:cs="Times New Roman"/>
          <w:sz w:val="24"/>
          <w:szCs w:val="24"/>
        </w:rPr>
        <w:t>другой,</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из</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одной</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ситуации</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в другую). Предметно-орудийные действия формируются только в сотрудничестве со взрослым.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Функции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показ,</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совместные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поощрение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активных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проб</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словесные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указания.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становится</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lastRenderedPageBreak/>
        <w:t>основой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наглядно-образного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мышления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через</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представления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цели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ожидаемом результате, выделение соотношений и связей между предметами, условий реализации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действий.</w:t>
      </w:r>
    </w:p>
    <w:p w14:paraId="2F13CEDA"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Второй год жизни - период интенсивного формирования речи, где можно выделить два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основных этапа. Первый (от года до года и шести-восьми месяцев) - переходный, со следующими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особенностями: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интенсивное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понимания,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активной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почти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активная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своеобразна по лексике, семантике, фонетике, грамматике, синтаксису. Второй период (от года 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восьми месяцев до трех лет) - практическое овладение речью. Связи между предметом (действием)</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и словами, их обозначающими, формируются значительно быстрее, чем в конце первого года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(«взрыв наименований»). При этом понимание речи окружающих по-прежнему опережает умение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говорить. Установлена четкая зависимость между качеством языковой стимуляции в домашнем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окружении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его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усваивают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названия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обозначения некоторых качеств и состояний. Благодаря этому можно организовать деятельность и</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поведение малышей, формировать и совершенствовать восприятие, в том числе составляющие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основу сенсорного воспитания. Самые первые слова обозначают те предметы, с которыми ребенок</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может играть (мяч, машинка и т. п.). Поскольку в окружении каждого ребенка набор предметов, 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которыми он может так или иначе взаимодействовать, различен, то и первоначальный словарный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запас каждого ребенка уникален. Научившись употреблять слова применительно к определенной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ситуации,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вскоре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начинают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использовать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описаниях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других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ситуаций,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замечая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производимой нередко подмены их истинного значения. В процессе разнообразной деятельности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2"/>
          <w:sz w:val="24"/>
          <w:szCs w:val="24"/>
        </w:rPr>
        <w:t xml:space="preserve"> </w:t>
      </w:r>
      <w:r w:rsidRPr="00153F82">
        <w:rPr>
          <w:rFonts w:ascii="Times New Roman" w:eastAsia="Times New Roman" w:hAnsi="Times New Roman" w:cs="Times New Roman"/>
          <w:sz w:val="24"/>
          <w:szCs w:val="24"/>
        </w:rPr>
        <w:t>взрослыми</w:t>
      </w:r>
      <w:r w:rsidRPr="00153F82">
        <w:rPr>
          <w:rFonts w:ascii="Times New Roman" w:eastAsia="Times New Roman" w:hAnsi="Times New Roman" w:cs="Times New Roman"/>
          <w:spacing w:val="14"/>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8"/>
          <w:sz w:val="24"/>
          <w:szCs w:val="24"/>
        </w:rPr>
        <w:t xml:space="preserve"> </w:t>
      </w:r>
      <w:r w:rsidRPr="00153F82">
        <w:rPr>
          <w:rFonts w:ascii="Times New Roman" w:eastAsia="Times New Roman" w:hAnsi="Times New Roman" w:cs="Times New Roman"/>
          <w:sz w:val="24"/>
          <w:szCs w:val="24"/>
        </w:rPr>
        <w:t>усваивают,</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что</w:t>
      </w:r>
      <w:r w:rsidRPr="00153F82">
        <w:rPr>
          <w:rFonts w:ascii="Times New Roman" w:eastAsia="Times New Roman" w:hAnsi="Times New Roman" w:cs="Times New Roman"/>
          <w:spacing w:val="12"/>
          <w:sz w:val="24"/>
          <w:szCs w:val="24"/>
        </w:rPr>
        <w:t xml:space="preserve"> </w:t>
      </w:r>
      <w:r w:rsidRPr="00153F82">
        <w:rPr>
          <w:rFonts w:ascii="Times New Roman" w:eastAsia="Times New Roman" w:hAnsi="Times New Roman" w:cs="Times New Roman"/>
          <w:sz w:val="24"/>
          <w:szCs w:val="24"/>
        </w:rPr>
        <w:t>одно</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то</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же</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действие</w:t>
      </w:r>
      <w:r w:rsidRPr="00153F82">
        <w:rPr>
          <w:rFonts w:ascii="Times New Roman" w:eastAsia="Times New Roman" w:hAnsi="Times New Roman" w:cs="Times New Roman"/>
          <w:spacing w:val="12"/>
          <w:sz w:val="24"/>
          <w:szCs w:val="24"/>
        </w:rPr>
        <w:t xml:space="preserve"> </w:t>
      </w:r>
      <w:r w:rsidRPr="00153F82">
        <w:rPr>
          <w:rFonts w:ascii="Times New Roman" w:eastAsia="Times New Roman" w:hAnsi="Times New Roman" w:cs="Times New Roman"/>
          <w:sz w:val="24"/>
          <w:szCs w:val="24"/>
        </w:rPr>
        <w:t>может</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относиться</w:t>
      </w:r>
      <w:r w:rsidRPr="00153F82">
        <w:rPr>
          <w:rFonts w:ascii="Times New Roman" w:eastAsia="Times New Roman" w:hAnsi="Times New Roman" w:cs="Times New Roman"/>
          <w:spacing w:val="12"/>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разным</w:t>
      </w:r>
      <w:r w:rsidRPr="00153F82">
        <w:rPr>
          <w:rFonts w:ascii="Times New Roman" w:eastAsia="Times New Roman" w:hAnsi="Times New Roman" w:cs="Times New Roman"/>
          <w:spacing w:val="11"/>
          <w:sz w:val="24"/>
          <w:szCs w:val="24"/>
        </w:rPr>
        <w:t xml:space="preserve"> </w:t>
      </w:r>
      <w:r w:rsidRPr="00153F82">
        <w:rPr>
          <w:rFonts w:ascii="Times New Roman" w:eastAsia="Times New Roman" w:hAnsi="Times New Roman" w:cs="Times New Roman"/>
          <w:sz w:val="24"/>
          <w:szCs w:val="24"/>
        </w:rPr>
        <w:t>предметам: «надень шапку, надень колечки на пирамидку и т.д.». Важным приобретением речи и мышления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является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формирующаяся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втором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жизни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обобщения.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Слово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сознании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начинает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ассоциироваться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одним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обозначать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все</w:t>
      </w:r>
      <w:r w:rsidRPr="00153F82">
        <w:rPr>
          <w:rFonts w:ascii="Times New Roman" w:eastAsia="Times New Roman" w:hAnsi="Times New Roman" w:cs="Times New Roman"/>
          <w:spacing w:val="61"/>
          <w:sz w:val="24"/>
          <w:szCs w:val="24"/>
        </w:rPr>
        <w:t xml:space="preserve"> </w:t>
      </w:r>
      <w:r w:rsidRPr="00153F82">
        <w:rPr>
          <w:rFonts w:ascii="Times New Roman" w:eastAsia="Times New Roman" w:hAnsi="Times New Roman" w:cs="Times New Roman"/>
          <w:sz w:val="24"/>
          <w:szCs w:val="24"/>
        </w:rPr>
        <w:t>предметы,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относящиеся к этой группе, несмотря на различие по цвету, размеру и даже внешнему виду (кукла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большая и маленькая). Активный словарь на протяжении года увеличивается неравномерно. 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полутора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он</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равен</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примерно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20-30</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словам.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После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восьми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десяти</w:t>
      </w:r>
      <w:r w:rsidRPr="00153F82">
        <w:rPr>
          <w:rFonts w:ascii="Times New Roman" w:eastAsia="Times New Roman" w:hAnsi="Times New Roman" w:cs="Times New Roman"/>
          <w:spacing w:val="60"/>
          <w:sz w:val="24"/>
          <w:szCs w:val="24"/>
        </w:rPr>
        <w:t xml:space="preserve"> </w:t>
      </w:r>
      <w:r w:rsidRPr="00153F82">
        <w:rPr>
          <w:rFonts w:ascii="Times New Roman" w:eastAsia="Times New Roman" w:hAnsi="Times New Roman" w:cs="Times New Roman"/>
          <w:sz w:val="24"/>
          <w:szCs w:val="24"/>
        </w:rPr>
        <w:t>месяцев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происходит скачок, и активно используемый словарь состоит теперь из 200-300 слов. В нем много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глаголов и существительных, встречаются простые прилагательные и наречия (тут, там, туда и 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также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предлоги.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Упрощенные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слова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(«ту-ту»,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«ав-ав»)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заменяются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обычными,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пусть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несовершенными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фонетическом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отношении.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После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полутора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ребенок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чаще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всего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воспроизводит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контур</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слова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(число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слогов),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наполняя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его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звуками-заместителями,</w:t>
      </w:r>
      <w:r w:rsidRPr="00153F82">
        <w:rPr>
          <w:rFonts w:ascii="Times New Roman" w:eastAsia="Times New Roman" w:hAnsi="Times New Roman" w:cs="Times New Roman"/>
          <w:spacing w:val="60"/>
          <w:sz w:val="24"/>
          <w:szCs w:val="24"/>
        </w:rPr>
        <w:t xml:space="preserve"> </w:t>
      </w:r>
      <w:r w:rsidRPr="00153F82">
        <w:rPr>
          <w:rFonts w:ascii="Times New Roman" w:eastAsia="Times New Roman" w:hAnsi="Times New Roman" w:cs="Times New Roman"/>
          <w:sz w:val="24"/>
          <w:szCs w:val="24"/>
        </w:rPr>
        <w:t>более</w:t>
      </w:r>
      <w:r w:rsidRPr="00153F82">
        <w:rPr>
          <w:rFonts w:ascii="Times New Roman" w:eastAsia="Times New Roman" w:hAnsi="Times New Roman" w:cs="Times New Roman"/>
          <w:spacing w:val="60"/>
          <w:sz w:val="24"/>
          <w:szCs w:val="24"/>
        </w:rPr>
        <w:t xml:space="preserve"> </w:t>
      </w:r>
      <w:r w:rsidRPr="00153F82">
        <w:rPr>
          <w:rFonts w:ascii="Times New Roman" w:eastAsia="Times New Roman" w:hAnsi="Times New Roman" w:cs="Times New Roman"/>
          <w:sz w:val="24"/>
          <w:szCs w:val="24"/>
        </w:rPr>
        <w:t>или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менее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близкими</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по звучанию слышимому</w:t>
      </w:r>
      <w:r w:rsidRPr="00153F82">
        <w:rPr>
          <w:rFonts w:ascii="Times New Roman" w:eastAsia="Times New Roman" w:hAnsi="Times New Roman" w:cs="Times New Roman"/>
          <w:spacing w:val="-5"/>
          <w:sz w:val="24"/>
          <w:szCs w:val="24"/>
        </w:rPr>
        <w:t xml:space="preserve"> </w:t>
      </w:r>
      <w:r w:rsidRPr="00153F82">
        <w:rPr>
          <w:rFonts w:ascii="Times New Roman" w:eastAsia="Times New Roman" w:hAnsi="Times New Roman" w:cs="Times New Roman"/>
          <w:sz w:val="24"/>
          <w:szCs w:val="24"/>
        </w:rPr>
        <w:t>образцу.</w:t>
      </w:r>
    </w:p>
    <w:p w14:paraId="25F35B57"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двухлетних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становится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более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сложной,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содержательной.</w:t>
      </w:r>
      <w:r w:rsidRPr="00153F82">
        <w:rPr>
          <w:rFonts w:ascii="Times New Roman" w:eastAsia="Times New Roman" w:hAnsi="Times New Roman" w:cs="Times New Roman"/>
          <w:spacing w:val="60"/>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полтора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узнают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предназначении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многих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вещей,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закрепленном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культуре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социального</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окружения,</w:t>
      </w:r>
      <w:r w:rsidRPr="00153F82">
        <w:rPr>
          <w:rFonts w:ascii="Times New Roman" w:eastAsia="Times New Roman" w:hAnsi="Times New Roman" w:cs="Times New Roman"/>
          <w:spacing w:val="1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2"/>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этих</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пор</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игра</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становится</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все</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более</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символической.</w:t>
      </w:r>
      <w:r w:rsidRPr="00153F82">
        <w:rPr>
          <w:rFonts w:ascii="Times New Roman" w:eastAsia="Times New Roman" w:hAnsi="Times New Roman" w:cs="Times New Roman"/>
          <w:spacing w:val="11"/>
          <w:sz w:val="24"/>
          <w:szCs w:val="24"/>
        </w:rPr>
        <w:t xml:space="preserve"> </w:t>
      </w:r>
      <w:r w:rsidRPr="00153F82">
        <w:rPr>
          <w:rFonts w:ascii="Times New Roman" w:eastAsia="Times New Roman" w:hAnsi="Times New Roman" w:cs="Times New Roman"/>
          <w:sz w:val="24"/>
          <w:szCs w:val="24"/>
        </w:rPr>
        <w:t>Образы,</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которые используют дети в своих играх, похожи на реальные предметы. Этапы развития игры в раннем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детстве: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первом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этапе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(один</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носит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узко-подражательный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w:t>
      </w:r>
      <w:r w:rsidRPr="00153F82">
        <w:rPr>
          <w:rFonts w:ascii="Times New Roman" w:eastAsia="Times New Roman" w:hAnsi="Times New Roman" w:cs="Times New Roman"/>
          <w:spacing w:val="60"/>
          <w:sz w:val="24"/>
          <w:szCs w:val="24"/>
        </w:rPr>
        <w:t xml:space="preserve"> </w:t>
      </w:r>
      <w:r w:rsidRPr="00153F82">
        <w:rPr>
          <w:rFonts w:ascii="Times New Roman" w:eastAsia="Times New Roman" w:hAnsi="Times New Roman" w:cs="Times New Roman"/>
          <w:sz w:val="24"/>
          <w:szCs w:val="24"/>
        </w:rPr>
        <w:t>представляет</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собой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специфическое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манипулирование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сначала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строго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определенным,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который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показал</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затем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другими.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втором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этапе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репертуар</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расширяется,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уже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только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указание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вызывают</w:t>
      </w:r>
      <w:r w:rsidRPr="00153F82">
        <w:rPr>
          <w:rFonts w:ascii="Times New Roman" w:eastAsia="Times New Roman" w:hAnsi="Times New Roman" w:cs="Times New Roman"/>
          <w:spacing w:val="60"/>
          <w:sz w:val="24"/>
          <w:szCs w:val="24"/>
        </w:rPr>
        <w:t xml:space="preserve"> </w:t>
      </w:r>
      <w:r w:rsidRPr="00153F82">
        <w:rPr>
          <w:rFonts w:ascii="Times New Roman" w:eastAsia="Times New Roman" w:hAnsi="Times New Roman" w:cs="Times New Roman"/>
          <w:sz w:val="24"/>
          <w:szCs w:val="24"/>
        </w:rPr>
        <w:t>действия</w:t>
      </w:r>
      <w:r w:rsidRPr="00153F82">
        <w:rPr>
          <w:rFonts w:ascii="Times New Roman" w:eastAsia="Times New Roman" w:hAnsi="Times New Roman" w:cs="Times New Roman"/>
          <w:spacing w:val="60"/>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сложные цепочки действий. На третьем этапе (от полутора до трех лет) возникают элементы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воображаемой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ситуации,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составляющей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отличительную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особенность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замещение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одного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другим.</w:t>
      </w:r>
    </w:p>
    <w:p w14:paraId="0403D06E"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 xml:space="preserve">Навыки. </w:t>
      </w:r>
      <w:r w:rsidRPr="00153F82">
        <w:rPr>
          <w:rFonts w:ascii="Times New Roman" w:eastAsia="Times New Roman" w:hAnsi="Times New Roman" w:cs="Times New Roman"/>
          <w:sz w:val="24"/>
          <w:szCs w:val="24"/>
        </w:rPr>
        <w:t>Дети осваивают действия с разнообразными игрушками: разборными (пирамиды,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матрешки</w:t>
      </w:r>
      <w:r w:rsidRPr="00153F82">
        <w:rPr>
          <w:rFonts w:ascii="Times New Roman" w:eastAsia="Times New Roman" w:hAnsi="Times New Roman" w:cs="Times New Roman"/>
          <w:spacing w:val="12"/>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др.),</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строительным</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материалом</w:t>
      </w:r>
      <w:r w:rsidRPr="00153F82">
        <w:rPr>
          <w:rFonts w:ascii="Times New Roman" w:eastAsia="Times New Roman" w:hAnsi="Times New Roman" w:cs="Times New Roman"/>
          <w:spacing w:val="1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сюжетными</w:t>
      </w:r>
      <w:r w:rsidRPr="00153F82">
        <w:rPr>
          <w:rFonts w:ascii="Times New Roman" w:eastAsia="Times New Roman" w:hAnsi="Times New Roman" w:cs="Times New Roman"/>
          <w:spacing w:val="12"/>
          <w:sz w:val="24"/>
          <w:szCs w:val="24"/>
        </w:rPr>
        <w:t xml:space="preserve"> </w:t>
      </w:r>
      <w:r w:rsidRPr="00153F82">
        <w:rPr>
          <w:rFonts w:ascii="Times New Roman" w:eastAsia="Times New Roman" w:hAnsi="Times New Roman" w:cs="Times New Roman"/>
          <w:sz w:val="24"/>
          <w:szCs w:val="24"/>
        </w:rPr>
        <w:t>игрушками</w:t>
      </w:r>
      <w:r w:rsidRPr="00153F82">
        <w:rPr>
          <w:rFonts w:ascii="Times New Roman" w:eastAsia="Times New Roman" w:hAnsi="Times New Roman" w:cs="Times New Roman"/>
          <w:spacing w:val="12"/>
          <w:sz w:val="24"/>
          <w:szCs w:val="24"/>
        </w:rPr>
        <w:t xml:space="preserve"> </w:t>
      </w:r>
      <w:r w:rsidRPr="00153F82">
        <w:rPr>
          <w:rFonts w:ascii="Times New Roman" w:eastAsia="Times New Roman" w:hAnsi="Times New Roman" w:cs="Times New Roman"/>
          <w:sz w:val="24"/>
          <w:szCs w:val="24"/>
        </w:rPr>
        <w:t>(куклы</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1"/>
          <w:sz w:val="24"/>
          <w:szCs w:val="24"/>
        </w:rPr>
        <w:t xml:space="preserve"> </w:t>
      </w:r>
      <w:r w:rsidRPr="00153F82">
        <w:rPr>
          <w:rFonts w:ascii="Times New Roman" w:eastAsia="Times New Roman" w:hAnsi="Times New Roman" w:cs="Times New Roman"/>
          <w:sz w:val="24"/>
          <w:szCs w:val="24"/>
        </w:rPr>
        <w:t>атрибутами</w:t>
      </w:r>
      <w:r w:rsidRPr="00153F82">
        <w:rPr>
          <w:rFonts w:ascii="Times New Roman" w:eastAsia="Times New Roman" w:hAnsi="Times New Roman" w:cs="Times New Roman"/>
          <w:spacing w:val="12"/>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1"/>
          <w:sz w:val="24"/>
          <w:szCs w:val="24"/>
        </w:rPr>
        <w:t xml:space="preserve"> </w:t>
      </w:r>
      <w:r w:rsidRPr="00153F82">
        <w:rPr>
          <w:rFonts w:ascii="Times New Roman" w:eastAsia="Times New Roman" w:hAnsi="Times New Roman" w:cs="Times New Roman"/>
          <w:sz w:val="24"/>
          <w:szCs w:val="24"/>
        </w:rPr>
        <w:t>ним</w:t>
      </w:r>
      <w:r w:rsidRPr="00153F82">
        <w:rPr>
          <w:rFonts w:ascii="Times New Roman" w:eastAsia="Times New Roman" w:hAnsi="Times New Roman" w:cs="Times New Roman"/>
          <w:spacing w:val="-58"/>
          <w:sz w:val="24"/>
          <w:szCs w:val="24"/>
        </w:rPr>
        <w:t xml:space="preserve"> </w:t>
      </w:r>
      <w:r w:rsidRPr="00153F82">
        <w:rPr>
          <w:rFonts w:ascii="Times New Roman" w:eastAsia="Times New Roman" w:hAnsi="Times New Roman" w:cs="Times New Roman"/>
          <w:sz w:val="24"/>
          <w:szCs w:val="24"/>
        </w:rPr>
        <w:t>и пр.). Эти действия ребенок воспроизводит и после показа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взрослого, и путем отсроченного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подражания.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Постепенно,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из</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отдельных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складываются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«цепочки»,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малыш</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учится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доводить предметные действия до результата: заполняет колечками всю пирамиду, подбирая их по</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цвету и размеру, из строительного материала возводит по образцу забор, паровозик, башенку 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другие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несложные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постройки.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активно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воспроизводят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бытовые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доминирует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подражание взрослому. Дети начинают переносить разученное действие с одной игрушкой (кукла)</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на другие (мишки, зайцы и другие мягкие игрушки); они активно ищут предмет, необходимый для</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завершения</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действия</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(одеяло,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чтобы уложить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куклу</w:t>
      </w:r>
      <w:r w:rsidRPr="00153F82">
        <w:rPr>
          <w:rFonts w:ascii="Times New Roman" w:eastAsia="Times New Roman" w:hAnsi="Times New Roman" w:cs="Times New Roman"/>
          <w:spacing w:val="-4"/>
          <w:sz w:val="24"/>
          <w:szCs w:val="24"/>
        </w:rPr>
        <w:t xml:space="preserve"> </w:t>
      </w:r>
      <w:r w:rsidRPr="00153F82">
        <w:rPr>
          <w:rFonts w:ascii="Times New Roman" w:eastAsia="Times New Roman" w:hAnsi="Times New Roman" w:cs="Times New Roman"/>
          <w:sz w:val="24"/>
          <w:szCs w:val="24"/>
        </w:rPr>
        <w:t>спать;</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мисочку,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чтобы</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накормить мишку).</w:t>
      </w:r>
    </w:p>
    <w:p w14:paraId="215FCBCD"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lastRenderedPageBreak/>
        <w:t>Коммуникация и социализация</w:t>
      </w:r>
      <w:r w:rsidRPr="00153F82">
        <w:rPr>
          <w:rFonts w:ascii="Times New Roman" w:eastAsia="Times New Roman" w:hAnsi="Times New Roman" w:cs="Times New Roman"/>
          <w:b/>
          <w:sz w:val="24"/>
          <w:szCs w:val="24"/>
        </w:rPr>
        <w:t xml:space="preserve">. </w:t>
      </w:r>
      <w:r w:rsidRPr="00153F82">
        <w:rPr>
          <w:rFonts w:ascii="Times New Roman" w:eastAsia="Times New Roman" w:hAnsi="Times New Roman" w:cs="Times New Roman"/>
          <w:sz w:val="24"/>
          <w:szCs w:val="24"/>
        </w:rPr>
        <w:t>Формируется ситуативно-деловое общение со взрослым,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основными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характеристиками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которого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являются: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стремление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привлечь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внимание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своей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деятельности;</w:t>
      </w:r>
      <w:r w:rsidRPr="00153F82">
        <w:rPr>
          <w:rFonts w:ascii="Times New Roman" w:eastAsia="Times New Roman" w:hAnsi="Times New Roman" w:cs="Times New Roman"/>
          <w:spacing w:val="7"/>
          <w:sz w:val="24"/>
          <w:szCs w:val="24"/>
        </w:rPr>
        <w:t xml:space="preserve"> </w:t>
      </w:r>
      <w:r w:rsidRPr="00153F82">
        <w:rPr>
          <w:rFonts w:ascii="Times New Roman" w:eastAsia="Times New Roman" w:hAnsi="Times New Roman" w:cs="Times New Roman"/>
          <w:sz w:val="24"/>
          <w:szCs w:val="24"/>
        </w:rPr>
        <w:t>поиск</w:t>
      </w:r>
      <w:r w:rsidRPr="00153F82">
        <w:rPr>
          <w:rFonts w:ascii="Times New Roman" w:eastAsia="Times New Roman" w:hAnsi="Times New Roman" w:cs="Times New Roman"/>
          <w:spacing w:val="8"/>
          <w:sz w:val="24"/>
          <w:szCs w:val="24"/>
        </w:rPr>
        <w:t xml:space="preserve"> </w:t>
      </w:r>
      <w:r w:rsidRPr="00153F82">
        <w:rPr>
          <w:rFonts w:ascii="Times New Roman" w:eastAsia="Times New Roman" w:hAnsi="Times New Roman" w:cs="Times New Roman"/>
          <w:sz w:val="24"/>
          <w:szCs w:val="24"/>
        </w:rPr>
        <w:t>оценки</w:t>
      </w:r>
      <w:r w:rsidRPr="00153F82">
        <w:rPr>
          <w:rFonts w:ascii="Times New Roman" w:eastAsia="Times New Roman" w:hAnsi="Times New Roman" w:cs="Times New Roman"/>
          <w:spacing w:val="8"/>
          <w:sz w:val="24"/>
          <w:szCs w:val="24"/>
        </w:rPr>
        <w:t xml:space="preserve"> </w:t>
      </w:r>
      <w:r w:rsidRPr="00153F82">
        <w:rPr>
          <w:rFonts w:ascii="Times New Roman" w:eastAsia="Times New Roman" w:hAnsi="Times New Roman" w:cs="Times New Roman"/>
          <w:sz w:val="24"/>
          <w:szCs w:val="24"/>
        </w:rPr>
        <w:t>своих</w:t>
      </w:r>
      <w:r w:rsidRPr="00153F82">
        <w:rPr>
          <w:rFonts w:ascii="Times New Roman" w:eastAsia="Times New Roman" w:hAnsi="Times New Roman" w:cs="Times New Roman"/>
          <w:spacing w:val="11"/>
          <w:sz w:val="24"/>
          <w:szCs w:val="24"/>
        </w:rPr>
        <w:t xml:space="preserve"> </w:t>
      </w:r>
      <w:r w:rsidRPr="00153F82">
        <w:rPr>
          <w:rFonts w:ascii="Times New Roman" w:eastAsia="Times New Roman" w:hAnsi="Times New Roman" w:cs="Times New Roman"/>
          <w:sz w:val="24"/>
          <w:szCs w:val="24"/>
        </w:rPr>
        <w:t>успехов;</w:t>
      </w:r>
      <w:r w:rsidRPr="00153F82">
        <w:rPr>
          <w:rFonts w:ascii="Times New Roman" w:eastAsia="Times New Roman" w:hAnsi="Times New Roman" w:cs="Times New Roman"/>
          <w:spacing w:val="8"/>
          <w:sz w:val="24"/>
          <w:szCs w:val="24"/>
        </w:rPr>
        <w:t xml:space="preserve"> </w:t>
      </w:r>
      <w:r w:rsidRPr="00153F82">
        <w:rPr>
          <w:rFonts w:ascii="Times New Roman" w:eastAsia="Times New Roman" w:hAnsi="Times New Roman" w:cs="Times New Roman"/>
          <w:sz w:val="24"/>
          <w:szCs w:val="24"/>
        </w:rPr>
        <w:t>обращение</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за</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поддержкой</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случае</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неуспеха;</w:t>
      </w:r>
      <w:r w:rsidRPr="00153F82">
        <w:rPr>
          <w:rFonts w:ascii="Times New Roman" w:eastAsia="Times New Roman" w:hAnsi="Times New Roman" w:cs="Times New Roman"/>
          <w:spacing w:val="7"/>
          <w:sz w:val="24"/>
          <w:szCs w:val="24"/>
        </w:rPr>
        <w:t xml:space="preserve"> </w:t>
      </w:r>
      <w:r w:rsidRPr="00153F82">
        <w:rPr>
          <w:rFonts w:ascii="Times New Roman" w:eastAsia="Times New Roman" w:hAnsi="Times New Roman" w:cs="Times New Roman"/>
          <w:sz w:val="24"/>
          <w:szCs w:val="24"/>
        </w:rPr>
        <w:t>отказ</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от «чистой»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ласки,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принятие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ее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как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поощрение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своих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достижений.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Принципиально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важной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является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позиция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ориентации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образец</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позиция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подражания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сотрудничества,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признания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позитивного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авторитета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эмоциональной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привязанности: индивидуализация привязанности; снижение сепарационной тревоги. Появляются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первые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социальные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эмоции,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возникающие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преимущественно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типу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заражения: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сочувствие,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сорадование. На втором году жизни у детей при направленной работе взрослого формируются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навыки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взаимодействия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сверстниками: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появляется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рядом;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могут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самостоятельно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играть друг с другом в разученные ранее при помощи взрослого игры («Прятки», «Догонялки»).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Однако несовершенство коммуникативных навыков ведет к непониманию и трудностям общения.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Ребенок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может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расплакаться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даже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ударить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жалеющего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его.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Он</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активно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протестует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против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вмешательства в свою игру. Игрушка в руках другого гораздо интереснее для малыша, чем та, что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стоит рядом. Отобрав ее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 соседа, но не зная, что делать дальше, малыш ее просто бросает.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Общение детей в течение дня возникает, как правило, в процессе предметно-игровой деятельности</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режимных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моментах,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 поскольку предметно-игровые действия 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самообслуживание только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самостоятельность,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заинтересованность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выполнении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следует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всячески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оберегать.</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Детей</w:t>
      </w:r>
      <w:r w:rsidRPr="00153F82">
        <w:rPr>
          <w:rFonts w:ascii="Times New Roman" w:eastAsia="Times New Roman" w:hAnsi="Times New Roman" w:cs="Times New Roman"/>
          <w:spacing w:val="15"/>
          <w:sz w:val="24"/>
          <w:szCs w:val="24"/>
        </w:rPr>
        <w:t xml:space="preserve"> </w:t>
      </w:r>
      <w:r w:rsidRPr="00153F82">
        <w:rPr>
          <w:rFonts w:ascii="Times New Roman" w:eastAsia="Times New Roman" w:hAnsi="Times New Roman" w:cs="Times New Roman"/>
          <w:sz w:val="24"/>
          <w:szCs w:val="24"/>
        </w:rPr>
        <w:t>приучают</w:t>
      </w:r>
      <w:r w:rsidRPr="00153F82">
        <w:rPr>
          <w:rFonts w:ascii="Times New Roman" w:eastAsia="Times New Roman" w:hAnsi="Times New Roman" w:cs="Times New Roman"/>
          <w:spacing w:val="14"/>
          <w:sz w:val="24"/>
          <w:szCs w:val="24"/>
        </w:rPr>
        <w:t xml:space="preserve"> </w:t>
      </w:r>
      <w:r w:rsidRPr="00153F82">
        <w:rPr>
          <w:rFonts w:ascii="Times New Roman" w:eastAsia="Times New Roman" w:hAnsi="Times New Roman" w:cs="Times New Roman"/>
          <w:sz w:val="24"/>
          <w:szCs w:val="24"/>
        </w:rPr>
        <w:t>соблюдать</w:t>
      </w:r>
      <w:r w:rsidRPr="00153F82">
        <w:rPr>
          <w:rFonts w:ascii="Times New Roman" w:eastAsia="Times New Roman" w:hAnsi="Times New Roman" w:cs="Times New Roman"/>
          <w:spacing w:val="17"/>
          <w:sz w:val="24"/>
          <w:szCs w:val="24"/>
        </w:rPr>
        <w:t xml:space="preserve"> </w:t>
      </w:r>
      <w:r w:rsidRPr="00153F82">
        <w:rPr>
          <w:rFonts w:ascii="Times New Roman" w:eastAsia="Times New Roman" w:hAnsi="Times New Roman" w:cs="Times New Roman"/>
          <w:sz w:val="24"/>
          <w:szCs w:val="24"/>
        </w:rPr>
        <w:t>«дисциплину</w:t>
      </w:r>
      <w:r w:rsidRPr="00153F82">
        <w:rPr>
          <w:rFonts w:ascii="Times New Roman" w:eastAsia="Times New Roman" w:hAnsi="Times New Roman" w:cs="Times New Roman"/>
          <w:spacing w:val="7"/>
          <w:sz w:val="24"/>
          <w:szCs w:val="24"/>
        </w:rPr>
        <w:t xml:space="preserve"> </w:t>
      </w:r>
      <w:r w:rsidRPr="00153F82">
        <w:rPr>
          <w:rFonts w:ascii="Times New Roman" w:eastAsia="Times New Roman" w:hAnsi="Times New Roman" w:cs="Times New Roman"/>
          <w:sz w:val="24"/>
          <w:szCs w:val="24"/>
        </w:rPr>
        <w:t>расстояния»,</w:t>
      </w:r>
      <w:r w:rsidRPr="00153F82">
        <w:rPr>
          <w:rFonts w:ascii="Times New Roman" w:eastAsia="Times New Roman" w:hAnsi="Times New Roman" w:cs="Times New Roman"/>
          <w:spacing w:val="14"/>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4"/>
          <w:sz w:val="24"/>
          <w:szCs w:val="24"/>
        </w:rPr>
        <w:t xml:space="preserve"> </w:t>
      </w:r>
      <w:r w:rsidRPr="00153F82">
        <w:rPr>
          <w:rFonts w:ascii="Times New Roman" w:eastAsia="Times New Roman" w:hAnsi="Times New Roman" w:cs="Times New Roman"/>
          <w:sz w:val="24"/>
          <w:szCs w:val="24"/>
        </w:rPr>
        <w:t>они</w:t>
      </w:r>
      <w:r w:rsidRPr="00153F82">
        <w:rPr>
          <w:rFonts w:ascii="Times New Roman" w:eastAsia="Times New Roman" w:hAnsi="Times New Roman" w:cs="Times New Roman"/>
          <w:spacing w:val="15"/>
          <w:sz w:val="24"/>
          <w:szCs w:val="24"/>
        </w:rPr>
        <w:t xml:space="preserve"> </w:t>
      </w:r>
      <w:r w:rsidRPr="00153F82">
        <w:rPr>
          <w:rFonts w:ascii="Times New Roman" w:eastAsia="Times New Roman" w:hAnsi="Times New Roman" w:cs="Times New Roman"/>
          <w:sz w:val="24"/>
          <w:szCs w:val="24"/>
        </w:rPr>
        <w:t>осваивают</w:t>
      </w:r>
      <w:r w:rsidRPr="00153F82">
        <w:rPr>
          <w:rFonts w:ascii="Times New Roman" w:eastAsia="Times New Roman" w:hAnsi="Times New Roman" w:cs="Times New Roman"/>
          <w:spacing w:val="16"/>
          <w:sz w:val="24"/>
          <w:szCs w:val="24"/>
        </w:rPr>
        <w:t xml:space="preserve"> </w:t>
      </w:r>
      <w:r w:rsidRPr="00153F82">
        <w:rPr>
          <w:rFonts w:ascii="Times New Roman" w:eastAsia="Times New Roman" w:hAnsi="Times New Roman" w:cs="Times New Roman"/>
          <w:sz w:val="24"/>
          <w:szCs w:val="24"/>
        </w:rPr>
        <w:t>умение</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играть</w:t>
      </w:r>
      <w:r w:rsidRPr="00153F82">
        <w:rPr>
          <w:rFonts w:ascii="Times New Roman" w:eastAsia="Times New Roman" w:hAnsi="Times New Roman" w:cs="Times New Roman"/>
          <w:spacing w:val="-58"/>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41"/>
          <w:sz w:val="24"/>
          <w:szCs w:val="24"/>
        </w:rPr>
        <w:t xml:space="preserve"> </w:t>
      </w:r>
      <w:r w:rsidRPr="00153F82">
        <w:rPr>
          <w:rFonts w:ascii="Times New Roman" w:eastAsia="Times New Roman" w:hAnsi="Times New Roman" w:cs="Times New Roman"/>
          <w:sz w:val="24"/>
          <w:szCs w:val="24"/>
        </w:rPr>
        <w:t>действовать</w:t>
      </w:r>
      <w:r w:rsidRPr="00153F82">
        <w:rPr>
          <w:rFonts w:ascii="Times New Roman" w:eastAsia="Times New Roman" w:hAnsi="Times New Roman" w:cs="Times New Roman"/>
          <w:spacing w:val="42"/>
          <w:sz w:val="24"/>
          <w:szCs w:val="24"/>
        </w:rPr>
        <w:t xml:space="preserve"> </w:t>
      </w:r>
      <w:r w:rsidRPr="00153F82">
        <w:rPr>
          <w:rFonts w:ascii="Times New Roman" w:eastAsia="Times New Roman" w:hAnsi="Times New Roman" w:cs="Times New Roman"/>
          <w:sz w:val="24"/>
          <w:szCs w:val="24"/>
        </w:rPr>
        <w:t>рядом,</w:t>
      </w:r>
      <w:r w:rsidRPr="00153F82">
        <w:rPr>
          <w:rFonts w:ascii="Times New Roman" w:eastAsia="Times New Roman" w:hAnsi="Times New Roman" w:cs="Times New Roman"/>
          <w:spacing w:val="38"/>
          <w:sz w:val="24"/>
          <w:szCs w:val="24"/>
        </w:rPr>
        <w:t xml:space="preserve"> </w:t>
      </w:r>
      <w:r w:rsidRPr="00153F82">
        <w:rPr>
          <w:rFonts w:ascii="Times New Roman" w:eastAsia="Times New Roman" w:hAnsi="Times New Roman" w:cs="Times New Roman"/>
          <w:sz w:val="24"/>
          <w:szCs w:val="24"/>
        </w:rPr>
        <w:t>не</w:t>
      </w:r>
      <w:r w:rsidRPr="00153F82">
        <w:rPr>
          <w:rFonts w:ascii="Times New Roman" w:eastAsia="Times New Roman" w:hAnsi="Times New Roman" w:cs="Times New Roman"/>
          <w:spacing w:val="40"/>
          <w:sz w:val="24"/>
          <w:szCs w:val="24"/>
        </w:rPr>
        <w:t xml:space="preserve"> </w:t>
      </w:r>
      <w:r w:rsidRPr="00153F82">
        <w:rPr>
          <w:rFonts w:ascii="Times New Roman" w:eastAsia="Times New Roman" w:hAnsi="Times New Roman" w:cs="Times New Roman"/>
          <w:sz w:val="24"/>
          <w:szCs w:val="24"/>
        </w:rPr>
        <w:t>мешая</w:t>
      </w:r>
      <w:r w:rsidRPr="00153F82">
        <w:rPr>
          <w:rFonts w:ascii="Times New Roman" w:eastAsia="Times New Roman" w:hAnsi="Times New Roman" w:cs="Times New Roman"/>
          <w:spacing w:val="40"/>
          <w:sz w:val="24"/>
          <w:szCs w:val="24"/>
        </w:rPr>
        <w:t xml:space="preserve"> </w:t>
      </w:r>
      <w:r w:rsidRPr="00153F82">
        <w:rPr>
          <w:rFonts w:ascii="Times New Roman" w:eastAsia="Times New Roman" w:hAnsi="Times New Roman" w:cs="Times New Roman"/>
          <w:sz w:val="24"/>
          <w:szCs w:val="24"/>
        </w:rPr>
        <w:t>друг</w:t>
      </w:r>
      <w:r w:rsidRPr="00153F82">
        <w:rPr>
          <w:rFonts w:ascii="Times New Roman" w:eastAsia="Times New Roman" w:hAnsi="Times New Roman" w:cs="Times New Roman"/>
          <w:spacing w:val="40"/>
          <w:sz w:val="24"/>
          <w:szCs w:val="24"/>
        </w:rPr>
        <w:t xml:space="preserve"> </w:t>
      </w:r>
      <w:r w:rsidRPr="00153F82">
        <w:rPr>
          <w:rFonts w:ascii="Times New Roman" w:eastAsia="Times New Roman" w:hAnsi="Times New Roman" w:cs="Times New Roman"/>
          <w:sz w:val="24"/>
          <w:szCs w:val="24"/>
        </w:rPr>
        <w:t>другу,</w:t>
      </w:r>
      <w:r w:rsidRPr="00153F82">
        <w:rPr>
          <w:rFonts w:ascii="Times New Roman" w:eastAsia="Times New Roman" w:hAnsi="Times New Roman" w:cs="Times New Roman"/>
          <w:spacing w:val="43"/>
          <w:sz w:val="24"/>
          <w:szCs w:val="24"/>
        </w:rPr>
        <w:t xml:space="preserve"> </w:t>
      </w:r>
      <w:r w:rsidRPr="00153F82">
        <w:rPr>
          <w:rFonts w:ascii="Times New Roman" w:eastAsia="Times New Roman" w:hAnsi="Times New Roman" w:cs="Times New Roman"/>
          <w:sz w:val="24"/>
          <w:szCs w:val="24"/>
        </w:rPr>
        <w:t>вести</w:t>
      </w:r>
      <w:r w:rsidRPr="00153F82">
        <w:rPr>
          <w:rFonts w:ascii="Times New Roman" w:eastAsia="Times New Roman" w:hAnsi="Times New Roman" w:cs="Times New Roman"/>
          <w:spacing w:val="43"/>
          <w:sz w:val="24"/>
          <w:szCs w:val="24"/>
        </w:rPr>
        <w:t xml:space="preserve"> </w:t>
      </w:r>
      <w:r w:rsidRPr="00153F82">
        <w:rPr>
          <w:rFonts w:ascii="Times New Roman" w:eastAsia="Times New Roman" w:hAnsi="Times New Roman" w:cs="Times New Roman"/>
          <w:sz w:val="24"/>
          <w:szCs w:val="24"/>
        </w:rPr>
        <w:t>себя</w:t>
      </w:r>
      <w:r w:rsidRPr="00153F82">
        <w:rPr>
          <w:rFonts w:ascii="Times New Roman" w:eastAsia="Times New Roman" w:hAnsi="Times New Roman" w:cs="Times New Roman"/>
          <w:spacing w:val="4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40"/>
          <w:sz w:val="24"/>
          <w:szCs w:val="24"/>
        </w:rPr>
        <w:t xml:space="preserve"> </w:t>
      </w:r>
      <w:r w:rsidRPr="00153F82">
        <w:rPr>
          <w:rFonts w:ascii="Times New Roman" w:eastAsia="Times New Roman" w:hAnsi="Times New Roman" w:cs="Times New Roman"/>
          <w:sz w:val="24"/>
          <w:szCs w:val="24"/>
        </w:rPr>
        <w:t>группе</w:t>
      </w:r>
      <w:r w:rsidRPr="00153F82">
        <w:rPr>
          <w:rFonts w:ascii="Times New Roman" w:eastAsia="Times New Roman" w:hAnsi="Times New Roman" w:cs="Times New Roman"/>
          <w:spacing w:val="40"/>
          <w:sz w:val="24"/>
          <w:szCs w:val="24"/>
        </w:rPr>
        <w:t xml:space="preserve"> </w:t>
      </w:r>
      <w:r w:rsidRPr="00153F82">
        <w:rPr>
          <w:rFonts w:ascii="Times New Roman" w:eastAsia="Times New Roman" w:hAnsi="Times New Roman" w:cs="Times New Roman"/>
          <w:sz w:val="24"/>
          <w:szCs w:val="24"/>
        </w:rPr>
        <w:t>соответствующим</w:t>
      </w:r>
      <w:r w:rsidRPr="00153F82">
        <w:rPr>
          <w:rFonts w:ascii="Times New Roman" w:eastAsia="Times New Roman" w:hAnsi="Times New Roman" w:cs="Times New Roman"/>
          <w:spacing w:val="40"/>
          <w:sz w:val="24"/>
          <w:szCs w:val="24"/>
        </w:rPr>
        <w:t xml:space="preserve"> </w:t>
      </w:r>
      <w:r w:rsidRPr="00153F82">
        <w:rPr>
          <w:rFonts w:ascii="Times New Roman" w:eastAsia="Times New Roman" w:hAnsi="Times New Roman" w:cs="Times New Roman"/>
          <w:sz w:val="24"/>
          <w:szCs w:val="24"/>
        </w:rPr>
        <w:t>образом:</w:t>
      </w:r>
      <w:r w:rsidRPr="00153F82">
        <w:rPr>
          <w:rFonts w:ascii="Times New Roman" w:eastAsia="Times New Roman" w:hAnsi="Times New Roman" w:cs="Times New Roman"/>
          <w:spacing w:val="41"/>
          <w:sz w:val="24"/>
          <w:szCs w:val="24"/>
        </w:rPr>
        <w:t xml:space="preserve"> </w:t>
      </w:r>
      <w:r w:rsidRPr="00153F82">
        <w:rPr>
          <w:rFonts w:ascii="Times New Roman" w:eastAsia="Times New Roman" w:hAnsi="Times New Roman" w:cs="Times New Roman"/>
          <w:sz w:val="24"/>
          <w:szCs w:val="24"/>
        </w:rPr>
        <w:t>не</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лезть в тарелку соседа, подвинуться на диванчике, чтобы мог сесть еще один ребенок, не шуметь в</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спальне и т.д. При этом они пользуются простыми словами: «на» («возьми»), «дай», «пусти», «не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хочу»</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и др.</w:t>
      </w:r>
    </w:p>
    <w:p w14:paraId="731A4805"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Саморегуляция</w:t>
      </w:r>
      <w:r w:rsidRPr="00153F82">
        <w:rPr>
          <w:rFonts w:ascii="Times New Roman" w:eastAsia="Times New Roman" w:hAnsi="Times New Roman" w:cs="Times New Roman"/>
          <w:b/>
          <w:sz w:val="24"/>
          <w:szCs w:val="24"/>
        </w:rPr>
        <w:t>.</w:t>
      </w:r>
      <w:r w:rsidRPr="00153F82">
        <w:rPr>
          <w:rFonts w:ascii="Times New Roman" w:eastAsia="Times New Roman" w:hAnsi="Times New Roman" w:cs="Times New Roman"/>
          <w:b/>
          <w:spacing w:val="1"/>
          <w:sz w:val="24"/>
          <w:szCs w:val="24"/>
        </w:rPr>
        <w:t xml:space="preserve"> </w:t>
      </w:r>
      <w:r w:rsidRPr="00153F82">
        <w:rPr>
          <w:rFonts w:ascii="Times New Roman" w:eastAsia="Times New Roman" w:hAnsi="Times New Roman" w:cs="Times New Roman"/>
          <w:sz w:val="24"/>
          <w:szCs w:val="24"/>
        </w:rPr>
        <w:t>Овладение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туалетным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регуляции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появляются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оценочные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суждения: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«плохой,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хороший,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красивый».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Ребенок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овладевает умением самостоятельно есть любые виды пищи, умыться и мыть руки, приобретает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навыки</w:t>
      </w:r>
      <w:r w:rsidRPr="00153F82">
        <w:rPr>
          <w:rFonts w:ascii="Times New Roman" w:eastAsia="Times New Roman" w:hAnsi="Times New Roman" w:cs="Times New Roman"/>
          <w:spacing w:val="39"/>
          <w:sz w:val="24"/>
          <w:szCs w:val="24"/>
        </w:rPr>
        <w:t xml:space="preserve"> </w:t>
      </w:r>
      <w:r w:rsidRPr="00153F82">
        <w:rPr>
          <w:rFonts w:ascii="Times New Roman" w:eastAsia="Times New Roman" w:hAnsi="Times New Roman" w:cs="Times New Roman"/>
          <w:sz w:val="24"/>
          <w:szCs w:val="24"/>
        </w:rPr>
        <w:t>опрятности.</w:t>
      </w:r>
      <w:r w:rsidRPr="00153F82">
        <w:rPr>
          <w:rFonts w:ascii="Times New Roman" w:eastAsia="Times New Roman" w:hAnsi="Times New Roman" w:cs="Times New Roman"/>
          <w:spacing w:val="36"/>
          <w:sz w:val="24"/>
          <w:szCs w:val="24"/>
        </w:rPr>
        <w:t xml:space="preserve"> </w:t>
      </w:r>
      <w:r w:rsidRPr="00153F82">
        <w:rPr>
          <w:rFonts w:ascii="Times New Roman" w:eastAsia="Times New Roman" w:hAnsi="Times New Roman" w:cs="Times New Roman"/>
          <w:sz w:val="24"/>
          <w:szCs w:val="24"/>
        </w:rPr>
        <w:t>Совершенствуется</w:t>
      </w:r>
      <w:r w:rsidRPr="00153F82">
        <w:rPr>
          <w:rFonts w:ascii="Times New Roman" w:eastAsia="Times New Roman" w:hAnsi="Times New Roman" w:cs="Times New Roman"/>
          <w:spacing w:val="40"/>
          <w:sz w:val="24"/>
          <w:szCs w:val="24"/>
        </w:rPr>
        <w:t xml:space="preserve"> </w:t>
      </w:r>
      <w:r w:rsidRPr="00153F82">
        <w:rPr>
          <w:rFonts w:ascii="Times New Roman" w:eastAsia="Times New Roman" w:hAnsi="Times New Roman" w:cs="Times New Roman"/>
          <w:sz w:val="24"/>
          <w:szCs w:val="24"/>
        </w:rPr>
        <w:t>самостоятельность</w:t>
      </w:r>
      <w:r w:rsidRPr="00153F82">
        <w:rPr>
          <w:rFonts w:ascii="Times New Roman" w:eastAsia="Times New Roman" w:hAnsi="Times New Roman" w:cs="Times New Roman"/>
          <w:spacing w:val="37"/>
          <w:sz w:val="24"/>
          <w:szCs w:val="24"/>
        </w:rPr>
        <w:t xml:space="preserve"> </w:t>
      </w:r>
      <w:r w:rsidRPr="00153F82">
        <w:rPr>
          <w:rFonts w:ascii="Times New Roman" w:eastAsia="Times New Roman" w:hAnsi="Times New Roman" w:cs="Times New Roman"/>
          <w:sz w:val="24"/>
          <w:szCs w:val="24"/>
        </w:rPr>
        <w:t>детей</w:t>
      </w:r>
      <w:r w:rsidRPr="00153F82">
        <w:rPr>
          <w:rFonts w:ascii="Times New Roman" w:eastAsia="Times New Roman" w:hAnsi="Times New Roman" w:cs="Times New Roman"/>
          <w:spacing w:val="39"/>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38"/>
          <w:sz w:val="24"/>
          <w:szCs w:val="24"/>
        </w:rPr>
        <w:t xml:space="preserve"> </w:t>
      </w:r>
      <w:r w:rsidRPr="00153F82">
        <w:rPr>
          <w:rFonts w:ascii="Times New Roman" w:eastAsia="Times New Roman" w:hAnsi="Times New Roman" w:cs="Times New Roman"/>
          <w:sz w:val="24"/>
          <w:szCs w:val="24"/>
        </w:rPr>
        <w:t>предметно-игровой деятельности и самообслуживании. С одной стороны, возрастает самостоятельность ребенка во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всех сферах жизни, с другой — он осваивает правила поведения в группе (играть рядом, не мешая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другим,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помогать,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если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понятно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несложно).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Все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является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для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развития</w:t>
      </w:r>
      <w:r w:rsidRPr="00153F82">
        <w:rPr>
          <w:rFonts w:ascii="Times New Roman" w:eastAsia="Times New Roman" w:hAnsi="Times New Roman" w:cs="Times New Roman"/>
          <w:spacing w:val="60"/>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будущем совместной игровой деятельности.</w:t>
      </w:r>
    </w:p>
    <w:p w14:paraId="5249CBC5"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Личность.</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sz w:val="24"/>
          <w:szCs w:val="24"/>
        </w:rPr>
        <w:t>Появляются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представления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себе,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числе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как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представителе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пола.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Разворачиваются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ярко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выраженные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процессы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идентификации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родителями.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предпосылки</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самосознания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через</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осуществление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эффективных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предметных действий.</w:t>
      </w:r>
    </w:p>
    <w:p w14:paraId="741B2A64" w14:textId="0D4EED11" w:rsidR="003876A0" w:rsidRPr="00153F82" w:rsidRDefault="003876A0" w:rsidP="003876A0">
      <w:pPr>
        <w:widowControl w:val="0"/>
        <w:autoSpaceDE w:val="0"/>
        <w:autoSpaceDN w:val="0"/>
        <w:spacing w:after="0" w:line="240" w:lineRule="auto"/>
        <w:ind w:firstLine="3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1.5.2</w:t>
      </w:r>
      <w:r w:rsidRPr="00153F8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М</w:t>
      </w:r>
      <w:r w:rsidRPr="00153F82">
        <w:rPr>
          <w:rFonts w:ascii="Times New Roman" w:eastAsia="Times New Roman" w:hAnsi="Times New Roman" w:cs="Times New Roman"/>
          <w:b/>
          <w:sz w:val="24"/>
          <w:szCs w:val="24"/>
        </w:rPr>
        <w:t>ладшая</w:t>
      </w:r>
      <w:r w:rsidRPr="00153F82">
        <w:rPr>
          <w:rFonts w:ascii="Times New Roman" w:eastAsia="Times New Roman" w:hAnsi="Times New Roman" w:cs="Times New Roman"/>
          <w:b/>
          <w:spacing w:val="-2"/>
          <w:sz w:val="24"/>
          <w:szCs w:val="24"/>
        </w:rPr>
        <w:t xml:space="preserve"> </w:t>
      </w:r>
      <w:r w:rsidRPr="00153F82">
        <w:rPr>
          <w:rFonts w:ascii="Times New Roman" w:eastAsia="Times New Roman" w:hAnsi="Times New Roman" w:cs="Times New Roman"/>
          <w:b/>
          <w:sz w:val="24"/>
          <w:szCs w:val="24"/>
        </w:rPr>
        <w:t>группа</w:t>
      </w:r>
      <w:r w:rsidRPr="00153F82">
        <w:rPr>
          <w:rFonts w:ascii="Times New Roman" w:eastAsia="Times New Roman" w:hAnsi="Times New Roman" w:cs="Times New Roman"/>
          <w:b/>
          <w:spacing w:val="-2"/>
          <w:sz w:val="24"/>
          <w:szCs w:val="24"/>
        </w:rPr>
        <w:t xml:space="preserve"> </w:t>
      </w:r>
      <w:r w:rsidRPr="00153F82">
        <w:rPr>
          <w:rFonts w:ascii="Times New Roman" w:eastAsia="Times New Roman" w:hAnsi="Times New Roman" w:cs="Times New Roman"/>
          <w:b/>
          <w:sz w:val="24"/>
          <w:szCs w:val="24"/>
        </w:rPr>
        <w:t>(третий</w:t>
      </w:r>
      <w:r w:rsidRPr="00153F82">
        <w:rPr>
          <w:rFonts w:ascii="Times New Roman" w:eastAsia="Times New Roman" w:hAnsi="Times New Roman" w:cs="Times New Roman"/>
          <w:b/>
          <w:spacing w:val="-3"/>
          <w:sz w:val="24"/>
          <w:szCs w:val="24"/>
        </w:rPr>
        <w:t xml:space="preserve"> </w:t>
      </w:r>
      <w:r w:rsidRPr="00153F82">
        <w:rPr>
          <w:rFonts w:ascii="Times New Roman" w:eastAsia="Times New Roman" w:hAnsi="Times New Roman" w:cs="Times New Roman"/>
          <w:b/>
          <w:sz w:val="24"/>
          <w:szCs w:val="24"/>
        </w:rPr>
        <w:t>год</w:t>
      </w:r>
      <w:r w:rsidRPr="00153F82">
        <w:rPr>
          <w:rFonts w:ascii="Times New Roman" w:eastAsia="Times New Roman" w:hAnsi="Times New Roman" w:cs="Times New Roman"/>
          <w:b/>
          <w:spacing w:val="-2"/>
          <w:sz w:val="24"/>
          <w:szCs w:val="24"/>
        </w:rPr>
        <w:t xml:space="preserve"> </w:t>
      </w:r>
      <w:r w:rsidRPr="00153F82">
        <w:rPr>
          <w:rFonts w:ascii="Times New Roman" w:eastAsia="Times New Roman" w:hAnsi="Times New Roman" w:cs="Times New Roman"/>
          <w:b/>
          <w:sz w:val="24"/>
          <w:szCs w:val="24"/>
        </w:rPr>
        <w:t>жизни)</w:t>
      </w:r>
    </w:p>
    <w:p w14:paraId="513638C3" w14:textId="77777777" w:rsidR="003876A0" w:rsidRPr="00153F82" w:rsidRDefault="003876A0" w:rsidP="003876A0">
      <w:pPr>
        <w:keepNext/>
        <w:keepLines/>
        <w:spacing w:before="40" w:after="0" w:line="240" w:lineRule="auto"/>
        <w:ind w:firstLine="37"/>
        <w:jc w:val="both"/>
        <w:outlineLvl w:val="1"/>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Росто-весовые</w:t>
      </w:r>
      <w:r w:rsidRPr="00153F82">
        <w:rPr>
          <w:rFonts w:ascii="Times New Roman" w:eastAsia="Times New Roman" w:hAnsi="Times New Roman" w:cs="Times New Roman"/>
          <w:spacing w:val="-3"/>
          <w:sz w:val="24"/>
          <w:szCs w:val="24"/>
          <w:lang w:eastAsia="ru-RU"/>
        </w:rPr>
        <w:t xml:space="preserve"> </w:t>
      </w:r>
      <w:r w:rsidRPr="00153F82">
        <w:rPr>
          <w:rFonts w:ascii="Times New Roman" w:eastAsia="Times New Roman" w:hAnsi="Times New Roman" w:cs="Times New Roman"/>
          <w:sz w:val="24"/>
          <w:szCs w:val="24"/>
          <w:lang w:eastAsia="ru-RU"/>
        </w:rPr>
        <w:t>характеристики</w:t>
      </w:r>
    </w:p>
    <w:p w14:paraId="282C6330" w14:textId="77777777" w:rsidR="003876A0" w:rsidRPr="00153F82" w:rsidRDefault="003876A0" w:rsidP="003876A0">
      <w:pPr>
        <w:widowControl w:val="0"/>
        <w:autoSpaceDE w:val="0"/>
        <w:autoSpaceDN w:val="0"/>
        <w:spacing w:after="0" w:line="240" w:lineRule="auto"/>
        <w:ind w:firstLine="37"/>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Средний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вес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мальчиков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составляет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14,9</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кг,</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девочек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14,8</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кг.</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Средняя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длина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тела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мальчиков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 95,7 см,</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девочек</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 97,3</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см.</w:t>
      </w:r>
    </w:p>
    <w:p w14:paraId="49E5F3D1" w14:textId="77777777" w:rsidR="003876A0" w:rsidRPr="00153F82" w:rsidRDefault="003876A0" w:rsidP="003876A0">
      <w:pPr>
        <w:keepNext/>
        <w:keepLines/>
        <w:spacing w:before="40" w:after="0" w:line="240" w:lineRule="auto"/>
        <w:ind w:firstLine="37"/>
        <w:jc w:val="both"/>
        <w:outlineLvl w:val="1"/>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Функциональное</w:t>
      </w:r>
      <w:r w:rsidRPr="00153F82">
        <w:rPr>
          <w:rFonts w:ascii="Times New Roman" w:eastAsia="Times New Roman" w:hAnsi="Times New Roman" w:cs="Times New Roman"/>
          <w:spacing w:val="-4"/>
          <w:sz w:val="24"/>
          <w:szCs w:val="24"/>
          <w:lang w:eastAsia="ru-RU"/>
        </w:rPr>
        <w:t xml:space="preserve"> </w:t>
      </w:r>
      <w:r w:rsidRPr="00153F82">
        <w:rPr>
          <w:rFonts w:ascii="Times New Roman" w:eastAsia="Times New Roman" w:hAnsi="Times New Roman" w:cs="Times New Roman"/>
          <w:sz w:val="24"/>
          <w:szCs w:val="24"/>
          <w:lang w:eastAsia="ru-RU"/>
        </w:rPr>
        <w:t>созревание</w:t>
      </w:r>
    </w:p>
    <w:p w14:paraId="15C7686D" w14:textId="77777777" w:rsidR="003876A0" w:rsidRPr="00153F82" w:rsidRDefault="003876A0" w:rsidP="003876A0">
      <w:pPr>
        <w:widowControl w:val="0"/>
        <w:autoSpaceDE w:val="0"/>
        <w:autoSpaceDN w:val="0"/>
        <w:spacing w:after="0" w:line="240" w:lineRule="auto"/>
        <w:ind w:firstLine="37"/>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Продолжаются рост и функциональное развитие внутренних органов, костной, мышечной и</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центральной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нервной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системы.</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Совершенствуются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формы</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двигательной активности.</w:t>
      </w:r>
    </w:p>
    <w:p w14:paraId="1DFDECB9" w14:textId="77777777" w:rsidR="003876A0" w:rsidRPr="00153F82" w:rsidRDefault="003876A0" w:rsidP="003876A0">
      <w:pPr>
        <w:widowControl w:val="0"/>
        <w:autoSpaceDE w:val="0"/>
        <w:autoSpaceDN w:val="0"/>
        <w:spacing w:after="0" w:line="240" w:lineRule="auto"/>
        <w:ind w:firstLine="37"/>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Развитие</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моторики.</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sz w:val="24"/>
          <w:szCs w:val="24"/>
        </w:rPr>
        <w:t>Дифференциация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моторики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мальчиков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девочек.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мальчиков опережающее развитие крупной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моторики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 трем годам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мальчики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могут</w:t>
      </w:r>
      <w:r w:rsidRPr="00153F82">
        <w:rPr>
          <w:rFonts w:ascii="Times New Roman" w:eastAsia="Times New Roman" w:hAnsi="Times New Roman" w:cs="Times New Roman"/>
          <w:spacing w:val="60"/>
          <w:sz w:val="24"/>
          <w:szCs w:val="24"/>
        </w:rPr>
        <w:t xml:space="preserve"> </w:t>
      </w:r>
      <w:r w:rsidRPr="00153F82">
        <w:rPr>
          <w:rFonts w:ascii="Times New Roman" w:eastAsia="Times New Roman" w:hAnsi="Times New Roman" w:cs="Times New Roman"/>
          <w:sz w:val="24"/>
          <w:szCs w:val="24"/>
        </w:rPr>
        <w:t>осваивать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езду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велосипеде);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девочек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опережающее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мелкой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моторики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(координированные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мелкими предметами).</w:t>
      </w:r>
    </w:p>
    <w:p w14:paraId="316F47DB"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Психические</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функции.</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sz w:val="24"/>
          <w:szCs w:val="24"/>
        </w:rPr>
        <w:t>Продолжает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развиваться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ситуативно-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деловое общение ребенка со взрослым; совершенствуются восприятие, речь, начальные формы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произвольного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наглядно-действенное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мышление.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связано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усвоением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культурных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различными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Развиваются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соотносящие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орудийные.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Умение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выполнять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орудийные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развивает произвольность, преобразуя натуральные формы активности в культурные на основе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предлагаемой взрослыми модели, которая выступает в качестве не только объекта подражания, 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 образца, регулирующего собственную активность ребенка. В ходе совместной со взрослыми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предметной деятельности продолжает развиваться понимание речи. Слово отделяется от ситуации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lastRenderedPageBreak/>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приобретает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самостоятельное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значение.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продолжают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осваивать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названия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окружающих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учатся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выполнять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простые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словесные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просьбы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пределах</w:t>
      </w:r>
      <w:r w:rsidRPr="00153F82">
        <w:rPr>
          <w:rFonts w:ascii="Times New Roman" w:eastAsia="Times New Roman" w:hAnsi="Times New Roman" w:cs="Times New Roman"/>
          <w:spacing w:val="61"/>
          <w:sz w:val="24"/>
          <w:szCs w:val="24"/>
        </w:rPr>
        <w:t xml:space="preserve"> </w:t>
      </w:r>
      <w:r w:rsidRPr="00153F82">
        <w:rPr>
          <w:rFonts w:ascii="Times New Roman" w:eastAsia="Times New Roman" w:hAnsi="Times New Roman" w:cs="Times New Roman"/>
          <w:sz w:val="24"/>
          <w:szCs w:val="24"/>
        </w:rPr>
        <w:t>видимой</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наглядной ситуации. Количество понимаемых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слов значительно возрастает. Совершенствуется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регуляция поведения в результате обращения взрослых к ребенку, который начинает понимать не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только</w:t>
      </w:r>
      <w:r w:rsidRPr="00153F82">
        <w:rPr>
          <w:rFonts w:ascii="Times New Roman" w:eastAsia="Times New Roman" w:hAnsi="Times New Roman" w:cs="Times New Roman"/>
          <w:spacing w:val="-4"/>
          <w:sz w:val="24"/>
          <w:szCs w:val="24"/>
        </w:rPr>
        <w:t xml:space="preserve"> </w:t>
      </w:r>
      <w:r w:rsidRPr="00153F82">
        <w:rPr>
          <w:rFonts w:ascii="Times New Roman" w:eastAsia="Times New Roman" w:hAnsi="Times New Roman" w:cs="Times New Roman"/>
          <w:sz w:val="24"/>
          <w:szCs w:val="24"/>
        </w:rPr>
        <w:t>инструкцию, но</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и рассказ взрослых.</w:t>
      </w:r>
    </w:p>
    <w:p w14:paraId="15245D73"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Интенсивно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развивается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активная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трем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осваивают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грамматические структуры, пытаются строить простые предложения, в разговоре со взрослым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используют практически все части речи. Активный словарь достигает примерно 1000-1500 слов. К</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концу</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третьего</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года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жизни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речь становится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средством общения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сверстниками.</w:t>
      </w:r>
    </w:p>
    <w:p w14:paraId="2F21C3CB"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третьему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жизни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совершенствуются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зрительные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слуховые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ориентировки,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что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позволяет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детям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безошибочно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выполнять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ряд</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заданий: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осуществлять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выбор</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из</w:t>
      </w:r>
      <w:r w:rsidRPr="00153F82">
        <w:rPr>
          <w:rFonts w:ascii="Times New Roman" w:eastAsia="Times New Roman" w:hAnsi="Times New Roman" w:cs="Times New Roman"/>
          <w:spacing w:val="61"/>
          <w:sz w:val="24"/>
          <w:szCs w:val="24"/>
        </w:rPr>
        <w:t xml:space="preserve"> </w:t>
      </w:r>
      <w:r w:rsidRPr="00153F82">
        <w:rPr>
          <w:rFonts w:ascii="Times New Roman" w:eastAsia="Times New Roman" w:hAnsi="Times New Roman" w:cs="Times New Roman"/>
          <w:sz w:val="24"/>
          <w:szCs w:val="24"/>
        </w:rPr>
        <w:t>двух-трех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предметов по форме, величине и цвету; различать мелодии; петь. Совершенствуется слуховое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восприятие,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прежде всего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фонематический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слух.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трем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воспринимают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все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звуки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родного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языка, но</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произносят 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большими</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искажениями.</w:t>
      </w:r>
    </w:p>
    <w:p w14:paraId="3D61135F"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Основной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мышления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становится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наглядно-действенная.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Ее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особенность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заключается в том, что возникающие в жизни ребенка проблемные ситуации разрешаются путем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реального</w:t>
      </w:r>
      <w:r w:rsidRPr="00153F82">
        <w:rPr>
          <w:rFonts w:ascii="Times New Roman" w:eastAsia="Times New Roman" w:hAnsi="Times New Roman" w:cs="Times New Roman"/>
          <w:spacing w:val="59"/>
          <w:sz w:val="24"/>
          <w:szCs w:val="24"/>
        </w:rPr>
        <w:t xml:space="preserve"> </w:t>
      </w:r>
      <w:r w:rsidRPr="00153F82">
        <w:rPr>
          <w:rFonts w:ascii="Times New Roman" w:eastAsia="Times New Roman" w:hAnsi="Times New Roman" w:cs="Times New Roman"/>
          <w:sz w:val="24"/>
          <w:szCs w:val="24"/>
        </w:rPr>
        <w:t>действия с</w:t>
      </w:r>
      <w:r w:rsidRPr="00153F82">
        <w:rPr>
          <w:rFonts w:ascii="Times New Roman" w:eastAsia="Times New Roman" w:hAnsi="Times New Roman" w:cs="Times New Roman"/>
          <w:spacing w:val="56"/>
          <w:sz w:val="24"/>
          <w:szCs w:val="24"/>
        </w:rPr>
        <w:t xml:space="preserve"> </w:t>
      </w:r>
      <w:r w:rsidRPr="00153F82">
        <w:rPr>
          <w:rFonts w:ascii="Times New Roman" w:eastAsia="Times New Roman" w:hAnsi="Times New Roman" w:cs="Times New Roman"/>
          <w:sz w:val="24"/>
          <w:szCs w:val="24"/>
        </w:rPr>
        <w:t>предметами.  Размышляя</w:t>
      </w:r>
      <w:r w:rsidRPr="00153F82">
        <w:rPr>
          <w:rFonts w:ascii="Times New Roman" w:eastAsia="Times New Roman" w:hAnsi="Times New Roman" w:cs="Times New Roman"/>
          <w:spacing w:val="58"/>
          <w:sz w:val="24"/>
          <w:szCs w:val="24"/>
        </w:rPr>
        <w:t xml:space="preserve"> </w:t>
      </w:r>
      <w:r w:rsidRPr="00153F82">
        <w:rPr>
          <w:rFonts w:ascii="Times New Roman" w:eastAsia="Times New Roman" w:hAnsi="Times New Roman" w:cs="Times New Roman"/>
          <w:sz w:val="24"/>
          <w:szCs w:val="24"/>
        </w:rPr>
        <w:t>об отсутствующих</w:t>
      </w:r>
      <w:r w:rsidRPr="00153F82">
        <w:rPr>
          <w:rFonts w:ascii="Times New Roman" w:eastAsia="Times New Roman" w:hAnsi="Times New Roman" w:cs="Times New Roman"/>
          <w:spacing w:val="59"/>
          <w:sz w:val="24"/>
          <w:szCs w:val="24"/>
        </w:rPr>
        <w:t xml:space="preserve"> </w:t>
      </w:r>
      <w:r w:rsidRPr="00153F82">
        <w:rPr>
          <w:rFonts w:ascii="Times New Roman" w:eastAsia="Times New Roman" w:hAnsi="Times New Roman" w:cs="Times New Roman"/>
          <w:sz w:val="24"/>
          <w:szCs w:val="24"/>
        </w:rPr>
        <w:t>людях или</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предметах,</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дети начинают использовать их образы. Третий год жизни знаменуется появлением символического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мышления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запечатленным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психологическим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образам-символам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воспроизводить</w:t>
      </w:r>
      <w:r w:rsidRPr="00153F82">
        <w:rPr>
          <w:rFonts w:ascii="Times New Roman" w:eastAsia="Times New Roman" w:hAnsi="Times New Roman" w:cs="Times New Roman"/>
          <w:spacing w:val="4"/>
          <w:sz w:val="24"/>
          <w:szCs w:val="24"/>
        </w:rPr>
        <w:t xml:space="preserve"> </w:t>
      </w:r>
      <w:r w:rsidRPr="00153F82">
        <w:rPr>
          <w:rFonts w:ascii="Times New Roman" w:eastAsia="Times New Roman" w:hAnsi="Times New Roman" w:cs="Times New Roman"/>
          <w:sz w:val="24"/>
          <w:szCs w:val="24"/>
        </w:rPr>
        <w:t>их</w:t>
      </w:r>
      <w:r w:rsidRPr="00153F82">
        <w:rPr>
          <w:rFonts w:ascii="Times New Roman" w:eastAsia="Times New Roman" w:hAnsi="Times New Roman" w:cs="Times New Roman"/>
          <w:spacing w:val="8"/>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тот</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или</w:t>
      </w:r>
      <w:r w:rsidRPr="00153F82">
        <w:rPr>
          <w:rFonts w:ascii="Times New Roman" w:eastAsia="Times New Roman" w:hAnsi="Times New Roman" w:cs="Times New Roman"/>
          <w:spacing w:val="4"/>
          <w:sz w:val="24"/>
          <w:szCs w:val="24"/>
        </w:rPr>
        <w:t xml:space="preserve"> </w:t>
      </w:r>
      <w:r w:rsidRPr="00153F82">
        <w:rPr>
          <w:rFonts w:ascii="Times New Roman" w:eastAsia="Times New Roman" w:hAnsi="Times New Roman" w:cs="Times New Roman"/>
          <w:sz w:val="24"/>
          <w:szCs w:val="24"/>
        </w:rPr>
        <w:t>иной</w:t>
      </w:r>
      <w:r w:rsidRPr="00153F82">
        <w:rPr>
          <w:rFonts w:ascii="Times New Roman" w:eastAsia="Times New Roman" w:hAnsi="Times New Roman" w:cs="Times New Roman"/>
          <w:spacing w:val="7"/>
          <w:sz w:val="24"/>
          <w:szCs w:val="24"/>
        </w:rPr>
        <w:t xml:space="preserve"> </w:t>
      </w:r>
      <w:r w:rsidRPr="00153F82">
        <w:rPr>
          <w:rFonts w:ascii="Times New Roman" w:eastAsia="Times New Roman" w:hAnsi="Times New Roman" w:cs="Times New Roman"/>
          <w:sz w:val="24"/>
          <w:szCs w:val="24"/>
        </w:rPr>
        <w:t>момент.</w:t>
      </w:r>
      <w:r w:rsidRPr="00153F82">
        <w:rPr>
          <w:rFonts w:ascii="Times New Roman" w:eastAsia="Times New Roman" w:hAnsi="Times New Roman" w:cs="Times New Roman"/>
          <w:spacing w:val="7"/>
          <w:sz w:val="24"/>
          <w:szCs w:val="24"/>
        </w:rPr>
        <w:t xml:space="preserve"> </w:t>
      </w:r>
      <w:r w:rsidRPr="00153F82">
        <w:rPr>
          <w:rFonts w:ascii="Times New Roman" w:eastAsia="Times New Roman" w:hAnsi="Times New Roman" w:cs="Times New Roman"/>
          <w:sz w:val="24"/>
          <w:szCs w:val="24"/>
        </w:rPr>
        <w:t>Теперь</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они</w:t>
      </w:r>
      <w:r w:rsidRPr="00153F82">
        <w:rPr>
          <w:rFonts w:ascii="Times New Roman" w:eastAsia="Times New Roman" w:hAnsi="Times New Roman" w:cs="Times New Roman"/>
          <w:spacing w:val="7"/>
          <w:sz w:val="24"/>
          <w:szCs w:val="24"/>
        </w:rPr>
        <w:t xml:space="preserve"> </w:t>
      </w:r>
      <w:r w:rsidRPr="00153F82">
        <w:rPr>
          <w:rFonts w:ascii="Times New Roman" w:eastAsia="Times New Roman" w:hAnsi="Times New Roman" w:cs="Times New Roman"/>
          <w:sz w:val="24"/>
          <w:szCs w:val="24"/>
        </w:rPr>
        <w:t>могут</w:t>
      </w:r>
      <w:r w:rsidRPr="00153F82">
        <w:rPr>
          <w:rFonts w:ascii="Times New Roman" w:eastAsia="Times New Roman" w:hAnsi="Times New Roman" w:cs="Times New Roman"/>
          <w:spacing w:val="7"/>
          <w:sz w:val="24"/>
          <w:szCs w:val="24"/>
        </w:rPr>
        <w:t xml:space="preserve"> </w:t>
      </w:r>
      <w:r w:rsidRPr="00153F82">
        <w:rPr>
          <w:rFonts w:ascii="Times New Roman" w:eastAsia="Times New Roman" w:hAnsi="Times New Roman" w:cs="Times New Roman"/>
          <w:sz w:val="24"/>
          <w:szCs w:val="24"/>
        </w:rPr>
        <w:t>проделывать</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некоторые</w:t>
      </w:r>
      <w:r w:rsidRPr="00153F82">
        <w:rPr>
          <w:rFonts w:ascii="Times New Roman" w:eastAsia="Times New Roman" w:hAnsi="Times New Roman" w:cs="Times New Roman"/>
          <w:spacing w:val="5"/>
          <w:sz w:val="24"/>
          <w:szCs w:val="24"/>
        </w:rPr>
        <w:t xml:space="preserve"> </w:t>
      </w:r>
      <w:r w:rsidRPr="00153F82">
        <w:rPr>
          <w:rFonts w:ascii="Times New Roman" w:eastAsia="Times New Roman" w:hAnsi="Times New Roman" w:cs="Times New Roman"/>
          <w:sz w:val="24"/>
          <w:szCs w:val="24"/>
        </w:rPr>
        <w:t>операции</w:t>
      </w:r>
      <w:r w:rsidRPr="00153F82">
        <w:rPr>
          <w:rFonts w:ascii="Times New Roman" w:eastAsia="Times New Roman" w:hAnsi="Times New Roman" w:cs="Times New Roman"/>
          <w:spacing w:val="5"/>
          <w:sz w:val="24"/>
          <w:szCs w:val="24"/>
        </w:rPr>
        <w:t xml:space="preserve"> </w:t>
      </w:r>
      <w:r w:rsidRPr="00153F82">
        <w:rPr>
          <w:rFonts w:ascii="Times New Roman" w:eastAsia="Times New Roman" w:hAnsi="Times New Roman" w:cs="Times New Roman"/>
          <w:sz w:val="24"/>
          <w:szCs w:val="24"/>
        </w:rPr>
        <w:t>не</w:t>
      </w:r>
      <w:r w:rsidRPr="00153F82">
        <w:rPr>
          <w:rFonts w:ascii="Times New Roman" w:eastAsia="Times New Roman" w:hAnsi="Times New Roman" w:cs="Times New Roman"/>
          <w:spacing w:val="-58"/>
          <w:sz w:val="24"/>
          <w:szCs w:val="24"/>
        </w:rPr>
        <w:t xml:space="preserve"> </w:t>
      </w:r>
      <w:r w:rsidRPr="00153F82">
        <w:rPr>
          <w:rFonts w:ascii="Times New Roman" w:eastAsia="Times New Roman" w:hAnsi="Times New Roman" w:cs="Times New Roman"/>
          <w:sz w:val="24"/>
          <w:szCs w:val="24"/>
        </w:rPr>
        <w:t>с реальными предметами, а с их образами, и эти мысленные операции - свидетельство значительно</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более</w:t>
      </w:r>
      <w:r w:rsidRPr="00153F82">
        <w:rPr>
          <w:rFonts w:ascii="Times New Roman" w:eastAsia="Times New Roman" w:hAnsi="Times New Roman" w:cs="Times New Roman"/>
          <w:spacing w:val="58"/>
          <w:sz w:val="24"/>
          <w:szCs w:val="24"/>
        </w:rPr>
        <w:t xml:space="preserve"> </w:t>
      </w:r>
      <w:r w:rsidRPr="00153F82">
        <w:rPr>
          <w:rFonts w:ascii="Times New Roman" w:eastAsia="Times New Roman" w:hAnsi="Times New Roman" w:cs="Times New Roman"/>
          <w:sz w:val="24"/>
          <w:szCs w:val="24"/>
        </w:rPr>
        <w:t>сложной,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чем</w:t>
      </w:r>
      <w:r w:rsidRPr="00153F82">
        <w:rPr>
          <w:rFonts w:ascii="Times New Roman" w:eastAsia="Times New Roman" w:hAnsi="Times New Roman" w:cs="Times New Roman"/>
          <w:spacing w:val="59"/>
          <w:sz w:val="24"/>
          <w:szCs w:val="24"/>
        </w:rPr>
        <w:t xml:space="preserve"> </w:t>
      </w:r>
      <w:r w:rsidRPr="00153F82">
        <w:rPr>
          <w:rFonts w:ascii="Times New Roman" w:eastAsia="Times New Roman" w:hAnsi="Times New Roman" w:cs="Times New Roman"/>
          <w:sz w:val="24"/>
          <w:szCs w:val="24"/>
        </w:rPr>
        <w:t>прежде,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работы</w:t>
      </w:r>
      <w:r w:rsidRPr="00153F82">
        <w:rPr>
          <w:rFonts w:ascii="Times New Roman" w:eastAsia="Times New Roman" w:hAnsi="Times New Roman" w:cs="Times New Roman"/>
          <w:spacing w:val="59"/>
          <w:sz w:val="24"/>
          <w:szCs w:val="24"/>
        </w:rPr>
        <w:t xml:space="preserve"> </w:t>
      </w:r>
      <w:r w:rsidRPr="00153F82">
        <w:rPr>
          <w:rFonts w:ascii="Times New Roman" w:eastAsia="Times New Roman" w:hAnsi="Times New Roman" w:cs="Times New Roman"/>
          <w:sz w:val="24"/>
          <w:szCs w:val="24"/>
        </w:rPr>
        <w:t>детского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мышления.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Переход</w:t>
      </w:r>
      <w:r w:rsidRPr="00153F82">
        <w:rPr>
          <w:rFonts w:ascii="Times New Roman" w:eastAsia="Times New Roman" w:hAnsi="Times New Roman" w:cs="Times New Roman"/>
          <w:spacing w:val="59"/>
          <w:sz w:val="24"/>
          <w:szCs w:val="24"/>
        </w:rPr>
        <w:t xml:space="preserve"> </w:t>
      </w:r>
      <w:r w:rsidRPr="00153F82">
        <w:rPr>
          <w:rFonts w:ascii="Times New Roman" w:eastAsia="Times New Roman" w:hAnsi="Times New Roman" w:cs="Times New Roman"/>
          <w:sz w:val="24"/>
          <w:szCs w:val="24"/>
        </w:rPr>
        <w:t>от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конкретно-чувственного</w:t>
      </w:r>
      <w:r>
        <w:rPr>
          <w:rFonts w:ascii="Times New Roman" w:eastAsia="Times New Roman" w:hAnsi="Times New Roman" w:cs="Times New Roman"/>
          <w:sz w:val="24"/>
          <w:szCs w:val="24"/>
        </w:rPr>
        <w:t xml:space="preserve"> </w:t>
      </w:r>
      <w:r w:rsidRPr="00153F82">
        <w:rPr>
          <w:rFonts w:ascii="Times New Roman" w:eastAsia="Times New Roman" w:hAnsi="Times New Roman" w:cs="Times New Roman"/>
          <w:sz w:val="24"/>
          <w:szCs w:val="24"/>
        </w:rPr>
        <w:t>«мышления»</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образному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может</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осуществляться на</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протяжении</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двух</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лет.</w:t>
      </w:r>
    </w:p>
    <w:p w14:paraId="5030E812"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Детские</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виды</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деятельности</w:t>
      </w:r>
      <w:r w:rsidRPr="00153F82">
        <w:rPr>
          <w:rFonts w:ascii="Times New Roman" w:eastAsia="Times New Roman" w:hAnsi="Times New Roman" w:cs="Times New Roman"/>
          <w:b/>
          <w:sz w:val="24"/>
          <w:szCs w:val="24"/>
        </w:rPr>
        <w:t>.</w:t>
      </w:r>
      <w:r w:rsidRPr="00153F82">
        <w:rPr>
          <w:rFonts w:ascii="Times New Roman" w:eastAsia="Times New Roman" w:hAnsi="Times New Roman" w:cs="Times New Roman"/>
          <w:b/>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новые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виды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деятельности: игра, рисование, конструирование. Игра носит процессуальный характер, главное 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совершаются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игровыми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приближенными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реальности.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середине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третьего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 жизни появляются 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предметами-заместителями.</w:t>
      </w:r>
    </w:p>
    <w:p w14:paraId="7F43DC18"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Появление собственно изобразительной деятельности обусловлено тем, что ребенок уже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способен</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сформулировать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намерение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изобразить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какой-либо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Типичным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является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изображение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человека</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виде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«головонога»</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 окружности 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отходящих</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от</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нее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линий.</w:t>
      </w:r>
    </w:p>
    <w:p w14:paraId="695F7196"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Коммуникация</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и</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социализация</w:t>
      </w:r>
      <w:r w:rsidRPr="00153F82">
        <w:rPr>
          <w:rFonts w:ascii="Times New Roman" w:eastAsia="Times New Roman" w:hAnsi="Times New Roman" w:cs="Times New Roman"/>
          <w:b/>
          <w:sz w:val="24"/>
          <w:szCs w:val="24"/>
        </w:rPr>
        <w:t>.</w:t>
      </w:r>
      <w:r w:rsidRPr="00153F82">
        <w:rPr>
          <w:rFonts w:ascii="Times New Roman" w:eastAsia="Times New Roman" w:hAnsi="Times New Roman" w:cs="Times New Roman"/>
          <w:b/>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третьем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году жизни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отмечается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рост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автономии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изменение отношений со взрослым, дети становятся самостоятельнее. Начинает формироваться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критичность</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к собственным</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действиям.</w:t>
      </w:r>
    </w:p>
    <w:p w14:paraId="0D9584DA"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Саморегуляция</w:t>
      </w:r>
      <w:r w:rsidRPr="00153F82">
        <w:rPr>
          <w:rFonts w:ascii="Times New Roman" w:eastAsia="Times New Roman" w:hAnsi="Times New Roman" w:cs="Times New Roman"/>
          <w:b/>
          <w:sz w:val="24"/>
          <w:szCs w:val="24"/>
        </w:rPr>
        <w:t>.</w:t>
      </w:r>
      <w:r w:rsidRPr="00153F82">
        <w:rPr>
          <w:rFonts w:ascii="Times New Roman" w:eastAsia="Times New Roman" w:hAnsi="Times New Roman" w:cs="Times New Roman"/>
          <w:b/>
          <w:spacing w:val="1"/>
          <w:sz w:val="24"/>
          <w:szCs w:val="24"/>
        </w:rPr>
        <w:t xml:space="preserve"> </w:t>
      </w:r>
      <w:r w:rsidRPr="00153F82">
        <w:rPr>
          <w:rFonts w:ascii="Times New Roman" w:eastAsia="Times New Roman" w:hAnsi="Times New Roman" w:cs="Times New Roman"/>
          <w:sz w:val="24"/>
          <w:szCs w:val="24"/>
        </w:rPr>
        <w:t>Для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неосознанность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мотивов,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импульсивность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зависимость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чувств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желаний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ситуации.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легко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заражаются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эмоциональным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состоянием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сверстников.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Однако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этот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период</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начинает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складываться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произвольность</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поведения.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обусловлена</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развитием</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орудийных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действий</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речи.</w:t>
      </w:r>
    </w:p>
    <w:p w14:paraId="3C164E40"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Личность.</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появляются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чувства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гордости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стыда,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начинают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элементы</w:t>
      </w:r>
      <w:r w:rsidRPr="00153F82">
        <w:rPr>
          <w:rFonts w:ascii="Times New Roman" w:eastAsia="Times New Roman" w:hAnsi="Times New Roman" w:cs="Times New Roman"/>
          <w:spacing w:val="27"/>
          <w:sz w:val="24"/>
          <w:szCs w:val="24"/>
        </w:rPr>
        <w:t xml:space="preserve"> </w:t>
      </w:r>
      <w:r w:rsidRPr="00153F82">
        <w:rPr>
          <w:rFonts w:ascii="Times New Roman" w:eastAsia="Times New Roman" w:hAnsi="Times New Roman" w:cs="Times New Roman"/>
          <w:sz w:val="24"/>
          <w:szCs w:val="24"/>
        </w:rPr>
        <w:t>самосознания,</w:t>
      </w:r>
      <w:r w:rsidRPr="00153F82">
        <w:rPr>
          <w:rFonts w:ascii="Times New Roman" w:eastAsia="Times New Roman" w:hAnsi="Times New Roman" w:cs="Times New Roman"/>
          <w:spacing w:val="27"/>
          <w:sz w:val="24"/>
          <w:szCs w:val="24"/>
        </w:rPr>
        <w:t xml:space="preserve"> </w:t>
      </w:r>
      <w:r w:rsidRPr="00153F82">
        <w:rPr>
          <w:rFonts w:ascii="Times New Roman" w:eastAsia="Times New Roman" w:hAnsi="Times New Roman" w:cs="Times New Roman"/>
          <w:sz w:val="24"/>
          <w:szCs w:val="24"/>
        </w:rPr>
        <w:t>связанные</w:t>
      </w:r>
      <w:r w:rsidRPr="00153F82">
        <w:rPr>
          <w:rFonts w:ascii="Times New Roman" w:eastAsia="Times New Roman" w:hAnsi="Times New Roman" w:cs="Times New Roman"/>
          <w:spacing w:val="26"/>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27"/>
          <w:sz w:val="24"/>
          <w:szCs w:val="24"/>
        </w:rPr>
        <w:t xml:space="preserve"> </w:t>
      </w:r>
      <w:r w:rsidRPr="00153F82">
        <w:rPr>
          <w:rFonts w:ascii="Times New Roman" w:eastAsia="Times New Roman" w:hAnsi="Times New Roman" w:cs="Times New Roman"/>
          <w:sz w:val="24"/>
          <w:szCs w:val="24"/>
        </w:rPr>
        <w:t>идентификацией</w:t>
      </w:r>
      <w:r w:rsidRPr="00153F82">
        <w:rPr>
          <w:rFonts w:ascii="Times New Roman" w:eastAsia="Times New Roman" w:hAnsi="Times New Roman" w:cs="Times New Roman"/>
          <w:spacing w:val="28"/>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27"/>
          <w:sz w:val="24"/>
          <w:szCs w:val="24"/>
        </w:rPr>
        <w:t xml:space="preserve"> </w:t>
      </w:r>
      <w:r w:rsidRPr="00153F82">
        <w:rPr>
          <w:rFonts w:ascii="Times New Roman" w:eastAsia="Times New Roman" w:hAnsi="Times New Roman" w:cs="Times New Roman"/>
          <w:sz w:val="24"/>
          <w:szCs w:val="24"/>
        </w:rPr>
        <w:t>именем</w:t>
      </w:r>
      <w:r w:rsidRPr="00153F82">
        <w:rPr>
          <w:rFonts w:ascii="Times New Roman" w:eastAsia="Times New Roman" w:hAnsi="Times New Roman" w:cs="Times New Roman"/>
          <w:spacing w:val="27"/>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26"/>
          <w:sz w:val="24"/>
          <w:szCs w:val="24"/>
        </w:rPr>
        <w:t xml:space="preserve"> </w:t>
      </w:r>
      <w:r w:rsidRPr="00153F82">
        <w:rPr>
          <w:rFonts w:ascii="Times New Roman" w:eastAsia="Times New Roman" w:hAnsi="Times New Roman" w:cs="Times New Roman"/>
          <w:sz w:val="24"/>
          <w:szCs w:val="24"/>
        </w:rPr>
        <w:t>полом.</w:t>
      </w:r>
      <w:r w:rsidRPr="00153F82">
        <w:rPr>
          <w:rFonts w:ascii="Times New Roman" w:eastAsia="Times New Roman" w:hAnsi="Times New Roman" w:cs="Times New Roman"/>
          <w:spacing w:val="27"/>
          <w:sz w:val="24"/>
          <w:szCs w:val="24"/>
        </w:rPr>
        <w:t xml:space="preserve"> </w:t>
      </w:r>
      <w:r w:rsidRPr="00153F82">
        <w:rPr>
          <w:rFonts w:ascii="Times New Roman" w:eastAsia="Times New Roman" w:hAnsi="Times New Roman" w:cs="Times New Roman"/>
          <w:sz w:val="24"/>
          <w:szCs w:val="24"/>
        </w:rPr>
        <w:t>Ребенок</w:t>
      </w:r>
      <w:r w:rsidRPr="00153F82">
        <w:rPr>
          <w:rFonts w:ascii="Times New Roman" w:eastAsia="Times New Roman" w:hAnsi="Times New Roman" w:cs="Times New Roman"/>
          <w:spacing w:val="28"/>
          <w:sz w:val="24"/>
          <w:szCs w:val="24"/>
        </w:rPr>
        <w:t xml:space="preserve"> </w:t>
      </w:r>
      <w:r w:rsidRPr="00153F82">
        <w:rPr>
          <w:rFonts w:ascii="Times New Roman" w:eastAsia="Times New Roman" w:hAnsi="Times New Roman" w:cs="Times New Roman"/>
          <w:sz w:val="24"/>
          <w:szCs w:val="24"/>
        </w:rPr>
        <w:t>осознает</w:t>
      </w:r>
      <w:r w:rsidRPr="00153F82">
        <w:rPr>
          <w:rFonts w:ascii="Times New Roman" w:eastAsia="Times New Roman" w:hAnsi="Times New Roman" w:cs="Times New Roman"/>
          <w:spacing w:val="28"/>
          <w:sz w:val="24"/>
          <w:szCs w:val="24"/>
        </w:rPr>
        <w:t xml:space="preserve"> </w:t>
      </w:r>
      <w:r w:rsidRPr="00153F82">
        <w:rPr>
          <w:rFonts w:ascii="Times New Roman" w:eastAsia="Times New Roman" w:hAnsi="Times New Roman" w:cs="Times New Roman"/>
          <w:sz w:val="24"/>
          <w:szCs w:val="24"/>
        </w:rPr>
        <w:t>себя</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как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отдельного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человека,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отличного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образ</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Завершается</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ранний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кризисом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трех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который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часто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сопровождается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рядом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отрицательных</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проявлений: негативизмом, упрямством, нарушением общения со взрослым и др. Кризис может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продолжаться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 нескольких</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месяцев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двух</w:t>
      </w:r>
      <w:r w:rsidRPr="00153F82">
        <w:rPr>
          <w:rFonts w:ascii="Times New Roman" w:eastAsia="Times New Roman" w:hAnsi="Times New Roman" w:cs="Times New Roman"/>
          <w:spacing w:val="4"/>
          <w:sz w:val="24"/>
          <w:szCs w:val="24"/>
        </w:rPr>
        <w:t xml:space="preserve"> </w:t>
      </w:r>
      <w:r w:rsidRPr="00153F82">
        <w:rPr>
          <w:rFonts w:ascii="Times New Roman" w:eastAsia="Times New Roman" w:hAnsi="Times New Roman" w:cs="Times New Roman"/>
          <w:sz w:val="24"/>
          <w:szCs w:val="24"/>
        </w:rPr>
        <w:t>лет.</w:t>
      </w:r>
    </w:p>
    <w:p w14:paraId="3EC4C9C9" w14:textId="00F86EFF" w:rsidR="003876A0" w:rsidRPr="00153F82" w:rsidRDefault="003876A0" w:rsidP="003876A0">
      <w:pPr>
        <w:spacing w:before="360" w:after="120" w:line="240" w:lineRule="auto"/>
        <w:jc w:val="both"/>
        <w:outlineLvl w:val="0"/>
        <w:rPr>
          <w:rFonts w:ascii="Times New Roman" w:eastAsia="Times New Roman" w:hAnsi="Times New Roman" w:cs="Times New Roman"/>
          <w:b/>
          <w:sz w:val="24"/>
          <w:szCs w:val="24"/>
        </w:rPr>
      </w:pPr>
      <w:r w:rsidRPr="00153F82">
        <w:rPr>
          <w:rFonts w:ascii="Times New Roman" w:eastAsia="Times New Roman" w:hAnsi="Times New Roman" w:cs="Times New Roman"/>
          <w:b/>
          <w:sz w:val="24"/>
          <w:szCs w:val="24"/>
        </w:rPr>
        <w:t>Вторая младшая группа (четвертый год жизни)</w:t>
      </w:r>
    </w:p>
    <w:p w14:paraId="1E7E0A60" w14:textId="77777777" w:rsidR="003876A0" w:rsidRPr="00153F82" w:rsidRDefault="003876A0" w:rsidP="003876A0">
      <w:pPr>
        <w:keepNext/>
        <w:keepLines/>
        <w:spacing w:before="40" w:after="0" w:line="240" w:lineRule="auto"/>
        <w:ind w:firstLine="321"/>
        <w:jc w:val="both"/>
        <w:outlineLvl w:val="1"/>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Росто-весовые</w:t>
      </w:r>
      <w:r w:rsidRPr="00153F82">
        <w:rPr>
          <w:rFonts w:ascii="Times New Roman" w:eastAsia="Times New Roman" w:hAnsi="Times New Roman" w:cs="Times New Roman"/>
          <w:spacing w:val="-3"/>
          <w:sz w:val="24"/>
          <w:szCs w:val="24"/>
          <w:lang w:eastAsia="ru-RU"/>
        </w:rPr>
        <w:t xml:space="preserve"> </w:t>
      </w:r>
      <w:r w:rsidRPr="00153F82">
        <w:rPr>
          <w:rFonts w:ascii="Times New Roman" w:eastAsia="Times New Roman" w:hAnsi="Times New Roman" w:cs="Times New Roman"/>
          <w:sz w:val="24"/>
          <w:szCs w:val="24"/>
          <w:lang w:eastAsia="ru-RU"/>
        </w:rPr>
        <w:t>характеристики</w:t>
      </w:r>
    </w:p>
    <w:p w14:paraId="6460BCFF"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Средний вес у мальчиков к четырем годам достигает 17 кг, у девочек – 16 кг. Средний рост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4"/>
          <w:sz w:val="24"/>
          <w:szCs w:val="24"/>
        </w:rPr>
        <w:t xml:space="preserve"> </w:t>
      </w:r>
      <w:r w:rsidRPr="00153F82">
        <w:rPr>
          <w:rFonts w:ascii="Times New Roman" w:eastAsia="Times New Roman" w:hAnsi="Times New Roman" w:cs="Times New Roman"/>
          <w:sz w:val="24"/>
          <w:szCs w:val="24"/>
        </w:rPr>
        <w:t>мальчиков к</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четырем годам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достигает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102 см,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5"/>
          <w:sz w:val="24"/>
          <w:szCs w:val="24"/>
        </w:rPr>
        <w:t xml:space="preserve"> </w:t>
      </w:r>
      <w:r w:rsidRPr="00153F82">
        <w:rPr>
          <w:rFonts w:ascii="Times New Roman" w:eastAsia="Times New Roman" w:hAnsi="Times New Roman" w:cs="Times New Roman"/>
          <w:sz w:val="24"/>
          <w:szCs w:val="24"/>
        </w:rPr>
        <w:t>девочек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100,6 см.</w:t>
      </w:r>
    </w:p>
    <w:p w14:paraId="6E3F5E59" w14:textId="77777777" w:rsidR="003876A0" w:rsidRPr="00153F82" w:rsidRDefault="003876A0" w:rsidP="003876A0">
      <w:pPr>
        <w:keepNext/>
        <w:keepLines/>
        <w:spacing w:before="40" w:after="0" w:line="240" w:lineRule="auto"/>
        <w:ind w:firstLine="321"/>
        <w:jc w:val="both"/>
        <w:outlineLvl w:val="1"/>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Функциональное</w:t>
      </w:r>
      <w:r w:rsidRPr="00153F82">
        <w:rPr>
          <w:rFonts w:ascii="Times New Roman" w:eastAsia="Times New Roman" w:hAnsi="Times New Roman" w:cs="Times New Roman"/>
          <w:spacing w:val="-4"/>
          <w:sz w:val="24"/>
          <w:szCs w:val="24"/>
          <w:lang w:eastAsia="ru-RU"/>
        </w:rPr>
        <w:t xml:space="preserve"> </w:t>
      </w:r>
      <w:r w:rsidRPr="00153F82">
        <w:rPr>
          <w:rFonts w:ascii="Times New Roman" w:eastAsia="Times New Roman" w:hAnsi="Times New Roman" w:cs="Times New Roman"/>
          <w:sz w:val="24"/>
          <w:szCs w:val="24"/>
          <w:lang w:eastAsia="ru-RU"/>
        </w:rPr>
        <w:t>созревание</w:t>
      </w:r>
    </w:p>
    <w:p w14:paraId="101362C3"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В данном возрасте уровень развития скелета и мышечной системы определяет возможность</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формирования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осанки,</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свода</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стопы, базовых</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двигательных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стереотипов.</w:t>
      </w:r>
    </w:p>
    <w:p w14:paraId="52C09201"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Продолжается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физиологических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организма: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дыхания,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кровообращения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lastRenderedPageBreak/>
        <w:t>терморегуляции, обеспечения обмена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веществ.</w:t>
      </w:r>
    </w:p>
    <w:p w14:paraId="40AE0EEC"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Данный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характеризуется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интенсивным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созреванием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нейронного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аппарата</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проекционной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 ассоциативной</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коры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больших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полушарий.</w:t>
      </w:r>
    </w:p>
    <w:p w14:paraId="707F566A" w14:textId="77777777" w:rsidR="003876A0" w:rsidRPr="00153F82" w:rsidRDefault="003876A0" w:rsidP="003876A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Психические</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функции.</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три-четыре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память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носит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непроизвольный,</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непосредственный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Наряду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непроизвольной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памятью,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начинает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произвольная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память.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Ребенок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запоминает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эмоционально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значимую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информацию.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накопления</w:t>
      </w:r>
      <w:r w:rsidRPr="00153F82">
        <w:rPr>
          <w:rFonts w:ascii="Times New Roman" w:eastAsia="Times New Roman" w:hAnsi="Times New Roman" w:cs="Times New Roman"/>
          <w:spacing w:val="48"/>
          <w:sz w:val="24"/>
          <w:szCs w:val="24"/>
        </w:rPr>
        <w:t xml:space="preserve"> </w:t>
      </w:r>
      <w:r w:rsidRPr="00153F82">
        <w:rPr>
          <w:rFonts w:ascii="Times New Roman" w:eastAsia="Times New Roman" w:hAnsi="Times New Roman" w:cs="Times New Roman"/>
          <w:sz w:val="24"/>
          <w:szCs w:val="24"/>
        </w:rPr>
        <w:t>представлений</w:t>
      </w:r>
      <w:r w:rsidRPr="00153F82">
        <w:rPr>
          <w:rFonts w:ascii="Times New Roman" w:eastAsia="Times New Roman" w:hAnsi="Times New Roman" w:cs="Times New Roman"/>
          <w:spacing w:val="50"/>
          <w:sz w:val="24"/>
          <w:szCs w:val="24"/>
        </w:rPr>
        <w:t xml:space="preserve"> </w:t>
      </w:r>
      <w:r w:rsidRPr="00153F82">
        <w:rPr>
          <w:rFonts w:ascii="Times New Roman" w:eastAsia="Times New Roman" w:hAnsi="Times New Roman" w:cs="Times New Roman"/>
          <w:sz w:val="24"/>
          <w:szCs w:val="24"/>
        </w:rPr>
        <w:t>о</w:t>
      </w:r>
      <w:r w:rsidRPr="00153F82">
        <w:rPr>
          <w:rFonts w:ascii="Times New Roman" w:eastAsia="Times New Roman" w:hAnsi="Times New Roman" w:cs="Times New Roman"/>
          <w:spacing w:val="49"/>
          <w:sz w:val="24"/>
          <w:szCs w:val="24"/>
        </w:rPr>
        <w:t xml:space="preserve"> </w:t>
      </w:r>
      <w:r w:rsidRPr="00153F82">
        <w:rPr>
          <w:rFonts w:ascii="Times New Roman" w:eastAsia="Times New Roman" w:hAnsi="Times New Roman" w:cs="Times New Roman"/>
          <w:sz w:val="24"/>
          <w:szCs w:val="24"/>
        </w:rPr>
        <w:t>предметах</w:t>
      </w:r>
      <w:r w:rsidRPr="00153F82">
        <w:rPr>
          <w:rFonts w:ascii="Times New Roman" w:eastAsia="Times New Roman" w:hAnsi="Times New Roman" w:cs="Times New Roman"/>
          <w:spacing w:val="53"/>
          <w:sz w:val="24"/>
          <w:szCs w:val="24"/>
        </w:rPr>
        <w:t xml:space="preserve"> </w:t>
      </w:r>
      <w:r w:rsidRPr="00153F82">
        <w:rPr>
          <w:rFonts w:ascii="Times New Roman" w:eastAsia="Times New Roman" w:hAnsi="Times New Roman" w:cs="Times New Roman"/>
          <w:sz w:val="24"/>
          <w:szCs w:val="24"/>
        </w:rPr>
        <w:t>окружающего</w:t>
      </w:r>
      <w:r w:rsidRPr="00153F82">
        <w:rPr>
          <w:rFonts w:ascii="Times New Roman" w:eastAsia="Times New Roman" w:hAnsi="Times New Roman" w:cs="Times New Roman"/>
          <w:spacing w:val="51"/>
          <w:sz w:val="24"/>
          <w:szCs w:val="24"/>
        </w:rPr>
        <w:t xml:space="preserve"> </w:t>
      </w:r>
      <w:r w:rsidRPr="00153F82">
        <w:rPr>
          <w:rFonts w:ascii="Times New Roman" w:eastAsia="Times New Roman" w:hAnsi="Times New Roman" w:cs="Times New Roman"/>
          <w:sz w:val="24"/>
          <w:szCs w:val="24"/>
        </w:rPr>
        <w:t>мира</w:t>
      </w:r>
      <w:r w:rsidRPr="00153F82">
        <w:rPr>
          <w:rFonts w:ascii="Times New Roman" w:eastAsia="Times New Roman" w:hAnsi="Times New Roman" w:cs="Times New Roman"/>
          <w:spacing w:val="52"/>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47"/>
          <w:sz w:val="24"/>
          <w:szCs w:val="24"/>
        </w:rPr>
        <w:t xml:space="preserve"> </w:t>
      </w:r>
      <w:r w:rsidRPr="00153F82">
        <w:rPr>
          <w:rFonts w:ascii="Times New Roman" w:eastAsia="Times New Roman" w:hAnsi="Times New Roman" w:cs="Times New Roman"/>
          <w:sz w:val="24"/>
          <w:szCs w:val="24"/>
        </w:rPr>
        <w:t>ребенка</w:t>
      </w:r>
      <w:r w:rsidRPr="00153F82">
        <w:rPr>
          <w:rFonts w:ascii="Times New Roman" w:eastAsia="Times New Roman" w:hAnsi="Times New Roman" w:cs="Times New Roman"/>
          <w:spacing w:val="51"/>
          <w:sz w:val="24"/>
          <w:szCs w:val="24"/>
        </w:rPr>
        <w:t xml:space="preserve"> </w:t>
      </w:r>
      <w:r w:rsidRPr="00153F82">
        <w:rPr>
          <w:rFonts w:ascii="Times New Roman" w:eastAsia="Times New Roman" w:hAnsi="Times New Roman" w:cs="Times New Roman"/>
          <w:sz w:val="24"/>
          <w:szCs w:val="24"/>
        </w:rPr>
        <w:t>интенсивно</w:t>
      </w:r>
      <w:r w:rsidRPr="00153F82">
        <w:rPr>
          <w:rFonts w:ascii="Times New Roman" w:eastAsia="Times New Roman" w:hAnsi="Times New Roman" w:cs="Times New Roman"/>
          <w:spacing w:val="51"/>
          <w:sz w:val="24"/>
          <w:szCs w:val="24"/>
        </w:rPr>
        <w:t xml:space="preserve"> </w:t>
      </w:r>
      <w:r w:rsidRPr="00153F82">
        <w:rPr>
          <w:rFonts w:ascii="Times New Roman" w:eastAsia="Times New Roman" w:hAnsi="Times New Roman" w:cs="Times New Roman"/>
          <w:sz w:val="24"/>
          <w:szCs w:val="24"/>
        </w:rPr>
        <w:t>развивается</w:t>
      </w:r>
    </w:p>
    <w:p w14:paraId="602302D0" w14:textId="77777777" w:rsidR="003876A0" w:rsidRPr="00153F82" w:rsidRDefault="003876A0" w:rsidP="003876A0">
      <w:pPr>
        <w:widowControl w:val="0"/>
        <w:autoSpaceDE w:val="0"/>
        <w:autoSpaceDN w:val="0"/>
        <w:spacing w:after="0" w:line="240" w:lineRule="auto"/>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образное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мышление,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воображение.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Продолжается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накопление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словаря,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связной речи.</w:t>
      </w:r>
    </w:p>
    <w:p w14:paraId="3A2FCB64"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В три-четыре года внимание ребѐнка носит непроизвольный, непосредственный характер.</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Отмечается двусторонняя связь восприятия и внимания – внимание регулируется восприятием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(увидел яркое – обратил внимание). В младшем дошкольном возрасте развивается перцептивная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деятельность. Дети от использования предэталонов — индивидуальных единиц восприятия —</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переходят к сенсорным эталонам — культурно выработанным средствам восприятия. К концу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младшего дошкольного возраста дети могут воспринимать до пяти и более форм предметов и до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семи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более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цветов,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способны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дифференцировать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величине,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ориентироваться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пространстве группы детского сада, а при определенной организации образовательного процесса и</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во</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всех</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знакомых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ему</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помещениях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образовательной</w:t>
      </w:r>
      <w:r w:rsidRPr="00153F82">
        <w:rPr>
          <w:rFonts w:ascii="Times New Roman" w:eastAsia="Times New Roman" w:hAnsi="Times New Roman" w:cs="Times New Roman"/>
          <w:spacing w:val="4"/>
          <w:sz w:val="24"/>
          <w:szCs w:val="24"/>
        </w:rPr>
        <w:t xml:space="preserve"> </w:t>
      </w:r>
      <w:r w:rsidRPr="00153F82">
        <w:rPr>
          <w:rFonts w:ascii="Times New Roman" w:eastAsia="Times New Roman" w:hAnsi="Times New Roman" w:cs="Times New Roman"/>
          <w:sz w:val="24"/>
          <w:szCs w:val="24"/>
        </w:rPr>
        <w:t>организации.</w:t>
      </w:r>
    </w:p>
    <w:p w14:paraId="569A8F66"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 xml:space="preserve">Детские виды деятельности. </w:t>
      </w:r>
      <w:r w:rsidRPr="00153F82">
        <w:rPr>
          <w:rFonts w:ascii="Times New Roman" w:eastAsia="Times New Roman" w:hAnsi="Times New Roman" w:cs="Times New Roman"/>
          <w:sz w:val="24"/>
          <w:szCs w:val="24"/>
        </w:rPr>
        <w:t>Система значимых отношений ребенка с социальной средой</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определяется возможностями познавательной сферы, наличием образного мышления, наличием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самосознания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начальными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произвольного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инструкции,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действие по образцу). Социальная ситуация развития характеризуется выраженным интересом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 к системе социальных отношений между людьми (мама-дочка, врач-пациент), ребенок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хочет подражать взрослому, быть «как взрослый». Противоречие между стремлением быть «как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взрослый» и невозможностью непосредственного воплощения данного стремления приводит 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формированию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игровой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где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ребенок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доступной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для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отображает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систему человеческих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взаимоотношений,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осваивает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применяет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нормы 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правила общения 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взаимодействия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человека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сферах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жизни.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три-четыре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отличается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однообразием сюжетов, где центральным содержанием игровой деятельности является действие 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игрушкой, игра протекает либо в индивидуальной форме, либо в паре, нарушение логики игры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ребенком</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не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опротестовывается.</w:t>
      </w:r>
    </w:p>
    <w:p w14:paraId="027C0E41"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данный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период</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начинают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продуктивные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виды</w:t>
      </w:r>
      <w:r w:rsidRPr="00153F82">
        <w:rPr>
          <w:rFonts w:ascii="Times New Roman" w:eastAsia="Times New Roman" w:hAnsi="Times New Roman" w:cs="Times New Roman"/>
          <w:spacing w:val="61"/>
          <w:sz w:val="24"/>
          <w:szCs w:val="24"/>
        </w:rPr>
        <w:t xml:space="preserve"> </w:t>
      </w:r>
      <w:r w:rsidRPr="00153F82">
        <w:rPr>
          <w:rFonts w:ascii="Times New Roman" w:eastAsia="Times New Roman" w:hAnsi="Times New Roman" w:cs="Times New Roman"/>
          <w:sz w:val="24"/>
          <w:szCs w:val="24"/>
        </w:rPr>
        <w:t>деятельности,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формируются первичные навыки рисования, лепки, конструирования. Графические образы пока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бедны, у одних детей в изображениях отсутствуют детали, у других рисунки могут быть более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детализированы.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начинают активно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использовать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цвет.</w:t>
      </w:r>
    </w:p>
    <w:p w14:paraId="6C3B910D"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Большое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значение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для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мелкой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моторики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имеет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лепка.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способны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под</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руководством взрослого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вылепить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простые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предметы.</w:t>
      </w:r>
    </w:p>
    <w:p w14:paraId="44389DD4"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Конструктивная деятельность в младшем дошкольном возрасте ограничена возведением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несложных построек</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образцу</w:t>
      </w:r>
      <w:r w:rsidRPr="00153F82">
        <w:rPr>
          <w:rFonts w:ascii="Times New Roman" w:eastAsia="Times New Roman" w:hAnsi="Times New Roman" w:cs="Times New Roman"/>
          <w:spacing w:val="-8"/>
          <w:sz w:val="24"/>
          <w:szCs w:val="24"/>
        </w:rPr>
        <w:t xml:space="preserve"> </w:t>
      </w:r>
      <w:r w:rsidRPr="00153F82">
        <w:rPr>
          <w:rFonts w:ascii="Times New Roman" w:eastAsia="Times New Roman" w:hAnsi="Times New Roman" w:cs="Times New Roman"/>
          <w:sz w:val="24"/>
          <w:szCs w:val="24"/>
        </w:rPr>
        <w:t>и по замыслу.</w:t>
      </w:r>
    </w:p>
    <w:p w14:paraId="4B0BB365"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 xml:space="preserve">Коммуникация и социализация. </w:t>
      </w:r>
      <w:r w:rsidRPr="00153F82">
        <w:rPr>
          <w:rFonts w:ascii="Times New Roman" w:eastAsia="Times New Roman" w:hAnsi="Times New Roman" w:cs="Times New Roman"/>
          <w:sz w:val="24"/>
          <w:szCs w:val="24"/>
        </w:rPr>
        <w:t>В общении со взрослыми, наряду с ситуативно-деловой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общения,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начинает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интенсивно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внеситуативно-познавательная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общения,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познавательного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общения.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сверстниками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интенсивно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ситуативно-деловая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общения,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что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определяется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становлением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игровой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необходимостью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согласовывать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другим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ходе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игрового</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взаимодействия.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Положительно-индифферентное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отношение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сверстнику,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преобладающее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раннем возрасте, сменяется конкурентным типом отношения к сверстнику, где другой ребенок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выступает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качестве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средства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самопознания.</w:t>
      </w:r>
    </w:p>
    <w:p w14:paraId="1AEDFA51"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 xml:space="preserve">Саморегуляция. </w:t>
      </w:r>
      <w:r w:rsidRPr="00153F82">
        <w:rPr>
          <w:rFonts w:ascii="Times New Roman" w:eastAsia="Times New Roman" w:hAnsi="Times New Roman" w:cs="Times New Roman"/>
          <w:sz w:val="24"/>
          <w:szCs w:val="24"/>
        </w:rPr>
        <w:t>В три года у ребенка преобладает ситуативное поведение, произвольное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основном,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регулируется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ребенок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может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действовать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инструкции,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состоящей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из</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2-3</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указаний.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Слово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большей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степени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побудительную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функцию,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сравнению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функцией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торможения.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Эмоции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выполняют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регулирующую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роль,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накапливается</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эмоциональный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опыт,</w:t>
      </w:r>
      <w:r w:rsidRPr="00153F82">
        <w:rPr>
          <w:rFonts w:ascii="Times New Roman" w:eastAsia="Times New Roman" w:hAnsi="Times New Roman" w:cs="Times New Roman"/>
          <w:spacing w:val="-4"/>
          <w:sz w:val="24"/>
          <w:szCs w:val="24"/>
        </w:rPr>
        <w:t xml:space="preserve"> </w:t>
      </w:r>
      <w:r w:rsidRPr="00153F82">
        <w:rPr>
          <w:rFonts w:ascii="Times New Roman" w:eastAsia="Times New Roman" w:hAnsi="Times New Roman" w:cs="Times New Roman"/>
          <w:sz w:val="24"/>
          <w:szCs w:val="24"/>
        </w:rPr>
        <w:t>позволяющий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предвосхищать 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w:t>
      </w:r>
    </w:p>
    <w:p w14:paraId="36A8B9FC"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Личность и самооценка</w:t>
      </w:r>
      <w:r w:rsidRPr="00153F82">
        <w:rPr>
          <w:rFonts w:ascii="Times New Roman" w:eastAsia="Times New Roman" w:hAnsi="Times New Roman" w:cs="Times New Roman"/>
          <w:b/>
          <w:sz w:val="24"/>
          <w:szCs w:val="24"/>
        </w:rPr>
        <w:t xml:space="preserve">. </w:t>
      </w:r>
      <w:r w:rsidRPr="00153F82">
        <w:rPr>
          <w:rFonts w:ascii="Times New Roman" w:eastAsia="Times New Roman" w:hAnsi="Times New Roman" w:cs="Times New Roman"/>
          <w:sz w:val="24"/>
          <w:szCs w:val="24"/>
        </w:rPr>
        <w:t>У ребенка начинает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формироваться периферия самосознания,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lastRenderedPageBreak/>
        <w:t>дифференцированная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самооценка.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Ребенок,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осознании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собственных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умений,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опирается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оценку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четырем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ребенок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начинает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сравнивать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свои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достижения</w:t>
      </w:r>
      <w:r w:rsidRPr="00153F82">
        <w:rPr>
          <w:rFonts w:ascii="Times New Roman" w:eastAsia="Times New Roman" w:hAnsi="Times New Roman" w:cs="Times New Roman"/>
          <w:spacing w:val="6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достижениями сверстников, что может повышать конфликтность между детьми. Данный возраст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связан</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дебютом личности.</w:t>
      </w:r>
    </w:p>
    <w:p w14:paraId="01F3DA1C" w14:textId="11295969" w:rsidR="003876A0" w:rsidRPr="00153F82" w:rsidRDefault="003876A0" w:rsidP="003876A0">
      <w:pPr>
        <w:widowControl w:val="0"/>
        <w:autoSpaceDE w:val="0"/>
        <w:autoSpaceDN w:val="0"/>
        <w:spacing w:after="0" w:line="240" w:lineRule="auto"/>
        <w:ind w:firstLine="462"/>
        <w:jc w:val="both"/>
        <w:rPr>
          <w:rFonts w:ascii="Times New Roman" w:eastAsia="Times New Roman" w:hAnsi="Times New Roman" w:cs="Times New Roman"/>
          <w:b/>
          <w:sz w:val="24"/>
          <w:szCs w:val="24"/>
        </w:rPr>
      </w:pPr>
      <w:r w:rsidRPr="00153F82">
        <w:rPr>
          <w:rFonts w:ascii="Times New Roman" w:eastAsia="Times New Roman" w:hAnsi="Times New Roman" w:cs="Times New Roman"/>
          <w:b/>
          <w:sz w:val="24"/>
          <w:szCs w:val="24"/>
        </w:rPr>
        <w:t>Средняя</w:t>
      </w:r>
      <w:r w:rsidRPr="00153F82">
        <w:rPr>
          <w:rFonts w:ascii="Times New Roman" w:eastAsia="Times New Roman" w:hAnsi="Times New Roman" w:cs="Times New Roman"/>
          <w:b/>
          <w:spacing w:val="-3"/>
          <w:sz w:val="24"/>
          <w:szCs w:val="24"/>
        </w:rPr>
        <w:t xml:space="preserve"> </w:t>
      </w:r>
      <w:r w:rsidRPr="00153F82">
        <w:rPr>
          <w:rFonts w:ascii="Times New Roman" w:eastAsia="Times New Roman" w:hAnsi="Times New Roman" w:cs="Times New Roman"/>
          <w:b/>
          <w:sz w:val="24"/>
          <w:szCs w:val="24"/>
        </w:rPr>
        <w:t>группа</w:t>
      </w:r>
      <w:r w:rsidRPr="00153F82">
        <w:rPr>
          <w:rFonts w:ascii="Times New Roman" w:eastAsia="Times New Roman" w:hAnsi="Times New Roman" w:cs="Times New Roman"/>
          <w:b/>
          <w:spacing w:val="-3"/>
          <w:sz w:val="24"/>
          <w:szCs w:val="24"/>
        </w:rPr>
        <w:t xml:space="preserve"> </w:t>
      </w:r>
      <w:r w:rsidRPr="00153F82">
        <w:rPr>
          <w:rFonts w:ascii="Times New Roman" w:eastAsia="Times New Roman" w:hAnsi="Times New Roman" w:cs="Times New Roman"/>
          <w:b/>
          <w:sz w:val="24"/>
          <w:szCs w:val="24"/>
        </w:rPr>
        <w:t>(пятый</w:t>
      </w:r>
      <w:r w:rsidRPr="00153F82">
        <w:rPr>
          <w:rFonts w:ascii="Times New Roman" w:eastAsia="Times New Roman" w:hAnsi="Times New Roman" w:cs="Times New Roman"/>
          <w:b/>
          <w:spacing w:val="-4"/>
          <w:sz w:val="24"/>
          <w:szCs w:val="24"/>
        </w:rPr>
        <w:t xml:space="preserve"> </w:t>
      </w:r>
      <w:r w:rsidRPr="00153F82">
        <w:rPr>
          <w:rFonts w:ascii="Times New Roman" w:eastAsia="Times New Roman" w:hAnsi="Times New Roman" w:cs="Times New Roman"/>
          <w:b/>
          <w:sz w:val="24"/>
          <w:szCs w:val="24"/>
        </w:rPr>
        <w:t>год</w:t>
      </w:r>
      <w:r w:rsidRPr="00153F82">
        <w:rPr>
          <w:rFonts w:ascii="Times New Roman" w:eastAsia="Times New Roman" w:hAnsi="Times New Roman" w:cs="Times New Roman"/>
          <w:b/>
          <w:spacing w:val="-4"/>
          <w:sz w:val="24"/>
          <w:szCs w:val="24"/>
        </w:rPr>
        <w:t xml:space="preserve"> </w:t>
      </w:r>
      <w:r w:rsidRPr="00153F82">
        <w:rPr>
          <w:rFonts w:ascii="Times New Roman" w:eastAsia="Times New Roman" w:hAnsi="Times New Roman" w:cs="Times New Roman"/>
          <w:b/>
          <w:sz w:val="24"/>
          <w:szCs w:val="24"/>
        </w:rPr>
        <w:t>жизни)</w:t>
      </w:r>
    </w:p>
    <w:p w14:paraId="03030452" w14:textId="77777777" w:rsidR="003876A0" w:rsidRPr="00153F82" w:rsidRDefault="003876A0" w:rsidP="003876A0">
      <w:pPr>
        <w:keepNext/>
        <w:keepLines/>
        <w:spacing w:before="40" w:after="0" w:line="240" w:lineRule="auto"/>
        <w:ind w:firstLine="321"/>
        <w:jc w:val="both"/>
        <w:outlineLvl w:val="1"/>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Росто-весовые</w:t>
      </w:r>
      <w:r w:rsidRPr="00153F82">
        <w:rPr>
          <w:rFonts w:ascii="Times New Roman" w:eastAsia="Times New Roman" w:hAnsi="Times New Roman" w:cs="Times New Roman"/>
          <w:spacing w:val="-3"/>
          <w:sz w:val="24"/>
          <w:szCs w:val="24"/>
          <w:lang w:eastAsia="ru-RU"/>
        </w:rPr>
        <w:t xml:space="preserve"> </w:t>
      </w:r>
      <w:r w:rsidRPr="00153F82">
        <w:rPr>
          <w:rFonts w:ascii="Times New Roman" w:eastAsia="Times New Roman" w:hAnsi="Times New Roman" w:cs="Times New Roman"/>
          <w:sz w:val="24"/>
          <w:szCs w:val="24"/>
          <w:lang w:eastAsia="ru-RU"/>
        </w:rPr>
        <w:t>характеристики</w:t>
      </w:r>
    </w:p>
    <w:p w14:paraId="25C96E59"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Средний вес девочек изменяется от 16 кг в четыре года до 18,4 кг в пять лет, у мальчиков –</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 17 кг в четыре года до 19,7 кг в пять лет. Средняя длина тела у девочек изменяется от 100 см 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четыре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года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 109</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пять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лет,</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8"/>
          <w:sz w:val="24"/>
          <w:szCs w:val="24"/>
        </w:rPr>
        <w:t xml:space="preserve"> </w:t>
      </w:r>
      <w:r w:rsidRPr="00153F82">
        <w:rPr>
          <w:rFonts w:ascii="Times New Roman" w:eastAsia="Times New Roman" w:hAnsi="Times New Roman" w:cs="Times New Roman"/>
          <w:sz w:val="24"/>
          <w:szCs w:val="24"/>
        </w:rPr>
        <w:t>мальчиков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 от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102 см</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четыре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до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110 см</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пять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лет.</w:t>
      </w:r>
    </w:p>
    <w:p w14:paraId="3B9B0B6B" w14:textId="77777777" w:rsidR="003876A0" w:rsidRPr="00153F82" w:rsidRDefault="003876A0" w:rsidP="003876A0">
      <w:pPr>
        <w:keepNext/>
        <w:keepLines/>
        <w:spacing w:before="40" w:after="0" w:line="240" w:lineRule="auto"/>
        <w:ind w:firstLine="321"/>
        <w:jc w:val="both"/>
        <w:outlineLvl w:val="1"/>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Функциональное</w:t>
      </w:r>
      <w:r w:rsidRPr="00153F82">
        <w:rPr>
          <w:rFonts w:ascii="Times New Roman" w:eastAsia="Times New Roman" w:hAnsi="Times New Roman" w:cs="Times New Roman"/>
          <w:spacing w:val="-4"/>
          <w:sz w:val="24"/>
          <w:szCs w:val="24"/>
          <w:lang w:eastAsia="ru-RU"/>
        </w:rPr>
        <w:t xml:space="preserve"> </w:t>
      </w:r>
      <w:r w:rsidRPr="00153F82">
        <w:rPr>
          <w:rFonts w:ascii="Times New Roman" w:eastAsia="Times New Roman" w:hAnsi="Times New Roman" w:cs="Times New Roman"/>
          <w:sz w:val="24"/>
          <w:szCs w:val="24"/>
          <w:lang w:eastAsia="ru-RU"/>
        </w:rPr>
        <w:t>созревание</w:t>
      </w:r>
    </w:p>
    <w:p w14:paraId="4611D7D2"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Данный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характеризуется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интенсивным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созреванием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нейронного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аппарата</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ассоциативной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коры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больших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полушарий.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специализации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корковых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зон</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межполушарных связей. Правое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полушарие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является ведущим.</w:t>
      </w:r>
    </w:p>
    <w:p w14:paraId="359165DC"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Продолжается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скелета,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мышц,</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изменяются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пропорции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тела.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Слабо,</w:t>
      </w:r>
      <w:r w:rsidRPr="00153F82">
        <w:rPr>
          <w:rFonts w:ascii="Times New Roman" w:eastAsia="Times New Roman" w:hAnsi="Times New Roman" w:cs="Times New Roman"/>
          <w:spacing w:val="61"/>
          <w:sz w:val="24"/>
          <w:szCs w:val="24"/>
        </w:rPr>
        <w:t xml:space="preserve"> </w:t>
      </w:r>
      <w:r w:rsidRPr="00153F82">
        <w:rPr>
          <w:rFonts w:ascii="Times New Roman" w:eastAsia="Times New Roman" w:hAnsi="Times New Roman" w:cs="Times New Roman"/>
          <w:sz w:val="24"/>
          <w:szCs w:val="24"/>
        </w:rPr>
        <w:t>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проявляются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различия</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строении тела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мальчиков и девочек.</w:t>
      </w:r>
    </w:p>
    <w:p w14:paraId="25FD8935"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Психические</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функции.</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sz w:val="24"/>
          <w:szCs w:val="24"/>
        </w:rPr>
        <w:t>Ведущим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психическим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процессом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данном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является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память.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четыре-пять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интенсивно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произвольная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память,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эффективность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непроизвольного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запоминания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выше,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произвольного.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Начинает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опосредованная память, но непосредственное запоминание преобладает. Возрастает объем памяти,</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дети запоминают до 7-8</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названий</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предметов.</w:t>
      </w:r>
    </w:p>
    <w:p w14:paraId="0A857965"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К концу пятого года жизни восприятие становится более развитым. Интеллектуализация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процессов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восприятия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разложение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образов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сенсорные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эталоны.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Восприятие</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опосредуется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сенсорных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эталонов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обследования.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Наряду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действиями</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идентификации и приравнивания к образцу, интенсивно формируются перцептивные действия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наглядного моделирования (в основном, через продуктивные виды деятельности). Дети способны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упорядочить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группы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сенсорному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признаку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величине,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цвету;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выделить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такие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параметры, как высота, длина и ширина. Совершенствуется ориентация в пространстве. Основной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характеристикой мышления детей четырех-пяти лет является эгоцентризм. Наряду с интенсивным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развитием образного мышления и расширением кругозора, начинает формироваться наглядно-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схематическое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мышление.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Интенсивно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воображение.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такие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его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особенности,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как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беглость,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гибкость.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четырех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внимание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становится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произвольным,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увеличивается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устойчивость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произвольного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внимания.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пятом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жизни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улучшается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произношение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звуков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дикция,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расширяется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словарь,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связная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диалогическая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становится предметом активности детей. Для детей данного возраста характерно словотворчество.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Интерес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вызывают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ритмическая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структура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рифмы.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Развивается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грамматическая</w:t>
      </w:r>
      <w:r w:rsidRPr="00153F82">
        <w:rPr>
          <w:rFonts w:ascii="Times New Roman" w:eastAsia="Times New Roman" w:hAnsi="Times New Roman" w:cs="Times New Roman"/>
          <w:spacing w:val="60"/>
          <w:sz w:val="24"/>
          <w:szCs w:val="24"/>
        </w:rPr>
        <w:t xml:space="preserve"> </w:t>
      </w:r>
      <w:r w:rsidRPr="00153F82">
        <w:rPr>
          <w:rFonts w:ascii="Times New Roman" w:eastAsia="Times New Roman" w:hAnsi="Times New Roman" w:cs="Times New Roman"/>
          <w:sz w:val="24"/>
          <w:szCs w:val="24"/>
        </w:rPr>
        <w:t>сторона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период</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четырех-пяти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познавательной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активности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любознательности.</w:t>
      </w:r>
    </w:p>
    <w:p w14:paraId="3D8EC194"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Детские виды деятельности</w:t>
      </w:r>
      <w:r w:rsidRPr="00153F82">
        <w:rPr>
          <w:rFonts w:ascii="Times New Roman" w:eastAsia="Times New Roman" w:hAnsi="Times New Roman" w:cs="Times New Roman"/>
          <w:b/>
          <w:sz w:val="24"/>
          <w:szCs w:val="24"/>
        </w:rPr>
        <w:t xml:space="preserve">. </w:t>
      </w:r>
      <w:r w:rsidRPr="00153F82">
        <w:rPr>
          <w:rFonts w:ascii="Times New Roman" w:eastAsia="Times New Roman" w:hAnsi="Times New Roman" w:cs="Times New Roman"/>
          <w:sz w:val="24"/>
          <w:szCs w:val="24"/>
        </w:rPr>
        <w:t>На пятом году жизни ребенок осваивает сложную систему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норм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правил,</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принятых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социуме.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развернутая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сюжетно-ролевая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где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центральным содержанием выступает моделирование системы человеческих отношений в ходе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выполнения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игровой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роли.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данном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различают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игровые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реальные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отношения, характерна ролевая речь. Конфликты чаще возникают в ходе распределения ролей,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роли</w:t>
      </w:r>
      <w:r w:rsidRPr="00153F82">
        <w:rPr>
          <w:rFonts w:ascii="Times New Roman" w:eastAsia="Times New Roman" w:hAnsi="Times New Roman" w:cs="Times New Roman"/>
          <w:spacing w:val="11"/>
          <w:sz w:val="24"/>
          <w:szCs w:val="24"/>
        </w:rPr>
        <w:t xml:space="preserve"> </w:t>
      </w:r>
      <w:r w:rsidRPr="00153F82">
        <w:rPr>
          <w:rFonts w:ascii="Times New Roman" w:eastAsia="Times New Roman" w:hAnsi="Times New Roman" w:cs="Times New Roman"/>
          <w:sz w:val="24"/>
          <w:szCs w:val="24"/>
        </w:rPr>
        <w:t>могут</w:t>
      </w:r>
      <w:r w:rsidRPr="00153F82">
        <w:rPr>
          <w:rFonts w:ascii="Times New Roman" w:eastAsia="Times New Roman" w:hAnsi="Times New Roman" w:cs="Times New Roman"/>
          <w:spacing w:val="11"/>
          <w:sz w:val="24"/>
          <w:szCs w:val="24"/>
        </w:rPr>
        <w:t xml:space="preserve"> </w:t>
      </w:r>
      <w:r w:rsidRPr="00153F82">
        <w:rPr>
          <w:rFonts w:ascii="Times New Roman" w:eastAsia="Times New Roman" w:hAnsi="Times New Roman" w:cs="Times New Roman"/>
          <w:sz w:val="24"/>
          <w:szCs w:val="24"/>
        </w:rPr>
        <w:t>меняться</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ходе</w:t>
      </w:r>
      <w:r w:rsidRPr="00153F82">
        <w:rPr>
          <w:rFonts w:ascii="Times New Roman" w:eastAsia="Times New Roman" w:hAnsi="Times New Roman" w:cs="Times New Roman"/>
          <w:spacing w:val="7"/>
          <w:sz w:val="24"/>
          <w:szCs w:val="24"/>
        </w:rPr>
        <w:t xml:space="preserve"> </w:t>
      </w:r>
      <w:r w:rsidRPr="00153F82">
        <w:rPr>
          <w:rFonts w:ascii="Times New Roman" w:eastAsia="Times New Roman" w:hAnsi="Times New Roman" w:cs="Times New Roman"/>
          <w:sz w:val="24"/>
          <w:szCs w:val="24"/>
        </w:rPr>
        <w:t>игры.</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Игра</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носит</w:t>
      </w:r>
      <w:r w:rsidRPr="00153F82">
        <w:rPr>
          <w:rFonts w:ascii="Times New Roman" w:eastAsia="Times New Roman" w:hAnsi="Times New Roman" w:cs="Times New Roman"/>
          <w:spacing w:val="11"/>
          <w:sz w:val="24"/>
          <w:szCs w:val="24"/>
        </w:rPr>
        <w:t xml:space="preserve"> </w:t>
      </w:r>
      <w:r w:rsidRPr="00153F82">
        <w:rPr>
          <w:rFonts w:ascii="Times New Roman" w:eastAsia="Times New Roman" w:hAnsi="Times New Roman" w:cs="Times New Roman"/>
          <w:sz w:val="24"/>
          <w:szCs w:val="24"/>
        </w:rPr>
        <w:t>процессуальный,</w:t>
      </w:r>
      <w:r w:rsidRPr="00153F82">
        <w:rPr>
          <w:rFonts w:ascii="Times New Roman" w:eastAsia="Times New Roman" w:hAnsi="Times New Roman" w:cs="Times New Roman"/>
          <w:spacing w:val="8"/>
          <w:sz w:val="24"/>
          <w:szCs w:val="24"/>
        </w:rPr>
        <w:t xml:space="preserve"> </w:t>
      </w:r>
      <w:r w:rsidRPr="00153F82">
        <w:rPr>
          <w:rFonts w:ascii="Times New Roman" w:eastAsia="Times New Roman" w:hAnsi="Times New Roman" w:cs="Times New Roman"/>
          <w:sz w:val="24"/>
          <w:szCs w:val="24"/>
        </w:rPr>
        <w:t>творческий</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характер.</w:t>
      </w:r>
      <w:r w:rsidRPr="00153F82">
        <w:rPr>
          <w:rFonts w:ascii="Times New Roman" w:eastAsia="Times New Roman" w:hAnsi="Times New Roman" w:cs="Times New Roman"/>
          <w:spacing w:val="8"/>
          <w:sz w:val="24"/>
          <w:szCs w:val="24"/>
        </w:rPr>
        <w:t xml:space="preserve"> </w:t>
      </w:r>
      <w:r w:rsidRPr="00153F82">
        <w:rPr>
          <w:rFonts w:ascii="Times New Roman" w:eastAsia="Times New Roman" w:hAnsi="Times New Roman" w:cs="Times New Roman"/>
          <w:sz w:val="24"/>
          <w:szCs w:val="24"/>
        </w:rPr>
        <w:t>Детям доступны игры с правилами, дидактические игры.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Развивается изобразительная деятельность.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Совершенствуется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техническая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сторона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изобразительной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замысел</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смещается</w:t>
      </w:r>
      <w:r w:rsidRPr="00153F82">
        <w:rPr>
          <w:rFonts w:ascii="Times New Roman" w:eastAsia="Times New Roman" w:hAnsi="Times New Roman" w:cs="Times New Roman"/>
          <w:spacing w:val="60"/>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конца на начало рисования. 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могут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рисовать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основные геометрические фигуры, вырезать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ножницами,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наклеивать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изображения</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бумагу</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 д.</w:t>
      </w:r>
    </w:p>
    <w:p w14:paraId="28A512D9"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Усложняется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конструирование.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навыки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конструирования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образцу,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доступно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конструирование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схеме,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условию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замыслу,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также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планирование</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последовательности действий.</w:t>
      </w:r>
    </w:p>
    <w:p w14:paraId="5FD0DEA1"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Продуктивные</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виды</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деятельности</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способствуют</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развитию</w:t>
      </w:r>
      <w:r w:rsidRPr="00153F82">
        <w:rPr>
          <w:rFonts w:ascii="Times New Roman" w:eastAsia="Times New Roman" w:hAnsi="Times New Roman" w:cs="Times New Roman"/>
          <w:spacing w:val="-4"/>
          <w:sz w:val="24"/>
          <w:szCs w:val="24"/>
        </w:rPr>
        <w:t xml:space="preserve"> </w:t>
      </w:r>
      <w:r w:rsidRPr="00153F82">
        <w:rPr>
          <w:rFonts w:ascii="Times New Roman" w:eastAsia="Times New Roman" w:hAnsi="Times New Roman" w:cs="Times New Roman"/>
          <w:sz w:val="24"/>
          <w:szCs w:val="24"/>
        </w:rPr>
        <w:t>мелкой</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моторики</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рук.</w:t>
      </w:r>
    </w:p>
    <w:p w14:paraId="6AF9B17C"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Коммуникация</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и</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социализация</w:t>
      </w:r>
      <w:r w:rsidRPr="00153F82">
        <w:rPr>
          <w:rFonts w:ascii="Times New Roman" w:eastAsia="Times New Roman" w:hAnsi="Times New Roman" w:cs="Times New Roman"/>
          <w:b/>
          <w:sz w:val="24"/>
          <w:szCs w:val="24"/>
        </w:rPr>
        <w:t>.</w:t>
      </w:r>
      <w:r w:rsidRPr="00153F82">
        <w:rPr>
          <w:rFonts w:ascii="Times New Roman" w:eastAsia="Times New Roman" w:hAnsi="Times New Roman" w:cs="Times New Roman"/>
          <w:b/>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общении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интенсивно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внеситуативные формы общения, в частности – внеситуативно-познавательная форма общения,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 «почемучек» приходится именно на четыре-пять лет. У детей формируется потребность 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lastRenderedPageBreak/>
        <w:t>уважении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стороны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для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оказывается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чрезвычайно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важной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его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похвала.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приводит к их повышенной обидчивости на замечания. Повышенная обидчивость представляет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собой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феномен.</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сверстниками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продолжает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ситуативно-деловая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форма общения, что определяется развитием развернутой сюжетно-ролевой игры и совместными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видами деятельности со сверстниками.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 этом, характер межличностных отношений отличает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ярко выраженный интерес по отношению к сверстнику, высокую значимость сверстника, ребенок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болезненно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реагирует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похвалу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другого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стороны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конфликтность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сверстниками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также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для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данного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группе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формируется</w:t>
      </w:r>
      <w:r w:rsidRPr="00153F82">
        <w:rPr>
          <w:rFonts w:ascii="Times New Roman" w:eastAsia="Times New Roman" w:hAnsi="Times New Roman" w:cs="Times New Roman"/>
          <w:spacing w:val="60"/>
          <w:sz w:val="24"/>
          <w:szCs w:val="24"/>
        </w:rPr>
        <w:t xml:space="preserve"> </w:t>
      </w:r>
      <w:r w:rsidRPr="00153F82">
        <w:rPr>
          <w:rFonts w:ascii="Times New Roman" w:eastAsia="Times New Roman" w:hAnsi="Times New Roman" w:cs="Times New Roman"/>
          <w:sz w:val="24"/>
          <w:szCs w:val="24"/>
        </w:rPr>
        <w:t>стабильная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структура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взаимоотношений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между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детьми,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определяющая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социометрический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статус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каждого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w:t>
      </w:r>
    </w:p>
    <w:p w14:paraId="081ACA93" w14:textId="77777777" w:rsidR="003876A0" w:rsidRPr="00153F82" w:rsidRDefault="003876A0" w:rsidP="003876A0">
      <w:pPr>
        <w:widowControl w:val="0"/>
        <w:autoSpaceDE w:val="0"/>
        <w:autoSpaceDN w:val="0"/>
        <w:spacing w:after="0" w:line="240" w:lineRule="auto"/>
        <w:ind w:firstLine="462"/>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Саморегуляция.</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период</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четырех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пяти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существенно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роль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регулятивных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механизмов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Потребность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самовыражении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(стремление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быть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компетентным в доступных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видах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деятельности) определяет развитие произвольности. В игре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ребенок может управлять собственным поведением, опираясь на систему правил, заложенных 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данной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роли.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доступно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осознание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правил</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ходе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общения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социуме.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начинает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выполнять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роль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планирования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регуляции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Интенсивно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социальные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эмоции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(чувство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стыда,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смущение,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гордость,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зависть,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переживание успеха-неуспеха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 др.).</w:t>
      </w:r>
    </w:p>
    <w:p w14:paraId="06DA2BDE" w14:textId="77777777" w:rsidR="003876A0" w:rsidRPr="00153F82" w:rsidRDefault="003876A0" w:rsidP="003876A0">
      <w:pPr>
        <w:widowControl w:val="0"/>
        <w:autoSpaceDE w:val="0"/>
        <w:autoSpaceDN w:val="0"/>
        <w:spacing w:after="0" w:line="240" w:lineRule="auto"/>
        <w:ind w:firstLine="462"/>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 xml:space="preserve">Личность и самооценка. </w:t>
      </w:r>
      <w:r w:rsidRPr="00153F82">
        <w:rPr>
          <w:rFonts w:ascii="Times New Roman" w:eastAsia="Times New Roman" w:hAnsi="Times New Roman" w:cs="Times New Roman"/>
          <w:sz w:val="24"/>
          <w:szCs w:val="24"/>
        </w:rPr>
        <w:t>У ребенка интенсивно формируется периферия самосознания,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продолжает формироваться дифференцированная самооценка. Оценка взрослого, оценка взрослым</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других детей, а также механизм сравнения своих результатов деятельности с результатами других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оказывают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существенное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влияние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самооценки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самосознания.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Появляется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краткосрочная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временная перспектива</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(вчера-сегодня-завтра, было-будет).</w:t>
      </w:r>
    </w:p>
    <w:p w14:paraId="7AD19B8B" w14:textId="6C193745"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b/>
          <w:sz w:val="24"/>
          <w:szCs w:val="24"/>
        </w:rPr>
      </w:pPr>
      <w:r w:rsidRPr="00153F82">
        <w:rPr>
          <w:rFonts w:ascii="Times New Roman" w:eastAsia="Times New Roman" w:hAnsi="Times New Roman" w:cs="Times New Roman"/>
          <w:b/>
          <w:sz w:val="24"/>
          <w:szCs w:val="24"/>
        </w:rPr>
        <w:t>Старшая</w:t>
      </w:r>
      <w:r w:rsidRPr="00153F82">
        <w:rPr>
          <w:rFonts w:ascii="Times New Roman" w:eastAsia="Times New Roman" w:hAnsi="Times New Roman" w:cs="Times New Roman"/>
          <w:b/>
          <w:spacing w:val="-3"/>
          <w:sz w:val="24"/>
          <w:szCs w:val="24"/>
        </w:rPr>
        <w:t xml:space="preserve"> </w:t>
      </w:r>
      <w:r w:rsidRPr="00153F82">
        <w:rPr>
          <w:rFonts w:ascii="Times New Roman" w:eastAsia="Times New Roman" w:hAnsi="Times New Roman" w:cs="Times New Roman"/>
          <w:b/>
          <w:sz w:val="24"/>
          <w:szCs w:val="24"/>
        </w:rPr>
        <w:t>группа</w:t>
      </w:r>
      <w:r w:rsidRPr="00153F82">
        <w:rPr>
          <w:rFonts w:ascii="Times New Roman" w:eastAsia="Times New Roman" w:hAnsi="Times New Roman" w:cs="Times New Roman"/>
          <w:b/>
          <w:spacing w:val="-2"/>
          <w:sz w:val="24"/>
          <w:szCs w:val="24"/>
        </w:rPr>
        <w:t xml:space="preserve"> </w:t>
      </w:r>
      <w:r w:rsidRPr="00153F82">
        <w:rPr>
          <w:rFonts w:ascii="Times New Roman" w:eastAsia="Times New Roman" w:hAnsi="Times New Roman" w:cs="Times New Roman"/>
          <w:b/>
          <w:sz w:val="24"/>
          <w:szCs w:val="24"/>
        </w:rPr>
        <w:t>(шестой</w:t>
      </w:r>
      <w:r w:rsidRPr="00153F82">
        <w:rPr>
          <w:rFonts w:ascii="Times New Roman" w:eastAsia="Times New Roman" w:hAnsi="Times New Roman" w:cs="Times New Roman"/>
          <w:b/>
          <w:spacing w:val="-2"/>
          <w:sz w:val="24"/>
          <w:szCs w:val="24"/>
        </w:rPr>
        <w:t xml:space="preserve"> </w:t>
      </w:r>
      <w:r w:rsidRPr="00153F82">
        <w:rPr>
          <w:rFonts w:ascii="Times New Roman" w:eastAsia="Times New Roman" w:hAnsi="Times New Roman" w:cs="Times New Roman"/>
          <w:b/>
          <w:sz w:val="24"/>
          <w:szCs w:val="24"/>
        </w:rPr>
        <w:t>год</w:t>
      </w:r>
      <w:r w:rsidRPr="00153F82">
        <w:rPr>
          <w:rFonts w:ascii="Times New Roman" w:eastAsia="Times New Roman" w:hAnsi="Times New Roman" w:cs="Times New Roman"/>
          <w:b/>
          <w:spacing w:val="-2"/>
          <w:sz w:val="24"/>
          <w:szCs w:val="24"/>
        </w:rPr>
        <w:t xml:space="preserve"> </w:t>
      </w:r>
      <w:r w:rsidRPr="00153F82">
        <w:rPr>
          <w:rFonts w:ascii="Times New Roman" w:eastAsia="Times New Roman" w:hAnsi="Times New Roman" w:cs="Times New Roman"/>
          <w:b/>
          <w:sz w:val="24"/>
          <w:szCs w:val="24"/>
        </w:rPr>
        <w:t>жизни)</w:t>
      </w:r>
    </w:p>
    <w:p w14:paraId="564910AA" w14:textId="77777777" w:rsidR="003876A0" w:rsidRPr="00153F82" w:rsidRDefault="003876A0" w:rsidP="003876A0">
      <w:pPr>
        <w:keepNext/>
        <w:keepLines/>
        <w:spacing w:before="40" w:after="0" w:line="240" w:lineRule="auto"/>
        <w:ind w:firstLine="321"/>
        <w:outlineLvl w:val="1"/>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Росто-весовые</w:t>
      </w:r>
      <w:r w:rsidRPr="00153F82">
        <w:rPr>
          <w:rFonts w:ascii="Times New Roman" w:eastAsia="Times New Roman" w:hAnsi="Times New Roman" w:cs="Times New Roman"/>
          <w:spacing w:val="-3"/>
          <w:sz w:val="24"/>
          <w:szCs w:val="24"/>
          <w:lang w:eastAsia="ru-RU"/>
        </w:rPr>
        <w:t xml:space="preserve"> </w:t>
      </w:r>
      <w:r w:rsidRPr="00153F82">
        <w:rPr>
          <w:rFonts w:ascii="Times New Roman" w:eastAsia="Times New Roman" w:hAnsi="Times New Roman" w:cs="Times New Roman"/>
          <w:sz w:val="24"/>
          <w:szCs w:val="24"/>
          <w:lang w:eastAsia="ru-RU"/>
        </w:rPr>
        <w:t>характеристики</w:t>
      </w:r>
    </w:p>
    <w:p w14:paraId="4C113C9F"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Средний</w:t>
      </w:r>
      <w:r w:rsidRPr="00153F82">
        <w:rPr>
          <w:rFonts w:ascii="Times New Roman" w:eastAsia="Times New Roman" w:hAnsi="Times New Roman" w:cs="Times New Roman"/>
          <w:spacing w:val="7"/>
          <w:sz w:val="24"/>
          <w:szCs w:val="24"/>
        </w:rPr>
        <w:t xml:space="preserve"> </w:t>
      </w:r>
      <w:r w:rsidRPr="00153F82">
        <w:rPr>
          <w:rFonts w:ascii="Times New Roman" w:eastAsia="Times New Roman" w:hAnsi="Times New Roman" w:cs="Times New Roman"/>
          <w:sz w:val="24"/>
          <w:szCs w:val="24"/>
        </w:rPr>
        <w:t>вес</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мальчиков</w:t>
      </w:r>
      <w:r w:rsidRPr="00153F82">
        <w:rPr>
          <w:rFonts w:ascii="Times New Roman" w:eastAsia="Times New Roman" w:hAnsi="Times New Roman" w:cs="Times New Roman"/>
          <w:spacing w:val="7"/>
          <w:sz w:val="24"/>
          <w:szCs w:val="24"/>
        </w:rPr>
        <w:t xml:space="preserve"> </w:t>
      </w:r>
      <w:r w:rsidRPr="00153F82">
        <w:rPr>
          <w:rFonts w:ascii="Times New Roman" w:eastAsia="Times New Roman" w:hAnsi="Times New Roman" w:cs="Times New Roman"/>
          <w:sz w:val="24"/>
          <w:szCs w:val="24"/>
        </w:rPr>
        <w:t>изменяется</w:t>
      </w:r>
      <w:r w:rsidRPr="00153F82">
        <w:rPr>
          <w:rFonts w:ascii="Times New Roman" w:eastAsia="Times New Roman" w:hAnsi="Times New Roman" w:cs="Times New Roman"/>
          <w:spacing w:val="8"/>
          <w:sz w:val="24"/>
          <w:szCs w:val="24"/>
        </w:rPr>
        <w:t xml:space="preserve"> </w:t>
      </w:r>
      <w:r w:rsidRPr="00153F82">
        <w:rPr>
          <w:rFonts w:ascii="Times New Roman" w:eastAsia="Times New Roman" w:hAnsi="Times New Roman" w:cs="Times New Roman"/>
          <w:sz w:val="24"/>
          <w:szCs w:val="24"/>
        </w:rPr>
        <w:t>от</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19,7</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кг</w:t>
      </w:r>
      <w:r w:rsidRPr="00153F82">
        <w:rPr>
          <w:rFonts w:ascii="Times New Roman" w:eastAsia="Times New Roman" w:hAnsi="Times New Roman" w:cs="Times New Roman"/>
          <w:spacing w:val="8"/>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пять</w:t>
      </w:r>
      <w:r w:rsidRPr="00153F82">
        <w:rPr>
          <w:rFonts w:ascii="Times New Roman" w:eastAsia="Times New Roman" w:hAnsi="Times New Roman" w:cs="Times New Roman"/>
          <w:spacing w:val="8"/>
          <w:sz w:val="24"/>
          <w:szCs w:val="24"/>
        </w:rPr>
        <w:t xml:space="preserve"> </w:t>
      </w:r>
      <w:r w:rsidRPr="00153F82">
        <w:rPr>
          <w:rFonts w:ascii="Times New Roman" w:eastAsia="Times New Roman" w:hAnsi="Times New Roman" w:cs="Times New Roman"/>
          <w:sz w:val="24"/>
          <w:szCs w:val="24"/>
        </w:rPr>
        <w:t>лет</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до</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21,9</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кг</w:t>
      </w:r>
      <w:r w:rsidRPr="00153F82">
        <w:rPr>
          <w:rFonts w:ascii="Times New Roman" w:eastAsia="Times New Roman" w:hAnsi="Times New Roman" w:cs="Times New Roman"/>
          <w:spacing w:val="5"/>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9"/>
          <w:sz w:val="24"/>
          <w:szCs w:val="24"/>
        </w:rPr>
        <w:t xml:space="preserve"> </w:t>
      </w:r>
      <w:r w:rsidRPr="00153F82">
        <w:rPr>
          <w:rFonts w:ascii="Times New Roman" w:eastAsia="Times New Roman" w:hAnsi="Times New Roman" w:cs="Times New Roman"/>
          <w:sz w:val="24"/>
          <w:szCs w:val="24"/>
        </w:rPr>
        <w:t>шесть</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лет,</w:t>
      </w:r>
      <w:r w:rsidRPr="00153F82">
        <w:rPr>
          <w:rFonts w:ascii="Times New Roman" w:eastAsia="Times New Roman" w:hAnsi="Times New Roman" w:cs="Times New Roman"/>
          <w:spacing w:val="11"/>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девочек –</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от</w:t>
      </w:r>
      <w:r w:rsidRPr="00153F82">
        <w:rPr>
          <w:rFonts w:ascii="Times New Roman" w:eastAsia="Times New Roman" w:hAnsi="Times New Roman" w:cs="Times New Roman"/>
          <w:spacing w:val="15"/>
          <w:sz w:val="24"/>
          <w:szCs w:val="24"/>
        </w:rPr>
        <w:t xml:space="preserve"> </w:t>
      </w:r>
      <w:r w:rsidRPr="00153F82">
        <w:rPr>
          <w:rFonts w:ascii="Times New Roman" w:eastAsia="Times New Roman" w:hAnsi="Times New Roman" w:cs="Times New Roman"/>
          <w:sz w:val="24"/>
          <w:szCs w:val="24"/>
        </w:rPr>
        <w:t>18,5</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кг</w:t>
      </w:r>
      <w:r w:rsidRPr="00153F82">
        <w:rPr>
          <w:rFonts w:ascii="Times New Roman" w:eastAsia="Times New Roman" w:hAnsi="Times New Roman" w:cs="Times New Roman"/>
          <w:spacing w:val="14"/>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пять</w:t>
      </w:r>
      <w:r w:rsidRPr="00153F82">
        <w:rPr>
          <w:rFonts w:ascii="Times New Roman" w:eastAsia="Times New Roman" w:hAnsi="Times New Roman" w:cs="Times New Roman"/>
          <w:spacing w:val="15"/>
          <w:sz w:val="24"/>
          <w:szCs w:val="24"/>
        </w:rPr>
        <w:t xml:space="preserve"> </w:t>
      </w:r>
      <w:r w:rsidRPr="00153F82">
        <w:rPr>
          <w:rFonts w:ascii="Times New Roman" w:eastAsia="Times New Roman" w:hAnsi="Times New Roman" w:cs="Times New Roman"/>
          <w:sz w:val="24"/>
          <w:szCs w:val="24"/>
        </w:rPr>
        <w:t>лет</w:t>
      </w:r>
      <w:r w:rsidRPr="00153F82">
        <w:rPr>
          <w:rFonts w:ascii="Times New Roman" w:eastAsia="Times New Roman" w:hAnsi="Times New Roman" w:cs="Times New Roman"/>
          <w:spacing w:val="11"/>
          <w:sz w:val="24"/>
          <w:szCs w:val="24"/>
        </w:rPr>
        <w:t xml:space="preserve"> </w:t>
      </w:r>
      <w:r w:rsidRPr="00153F82">
        <w:rPr>
          <w:rFonts w:ascii="Times New Roman" w:eastAsia="Times New Roman" w:hAnsi="Times New Roman" w:cs="Times New Roman"/>
          <w:sz w:val="24"/>
          <w:szCs w:val="24"/>
        </w:rPr>
        <w:t>до</w:t>
      </w:r>
      <w:r w:rsidRPr="00153F82">
        <w:rPr>
          <w:rFonts w:ascii="Times New Roman" w:eastAsia="Times New Roman" w:hAnsi="Times New Roman" w:cs="Times New Roman"/>
          <w:spacing w:val="15"/>
          <w:sz w:val="24"/>
          <w:szCs w:val="24"/>
        </w:rPr>
        <w:t xml:space="preserve"> </w:t>
      </w:r>
      <w:r w:rsidRPr="00153F82">
        <w:rPr>
          <w:rFonts w:ascii="Times New Roman" w:eastAsia="Times New Roman" w:hAnsi="Times New Roman" w:cs="Times New Roman"/>
          <w:sz w:val="24"/>
          <w:szCs w:val="24"/>
        </w:rPr>
        <w:t>21,3</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кг</w:t>
      </w:r>
      <w:r w:rsidRPr="00153F82">
        <w:rPr>
          <w:rFonts w:ascii="Times New Roman" w:eastAsia="Times New Roman" w:hAnsi="Times New Roman" w:cs="Times New Roman"/>
          <w:spacing w:val="14"/>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шесть</w:t>
      </w:r>
      <w:r w:rsidRPr="00153F82">
        <w:rPr>
          <w:rFonts w:ascii="Times New Roman" w:eastAsia="Times New Roman" w:hAnsi="Times New Roman" w:cs="Times New Roman"/>
          <w:spacing w:val="16"/>
          <w:sz w:val="24"/>
          <w:szCs w:val="24"/>
        </w:rPr>
        <w:t xml:space="preserve"> </w:t>
      </w:r>
      <w:r w:rsidRPr="00153F82">
        <w:rPr>
          <w:rFonts w:ascii="Times New Roman" w:eastAsia="Times New Roman" w:hAnsi="Times New Roman" w:cs="Times New Roman"/>
          <w:sz w:val="24"/>
          <w:szCs w:val="24"/>
        </w:rPr>
        <w:t>лет.</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Средняя</w:t>
      </w:r>
      <w:r w:rsidRPr="00153F82">
        <w:rPr>
          <w:rFonts w:ascii="Times New Roman" w:eastAsia="Times New Roman" w:hAnsi="Times New Roman" w:cs="Times New Roman"/>
          <w:spacing w:val="14"/>
          <w:sz w:val="24"/>
          <w:szCs w:val="24"/>
        </w:rPr>
        <w:t xml:space="preserve"> </w:t>
      </w:r>
      <w:r w:rsidRPr="00153F82">
        <w:rPr>
          <w:rFonts w:ascii="Times New Roman" w:eastAsia="Times New Roman" w:hAnsi="Times New Roman" w:cs="Times New Roman"/>
          <w:sz w:val="24"/>
          <w:szCs w:val="24"/>
        </w:rPr>
        <w:t>длина</w:t>
      </w:r>
      <w:r w:rsidRPr="00153F82">
        <w:rPr>
          <w:rFonts w:ascii="Times New Roman" w:eastAsia="Times New Roman" w:hAnsi="Times New Roman" w:cs="Times New Roman"/>
          <w:spacing w:val="12"/>
          <w:sz w:val="24"/>
          <w:szCs w:val="24"/>
        </w:rPr>
        <w:t xml:space="preserve"> </w:t>
      </w:r>
      <w:r w:rsidRPr="00153F82">
        <w:rPr>
          <w:rFonts w:ascii="Times New Roman" w:eastAsia="Times New Roman" w:hAnsi="Times New Roman" w:cs="Times New Roman"/>
          <w:sz w:val="24"/>
          <w:szCs w:val="24"/>
        </w:rPr>
        <w:t>тела</w:t>
      </w:r>
      <w:r w:rsidRPr="00153F82">
        <w:rPr>
          <w:rFonts w:ascii="Times New Roman" w:eastAsia="Times New Roman" w:hAnsi="Times New Roman" w:cs="Times New Roman"/>
          <w:spacing w:val="15"/>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10"/>
          <w:sz w:val="24"/>
          <w:szCs w:val="24"/>
        </w:rPr>
        <w:t xml:space="preserve"> </w:t>
      </w:r>
      <w:r w:rsidRPr="00153F82">
        <w:rPr>
          <w:rFonts w:ascii="Times New Roman" w:eastAsia="Times New Roman" w:hAnsi="Times New Roman" w:cs="Times New Roman"/>
          <w:sz w:val="24"/>
          <w:szCs w:val="24"/>
        </w:rPr>
        <w:t>мальчиков</w:t>
      </w:r>
      <w:r w:rsidRPr="00153F82">
        <w:rPr>
          <w:rFonts w:ascii="Times New Roman" w:eastAsia="Times New Roman" w:hAnsi="Times New Roman" w:cs="Times New Roman"/>
          <w:spacing w:val="13"/>
          <w:sz w:val="24"/>
          <w:szCs w:val="24"/>
        </w:rPr>
        <w:t xml:space="preserve"> </w:t>
      </w:r>
      <w:r w:rsidRPr="00153F82">
        <w:rPr>
          <w:rFonts w:ascii="Times New Roman" w:eastAsia="Times New Roman" w:hAnsi="Times New Roman" w:cs="Times New Roman"/>
          <w:sz w:val="24"/>
          <w:szCs w:val="24"/>
        </w:rPr>
        <w:t>от</w:t>
      </w:r>
      <w:r w:rsidRPr="00153F82">
        <w:rPr>
          <w:rFonts w:ascii="Times New Roman" w:eastAsia="Times New Roman" w:hAnsi="Times New Roman" w:cs="Times New Roman"/>
          <w:spacing w:val="17"/>
          <w:sz w:val="24"/>
          <w:szCs w:val="24"/>
        </w:rPr>
        <w:t xml:space="preserve"> </w:t>
      </w:r>
      <w:r w:rsidRPr="00153F82">
        <w:rPr>
          <w:rFonts w:ascii="Times New Roman" w:eastAsia="Times New Roman" w:hAnsi="Times New Roman" w:cs="Times New Roman"/>
          <w:sz w:val="24"/>
          <w:szCs w:val="24"/>
        </w:rPr>
        <w:t>110,4</w:t>
      </w:r>
      <w:r w:rsidRPr="00153F82">
        <w:rPr>
          <w:rFonts w:ascii="Times New Roman" w:eastAsia="Times New Roman" w:hAnsi="Times New Roman" w:cs="Times New Roman"/>
          <w:spacing w:val="14"/>
          <w:sz w:val="24"/>
          <w:szCs w:val="24"/>
        </w:rPr>
        <w:t xml:space="preserve"> </w:t>
      </w:r>
      <w:r w:rsidRPr="00153F82">
        <w:rPr>
          <w:rFonts w:ascii="Times New Roman" w:eastAsia="Times New Roman" w:hAnsi="Times New Roman" w:cs="Times New Roman"/>
          <w:sz w:val="24"/>
          <w:szCs w:val="24"/>
        </w:rPr>
        <w:t>см</w:t>
      </w:r>
      <w:r w:rsidRPr="00153F82">
        <w:rPr>
          <w:rFonts w:ascii="Times New Roman" w:eastAsia="Times New Roman" w:hAnsi="Times New Roman" w:cs="Times New Roman"/>
          <w:spacing w:val="12"/>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4"/>
          <w:sz w:val="24"/>
          <w:szCs w:val="24"/>
        </w:rPr>
        <w:t xml:space="preserve"> </w:t>
      </w:r>
      <w:r w:rsidRPr="00153F82">
        <w:rPr>
          <w:rFonts w:ascii="Times New Roman" w:eastAsia="Times New Roman" w:hAnsi="Times New Roman" w:cs="Times New Roman"/>
          <w:sz w:val="24"/>
          <w:szCs w:val="24"/>
        </w:rPr>
        <w:t>пять</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лет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 115,9</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шесть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лет,</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5"/>
          <w:sz w:val="24"/>
          <w:szCs w:val="24"/>
        </w:rPr>
        <w:t xml:space="preserve"> </w:t>
      </w:r>
      <w:r w:rsidRPr="00153F82">
        <w:rPr>
          <w:rFonts w:ascii="Times New Roman" w:eastAsia="Times New Roman" w:hAnsi="Times New Roman" w:cs="Times New Roman"/>
          <w:sz w:val="24"/>
          <w:szCs w:val="24"/>
        </w:rPr>
        <w:t>девочек</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 109,0 см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пять лет до 115,7 см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шесть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лет.</w:t>
      </w:r>
    </w:p>
    <w:p w14:paraId="4C4F8B0F" w14:textId="77777777" w:rsidR="003876A0" w:rsidRPr="00153F82" w:rsidRDefault="003876A0" w:rsidP="003876A0">
      <w:pPr>
        <w:keepNext/>
        <w:keepLines/>
        <w:spacing w:before="40" w:after="0" w:line="240" w:lineRule="auto"/>
        <w:ind w:firstLine="321"/>
        <w:jc w:val="both"/>
        <w:outlineLvl w:val="1"/>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Функциональное</w:t>
      </w:r>
      <w:r w:rsidRPr="00153F82">
        <w:rPr>
          <w:rFonts w:ascii="Times New Roman" w:eastAsia="Times New Roman" w:hAnsi="Times New Roman" w:cs="Times New Roman"/>
          <w:spacing w:val="-4"/>
          <w:sz w:val="24"/>
          <w:szCs w:val="24"/>
          <w:lang w:eastAsia="ru-RU"/>
        </w:rPr>
        <w:t xml:space="preserve"> </w:t>
      </w:r>
      <w:r w:rsidRPr="00153F82">
        <w:rPr>
          <w:rFonts w:ascii="Times New Roman" w:eastAsia="Times New Roman" w:hAnsi="Times New Roman" w:cs="Times New Roman"/>
          <w:sz w:val="24"/>
          <w:szCs w:val="24"/>
          <w:lang w:eastAsia="ru-RU"/>
        </w:rPr>
        <w:t>созревание</w:t>
      </w:r>
    </w:p>
    <w:p w14:paraId="22969C7D"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Развитие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центральной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нервной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опорно-двигательной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зрительно-моторной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координации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позволяет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значительно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расширить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доступный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набор</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двигательных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стереотипов.</w:t>
      </w:r>
    </w:p>
    <w:p w14:paraId="06FE1951"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sz w:val="24"/>
          <w:szCs w:val="24"/>
        </w:rPr>
        <w:t xml:space="preserve">Психические функции. </w:t>
      </w:r>
      <w:r w:rsidRPr="00153F82">
        <w:rPr>
          <w:rFonts w:ascii="Times New Roman" w:eastAsia="Times New Roman" w:hAnsi="Times New Roman" w:cs="Times New Roman"/>
          <w:sz w:val="24"/>
          <w:szCs w:val="24"/>
        </w:rPr>
        <w:t>В период от пяти до шести лет детям доступно опосредованное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запоминание. Эффективность запоминания с помощью внешних средств (картинок, пиктограмм)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может возрастать в 2 раза. В старшем дошкольном возрасте продолжает развиваться образное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мышление.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способны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только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решить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задачу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наглядном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плане,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совершить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преобразования объекта, указать, в какой последовательности объекты вступят во взаимодействие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т.д.</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Эгоцентризм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детского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мышления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сохраняется.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мыслительных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способностей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данном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является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наглядно-схематическое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мышление,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начинают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развиваться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логического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мышления.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обобщения,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что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является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словесно-логического мышления. Интенсивно формируется творческое воображение. Наряду 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образной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креативностью,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интенсивно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развивается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вербальная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креативность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параметрам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беглости,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гибкости,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оригинальности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разработанности.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Увеличивается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устойчивость,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распределение, переключаемость внимания. Развитие речи идет в направлении развития словаря,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грамматической стороны речи, связной речи, ребенку доступен фонематический анализ слова, что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является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для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освоения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навыков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чтения.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Проявляется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любознательность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расширяется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круг</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познавательных интересов. Складывается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первичная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картина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мира.</w:t>
      </w:r>
    </w:p>
    <w:p w14:paraId="5D1DEADA"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Детские</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виды</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деятельности.</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шестого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жизни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отмечается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существенное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расширение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регулятивных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способностей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счет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усложнения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взаимоотношений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сверстниками.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Творческая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сюжетно-ролевая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имеет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сложную структуру. В игре могут принимать участие несколько детей (до 5-6 человек). Дети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шестого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жизни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могут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планировать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распределять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роли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начала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строят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придерживаясь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роли.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Игровое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взаимодействие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сопровождается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речью,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соответствующей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взятой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роли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содержанию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интонационно.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Нарушение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логики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 xml:space="preserve">принимается и обосновывается. При распределении </w:t>
      </w:r>
      <w:r w:rsidRPr="00153F82">
        <w:rPr>
          <w:rFonts w:ascii="Times New Roman" w:eastAsia="Times New Roman" w:hAnsi="Times New Roman" w:cs="Times New Roman"/>
          <w:sz w:val="24"/>
          <w:szCs w:val="24"/>
        </w:rPr>
        <w:lastRenderedPageBreak/>
        <w:t>ролей могут возникать конфликты, связанные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 субординацией ролевого поведения, а также нарушением правил. Сюжеты игр становятся более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разнообразными,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содержание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игр</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определяется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логикой</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игры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системой правил.</w:t>
      </w:r>
    </w:p>
    <w:p w14:paraId="5FC79066"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Интенсивно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развиваются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продуктивные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виды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которые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способствуют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развитию</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творческого воображения 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самовыражения ребенка.</w:t>
      </w:r>
    </w:p>
    <w:p w14:paraId="05FB85C8"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Детям доступны рисование, конструирование, лепка, аппликация по образцу, условию и 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замыслу самого ребенка. Необходимо отметить, что сюжетно-ролевая игра и продуктивные виды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пять-шесть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приобретают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целостные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где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требуется</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целеполагание,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планирование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осуществление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контроль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оценка.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Продуктивные</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виды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деятельности могут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осуществляться в</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ходе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совместной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деятельности.</w:t>
      </w:r>
    </w:p>
    <w:p w14:paraId="1D47EC47"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Коммуникация</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и</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социализация.</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общении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интенсивно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внеситуативно-познавательная и внеситуативно-личностная форма общения. У детей формируется</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потребность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самоутверждении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через</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возможность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соответствовать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нормам,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правилам,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ожиданиям,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транслируемым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стороны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сверстниками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начинает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внеситуативно-деловая форма общения, что определяется возрастающим интересом к личности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сверстника, появляются избирательные отношения, чувство привязанности к определенным детям,</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дружба.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 межличностных отношений отличает выраженный интерес по отношению 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сверстнику,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высокую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значимость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сверстника,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возрастанием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просоциальных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Детские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группы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характеризуются стабильной</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структурой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взаимоотношений между</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детьми.</w:t>
      </w:r>
    </w:p>
    <w:p w14:paraId="6B40101F"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Саморегуляция.</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период</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пяти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шести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начинают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формироваться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устойчивые</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представления о том, «что такое хорошо» и «что такое плохо», которые становятся внутренними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регуляторами поведения ребенка. Формируется произвольность поведения, социально значимые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мотивы</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начинают</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управлять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личными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мотивами.</w:t>
      </w:r>
    </w:p>
    <w:p w14:paraId="13B7552C"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Личность</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и</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самооценка.</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sz w:val="24"/>
          <w:szCs w:val="24"/>
        </w:rPr>
        <w:t>Складывается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первая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иерархия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мотивов.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дифференцированность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самооценки.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Преобладает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высокая,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неадекватная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самооценка.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Ребенок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стремится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 сохранению позитивной самооценки.</w:t>
      </w:r>
    </w:p>
    <w:p w14:paraId="7B4B3FA3" w14:textId="22E4836C"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b/>
          <w:sz w:val="24"/>
          <w:szCs w:val="24"/>
        </w:rPr>
      </w:pPr>
      <w:r w:rsidRPr="00153F82">
        <w:rPr>
          <w:rFonts w:ascii="Times New Roman" w:eastAsia="Times New Roman" w:hAnsi="Times New Roman" w:cs="Times New Roman"/>
          <w:b/>
          <w:sz w:val="24"/>
          <w:szCs w:val="24"/>
        </w:rPr>
        <w:t>Подготовительная</w:t>
      </w:r>
      <w:r w:rsidRPr="00153F82">
        <w:rPr>
          <w:rFonts w:ascii="Times New Roman" w:eastAsia="Times New Roman" w:hAnsi="Times New Roman" w:cs="Times New Roman"/>
          <w:b/>
          <w:spacing w:val="-5"/>
          <w:sz w:val="24"/>
          <w:szCs w:val="24"/>
        </w:rPr>
        <w:t xml:space="preserve"> </w:t>
      </w:r>
      <w:r w:rsidRPr="00153F82">
        <w:rPr>
          <w:rFonts w:ascii="Times New Roman" w:eastAsia="Times New Roman" w:hAnsi="Times New Roman" w:cs="Times New Roman"/>
          <w:b/>
          <w:sz w:val="24"/>
          <w:szCs w:val="24"/>
        </w:rPr>
        <w:t>к</w:t>
      </w:r>
      <w:r w:rsidRPr="00153F82">
        <w:rPr>
          <w:rFonts w:ascii="Times New Roman" w:eastAsia="Times New Roman" w:hAnsi="Times New Roman" w:cs="Times New Roman"/>
          <w:b/>
          <w:spacing w:val="-3"/>
          <w:sz w:val="24"/>
          <w:szCs w:val="24"/>
        </w:rPr>
        <w:t xml:space="preserve"> </w:t>
      </w:r>
      <w:r w:rsidRPr="00153F82">
        <w:rPr>
          <w:rFonts w:ascii="Times New Roman" w:eastAsia="Times New Roman" w:hAnsi="Times New Roman" w:cs="Times New Roman"/>
          <w:b/>
          <w:sz w:val="24"/>
          <w:szCs w:val="24"/>
        </w:rPr>
        <w:t>школе</w:t>
      </w:r>
      <w:r w:rsidRPr="00153F82">
        <w:rPr>
          <w:rFonts w:ascii="Times New Roman" w:eastAsia="Times New Roman" w:hAnsi="Times New Roman" w:cs="Times New Roman"/>
          <w:b/>
          <w:spacing w:val="-2"/>
          <w:sz w:val="24"/>
          <w:szCs w:val="24"/>
        </w:rPr>
        <w:t xml:space="preserve"> </w:t>
      </w:r>
      <w:r w:rsidRPr="00153F82">
        <w:rPr>
          <w:rFonts w:ascii="Times New Roman" w:eastAsia="Times New Roman" w:hAnsi="Times New Roman" w:cs="Times New Roman"/>
          <w:b/>
          <w:sz w:val="24"/>
          <w:szCs w:val="24"/>
        </w:rPr>
        <w:t>группа (седьмой</w:t>
      </w:r>
      <w:r w:rsidRPr="00153F82">
        <w:rPr>
          <w:rFonts w:ascii="Times New Roman" w:eastAsia="Times New Roman" w:hAnsi="Times New Roman" w:cs="Times New Roman"/>
          <w:b/>
          <w:spacing w:val="-1"/>
          <w:sz w:val="24"/>
          <w:szCs w:val="24"/>
        </w:rPr>
        <w:t xml:space="preserve"> </w:t>
      </w:r>
      <w:r w:rsidRPr="00153F82">
        <w:rPr>
          <w:rFonts w:ascii="Times New Roman" w:eastAsia="Times New Roman" w:hAnsi="Times New Roman" w:cs="Times New Roman"/>
          <w:b/>
          <w:sz w:val="24"/>
          <w:szCs w:val="24"/>
        </w:rPr>
        <w:t>год</w:t>
      </w:r>
      <w:r w:rsidRPr="00153F82">
        <w:rPr>
          <w:rFonts w:ascii="Times New Roman" w:eastAsia="Times New Roman" w:hAnsi="Times New Roman" w:cs="Times New Roman"/>
          <w:b/>
          <w:spacing w:val="-2"/>
          <w:sz w:val="24"/>
          <w:szCs w:val="24"/>
        </w:rPr>
        <w:t xml:space="preserve"> </w:t>
      </w:r>
      <w:r w:rsidRPr="00153F82">
        <w:rPr>
          <w:rFonts w:ascii="Times New Roman" w:eastAsia="Times New Roman" w:hAnsi="Times New Roman" w:cs="Times New Roman"/>
          <w:b/>
          <w:sz w:val="24"/>
          <w:szCs w:val="24"/>
        </w:rPr>
        <w:t>жизни)</w:t>
      </w:r>
    </w:p>
    <w:p w14:paraId="10D55B6F" w14:textId="77777777" w:rsidR="003876A0" w:rsidRPr="00153F82" w:rsidRDefault="003876A0" w:rsidP="003876A0">
      <w:pPr>
        <w:keepNext/>
        <w:keepLines/>
        <w:spacing w:before="40" w:after="0" w:line="240" w:lineRule="auto"/>
        <w:ind w:firstLine="321"/>
        <w:jc w:val="both"/>
        <w:outlineLvl w:val="1"/>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Росто-весовые</w:t>
      </w:r>
      <w:r w:rsidRPr="00153F82">
        <w:rPr>
          <w:rFonts w:ascii="Times New Roman" w:eastAsia="Times New Roman" w:hAnsi="Times New Roman" w:cs="Times New Roman"/>
          <w:spacing w:val="-3"/>
          <w:sz w:val="24"/>
          <w:szCs w:val="24"/>
          <w:lang w:eastAsia="ru-RU"/>
        </w:rPr>
        <w:t xml:space="preserve"> </w:t>
      </w:r>
      <w:r w:rsidRPr="00153F82">
        <w:rPr>
          <w:rFonts w:ascii="Times New Roman" w:eastAsia="Times New Roman" w:hAnsi="Times New Roman" w:cs="Times New Roman"/>
          <w:sz w:val="24"/>
          <w:szCs w:val="24"/>
          <w:lang w:eastAsia="ru-RU"/>
        </w:rPr>
        <w:t>характеристики</w:t>
      </w:r>
    </w:p>
    <w:p w14:paraId="642177AE"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Средний вес мальчиков к семи годам достигает 24,9 кг, девочек – 24,7 кг. Средняя длина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тела у</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мальчиков 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семи годам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достигает</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123,9,</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5"/>
          <w:sz w:val="24"/>
          <w:szCs w:val="24"/>
        </w:rPr>
        <w:t xml:space="preserve"> </w:t>
      </w:r>
      <w:r w:rsidRPr="00153F82">
        <w:rPr>
          <w:rFonts w:ascii="Times New Roman" w:eastAsia="Times New Roman" w:hAnsi="Times New Roman" w:cs="Times New Roman"/>
          <w:sz w:val="24"/>
          <w:szCs w:val="24"/>
        </w:rPr>
        <w:t>девочек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 123,6</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см.</w:t>
      </w:r>
    </w:p>
    <w:p w14:paraId="72F93D8D"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В период от пяти до семи лет наблюдается выраженное увеличение скорости роста тела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 в длину (</w:t>
      </w:r>
      <w:r w:rsidRPr="00153F82">
        <w:rPr>
          <w:rFonts w:ascii="Times New Roman" w:eastAsia="Times New Roman" w:hAnsi="Times New Roman" w:cs="Times New Roman"/>
          <w:i/>
          <w:sz w:val="24"/>
          <w:szCs w:val="24"/>
        </w:rPr>
        <w:t>«полуростовой скачок роста»</w:t>
      </w:r>
      <w:r w:rsidRPr="00153F82">
        <w:rPr>
          <w:rFonts w:ascii="Times New Roman" w:eastAsia="Times New Roman" w:hAnsi="Times New Roman" w:cs="Times New Roman"/>
          <w:sz w:val="24"/>
          <w:szCs w:val="24"/>
        </w:rPr>
        <w:t>), причем конечности в это время растут быстрее,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чем</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туловище. Изменяются кости, формирующие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облик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лица.</w:t>
      </w:r>
    </w:p>
    <w:p w14:paraId="5EBB4747" w14:textId="77777777" w:rsidR="003876A0" w:rsidRPr="00153F82" w:rsidRDefault="003876A0" w:rsidP="003876A0">
      <w:pPr>
        <w:keepNext/>
        <w:keepLines/>
        <w:spacing w:before="40" w:after="0" w:line="240" w:lineRule="auto"/>
        <w:ind w:firstLine="321"/>
        <w:jc w:val="both"/>
        <w:outlineLvl w:val="1"/>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Функциональное</w:t>
      </w:r>
      <w:r w:rsidRPr="00153F82">
        <w:rPr>
          <w:rFonts w:ascii="Times New Roman" w:eastAsia="Times New Roman" w:hAnsi="Times New Roman" w:cs="Times New Roman"/>
          <w:spacing w:val="-4"/>
          <w:sz w:val="24"/>
          <w:szCs w:val="24"/>
          <w:lang w:eastAsia="ru-RU"/>
        </w:rPr>
        <w:t xml:space="preserve"> </w:t>
      </w:r>
      <w:r w:rsidRPr="00153F82">
        <w:rPr>
          <w:rFonts w:ascii="Times New Roman" w:eastAsia="Times New Roman" w:hAnsi="Times New Roman" w:cs="Times New Roman"/>
          <w:sz w:val="24"/>
          <w:szCs w:val="24"/>
          <w:lang w:eastAsia="ru-RU"/>
        </w:rPr>
        <w:t>созревание</w:t>
      </w:r>
    </w:p>
    <w:p w14:paraId="51AA4EC6"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Уровень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костной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мышечной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наработка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двигательных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стереотипов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отвечают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требованиям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длительных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подвижных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Скелетные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мышцы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хорошо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приспособлены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длительным,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слишком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высоким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точности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мощности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нагрузкам.</w:t>
      </w:r>
    </w:p>
    <w:p w14:paraId="0D9CF5EC"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Качественные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изменения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телесной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сферы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(полуростовой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скачок)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отражает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существенные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изменения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центральной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нервной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шести-семи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продолжительность необходимого сна составляет 9-11 часов, при этом длительность цикла сна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60-70</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минут,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сравнению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45-50</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минутам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годовалого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приближаясь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90 минутам,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характерным</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для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сна детей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старшего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 взрослых.</w:t>
      </w:r>
    </w:p>
    <w:p w14:paraId="5993191A"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Важнейшим признаком морфофункциональной зрелости становится формирование тонкой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биомеханики работы кисти ребенка. К этому возрасту начинает формироваться способность 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сложным пространственным программам движения, в том числе к такой важнейшей функции как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письму</w:t>
      </w:r>
      <w:r w:rsidRPr="00153F82">
        <w:rPr>
          <w:rFonts w:ascii="Times New Roman" w:eastAsia="Times New Roman" w:hAnsi="Times New Roman" w:cs="Times New Roman"/>
          <w:spacing w:val="-7"/>
          <w:sz w:val="24"/>
          <w:szCs w:val="24"/>
        </w:rPr>
        <w:t xml:space="preserve"> </w:t>
      </w:r>
      <w:r w:rsidRPr="00153F82">
        <w:rPr>
          <w:rFonts w:ascii="Times New Roman" w:eastAsia="Times New Roman" w:hAnsi="Times New Roman" w:cs="Times New Roman"/>
          <w:sz w:val="24"/>
          <w:szCs w:val="24"/>
        </w:rPr>
        <w:t>–</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отдельные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элементы письма</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объединяются 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буквы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слова.</w:t>
      </w:r>
    </w:p>
    <w:p w14:paraId="7B36E763"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К пяти-шести годам в значительной степени развивается глазомер. Дети называют более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мелкие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детали,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присутствующие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изображении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могут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оценку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отношении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красоты, комбинации</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тех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или</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иных черт.</w:t>
      </w:r>
    </w:p>
    <w:p w14:paraId="0457C538"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Процессы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возбуждения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торможения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становятся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лучше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сбалансированными.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этому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возрасту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значительно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развиваются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такие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свойства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нервной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как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сила,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подвижность,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уравновешенность.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же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время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все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свойства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нервных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процессов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характеризуются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неустойчивостью,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высокой истощаемостью нервных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центров.</w:t>
      </w:r>
    </w:p>
    <w:p w14:paraId="36359963"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lastRenderedPageBreak/>
        <w:t>Психические</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функции.</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шести-семи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годам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особую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значимость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приобретает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процесс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формирования «взрослых» механизмов восприятия. Формируется способность дифференцировать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слабо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различающиеся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физическим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характеристикам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редко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появляющиеся</w:t>
      </w:r>
      <w:r w:rsidRPr="00153F82">
        <w:rPr>
          <w:rFonts w:ascii="Times New Roman" w:eastAsia="Times New Roman" w:hAnsi="Times New Roman" w:cs="Times New Roman"/>
          <w:spacing w:val="61"/>
          <w:sz w:val="24"/>
          <w:szCs w:val="24"/>
        </w:rPr>
        <w:t xml:space="preserve"> </w:t>
      </w:r>
      <w:r w:rsidRPr="00153F82">
        <w:rPr>
          <w:rFonts w:ascii="Times New Roman" w:eastAsia="Times New Roman" w:hAnsi="Times New Roman" w:cs="Times New Roman"/>
          <w:sz w:val="24"/>
          <w:szCs w:val="24"/>
        </w:rPr>
        <w:t>сенсорные</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стимулы.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Качественные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перестройки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нейрофизиологических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механизмов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организации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системы</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 xml:space="preserve">восприятия позволяют рассматривать этот период как </w:t>
      </w:r>
      <w:r w:rsidRPr="00153F82">
        <w:rPr>
          <w:rFonts w:ascii="Times New Roman" w:eastAsia="Times New Roman" w:hAnsi="Times New Roman" w:cs="Times New Roman"/>
          <w:i/>
          <w:sz w:val="24"/>
          <w:szCs w:val="24"/>
        </w:rPr>
        <w:t xml:space="preserve">сенситивный </w:t>
      </w:r>
      <w:r w:rsidRPr="00153F82">
        <w:rPr>
          <w:rFonts w:ascii="Times New Roman" w:eastAsia="Times New Roman" w:hAnsi="Times New Roman" w:cs="Times New Roman"/>
          <w:sz w:val="24"/>
          <w:szCs w:val="24"/>
        </w:rPr>
        <w:t>для становления когнитивных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функций,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первую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очередь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произвольного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внимания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памяти.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Время</w:t>
      </w:r>
      <w:r w:rsidRPr="00153F82">
        <w:rPr>
          <w:rFonts w:ascii="Times New Roman" w:eastAsia="Times New Roman" w:hAnsi="Times New Roman" w:cs="Times New Roman"/>
          <w:spacing w:val="60"/>
          <w:sz w:val="24"/>
          <w:szCs w:val="24"/>
        </w:rPr>
        <w:t xml:space="preserve"> </w:t>
      </w:r>
      <w:r w:rsidRPr="00153F82">
        <w:rPr>
          <w:rFonts w:ascii="Times New Roman" w:eastAsia="Times New Roman" w:hAnsi="Times New Roman" w:cs="Times New Roman"/>
          <w:sz w:val="24"/>
          <w:szCs w:val="24"/>
        </w:rPr>
        <w:t>сосредоточенного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внимания,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работы без</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отвлечений 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инструкции достигает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10-15 минут.</w:t>
      </w:r>
    </w:p>
    <w:p w14:paraId="414A2C9A"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Детям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становятся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доступны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опосредованной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памяти,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где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средствами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могут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выступать не только внешние объекты (картинки, пиктограммы), но и некоторые мыслительные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операции (классификация).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Существенно повышается роль словесного мышления, как основы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умственной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все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более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обособляющегося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мышления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предметного,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наглядно-образного. Формируются основы словесно-логического мышления, логические операции</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классификации,</w:t>
      </w:r>
      <w:r w:rsidRPr="00153F82">
        <w:rPr>
          <w:rFonts w:ascii="Times New Roman" w:eastAsia="Times New Roman" w:hAnsi="Times New Roman" w:cs="Times New Roman"/>
          <w:spacing w:val="-3"/>
          <w:sz w:val="24"/>
          <w:szCs w:val="24"/>
        </w:rPr>
        <w:t xml:space="preserve"> </w:t>
      </w:r>
      <w:r w:rsidRPr="00153F82">
        <w:rPr>
          <w:rFonts w:ascii="Times New Roman" w:eastAsia="Times New Roman" w:hAnsi="Times New Roman" w:cs="Times New Roman"/>
          <w:sz w:val="24"/>
          <w:szCs w:val="24"/>
        </w:rPr>
        <w:t>сериации,</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сравнения.</w:t>
      </w:r>
      <w:r w:rsidRPr="00153F82">
        <w:rPr>
          <w:rFonts w:ascii="Times New Roman" w:eastAsia="Times New Roman" w:hAnsi="Times New Roman" w:cs="Times New Roman"/>
          <w:spacing w:val="-5"/>
          <w:sz w:val="24"/>
          <w:szCs w:val="24"/>
        </w:rPr>
        <w:t xml:space="preserve"> </w:t>
      </w:r>
      <w:r w:rsidRPr="00153F82">
        <w:rPr>
          <w:rFonts w:ascii="Times New Roman" w:eastAsia="Times New Roman" w:hAnsi="Times New Roman" w:cs="Times New Roman"/>
          <w:sz w:val="24"/>
          <w:szCs w:val="24"/>
        </w:rPr>
        <w:t>Продолжают</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развиваться</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навыки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обобщения</w:t>
      </w:r>
      <w:r w:rsidRPr="00153F82">
        <w:rPr>
          <w:rFonts w:ascii="Times New Roman" w:eastAsia="Times New Roman" w:hAnsi="Times New Roman" w:cs="Times New Roman"/>
          <w:spacing w:val="-4"/>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рассуждения, 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еще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ограничиваются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наглядными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признаками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ситуации.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Увеличивается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длительность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произвольного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внимания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30</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минут).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Развитие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речи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характеризуется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правильным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произношением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всех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звуков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родного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языка,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правильным</w:t>
      </w:r>
      <w:r w:rsidRPr="00153F82">
        <w:rPr>
          <w:rFonts w:ascii="Times New Roman" w:eastAsia="Times New Roman" w:hAnsi="Times New Roman" w:cs="Times New Roman"/>
          <w:spacing w:val="61"/>
          <w:sz w:val="24"/>
          <w:szCs w:val="24"/>
        </w:rPr>
        <w:t xml:space="preserve"> </w:t>
      </w:r>
      <w:r w:rsidRPr="00153F82">
        <w:rPr>
          <w:rFonts w:ascii="Times New Roman" w:eastAsia="Times New Roman" w:hAnsi="Times New Roman" w:cs="Times New Roman"/>
          <w:sz w:val="24"/>
          <w:szCs w:val="24"/>
        </w:rPr>
        <w:t>построением</w:t>
      </w:r>
      <w:r w:rsidRPr="00153F82">
        <w:rPr>
          <w:rFonts w:ascii="Times New Roman" w:eastAsia="Times New Roman" w:hAnsi="Times New Roman" w:cs="Times New Roman"/>
          <w:spacing w:val="61"/>
          <w:sz w:val="24"/>
          <w:szCs w:val="24"/>
        </w:rPr>
        <w:t xml:space="preserve"> </w:t>
      </w:r>
      <w:r w:rsidRPr="00153F82">
        <w:rPr>
          <w:rFonts w:ascii="Times New Roman" w:eastAsia="Times New Roman" w:hAnsi="Times New Roman" w:cs="Times New Roman"/>
          <w:sz w:val="24"/>
          <w:szCs w:val="24"/>
        </w:rPr>
        <w:t>предложений,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способностью</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составлять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рассказ</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сюжетным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последовательным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картинкам.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результате</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правильно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организованной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образовательной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работы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развивается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диалогическая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некоторые виды монологической речи, формируются предпосылки к обучению чтения. Активный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словарный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запас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достигает 3,5</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7 тысяч</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слов.</w:t>
      </w:r>
    </w:p>
    <w:p w14:paraId="559DEE47"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Детские</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виды</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деятельности</w:t>
      </w:r>
      <w:r w:rsidRPr="00153F82">
        <w:rPr>
          <w:rFonts w:ascii="Times New Roman" w:eastAsia="Times New Roman" w:hAnsi="Times New Roman" w:cs="Times New Roman"/>
          <w:b/>
          <w:sz w:val="24"/>
          <w:szCs w:val="24"/>
        </w:rPr>
        <w:t>.</w:t>
      </w:r>
      <w:r w:rsidRPr="00153F82">
        <w:rPr>
          <w:rFonts w:ascii="Times New Roman" w:eastAsia="Times New Roman" w:hAnsi="Times New Roman" w:cs="Times New Roman"/>
          <w:b/>
          <w:spacing w:val="1"/>
          <w:sz w:val="24"/>
          <w:szCs w:val="24"/>
        </w:rPr>
        <w:t xml:space="preserve"> </w:t>
      </w:r>
      <w:r w:rsidRPr="00153F82">
        <w:rPr>
          <w:rFonts w:ascii="Times New Roman" w:eastAsia="Times New Roman" w:hAnsi="Times New Roman" w:cs="Times New Roman"/>
          <w:sz w:val="24"/>
          <w:szCs w:val="24"/>
        </w:rPr>
        <w:t>Процессуальная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сюжетно-ролевая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игра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сменяется</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результативной игрой (игры с правилами, настольные игры). Игровое пространство усложняется.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Система взаимоотношений в игре усложняется, дети способны отслеживать поведение партнеров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всему</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игровому</w:t>
      </w:r>
      <w:r w:rsidRPr="00153F82">
        <w:rPr>
          <w:rFonts w:ascii="Times New Roman" w:eastAsia="Times New Roman" w:hAnsi="Times New Roman" w:cs="Times New Roman"/>
          <w:spacing w:val="-5"/>
          <w:sz w:val="24"/>
          <w:szCs w:val="24"/>
        </w:rPr>
        <w:t xml:space="preserve"> </w:t>
      </w:r>
      <w:r w:rsidRPr="00153F82">
        <w:rPr>
          <w:rFonts w:ascii="Times New Roman" w:eastAsia="Times New Roman" w:hAnsi="Times New Roman" w:cs="Times New Roman"/>
          <w:sz w:val="24"/>
          <w:szCs w:val="24"/>
        </w:rPr>
        <w:t>пространству</w:t>
      </w:r>
      <w:r w:rsidRPr="00153F82">
        <w:rPr>
          <w:rFonts w:ascii="Times New Roman" w:eastAsia="Times New Roman" w:hAnsi="Times New Roman" w:cs="Times New Roman"/>
          <w:spacing w:val="-6"/>
          <w:sz w:val="24"/>
          <w:szCs w:val="24"/>
        </w:rPr>
        <w:t xml:space="preserve"> </w:t>
      </w:r>
      <w:r w:rsidRPr="00153F82">
        <w:rPr>
          <w:rFonts w:ascii="Times New Roman" w:eastAsia="Times New Roman" w:hAnsi="Times New Roman" w:cs="Times New Roman"/>
          <w:sz w:val="24"/>
          <w:szCs w:val="24"/>
        </w:rPr>
        <w:t>и менять свое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поведение</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зависимости от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места в</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нем.</w:t>
      </w:r>
    </w:p>
    <w:p w14:paraId="26CB0DEF"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Продуктивные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виды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выступают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как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самостоятельные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целенаправленного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Рисунки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приобретают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более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детализированный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обогащается их цветовая гамма.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Дети подготовительной к школе группы в значительной степени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осваивают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конструирование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из</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различного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строительного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материала.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свободно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владеют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обобщенными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анализа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как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изображений,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так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построек;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только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анализируют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основные конструктивные особенности различных деталей, но и определяют их форму на основе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сходства со знакомыми им объемными предметами.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Способны выполнять различные по степени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сложности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постройки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как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 собственному</w:t>
      </w:r>
      <w:r w:rsidRPr="00153F82">
        <w:rPr>
          <w:rFonts w:ascii="Times New Roman" w:eastAsia="Times New Roman" w:hAnsi="Times New Roman" w:cs="Times New Roman"/>
          <w:spacing w:val="-5"/>
          <w:sz w:val="24"/>
          <w:szCs w:val="24"/>
        </w:rPr>
        <w:t xml:space="preserve"> </w:t>
      </w:r>
      <w:r w:rsidRPr="00153F82">
        <w:rPr>
          <w:rFonts w:ascii="Times New Roman" w:eastAsia="Times New Roman" w:hAnsi="Times New Roman" w:cs="Times New Roman"/>
          <w:sz w:val="24"/>
          <w:szCs w:val="24"/>
        </w:rPr>
        <w:t>замыслу, так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 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условиям.</w:t>
      </w:r>
    </w:p>
    <w:p w14:paraId="56E25221"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Коммуникация</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и</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социализация</w:t>
      </w:r>
      <w:r w:rsidRPr="00153F82">
        <w:rPr>
          <w:rFonts w:ascii="Times New Roman" w:eastAsia="Times New Roman" w:hAnsi="Times New Roman" w:cs="Times New Roman"/>
          <w:b/>
          <w:sz w:val="24"/>
          <w:szCs w:val="24"/>
        </w:rPr>
        <w:t>.</w:t>
      </w:r>
      <w:r w:rsidRPr="00153F82">
        <w:rPr>
          <w:rFonts w:ascii="Times New Roman" w:eastAsia="Times New Roman" w:hAnsi="Times New Roman" w:cs="Times New Roman"/>
          <w:b/>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общении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взрослыми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интенсивно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проявляется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внеситуативно-личностная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общения.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общении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сверстниками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преобладает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внеситуативно-деловая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общения.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Характер</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межличностных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отношений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отличает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выраженный интерес по отношению к сверстнику, высокую значимость сверстника, возрастание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просоциальных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феномен</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детской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дружбы,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активно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проявляется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эмпатия,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сочувствие, содействие, сопереживание. Детские группы характеризуются стабильной структурой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взаимоотношений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между</w:t>
      </w:r>
      <w:r w:rsidRPr="00153F82">
        <w:rPr>
          <w:rFonts w:ascii="Times New Roman" w:eastAsia="Times New Roman" w:hAnsi="Times New Roman" w:cs="Times New Roman"/>
          <w:spacing w:val="-5"/>
          <w:sz w:val="24"/>
          <w:szCs w:val="24"/>
        </w:rPr>
        <w:t xml:space="preserve"> </w:t>
      </w:r>
      <w:r w:rsidRPr="00153F82">
        <w:rPr>
          <w:rFonts w:ascii="Times New Roman" w:eastAsia="Times New Roman" w:hAnsi="Times New Roman" w:cs="Times New Roman"/>
          <w:sz w:val="24"/>
          <w:szCs w:val="24"/>
        </w:rPr>
        <w:t>детьми.</w:t>
      </w:r>
    </w:p>
    <w:p w14:paraId="4375A0B1" w14:textId="77777777" w:rsidR="003876A0" w:rsidRPr="00153F82" w:rsidRDefault="003876A0" w:rsidP="003876A0">
      <w:pPr>
        <w:widowControl w:val="0"/>
        <w:autoSpaceDE w:val="0"/>
        <w:autoSpaceDN w:val="0"/>
        <w:spacing w:after="0" w:line="240" w:lineRule="auto"/>
        <w:ind w:firstLine="321"/>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Саморегуляция.</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sz w:val="24"/>
          <w:szCs w:val="24"/>
        </w:rPr>
        <w:t>Формируется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соподчинение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мотивов.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Социально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значимые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мотивы</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регулируют личные мотивы, «надо» начинает управлять «хочу». Выражено стремление ребенка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заниматься социально значимой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деятельностью. Происходит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«потеря непосредственности» (по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Л.С.</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Выготскому),</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поведение</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ребенка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опосредуется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внутренних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норм,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правил</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представлений.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система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реально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действующих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мотивов,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связанных</w:t>
      </w:r>
      <w:r w:rsidRPr="00153F82">
        <w:rPr>
          <w:rFonts w:ascii="Times New Roman" w:eastAsia="Times New Roman" w:hAnsi="Times New Roman" w:cs="Times New Roman"/>
          <w:spacing w:val="61"/>
          <w:sz w:val="24"/>
          <w:szCs w:val="24"/>
        </w:rPr>
        <w:t xml:space="preserve"> </w:t>
      </w:r>
      <w:r w:rsidRPr="00153F82">
        <w:rPr>
          <w:rFonts w:ascii="Times New Roman" w:eastAsia="Times New Roman" w:hAnsi="Times New Roman" w:cs="Times New Roman"/>
          <w:sz w:val="24"/>
          <w:szCs w:val="24"/>
        </w:rPr>
        <w:t>с</w:t>
      </w:r>
      <w:r w:rsidRPr="00153F82">
        <w:rPr>
          <w:rFonts w:ascii="Times New Roman" w:eastAsia="Times New Roman" w:hAnsi="Times New Roman" w:cs="Times New Roman"/>
          <w:spacing w:val="-57"/>
          <w:sz w:val="24"/>
          <w:szCs w:val="24"/>
        </w:rPr>
        <w:t xml:space="preserve"> </w:t>
      </w:r>
      <w:r w:rsidRPr="00153F82">
        <w:rPr>
          <w:rFonts w:ascii="Times New Roman" w:eastAsia="Times New Roman" w:hAnsi="Times New Roman" w:cs="Times New Roman"/>
          <w:sz w:val="24"/>
          <w:szCs w:val="24"/>
        </w:rPr>
        <w:t>формированием социальных эмоций, актуализируется способность к «эмоциональной коррекции»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Постепенно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формируются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предпосылки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произвольной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регуляции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поведения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внешним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инструкциям.</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От</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преобладающей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роли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эмоциональных</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механизмов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регуляции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постепенно</w:t>
      </w:r>
      <w:r w:rsidRPr="00153F82">
        <w:rPr>
          <w:rFonts w:ascii="Times New Roman" w:eastAsia="Times New Roman" w:hAnsi="Times New Roman" w:cs="Times New Roman"/>
          <w:spacing w:val="-4"/>
          <w:sz w:val="24"/>
          <w:szCs w:val="24"/>
        </w:rPr>
        <w:t xml:space="preserve"> </w:t>
      </w:r>
      <w:r w:rsidRPr="00153F82">
        <w:rPr>
          <w:rFonts w:ascii="Times New Roman" w:eastAsia="Times New Roman" w:hAnsi="Times New Roman" w:cs="Times New Roman"/>
          <w:sz w:val="24"/>
          <w:szCs w:val="24"/>
        </w:rPr>
        <w:t>намечается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переход</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рациональным, волевым</w:t>
      </w:r>
      <w:r w:rsidRPr="00153F82">
        <w:rPr>
          <w:rFonts w:ascii="Times New Roman" w:eastAsia="Times New Roman" w:hAnsi="Times New Roman" w:cs="Times New Roman"/>
          <w:spacing w:val="-2"/>
          <w:sz w:val="24"/>
          <w:szCs w:val="24"/>
        </w:rPr>
        <w:t xml:space="preserve"> </w:t>
      </w:r>
      <w:r w:rsidRPr="00153F82">
        <w:rPr>
          <w:rFonts w:ascii="Times New Roman" w:eastAsia="Times New Roman" w:hAnsi="Times New Roman" w:cs="Times New Roman"/>
          <w:sz w:val="24"/>
          <w:szCs w:val="24"/>
        </w:rPr>
        <w:t>формам.</w:t>
      </w:r>
    </w:p>
    <w:p w14:paraId="12A284F0" w14:textId="77777777" w:rsidR="003876A0" w:rsidRPr="00153F82" w:rsidRDefault="003876A0" w:rsidP="003876A0">
      <w:pPr>
        <w:widowControl w:val="0"/>
        <w:autoSpaceDE w:val="0"/>
        <w:autoSpaceDN w:val="0"/>
        <w:spacing w:after="0" w:line="240" w:lineRule="auto"/>
        <w:ind w:firstLine="462"/>
        <w:jc w:val="both"/>
        <w:rPr>
          <w:rFonts w:ascii="Times New Roman" w:eastAsia="Times New Roman" w:hAnsi="Times New Roman" w:cs="Times New Roman"/>
          <w:sz w:val="24"/>
          <w:szCs w:val="24"/>
        </w:rPr>
      </w:pPr>
      <w:r w:rsidRPr="00153F82">
        <w:rPr>
          <w:rFonts w:ascii="Times New Roman" w:eastAsia="Times New Roman" w:hAnsi="Times New Roman" w:cs="Times New Roman"/>
          <w:b/>
          <w:i/>
          <w:sz w:val="24"/>
          <w:szCs w:val="24"/>
        </w:rPr>
        <w:t>Личность</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и</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b/>
          <w:i/>
          <w:sz w:val="24"/>
          <w:szCs w:val="24"/>
        </w:rPr>
        <w:t>самооценка.</w:t>
      </w:r>
      <w:r w:rsidRPr="00153F82">
        <w:rPr>
          <w:rFonts w:ascii="Times New Roman" w:eastAsia="Times New Roman" w:hAnsi="Times New Roman" w:cs="Times New Roman"/>
          <w:b/>
          <w:i/>
          <w:spacing w:val="1"/>
          <w:sz w:val="24"/>
          <w:szCs w:val="24"/>
        </w:rPr>
        <w:t xml:space="preserve"> </w:t>
      </w:r>
      <w:r w:rsidRPr="00153F82">
        <w:rPr>
          <w:rFonts w:ascii="Times New Roman" w:eastAsia="Times New Roman" w:hAnsi="Times New Roman" w:cs="Times New Roman"/>
          <w:sz w:val="24"/>
          <w:szCs w:val="24"/>
        </w:rPr>
        <w:t>Складывается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иерархия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мотивов.</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Формируется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дифференцированность самооценки и уровень притязаний. Преобладает высокая, неадекватная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самооценка. Ребенок стремится к сохранению позитивной самооценки. Формируются внутренняя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позиция школьника; гендерная и полоролевая идентичность, основы гражданской идентичности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(представление о принадлежности</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своей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семье, национальная, религиозная принадлежность,</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lastRenderedPageBreak/>
        <w:t>соотнесение с названием своего места жительства,</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со своей культурой</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и страной); первичная</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картина мира, которая включает представление о себе, о других людях и мире в целом, чувство</w:t>
      </w:r>
      <w:r w:rsidRPr="00153F82">
        <w:rPr>
          <w:rFonts w:ascii="Times New Roman" w:eastAsia="Times New Roman" w:hAnsi="Times New Roman" w:cs="Times New Roman"/>
          <w:spacing w:val="1"/>
          <w:sz w:val="24"/>
          <w:szCs w:val="24"/>
        </w:rPr>
        <w:t xml:space="preserve"> </w:t>
      </w:r>
      <w:r w:rsidRPr="00153F82">
        <w:rPr>
          <w:rFonts w:ascii="Times New Roman" w:eastAsia="Times New Roman" w:hAnsi="Times New Roman" w:cs="Times New Roman"/>
          <w:sz w:val="24"/>
          <w:szCs w:val="24"/>
        </w:rPr>
        <w:t>справедливости.</w:t>
      </w:r>
    </w:p>
    <w:p w14:paraId="40CFBFED" w14:textId="7D02CA60" w:rsidR="009E5DE5" w:rsidRDefault="009E5DE5" w:rsidP="00E06E72">
      <w:pPr>
        <w:widowControl w:val="0"/>
        <w:tabs>
          <w:tab w:val="left" w:pos="9498"/>
        </w:tabs>
        <w:autoSpaceDE w:val="0"/>
        <w:autoSpaceDN w:val="0"/>
        <w:spacing w:before="88" w:after="0" w:line="244" w:lineRule="auto"/>
        <w:ind w:right="142" w:firstLine="284"/>
        <w:rPr>
          <w:rFonts w:ascii="MS PGothic" w:eastAsia="Times New Roman" w:hAnsi="MS PGothic" w:cs="Times New Roman"/>
          <w:sz w:val="24"/>
          <w:szCs w:val="24"/>
        </w:rPr>
      </w:pPr>
    </w:p>
    <w:tbl>
      <w:tblPr>
        <w:tblStyle w:val="330"/>
        <w:tblW w:w="5000" w:type="pct"/>
        <w:tblLayout w:type="fixed"/>
        <w:tblLook w:val="04A0" w:firstRow="1" w:lastRow="0" w:firstColumn="1" w:lastColumn="0" w:noHBand="0" w:noVBand="1"/>
      </w:tblPr>
      <w:tblGrid>
        <w:gridCol w:w="1528"/>
        <w:gridCol w:w="251"/>
        <w:gridCol w:w="1521"/>
        <w:gridCol w:w="1829"/>
        <w:gridCol w:w="1670"/>
        <w:gridCol w:w="1560"/>
        <w:gridCol w:w="1837"/>
      </w:tblGrid>
      <w:tr w:rsidR="00E07950" w:rsidRPr="00E07950" w14:paraId="69F3BF8A" w14:textId="77777777" w:rsidTr="006D787A">
        <w:tc>
          <w:tcPr>
            <w:tcW w:w="872" w:type="pct"/>
            <w:gridSpan w:val="2"/>
            <w:hideMark/>
          </w:tcPr>
          <w:p w14:paraId="79289144"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Возраст/</w:t>
            </w:r>
          </w:p>
          <w:p w14:paraId="2459C482"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Показатели</w:t>
            </w:r>
          </w:p>
        </w:tc>
        <w:tc>
          <w:tcPr>
            <w:tcW w:w="746" w:type="pct"/>
          </w:tcPr>
          <w:p w14:paraId="22D46ACC" w14:textId="77777777" w:rsidR="00E07950" w:rsidRPr="00E07950" w:rsidRDefault="00E07950" w:rsidP="00060885">
            <w:pPr>
              <w:rPr>
                <w:rFonts w:ascii="Times New Roman" w:hAnsi="Times New Roman"/>
                <w:b/>
                <w:bCs/>
                <w:iCs/>
                <w:sz w:val="24"/>
                <w:szCs w:val="24"/>
              </w:rPr>
            </w:pPr>
            <w:r w:rsidRPr="00E07950">
              <w:rPr>
                <w:rFonts w:ascii="Times New Roman" w:hAnsi="Times New Roman"/>
                <w:b/>
                <w:bCs/>
                <w:iCs/>
                <w:sz w:val="24"/>
                <w:szCs w:val="24"/>
              </w:rPr>
              <w:t>1,6-3 года</w:t>
            </w:r>
          </w:p>
        </w:tc>
        <w:tc>
          <w:tcPr>
            <w:tcW w:w="897" w:type="pct"/>
          </w:tcPr>
          <w:p w14:paraId="4A11D718"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3 – 4 года</w:t>
            </w:r>
          </w:p>
        </w:tc>
        <w:tc>
          <w:tcPr>
            <w:tcW w:w="819" w:type="pct"/>
            <w:hideMark/>
          </w:tcPr>
          <w:p w14:paraId="29759C65"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4 - 5 лет</w:t>
            </w:r>
          </w:p>
        </w:tc>
        <w:tc>
          <w:tcPr>
            <w:tcW w:w="765" w:type="pct"/>
            <w:hideMark/>
          </w:tcPr>
          <w:p w14:paraId="1FFD9F04"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5 -6 лет</w:t>
            </w:r>
          </w:p>
        </w:tc>
        <w:tc>
          <w:tcPr>
            <w:tcW w:w="901" w:type="pct"/>
          </w:tcPr>
          <w:p w14:paraId="5FCA2B80"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6 - 7 лет</w:t>
            </w:r>
          </w:p>
        </w:tc>
      </w:tr>
      <w:tr w:rsidR="00E07950" w:rsidRPr="00E07950" w14:paraId="72045E73" w14:textId="77777777" w:rsidTr="006D787A">
        <w:tc>
          <w:tcPr>
            <w:tcW w:w="872" w:type="pct"/>
            <w:gridSpan w:val="2"/>
            <w:hideMark/>
          </w:tcPr>
          <w:p w14:paraId="4707FC81"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Ведущая потребность</w:t>
            </w:r>
          </w:p>
        </w:tc>
        <w:tc>
          <w:tcPr>
            <w:tcW w:w="746" w:type="pct"/>
          </w:tcPr>
          <w:p w14:paraId="186EC5DF" w14:textId="77777777" w:rsidR="00E07950" w:rsidRPr="00E07950" w:rsidRDefault="00E07950" w:rsidP="00060885">
            <w:pPr>
              <w:rPr>
                <w:rFonts w:ascii="Times New Roman" w:hAnsi="Times New Roman"/>
                <w:iCs/>
                <w:sz w:val="24"/>
                <w:szCs w:val="24"/>
              </w:rPr>
            </w:pPr>
            <w:r w:rsidRPr="00E07950">
              <w:rPr>
                <w:rFonts w:ascii="Times New Roman" w:hAnsi="Times New Roman"/>
                <w:iCs/>
                <w:sz w:val="24"/>
                <w:szCs w:val="24"/>
              </w:rPr>
              <w:t>Познание окружающего мира через действия с предметами.</w:t>
            </w:r>
          </w:p>
        </w:tc>
        <w:tc>
          <w:tcPr>
            <w:tcW w:w="897" w:type="pct"/>
          </w:tcPr>
          <w:p w14:paraId="6CA9A9CA"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Потребность в общении, уважении, признании </w:t>
            </w:r>
          </w:p>
          <w:p w14:paraId="43E3A9E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самостоятельности </w:t>
            </w:r>
          </w:p>
          <w:p w14:paraId="0FFA2F7B"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ребенка</w:t>
            </w:r>
            <w:r w:rsidRPr="00E07950">
              <w:rPr>
                <w:rFonts w:ascii="Times New Roman" w:hAnsi="Times New Roman"/>
                <w:iCs/>
                <w:sz w:val="24"/>
                <w:szCs w:val="24"/>
              </w:rPr>
              <w:t>.</w:t>
            </w:r>
          </w:p>
        </w:tc>
        <w:tc>
          <w:tcPr>
            <w:tcW w:w="819" w:type="pct"/>
            <w:hideMark/>
          </w:tcPr>
          <w:p w14:paraId="0BFC4160"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Потребность в общении; познавательная активность</w:t>
            </w:r>
            <w:r w:rsidRPr="00E07950">
              <w:rPr>
                <w:rFonts w:ascii="Times New Roman" w:hAnsi="Times New Roman"/>
                <w:iCs/>
                <w:sz w:val="24"/>
                <w:szCs w:val="24"/>
              </w:rPr>
              <w:t>.</w:t>
            </w:r>
          </w:p>
        </w:tc>
        <w:tc>
          <w:tcPr>
            <w:tcW w:w="765" w:type="pct"/>
            <w:hideMark/>
          </w:tcPr>
          <w:p w14:paraId="6764C27C"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Потребность в общении; творческая активность</w:t>
            </w:r>
            <w:r w:rsidRPr="00E07950">
              <w:rPr>
                <w:rFonts w:ascii="Times New Roman" w:hAnsi="Times New Roman"/>
                <w:iCs/>
                <w:sz w:val="24"/>
                <w:szCs w:val="24"/>
              </w:rPr>
              <w:t>.</w:t>
            </w:r>
          </w:p>
        </w:tc>
        <w:tc>
          <w:tcPr>
            <w:tcW w:w="901" w:type="pct"/>
            <w:hideMark/>
          </w:tcPr>
          <w:p w14:paraId="1F85FB3F"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Потребность в общении</w:t>
            </w:r>
            <w:r w:rsidRPr="00E07950">
              <w:rPr>
                <w:rFonts w:ascii="Times New Roman" w:hAnsi="Times New Roman"/>
                <w:iCs/>
                <w:sz w:val="24"/>
                <w:szCs w:val="24"/>
              </w:rPr>
              <w:t>.</w:t>
            </w:r>
          </w:p>
        </w:tc>
      </w:tr>
      <w:tr w:rsidR="00E07950" w:rsidRPr="00E07950" w14:paraId="4A7BB215" w14:textId="77777777" w:rsidTr="006D787A">
        <w:tc>
          <w:tcPr>
            <w:tcW w:w="872" w:type="pct"/>
            <w:gridSpan w:val="2"/>
            <w:hideMark/>
          </w:tcPr>
          <w:p w14:paraId="2CA85551"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Физиологическая чувствительность</w:t>
            </w:r>
          </w:p>
        </w:tc>
        <w:tc>
          <w:tcPr>
            <w:tcW w:w="746" w:type="pct"/>
          </w:tcPr>
          <w:p w14:paraId="50DDE1DC" w14:textId="77777777" w:rsidR="00E07950" w:rsidRPr="00E07950" w:rsidRDefault="00E07950" w:rsidP="00060885">
            <w:pPr>
              <w:rPr>
                <w:rFonts w:ascii="Times New Roman" w:hAnsi="Times New Roman"/>
                <w:iCs/>
                <w:sz w:val="24"/>
                <w:szCs w:val="24"/>
              </w:rPr>
            </w:pPr>
            <w:r w:rsidRPr="00E07950">
              <w:rPr>
                <w:rFonts w:ascii="Times New Roman" w:hAnsi="Times New Roman"/>
                <w:iCs/>
                <w:sz w:val="24"/>
                <w:szCs w:val="24"/>
              </w:rPr>
              <w:t xml:space="preserve">Высокая </w:t>
            </w:r>
          </w:p>
          <w:p w14:paraId="6B2EA22A" w14:textId="77777777" w:rsidR="00E07950" w:rsidRPr="00E07950" w:rsidRDefault="00E07950" w:rsidP="00060885">
            <w:pPr>
              <w:rPr>
                <w:rFonts w:ascii="Times New Roman" w:hAnsi="Times New Roman"/>
                <w:iCs/>
                <w:sz w:val="24"/>
                <w:szCs w:val="24"/>
              </w:rPr>
            </w:pPr>
            <w:r w:rsidRPr="00E07950">
              <w:rPr>
                <w:rFonts w:ascii="Times New Roman" w:hAnsi="Times New Roman"/>
                <w:iCs/>
                <w:sz w:val="24"/>
                <w:szCs w:val="24"/>
              </w:rPr>
              <w:t xml:space="preserve">чувствительность к </w:t>
            </w:r>
          </w:p>
          <w:p w14:paraId="77101F03" w14:textId="77777777" w:rsidR="00E07950" w:rsidRPr="00E07950" w:rsidRDefault="00E07950" w:rsidP="00060885">
            <w:pPr>
              <w:rPr>
                <w:rFonts w:ascii="Times New Roman" w:hAnsi="Times New Roman"/>
                <w:b/>
                <w:bCs/>
                <w:iCs/>
                <w:sz w:val="24"/>
                <w:szCs w:val="24"/>
              </w:rPr>
            </w:pPr>
            <w:r w:rsidRPr="00E07950">
              <w:rPr>
                <w:rFonts w:ascii="Times New Roman" w:hAnsi="Times New Roman"/>
                <w:iCs/>
                <w:sz w:val="24"/>
                <w:szCs w:val="24"/>
              </w:rPr>
              <w:t>дискомфорту.</w:t>
            </w:r>
          </w:p>
        </w:tc>
        <w:tc>
          <w:tcPr>
            <w:tcW w:w="897" w:type="pct"/>
          </w:tcPr>
          <w:p w14:paraId="4082BCBC"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Высокая </w:t>
            </w:r>
          </w:p>
          <w:p w14:paraId="728F61DE"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чувствительность к </w:t>
            </w:r>
          </w:p>
          <w:p w14:paraId="01AA7F3B"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дискомфорту</w:t>
            </w:r>
            <w:r w:rsidRPr="00E07950">
              <w:rPr>
                <w:rFonts w:ascii="Times New Roman" w:hAnsi="Times New Roman"/>
                <w:iCs/>
                <w:sz w:val="24"/>
                <w:szCs w:val="24"/>
              </w:rPr>
              <w:t>.</w:t>
            </w:r>
          </w:p>
        </w:tc>
        <w:tc>
          <w:tcPr>
            <w:tcW w:w="819" w:type="pct"/>
            <w:hideMark/>
          </w:tcPr>
          <w:p w14:paraId="04DFBE66"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Уменьшение чувствительности к дискомфорту</w:t>
            </w:r>
            <w:r w:rsidRPr="00E07950">
              <w:rPr>
                <w:rFonts w:ascii="Times New Roman" w:hAnsi="Times New Roman"/>
                <w:iCs/>
                <w:sz w:val="24"/>
                <w:szCs w:val="24"/>
              </w:rPr>
              <w:t>.</w:t>
            </w:r>
          </w:p>
        </w:tc>
        <w:tc>
          <w:tcPr>
            <w:tcW w:w="765" w:type="pct"/>
            <w:hideMark/>
          </w:tcPr>
          <w:p w14:paraId="1697F8DF"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Уменьшение чувствительности к дискомфорту</w:t>
            </w:r>
          </w:p>
        </w:tc>
        <w:tc>
          <w:tcPr>
            <w:tcW w:w="901" w:type="pct"/>
            <w:hideMark/>
          </w:tcPr>
          <w:p w14:paraId="5F3334C1"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Индивидуально у большинства низкая</w:t>
            </w:r>
            <w:r w:rsidRPr="00E07950">
              <w:rPr>
                <w:rFonts w:ascii="Times New Roman" w:hAnsi="Times New Roman"/>
                <w:iCs/>
                <w:sz w:val="24"/>
                <w:szCs w:val="24"/>
              </w:rPr>
              <w:t>.</w:t>
            </w:r>
          </w:p>
        </w:tc>
      </w:tr>
      <w:tr w:rsidR="00675DEF" w:rsidRPr="00E07950" w14:paraId="06BA74E9" w14:textId="77777777" w:rsidTr="006D787A">
        <w:tc>
          <w:tcPr>
            <w:tcW w:w="872" w:type="pct"/>
            <w:gridSpan w:val="2"/>
            <w:hideMark/>
          </w:tcPr>
          <w:p w14:paraId="066BA93F"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Ведущая функция</w:t>
            </w:r>
          </w:p>
        </w:tc>
        <w:tc>
          <w:tcPr>
            <w:tcW w:w="746" w:type="pct"/>
          </w:tcPr>
          <w:p w14:paraId="6B4892A7" w14:textId="77777777" w:rsidR="00E07950" w:rsidRPr="00E07950" w:rsidRDefault="00E07950" w:rsidP="00060885">
            <w:pPr>
              <w:rPr>
                <w:rFonts w:ascii="Times New Roman" w:hAnsi="Times New Roman"/>
                <w:iCs/>
                <w:sz w:val="24"/>
                <w:szCs w:val="24"/>
              </w:rPr>
            </w:pPr>
            <w:r w:rsidRPr="00E07950">
              <w:rPr>
                <w:rFonts w:ascii="Times New Roman" w:hAnsi="Times New Roman"/>
                <w:iCs/>
                <w:sz w:val="24"/>
                <w:szCs w:val="24"/>
              </w:rPr>
              <w:t>Восприятие.</w:t>
            </w:r>
          </w:p>
        </w:tc>
        <w:tc>
          <w:tcPr>
            <w:tcW w:w="897" w:type="pct"/>
          </w:tcPr>
          <w:p w14:paraId="5A2EF66B"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Восприятие</w:t>
            </w:r>
            <w:r w:rsidRPr="00E07950">
              <w:rPr>
                <w:rFonts w:ascii="Times New Roman" w:hAnsi="Times New Roman"/>
                <w:iCs/>
                <w:sz w:val="24"/>
                <w:szCs w:val="24"/>
              </w:rPr>
              <w:t>.</w:t>
            </w:r>
          </w:p>
        </w:tc>
        <w:tc>
          <w:tcPr>
            <w:tcW w:w="819" w:type="pct"/>
            <w:hideMark/>
          </w:tcPr>
          <w:p w14:paraId="56B05A7C"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Наглядно-образное мышление</w:t>
            </w:r>
            <w:r w:rsidRPr="00E07950">
              <w:rPr>
                <w:rFonts w:ascii="Times New Roman" w:hAnsi="Times New Roman"/>
                <w:iCs/>
                <w:sz w:val="24"/>
                <w:szCs w:val="24"/>
              </w:rPr>
              <w:t>.</w:t>
            </w:r>
          </w:p>
        </w:tc>
        <w:tc>
          <w:tcPr>
            <w:tcW w:w="765" w:type="pct"/>
            <w:hideMark/>
          </w:tcPr>
          <w:p w14:paraId="468C2B4D"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Воображение</w:t>
            </w:r>
            <w:r w:rsidRPr="00E07950">
              <w:rPr>
                <w:rFonts w:ascii="Times New Roman" w:hAnsi="Times New Roman"/>
                <w:iCs/>
                <w:sz w:val="24"/>
                <w:szCs w:val="24"/>
              </w:rPr>
              <w:t>.</w:t>
            </w:r>
          </w:p>
        </w:tc>
        <w:tc>
          <w:tcPr>
            <w:tcW w:w="901" w:type="pct"/>
            <w:hideMark/>
          </w:tcPr>
          <w:p w14:paraId="0A66042A"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Воображение, словесно-логическое мышление</w:t>
            </w:r>
          </w:p>
        </w:tc>
      </w:tr>
      <w:tr w:rsidR="00675DEF" w:rsidRPr="00E07950" w14:paraId="7BFE0985" w14:textId="77777777" w:rsidTr="006D787A">
        <w:tc>
          <w:tcPr>
            <w:tcW w:w="872" w:type="pct"/>
            <w:gridSpan w:val="2"/>
            <w:hideMark/>
          </w:tcPr>
          <w:p w14:paraId="3A23C438"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Игровая деятельность</w:t>
            </w:r>
          </w:p>
        </w:tc>
        <w:tc>
          <w:tcPr>
            <w:tcW w:w="746" w:type="pct"/>
          </w:tcPr>
          <w:p w14:paraId="092B6D51" w14:textId="77777777" w:rsidR="00E07950" w:rsidRPr="00E07950" w:rsidRDefault="00E07950" w:rsidP="00060885">
            <w:pPr>
              <w:rPr>
                <w:rFonts w:ascii="Times New Roman" w:hAnsi="Times New Roman"/>
                <w:iCs/>
                <w:sz w:val="24"/>
                <w:szCs w:val="24"/>
              </w:rPr>
            </w:pPr>
            <w:r w:rsidRPr="00E07950">
              <w:rPr>
                <w:rFonts w:ascii="Times New Roman" w:hAnsi="Times New Roman"/>
                <w:iCs/>
                <w:sz w:val="24"/>
                <w:szCs w:val="24"/>
              </w:rPr>
              <w:t xml:space="preserve">Партнерская со </w:t>
            </w:r>
          </w:p>
          <w:p w14:paraId="620D6F27" w14:textId="77777777" w:rsidR="00E07950" w:rsidRPr="00E07950" w:rsidRDefault="00E07950" w:rsidP="00060885">
            <w:pPr>
              <w:rPr>
                <w:rFonts w:ascii="Times New Roman" w:hAnsi="Times New Roman"/>
                <w:iCs/>
                <w:sz w:val="24"/>
                <w:szCs w:val="24"/>
              </w:rPr>
            </w:pPr>
            <w:r w:rsidRPr="00E07950">
              <w:rPr>
                <w:rFonts w:ascii="Times New Roman" w:hAnsi="Times New Roman"/>
                <w:iCs/>
                <w:sz w:val="24"/>
                <w:szCs w:val="24"/>
              </w:rPr>
              <w:t xml:space="preserve">взрослыми; </w:t>
            </w:r>
          </w:p>
          <w:p w14:paraId="386E03E2" w14:textId="77777777" w:rsidR="00E07950" w:rsidRPr="00E07950" w:rsidRDefault="00E07950" w:rsidP="00060885">
            <w:pPr>
              <w:rPr>
                <w:rFonts w:ascii="Times New Roman" w:hAnsi="Times New Roman"/>
                <w:iCs/>
                <w:sz w:val="24"/>
                <w:szCs w:val="24"/>
              </w:rPr>
            </w:pPr>
            <w:r w:rsidRPr="00E07950">
              <w:rPr>
                <w:rFonts w:ascii="Times New Roman" w:hAnsi="Times New Roman"/>
                <w:iCs/>
                <w:sz w:val="24"/>
                <w:szCs w:val="24"/>
              </w:rPr>
              <w:t xml:space="preserve">индивидуальная с </w:t>
            </w:r>
          </w:p>
          <w:p w14:paraId="6F97D156" w14:textId="77777777" w:rsidR="00E07950" w:rsidRPr="00E07950" w:rsidRDefault="00E07950" w:rsidP="00060885">
            <w:pPr>
              <w:rPr>
                <w:rFonts w:ascii="Times New Roman" w:hAnsi="Times New Roman"/>
                <w:iCs/>
                <w:sz w:val="24"/>
                <w:szCs w:val="24"/>
              </w:rPr>
            </w:pPr>
            <w:r w:rsidRPr="00E07950">
              <w:rPr>
                <w:rFonts w:ascii="Times New Roman" w:hAnsi="Times New Roman"/>
                <w:iCs/>
                <w:sz w:val="24"/>
                <w:szCs w:val="24"/>
              </w:rPr>
              <w:t xml:space="preserve">игрушками, игровое </w:t>
            </w:r>
          </w:p>
          <w:p w14:paraId="2E46C116" w14:textId="77777777" w:rsidR="00E07950" w:rsidRPr="00E07950" w:rsidRDefault="00E07950" w:rsidP="00060885">
            <w:pPr>
              <w:rPr>
                <w:rFonts w:ascii="Times New Roman" w:hAnsi="Times New Roman"/>
                <w:b/>
                <w:bCs/>
                <w:iCs/>
                <w:sz w:val="24"/>
                <w:szCs w:val="24"/>
              </w:rPr>
            </w:pPr>
            <w:r w:rsidRPr="00E07950">
              <w:rPr>
                <w:rFonts w:ascii="Times New Roman" w:hAnsi="Times New Roman"/>
                <w:iCs/>
                <w:sz w:val="24"/>
                <w:szCs w:val="24"/>
              </w:rPr>
              <w:t>действие.</w:t>
            </w:r>
          </w:p>
        </w:tc>
        <w:tc>
          <w:tcPr>
            <w:tcW w:w="897" w:type="pct"/>
          </w:tcPr>
          <w:p w14:paraId="6B6A31BF"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Партнерская со </w:t>
            </w:r>
          </w:p>
          <w:p w14:paraId="6403548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взрослыми; </w:t>
            </w:r>
          </w:p>
          <w:p w14:paraId="6ECEF830"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индивидуальная с </w:t>
            </w:r>
          </w:p>
          <w:p w14:paraId="15144346"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игрушками, игровое </w:t>
            </w:r>
          </w:p>
          <w:p w14:paraId="45659564"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действие</w:t>
            </w:r>
            <w:r w:rsidRPr="00E07950">
              <w:rPr>
                <w:rFonts w:ascii="Times New Roman" w:hAnsi="Times New Roman"/>
                <w:iCs/>
                <w:sz w:val="24"/>
                <w:szCs w:val="24"/>
              </w:rPr>
              <w:t>.</w:t>
            </w:r>
          </w:p>
        </w:tc>
        <w:tc>
          <w:tcPr>
            <w:tcW w:w="819" w:type="pct"/>
            <w:hideMark/>
          </w:tcPr>
          <w:p w14:paraId="652109AC"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Коллективная со сверстниками, ролевой диалог, игровая ситуация</w:t>
            </w:r>
            <w:r w:rsidRPr="00E07950">
              <w:rPr>
                <w:rFonts w:ascii="Times New Roman" w:hAnsi="Times New Roman"/>
                <w:iCs/>
                <w:sz w:val="24"/>
                <w:szCs w:val="24"/>
              </w:rPr>
              <w:t>.</w:t>
            </w:r>
          </w:p>
        </w:tc>
        <w:tc>
          <w:tcPr>
            <w:tcW w:w="765" w:type="pct"/>
            <w:hideMark/>
          </w:tcPr>
          <w:p w14:paraId="3F7CFE5A"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Усложнение игровых замыслов; длительные игровые объединения</w:t>
            </w:r>
            <w:r w:rsidRPr="00E07950">
              <w:rPr>
                <w:rFonts w:ascii="Times New Roman" w:hAnsi="Times New Roman"/>
                <w:iCs/>
                <w:sz w:val="24"/>
                <w:szCs w:val="24"/>
              </w:rPr>
              <w:t>.</w:t>
            </w:r>
          </w:p>
        </w:tc>
        <w:tc>
          <w:tcPr>
            <w:tcW w:w="901" w:type="pct"/>
            <w:hideMark/>
          </w:tcPr>
          <w:p w14:paraId="393687A1"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Длительные игровые объединения; умение согласовывать свое поведение в соответствии с ролью</w:t>
            </w:r>
            <w:r w:rsidRPr="00E07950">
              <w:rPr>
                <w:rFonts w:ascii="Times New Roman" w:hAnsi="Times New Roman"/>
                <w:iCs/>
                <w:sz w:val="24"/>
                <w:szCs w:val="24"/>
              </w:rPr>
              <w:t>.</w:t>
            </w:r>
          </w:p>
        </w:tc>
      </w:tr>
      <w:tr w:rsidR="00E07950" w:rsidRPr="00E07950" w14:paraId="0A3E8336" w14:textId="77777777" w:rsidTr="006D787A">
        <w:tc>
          <w:tcPr>
            <w:tcW w:w="872" w:type="pct"/>
            <w:gridSpan w:val="2"/>
            <w:hideMark/>
          </w:tcPr>
          <w:p w14:paraId="5BC031F2"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Форма общения</w:t>
            </w:r>
          </w:p>
        </w:tc>
        <w:tc>
          <w:tcPr>
            <w:tcW w:w="746" w:type="pct"/>
          </w:tcPr>
          <w:p w14:paraId="7748E9DA" w14:textId="77777777" w:rsidR="00E07950" w:rsidRPr="00E07950" w:rsidRDefault="00E07950" w:rsidP="00060885">
            <w:pPr>
              <w:rPr>
                <w:rFonts w:ascii="Times New Roman" w:hAnsi="Times New Roman"/>
                <w:b/>
                <w:bCs/>
                <w:iCs/>
                <w:sz w:val="24"/>
                <w:szCs w:val="24"/>
              </w:rPr>
            </w:pPr>
            <w:r w:rsidRPr="00E07950">
              <w:rPr>
                <w:rFonts w:ascii="Times New Roman" w:hAnsi="Times New Roman"/>
                <w:iCs/>
                <w:sz w:val="24"/>
                <w:szCs w:val="24"/>
              </w:rPr>
              <w:t>Предметно-манипулятивная.</w:t>
            </w:r>
          </w:p>
        </w:tc>
        <w:tc>
          <w:tcPr>
            <w:tcW w:w="897" w:type="pct"/>
          </w:tcPr>
          <w:p w14:paraId="43404156"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Ситуативно-деловое</w:t>
            </w:r>
            <w:r w:rsidRPr="00E07950">
              <w:rPr>
                <w:rFonts w:ascii="Times New Roman" w:hAnsi="Times New Roman"/>
                <w:iCs/>
                <w:sz w:val="24"/>
                <w:szCs w:val="24"/>
              </w:rPr>
              <w:t>.</w:t>
            </w:r>
          </w:p>
        </w:tc>
        <w:tc>
          <w:tcPr>
            <w:tcW w:w="819" w:type="pct"/>
            <w:hideMark/>
          </w:tcPr>
          <w:p w14:paraId="131764E0"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Внеситуативно -деловое</w:t>
            </w:r>
            <w:r w:rsidRPr="00E07950">
              <w:rPr>
                <w:rFonts w:ascii="Times New Roman" w:hAnsi="Times New Roman"/>
                <w:iCs/>
                <w:sz w:val="24"/>
                <w:szCs w:val="24"/>
              </w:rPr>
              <w:t>.</w:t>
            </w:r>
          </w:p>
        </w:tc>
        <w:tc>
          <w:tcPr>
            <w:tcW w:w="765" w:type="pct"/>
            <w:hideMark/>
          </w:tcPr>
          <w:p w14:paraId="038596AF"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Внеситуативно - деловое + внеситуативно </w:t>
            </w:r>
            <w:r w:rsidRPr="00E07950">
              <w:rPr>
                <w:rFonts w:ascii="Times New Roman" w:hAnsi="Times New Roman"/>
                <w:iCs/>
                <w:sz w:val="24"/>
                <w:szCs w:val="24"/>
              </w:rPr>
              <w:t>–</w:t>
            </w:r>
            <w:r w:rsidRPr="009E5DE5">
              <w:rPr>
                <w:rFonts w:ascii="Times New Roman" w:hAnsi="Times New Roman"/>
                <w:iCs/>
                <w:sz w:val="24"/>
                <w:szCs w:val="24"/>
              </w:rPr>
              <w:t xml:space="preserve"> личностное</w:t>
            </w:r>
            <w:r w:rsidRPr="00E07950">
              <w:rPr>
                <w:rFonts w:ascii="Times New Roman" w:hAnsi="Times New Roman"/>
                <w:iCs/>
                <w:sz w:val="24"/>
                <w:szCs w:val="24"/>
              </w:rPr>
              <w:t>.</w:t>
            </w:r>
          </w:p>
        </w:tc>
        <w:tc>
          <w:tcPr>
            <w:tcW w:w="901" w:type="pct"/>
            <w:hideMark/>
          </w:tcPr>
          <w:p w14:paraId="36F2589E"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Внеситуативно </w:t>
            </w:r>
            <w:r w:rsidRPr="00E07950">
              <w:rPr>
                <w:rFonts w:ascii="Times New Roman" w:hAnsi="Times New Roman"/>
                <w:iCs/>
                <w:sz w:val="24"/>
                <w:szCs w:val="24"/>
              </w:rPr>
              <w:t>–</w:t>
            </w:r>
            <w:r w:rsidRPr="009E5DE5">
              <w:rPr>
                <w:rFonts w:ascii="Times New Roman" w:hAnsi="Times New Roman"/>
                <w:iCs/>
                <w:sz w:val="24"/>
                <w:szCs w:val="24"/>
              </w:rPr>
              <w:t xml:space="preserve"> личностное</w:t>
            </w:r>
            <w:r w:rsidRPr="00E07950">
              <w:rPr>
                <w:rFonts w:ascii="Times New Roman" w:hAnsi="Times New Roman"/>
                <w:iCs/>
                <w:sz w:val="24"/>
                <w:szCs w:val="24"/>
              </w:rPr>
              <w:t>.</w:t>
            </w:r>
          </w:p>
        </w:tc>
      </w:tr>
      <w:tr w:rsidR="00E07950" w:rsidRPr="00E07950" w14:paraId="2891B2AE" w14:textId="77777777" w:rsidTr="006D787A">
        <w:tc>
          <w:tcPr>
            <w:tcW w:w="872" w:type="pct"/>
            <w:gridSpan w:val="2"/>
            <w:hideMark/>
          </w:tcPr>
          <w:p w14:paraId="1B3C71FB"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Отношения со взрослыми</w:t>
            </w:r>
          </w:p>
        </w:tc>
        <w:tc>
          <w:tcPr>
            <w:tcW w:w="746" w:type="pct"/>
          </w:tcPr>
          <w:p w14:paraId="78ED68F8"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Взрослый – источник </w:t>
            </w:r>
          </w:p>
          <w:p w14:paraId="46E0FA8A" w14:textId="77777777" w:rsidR="00E07950" w:rsidRPr="009E5DE5" w:rsidRDefault="00E07950" w:rsidP="00060885">
            <w:pPr>
              <w:rPr>
                <w:rFonts w:ascii="Times New Roman" w:hAnsi="Times New Roman"/>
                <w:iCs/>
                <w:sz w:val="24"/>
                <w:szCs w:val="24"/>
              </w:rPr>
            </w:pPr>
            <w:r w:rsidRPr="00E07950">
              <w:rPr>
                <w:rFonts w:ascii="Times New Roman" w:hAnsi="Times New Roman"/>
                <w:iCs/>
                <w:sz w:val="24"/>
                <w:szCs w:val="24"/>
              </w:rPr>
              <w:t>с</w:t>
            </w:r>
            <w:r w:rsidRPr="009E5DE5">
              <w:rPr>
                <w:rFonts w:ascii="Times New Roman" w:hAnsi="Times New Roman"/>
                <w:iCs/>
                <w:sz w:val="24"/>
                <w:szCs w:val="24"/>
              </w:rPr>
              <w:t>пособов</w:t>
            </w:r>
            <w:r w:rsidRPr="00E07950">
              <w:rPr>
                <w:rFonts w:ascii="Times New Roman" w:hAnsi="Times New Roman"/>
                <w:iCs/>
                <w:sz w:val="24"/>
                <w:szCs w:val="24"/>
              </w:rPr>
              <w:t xml:space="preserve"> </w:t>
            </w:r>
            <w:r w:rsidRPr="009E5DE5">
              <w:rPr>
                <w:rFonts w:ascii="Times New Roman" w:hAnsi="Times New Roman"/>
                <w:iCs/>
                <w:sz w:val="24"/>
                <w:szCs w:val="24"/>
              </w:rPr>
              <w:t xml:space="preserve">деятельности, </w:t>
            </w:r>
          </w:p>
          <w:p w14:paraId="3FF85121"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партнер по игре и </w:t>
            </w:r>
          </w:p>
          <w:p w14:paraId="344D4664" w14:textId="77777777" w:rsidR="00E07950" w:rsidRPr="00E07950" w:rsidRDefault="00E07950" w:rsidP="00060885">
            <w:pPr>
              <w:rPr>
                <w:rFonts w:ascii="Times New Roman" w:hAnsi="Times New Roman"/>
                <w:b/>
                <w:bCs/>
                <w:iCs/>
                <w:sz w:val="24"/>
                <w:szCs w:val="24"/>
              </w:rPr>
            </w:pPr>
            <w:r w:rsidRPr="009E5DE5">
              <w:rPr>
                <w:rFonts w:ascii="Times New Roman" w:hAnsi="Times New Roman"/>
                <w:iCs/>
                <w:sz w:val="24"/>
                <w:szCs w:val="24"/>
              </w:rPr>
              <w:t>творчеству</w:t>
            </w:r>
            <w:r w:rsidRPr="00E07950">
              <w:rPr>
                <w:rFonts w:ascii="Times New Roman" w:hAnsi="Times New Roman"/>
                <w:iCs/>
                <w:sz w:val="24"/>
                <w:szCs w:val="24"/>
              </w:rPr>
              <w:t>.</w:t>
            </w:r>
          </w:p>
        </w:tc>
        <w:tc>
          <w:tcPr>
            <w:tcW w:w="897" w:type="pct"/>
          </w:tcPr>
          <w:p w14:paraId="13923748"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Взрослый – источник </w:t>
            </w:r>
          </w:p>
          <w:p w14:paraId="6B5F8D8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способовдеятельности, </w:t>
            </w:r>
          </w:p>
          <w:p w14:paraId="4BC5AC71"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партнер по игре и </w:t>
            </w:r>
          </w:p>
          <w:p w14:paraId="797545A3"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творчеству</w:t>
            </w:r>
            <w:r w:rsidRPr="00E07950">
              <w:rPr>
                <w:rFonts w:ascii="Times New Roman" w:hAnsi="Times New Roman"/>
                <w:iCs/>
                <w:sz w:val="24"/>
                <w:szCs w:val="24"/>
              </w:rPr>
              <w:t>.</w:t>
            </w:r>
          </w:p>
        </w:tc>
        <w:tc>
          <w:tcPr>
            <w:tcW w:w="819" w:type="pct"/>
            <w:hideMark/>
          </w:tcPr>
          <w:p w14:paraId="22FD6F35"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Взрослый – источник информации</w:t>
            </w:r>
            <w:r w:rsidRPr="00E07950">
              <w:rPr>
                <w:rFonts w:ascii="Times New Roman" w:hAnsi="Times New Roman"/>
                <w:iCs/>
                <w:sz w:val="24"/>
                <w:szCs w:val="24"/>
              </w:rPr>
              <w:t>.</w:t>
            </w:r>
          </w:p>
        </w:tc>
        <w:tc>
          <w:tcPr>
            <w:tcW w:w="765" w:type="pct"/>
            <w:hideMark/>
          </w:tcPr>
          <w:p w14:paraId="6FA01ACB"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Источник информации, собеседник</w:t>
            </w:r>
            <w:r w:rsidRPr="00E07950">
              <w:rPr>
                <w:rFonts w:ascii="Times New Roman" w:hAnsi="Times New Roman"/>
                <w:iCs/>
                <w:sz w:val="24"/>
                <w:szCs w:val="24"/>
              </w:rPr>
              <w:t>.</w:t>
            </w:r>
          </w:p>
        </w:tc>
        <w:tc>
          <w:tcPr>
            <w:tcW w:w="901" w:type="pct"/>
            <w:hideMark/>
          </w:tcPr>
          <w:p w14:paraId="6C30D614"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Источник эмоциональной поддержки</w:t>
            </w:r>
            <w:r w:rsidRPr="00E07950">
              <w:rPr>
                <w:rFonts w:ascii="Times New Roman" w:hAnsi="Times New Roman"/>
                <w:iCs/>
                <w:sz w:val="24"/>
                <w:szCs w:val="24"/>
              </w:rPr>
              <w:t>.</w:t>
            </w:r>
          </w:p>
        </w:tc>
      </w:tr>
      <w:tr w:rsidR="00E07950" w:rsidRPr="00E07950" w14:paraId="6E2E3A6A" w14:textId="77777777" w:rsidTr="006D787A">
        <w:tc>
          <w:tcPr>
            <w:tcW w:w="872" w:type="pct"/>
            <w:gridSpan w:val="2"/>
            <w:hideMark/>
          </w:tcPr>
          <w:p w14:paraId="788088F6"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Отношения со сверстниками</w:t>
            </w:r>
          </w:p>
        </w:tc>
        <w:tc>
          <w:tcPr>
            <w:tcW w:w="746" w:type="pct"/>
          </w:tcPr>
          <w:p w14:paraId="761337B4" w14:textId="77777777" w:rsidR="00E07950" w:rsidRPr="00E07950" w:rsidRDefault="00E07950" w:rsidP="00060885">
            <w:pPr>
              <w:rPr>
                <w:rFonts w:ascii="Times New Roman" w:hAnsi="Times New Roman"/>
                <w:iCs/>
                <w:sz w:val="24"/>
                <w:szCs w:val="24"/>
              </w:rPr>
            </w:pPr>
            <w:r w:rsidRPr="00E07950">
              <w:rPr>
                <w:rFonts w:ascii="Times New Roman" w:hAnsi="Times New Roman"/>
                <w:iCs/>
                <w:sz w:val="24"/>
                <w:szCs w:val="24"/>
              </w:rPr>
              <w:t>Мало интересен.</w:t>
            </w:r>
          </w:p>
        </w:tc>
        <w:tc>
          <w:tcPr>
            <w:tcW w:w="897" w:type="pct"/>
          </w:tcPr>
          <w:p w14:paraId="5A4CFBC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Мало интересен</w:t>
            </w:r>
            <w:r w:rsidRPr="00E07950">
              <w:rPr>
                <w:rFonts w:ascii="Times New Roman" w:hAnsi="Times New Roman"/>
                <w:iCs/>
                <w:sz w:val="24"/>
                <w:szCs w:val="24"/>
              </w:rPr>
              <w:t>.</w:t>
            </w:r>
          </w:p>
        </w:tc>
        <w:tc>
          <w:tcPr>
            <w:tcW w:w="819" w:type="pct"/>
            <w:hideMark/>
          </w:tcPr>
          <w:p w14:paraId="5664308D"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Интересен как партнер по сюжетной игре</w:t>
            </w:r>
            <w:r w:rsidRPr="00E07950">
              <w:rPr>
                <w:rFonts w:ascii="Times New Roman" w:hAnsi="Times New Roman"/>
                <w:iCs/>
                <w:sz w:val="24"/>
                <w:szCs w:val="24"/>
              </w:rPr>
              <w:t>.</w:t>
            </w:r>
          </w:p>
        </w:tc>
        <w:tc>
          <w:tcPr>
            <w:tcW w:w="765" w:type="pct"/>
            <w:hideMark/>
          </w:tcPr>
          <w:p w14:paraId="5CA76597"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Углубление интереса как к партнеру по играм, предпочтения в общении</w:t>
            </w:r>
            <w:r w:rsidRPr="00E07950">
              <w:rPr>
                <w:rFonts w:ascii="Times New Roman" w:hAnsi="Times New Roman"/>
                <w:iCs/>
                <w:sz w:val="24"/>
                <w:szCs w:val="24"/>
              </w:rPr>
              <w:t>.</w:t>
            </w:r>
          </w:p>
        </w:tc>
        <w:tc>
          <w:tcPr>
            <w:tcW w:w="901" w:type="pct"/>
            <w:hideMark/>
          </w:tcPr>
          <w:p w14:paraId="1CF13FED"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Собеседник, партнер по деятельности</w:t>
            </w:r>
            <w:r w:rsidRPr="00E07950">
              <w:rPr>
                <w:rFonts w:ascii="Times New Roman" w:hAnsi="Times New Roman"/>
                <w:iCs/>
                <w:sz w:val="24"/>
                <w:szCs w:val="24"/>
              </w:rPr>
              <w:t>.</w:t>
            </w:r>
          </w:p>
        </w:tc>
      </w:tr>
      <w:tr w:rsidR="00E07950" w:rsidRPr="00E07950" w14:paraId="4D8B6FE7" w14:textId="77777777" w:rsidTr="006D787A">
        <w:tc>
          <w:tcPr>
            <w:tcW w:w="872" w:type="pct"/>
            <w:gridSpan w:val="2"/>
            <w:hideMark/>
          </w:tcPr>
          <w:p w14:paraId="7E83F41B"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Наличие конфликтов</w:t>
            </w:r>
          </w:p>
        </w:tc>
        <w:tc>
          <w:tcPr>
            <w:tcW w:w="746" w:type="pct"/>
          </w:tcPr>
          <w:p w14:paraId="2738BCE7" w14:textId="77777777" w:rsidR="00E07950" w:rsidRPr="00E07950" w:rsidRDefault="00E07950" w:rsidP="00060885">
            <w:pPr>
              <w:rPr>
                <w:rFonts w:ascii="Times New Roman" w:hAnsi="Times New Roman"/>
                <w:b/>
                <w:bCs/>
                <w:iCs/>
                <w:sz w:val="24"/>
                <w:szCs w:val="24"/>
              </w:rPr>
            </w:pPr>
          </w:p>
        </w:tc>
        <w:tc>
          <w:tcPr>
            <w:tcW w:w="897" w:type="pct"/>
          </w:tcPr>
          <w:p w14:paraId="46B39E98"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Со взрослыми как </w:t>
            </w:r>
          </w:p>
          <w:p w14:paraId="73D7FB4B"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lastRenderedPageBreak/>
              <w:t>продолжение («Я сам»)</w:t>
            </w:r>
            <w:r w:rsidRPr="00E07950">
              <w:rPr>
                <w:rFonts w:ascii="Times New Roman" w:hAnsi="Times New Roman"/>
                <w:iCs/>
                <w:sz w:val="24"/>
                <w:szCs w:val="24"/>
              </w:rPr>
              <w:t>.</w:t>
            </w:r>
          </w:p>
        </w:tc>
        <w:tc>
          <w:tcPr>
            <w:tcW w:w="819" w:type="pct"/>
            <w:hideMark/>
          </w:tcPr>
          <w:p w14:paraId="3FD0506D"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lastRenderedPageBreak/>
              <w:t>Отсутствуют</w:t>
            </w:r>
            <w:r w:rsidRPr="00E07950">
              <w:rPr>
                <w:rFonts w:ascii="Times New Roman" w:hAnsi="Times New Roman"/>
                <w:iCs/>
                <w:sz w:val="24"/>
                <w:szCs w:val="24"/>
              </w:rPr>
              <w:t>.</w:t>
            </w:r>
          </w:p>
        </w:tc>
        <w:tc>
          <w:tcPr>
            <w:tcW w:w="765" w:type="pct"/>
            <w:hideMark/>
          </w:tcPr>
          <w:p w14:paraId="35AA39E5"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Отсутствуют</w:t>
            </w:r>
            <w:r w:rsidRPr="00E07950">
              <w:rPr>
                <w:rFonts w:ascii="Times New Roman" w:hAnsi="Times New Roman"/>
                <w:iCs/>
                <w:sz w:val="24"/>
                <w:szCs w:val="24"/>
              </w:rPr>
              <w:t>.</w:t>
            </w:r>
          </w:p>
        </w:tc>
        <w:tc>
          <w:tcPr>
            <w:tcW w:w="901" w:type="pct"/>
            <w:hideMark/>
          </w:tcPr>
          <w:p w14:paraId="5E7BC6EE"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К 7-ми годам - кризис, смена </w:t>
            </w:r>
            <w:r w:rsidRPr="009E5DE5">
              <w:rPr>
                <w:rFonts w:ascii="Times New Roman" w:hAnsi="Times New Roman"/>
                <w:iCs/>
                <w:sz w:val="24"/>
                <w:szCs w:val="24"/>
              </w:rPr>
              <w:lastRenderedPageBreak/>
              <w:t>социальной роли</w:t>
            </w:r>
            <w:r w:rsidRPr="00E07950">
              <w:rPr>
                <w:rFonts w:ascii="Times New Roman" w:hAnsi="Times New Roman"/>
                <w:iCs/>
                <w:sz w:val="24"/>
                <w:szCs w:val="24"/>
              </w:rPr>
              <w:t>.</w:t>
            </w:r>
          </w:p>
        </w:tc>
      </w:tr>
      <w:tr w:rsidR="00E07950" w:rsidRPr="00E07950" w14:paraId="1EBD0D38" w14:textId="77777777" w:rsidTr="006D787A">
        <w:tc>
          <w:tcPr>
            <w:tcW w:w="872" w:type="pct"/>
            <w:gridSpan w:val="2"/>
            <w:hideMark/>
          </w:tcPr>
          <w:p w14:paraId="7950C9C8"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lastRenderedPageBreak/>
              <w:t>Эмоции</w:t>
            </w:r>
          </w:p>
        </w:tc>
        <w:tc>
          <w:tcPr>
            <w:tcW w:w="746" w:type="pct"/>
          </w:tcPr>
          <w:p w14:paraId="2B59E7D5" w14:textId="77777777" w:rsidR="00E07950" w:rsidRPr="00E07950" w:rsidRDefault="00E07950" w:rsidP="00060885">
            <w:pPr>
              <w:rPr>
                <w:rFonts w:ascii="Times New Roman" w:hAnsi="Times New Roman"/>
                <w:iCs/>
                <w:sz w:val="24"/>
                <w:szCs w:val="24"/>
              </w:rPr>
            </w:pPr>
            <w:r w:rsidRPr="00E07950">
              <w:rPr>
                <w:rFonts w:ascii="Times New Roman" w:hAnsi="Times New Roman"/>
                <w:iCs/>
                <w:sz w:val="24"/>
                <w:szCs w:val="24"/>
              </w:rPr>
              <w:t>Неустойчивы и изменчивы.</w:t>
            </w:r>
          </w:p>
        </w:tc>
        <w:tc>
          <w:tcPr>
            <w:tcW w:w="897" w:type="pct"/>
          </w:tcPr>
          <w:p w14:paraId="331F98B1"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Резкие переключения, эмоциональное состояние </w:t>
            </w:r>
          </w:p>
          <w:p w14:paraId="5E318E9F"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зависит от физического </w:t>
            </w:r>
          </w:p>
          <w:p w14:paraId="2E395F2D"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комфорта</w:t>
            </w:r>
            <w:r w:rsidRPr="00E07950">
              <w:rPr>
                <w:rFonts w:ascii="Times New Roman" w:hAnsi="Times New Roman"/>
                <w:iCs/>
                <w:sz w:val="24"/>
                <w:szCs w:val="24"/>
              </w:rPr>
              <w:t>.</w:t>
            </w:r>
          </w:p>
        </w:tc>
        <w:tc>
          <w:tcPr>
            <w:tcW w:w="819" w:type="pct"/>
            <w:hideMark/>
          </w:tcPr>
          <w:p w14:paraId="6A050D06"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Ровный, старается контролировать; появляются элементы эмоциональной отзывчивости</w:t>
            </w:r>
            <w:r w:rsidRPr="00E07950">
              <w:rPr>
                <w:rFonts w:ascii="Times New Roman" w:hAnsi="Times New Roman"/>
                <w:iCs/>
                <w:sz w:val="24"/>
                <w:szCs w:val="24"/>
              </w:rPr>
              <w:t>.</w:t>
            </w:r>
          </w:p>
        </w:tc>
        <w:tc>
          <w:tcPr>
            <w:tcW w:w="765" w:type="pct"/>
            <w:hideMark/>
          </w:tcPr>
          <w:p w14:paraId="5ED18A8D"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Преобладание ровного оптимистического настроения</w:t>
            </w:r>
            <w:r w:rsidRPr="00E07950">
              <w:rPr>
                <w:rFonts w:ascii="Times New Roman" w:hAnsi="Times New Roman"/>
                <w:iCs/>
                <w:sz w:val="24"/>
                <w:szCs w:val="24"/>
              </w:rPr>
              <w:t>.</w:t>
            </w:r>
          </w:p>
        </w:tc>
        <w:tc>
          <w:tcPr>
            <w:tcW w:w="901" w:type="pct"/>
            <w:hideMark/>
          </w:tcPr>
          <w:p w14:paraId="27BD283A"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Развитие высших чувств; формирование самооценки посредством оценки окружающих; ребенок начинает осознавать свои переживания</w:t>
            </w:r>
            <w:r w:rsidRPr="00E07950">
              <w:rPr>
                <w:rFonts w:ascii="Times New Roman" w:hAnsi="Times New Roman"/>
                <w:iCs/>
                <w:sz w:val="24"/>
                <w:szCs w:val="24"/>
              </w:rPr>
              <w:t>.</w:t>
            </w:r>
          </w:p>
        </w:tc>
      </w:tr>
      <w:tr w:rsidR="00E07950" w:rsidRPr="00E07950" w14:paraId="35E1DC1B" w14:textId="77777777" w:rsidTr="006D787A">
        <w:tc>
          <w:tcPr>
            <w:tcW w:w="872" w:type="pct"/>
            <w:gridSpan w:val="2"/>
            <w:hideMark/>
          </w:tcPr>
          <w:p w14:paraId="55B0D025"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Способ познания</w:t>
            </w:r>
          </w:p>
        </w:tc>
        <w:tc>
          <w:tcPr>
            <w:tcW w:w="746" w:type="pct"/>
          </w:tcPr>
          <w:p w14:paraId="7B2DFB1F" w14:textId="77777777" w:rsidR="00E07950" w:rsidRPr="00E07950" w:rsidRDefault="00E07950" w:rsidP="00060885">
            <w:pPr>
              <w:rPr>
                <w:rFonts w:ascii="Times New Roman" w:hAnsi="Times New Roman"/>
                <w:iCs/>
                <w:sz w:val="24"/>
                <w:szCs w:val="24"/>
              </w:rPr>
            </w:pPr>
            <w:r w:rsidRPr="00E07950">
              <w:rPr>
                <w:rFonts w:ascii="Times New Roman" w:hAnsi="Times New Roman"/>
                <w:iCs/>
                <w:sz w:val="24"/>
                <w:szCs w:val="24"/>
              </w:rPr>
              <w:t>Наглядно-действенное мышление начинает формироваться и наглядно-образное.</w:t>
            </w:r>
          </w:p>
        </w:tc>
        <w:tc>
          <w:tcPr>
            <w:tcW w:w="897" w:type="pct"/>
          </w:tcPr>
          <w:p w14:paraId="2E07D2BE"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Экспериментирова-ние, </w:t>
            </w:r>
          </w:p>
          <w:p w14:paraId="7D2C8DE0" w14:textId="77777777" w:rsidR="00E07950" w:rsidRPr="009E5DE5" w:rsidRDefault="00E07950" w:rsidP="00060885">
            <w:pPr>
              <w:rPr>
                <w:rFonts w:ascii="Times New Roman" w:hAnsi="Times New Roman"/>
                <w:iCs/>
                <w:sz w:val="24"/>
                <w:szCs w:val="24"/>
              </w:rPr>
            </w:pPr>
            <w:r w:rsidRPr="00E07950">
              <w:rPr>
                <w:rFonts w:ascii="Times New Roman" w:hAnsi="Times New Roman"/>
                <w:iCs/>
                <w:sz w:val="24"/>
                <w:szCs w:val="24"/>
              </w:rPr>
              <w:t>К</w:t>
            </w:r>
            <w:r w:rsidRPr="009E5DE5">
              <w:rPr>
                <w:rFonts w:ascii="Times New Roman" w:hAnsi="Times New Roman"/>
                <w:iCs/>
                <w:sz w:val="24"/>
                <w:szCs w:val="24"/>
              </w:rPr>
              <w:t>онструирование</w:t>
            </w:r>
            <w:r w:rsidRPr="00E07950">
              <w:rPr>
                <w:rFonts w:ascii="Times New Roman" w:hAnsi="Times New Roman"/>
                <w:iCs/>
                <w:sz w:val="24"/>
                <w:szCs w:val="24"/>
              </w:rPr>
              <w:t>.</w:t>
            </w:r>
          </w:p>
        </w:tc>
        <w:tc>
          <w:tcPr>
            <w:tcW w:w="819" w:type="pct"/>
            <w:hideMark/>
          </w:tcPr>
          <w:p w14:paraId="314BB5D3"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Вопросы; рассказы взрослого; экспериментирование</w:t>
            </w:r>
            <w:r w:rsidRPr="00E07950">
              <w:rPr>
                <w:rFonts w:ascii="Times New Roman" w:hAnsi="Times New Roman"/>
                <w:iCs/>
                <w:sz w:val="24"/>
                <w:szCs w:val="24"/>
              </w:rPr>
              <w:t>.</w:t>
            </w:r>
          </w:p>
        </w:tc>
        <w:tc>
          <w:tcPr>
            <w:tcW w:w="765" w:type="pct"/>
            <w:hideMark/>
          </w:tcPr>
          <w:p w14:paraId="408B256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Общение со взрослым, сверстником, самостоятельная деятельность, экспериментирование</w:t>
            </w:r>
            <w:r w:rsidRPr="00E07950">
              <w:rPr>
                <w:rFonts w:ascii="Times New Roman" w:hAnsi="Times New Roman"/>
                <w:iCs/>
                <w:sz w:val="24"/>
                <w:szCs w:val="24"/>
              </w:rPr>
              <w:t>.</w:t>
            </w:r>
          </w:p>
        </w:tc>
        <w:tc>
          <w:tcPr>
            <w:tcW w:w="901" w:type="pct"/>
            <w:hideMark/>
          </w:tcPr>
          <w:p w14:paraId="35270B1B"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Самостоятельная деятельность, познавательное общение со взрослыми и сверстниками</w:t>
            </w:r>
            <w:r w:rsidRPr="00E07950">
              <w:rPr>
                <w:rFonts w:ascii="Times New Roman" w:hAnsi="Times New Roman"/>
                <w:iCs/>
                <w:sz w:val="24"/>
                <w:szCs w:val="24"/>
              </w:rPr>
              <w:t>.</w:t>
            </w:r>
          </w:p>
        </w:tc>
      </w:tr>
      <w:tr w:rsidR="00E07950" w:rsidRPr="00E07950" w14:paraId="5934E593" w14:textId="77777777" w:rsidTr="006D787A">
        <w:tc>
          <w:tcPr>
            <w:tcW w:w="872" w:type="pct"/>
            <w:gridSpan w:val="2"/>
            <w:hideMark/>
          </w:tcPr>
          <w:p w14:paraId="34C5D4B8"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Объект познания</w:t>
            </w:r>
          </w:p>
        </w:tc>
        <w:tc>
          <w:tcPr>
            <w:tcW w:w="746" w:type="pct"/>
          </w:tcPr>
          <w:p w14:paraId="247E79AD" w14:textId="77777777" w:rsidR="00E07950" w:rsidRPr="00E07950" w:rsidRDefault="00E07950" w:rsidP="00060885">
            <w:pPr>
              <w:rPr>
                <w:rFonts w:ascii="Times New Roman" w:hAnsi="Times New Roman"/>
                <w:b/>
                <w:bCs/>
                <w:iCs/>
                <w:sz w:val="24"/>
                <w:szCs w:val="24"/>
              </w:rPr>
            </w:pPr>
          </w:p>
        </w:tc>
        <w:tc>
          <w:tcPr>
            <w:tcW w:w="897" w:type="pct"/>
          </w:tcPr>
          <w:p w14:paraId="230EABBB"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Непосредственно </w:t>
            </w:r>
          </w:p>
          <w:p w14:paraId="04DEDC2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окружающие предметы, </w:t>
            </w:r>
          </w:p>
          <w:p w14:paraId="74B0BF5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их свойства и назначения</w:t>
            </w:r>
            <w:r w:rsidRPr="00E07950">
              <w:rPr>
                <w:rFonts w:ascii="Times New Roman" w:hAnsi="Times New Roman"/>
                <w:iCs/>
                <w:sz w:val="24"/>
                <w:szCs w:val="24"/>
              </w:rPr>
              <w:t>.</w:t>
            </w:r>
          </w:p>
        </w:tc>
        <w:tc>
          <w:tcPr>
            <w:tcW w:w="819" w:type="pct"/>
            <w:hideMark/>
          </w:tcPr>
          <w:p w14:paraId="3BA9AAD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Предметы и явления непосредственно не воспринимаемые</w:t>
            </w:r>
            <w:r w:rsidRPr="00E07950">
              <w:rPr>
                <w:rFonts w:ascii="Times New Roman" w:hAnsi="Times New Roman"/>
                <w:iCs/>
                <w:sz w:val="24"/>
                <w:szCs w:val="24"/>
              </w:rPr>
              <w:t>.</w:t>
            </w:r>
          </w:p>
        </w:tc>
        <w:tc>
          <w:tcPr>
            <w:tcW w:w="765" w:type="pct"/>
            <w:hideMark/>
          </w:tcPr>
          <w:p w14:paraId="770C27DC"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Предметы и явления, непосредственно не воспринимаемые, нравственные нормы</w:t>
            </w:r>
            <w:r w:rsidRPr="00E07950">
              <w:rPr>
                <w:rFonts w:ascii="Times New Roman" w:hAnsi="Times New Roman"/>
                <w:iCs/>
                <w:sz w:val="24"/>
                <w:szCs w:val="24"/>
              </w:rPr>
              <w:t>.</w:t>
            </w:r>
          </w:p>
        </w:tc>
        <w:tc>
          <w:tcPr>
            <w:tcW w:w="901" w:type="pct"/>
            <w:hideMark/>
          </w:tcPr>
          <w:p w14:paraId="28622BBE"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Причинно-следственные связи между предметами и явлениями</w:t>
            </w:r>
            <w:r w:rsidRPr="00E07950">
              <w:rPr>
                <w:rFonts w:ascii="Times New Roman" w:hAnsi="Times New Roman"/>
                <w:iCs/>
                <w:sz w:val="24"/>
                <w:szCs w:val="24"/>
              </w:rPr>
              <w:t>.</w:t>
            </w:r>
          </w:p>
        </w:tc>
      </w:tr>
      <w:tr w:rsidR="00E07950" w:rsidRPr="00E07950" w14:paraId="4553FE80" w14:textId="77777777" w:rsidTr="006D787A">
        <w:tc>
          <w:tcPr>
            <w:tcW w:w="872" w:type="pct"/>
            <w:gridSpan w:val="2"/>
            <w:hideMark/>
          </w:tcPr>
          <w:p w14:paraId="5D58122A"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Произвольность познавательных процессов</w:t>
            </w:r>
          </w:p>
        </w:tc>
        <w:tc>
          <w:tcPr>
            <w:tcW w:w="746" w:type="pct"/>
          </w:tcPr>
          <w:p w14:paraId="16BDC654" w14:textId="77777777" w:rsidR="00E07950" w:rsidRPr="00E07950" w:rsidRDefault="00E07950" w:rsidP="00060885">
            <w:pPr>
              <w:rPr>
                <w:rFonts w:ascii="Times New Roman" w:hAnsi="Times New Roman"/>
                <w:b/>
                <w:bCs/>
                <w:iCs/>
                <w:sz w:val="24"/>
                <w:szCs w:val="24"/>
              </w:rPr>
            </w:pPr>
          </w:p>
        </w:tc>
        <w:tc>
          <w:tcPr>
            <w:tcW w:w="897" w:type="pct"/>
          </w:tcPr>
          <w:p w14:paraId="096E3BAB"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Внимание и память </w:t>
            </w:r>
          </w:p>
          <w:p w14:paraId="64F3B69B" w14:textId="77777777" w:rsidR="00E07950" w:rsidRPr="009E5DE5" w:rsidRDefault="00E07950" w:rsidP="00060885">
            <w:pPr>
              <w:rPr>
                <w:rFonts w:ascii="Times New Roman" w:hAnsi="Times New Roman"/>
                <w:iCs/>
                <w:sz w:val="24"/>
                <w:szCs w:val="24"/>
              </w:rPr>
            </w:pPr>
            <w:r w:rsidRPr="00E07950">
              <w:rPr>
                <w:rFonts w:ascii="Times New Roman" w:hAnsi="Times New Roman"/>
                <w:iCs/>
                <w:sz w:val="24"/>
                <w:szCs w:val="24"/>
              </w:rPr>
              <w:t>Н</w:t>
            </w:r>
            <w:r w:rsidRPr="009E5DE5">
              <w:rPr>
                <w:rFonts w:ascii="Times New Roman" w:hAnsi="Times New Roman"/>
                <w:iCs/>
                <w:sz w:val="24"/>
                <w:szCs w:val="24"/>
              </w:rPr>
              <w:t>епроизвольные</w:t>
            </w:r>
            <w:r w:rsidRPr="00E07950">
              <w:rPr>
                <w:rFonts w:ascii="Times New Roman" w:hAnsi="Times New Roman"/>
                <w:iCs/>
                <w:sz w:val="24"/>
                <w:szCs w:val="24"/>
              </w:rPr>
              <w:t>.</w:t>
            </w:r>
          </w:p>
        </w:tc>
        <w:tc>
          <w:tcPr>
            <w:tcW w:w="819" w:type="pct"/>
            <w:hideMark/>
          </w:tcPr>
          <w:p w14:paraId="74B14DF1"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Внимание и память </w:t>
            </w:r>
          </w:p>
          <w:p w14:paraId="51081D7F"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непроизвольные; начинает </w:t>
            </w:r>
          </w:p>
          <w:p w14:paraId="3F60703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развиваться произвольное </w:t>
            </w:r>
          </w:p>
          <w:p w14:paraId="71BE0170"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запоминание в игре</w:t>
            </w:r>
            <w:r w:rsidRPr="00E07950">
              <w:rPr>
                <w:rFonts w:ascii="Times New Roman" w:hAnsi="Times New Roman"/>
                <w:iCs/>
                <w:sz w:val="24"/>
                <w:szCs w:val="24"/>
              </w:rPr>
              <w:t>.</w:t>
            </w:r>
          </w:p>
        </w:tc>
        <w:tc>
          <w:tcPr>
            <w:tcW w:w="765" w:type="pct"/>
            <w:hideMark/>
          </w:tcPr>
          <w:p w14:paraId="214A1183"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Развитие целенаправленного запоминания</w:t>
            </w:r>
            <w:r w:rsidRPr="00E07950">
              <w:rPr>
                <w:rFonts w:ascii="Times New Roman" w:hAnsi="Times New Roman"/>
                <w:iCs/>
                <w:sz w:val="24"/>
                <w:szCs w:val="24"/>
              </w:rPr>
              <w:t>.</w:t>
            </w:r>
          </w:p>
        </w:tc>
        <w:tc>
          <w:tcPr>
            <w:tcW w:w="901" w:type="pct"/>
            <w:hideMark/>
          </w:tcPr>
          <w:p w14:paraId="318E90C1"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Начало формирования произвольности как умения прилагать усилия и концентрировать процесс усвоения</w:t>
            </w:r>
            <w:r w:rsidRPr="00E07950">
              <w:rPr>
                <w:rFonts w:ascii="Times New Roman" w:hAnsi="Times New Roman"/>
                <w:iCs/>
                <w:sz w:val="24"/>
                <w:szCs w:val="24"/>
              </w:rPr>
              <w:t>.</w:t>
            </w:r>
          </w:p>
        </w:tc>
      </w:tr>
      <w:tr w:rsidR="00E07950" w:rsidRPr="00E07950" w14:paraId="59F4EC03" w14:textId="77777777" w:rsidTr="006D787A">
        <w:tc>
          <w:tcPr>
            <w:tcW w:w="872" w:type="pct"/>
            <w:gridSpan w:val="2"/>
            <w:hideMark/>
          </w:tcPr>
          <w:p w14:paraId="42574BCB"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Воображение</w:t>
            </w:r>
          </w:p>
        </w:tc>
        <w:tc>
          <w:tcPr>
            <w:tcW w:w="746" w:type="pct"/>
          </w:tcPr>
          <w:p w14:paraId="2A0375AD" w14:textId="77777777" w:rsidR="00E07950" w:rsidRPr="00E07950" w:rsidRDefault="00E07950" w:rsidP="00060885">
            <w:pPr>
              <w:rPr>
                <w:rFonts w:ascii="Times New Roman" w:hAnsi="Times New Roman"/>
                <w:b/>
                <w:bCs/>
                <w:iCs/>
                <w:sz w:val="24"/>
                <w:szCs w:val="24"/>
              </w:rPr>
            </w:pPr>
          </w:p>
        </w:tc>
        <w:tc>
          <w:tcPr>
            <w:tcW w:w="897" w:type="pct"/>
          </w:tcPr>
          <w:p w14:paraId="61C639E6"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Репродуктивное </w:t>
            </w:r>
          </w:p>
          <w:p w14:paraId="0CA8146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(воссоздание </w:t>
            </w:r>
          </w:p>
          <w:p w14:paraId="2723AA2E"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репродукции знакомого образа)</w:t>
            </w:r>
            <w:r w:rsidRPr="00E07950">
              <w:rPr>
                <w:rFonts w:ascii="Times New Roman" w:hAnsi="Times New Roman"/>
                <w:iCs/>
                <w:sz w:val="24"/>
                <w:szCs w:val="24"/>
              </w:rPr>
              <w:t>.</w:t>
            </w:r>
          </w:p>
        </w:tc>
        <w:tc>
          <w:tcPr>
            <w:tcW w:w="819" w:type="pct"/>
            <w:hideMark/>
          </w:tcPr>
          <w:p w14:paraId="1E447CBB"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Появление элементов творческого воображения</w:t>
            </w:r>
            <w:r w:rsidRPr="00E07950">
              <w:rPr>
                <w:rFonts w:ascii="Times New Roman" w:hAnsi="Times New Roman"/>
                <w:iCs/>
                <w:sz w:val="24"/>
                <w:szCs w:val="24"/>
              </w:rPr>
              <w:t>.</w:t>
            </w:r>
          </w:p>
        </w:tc>
        <w:tc>
          <w:tcPr>
            <w:tcW w:w="765" w:type="pct"/>
            <w:hideMark/>
          </w:tcPr>
          <w:p w14:paraId="4471D97D"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Развитие творческого воображения</w:t>
            </w:r>
            <w:r w:rsidRPr="00E07950">
              <w:rPr>
                <w:rFonts w:ascii="Times New Roman" w:hAnsi="Times New Roman"/>
                <w:iCs/>
                <w:sz w:val="24"/>
                <w:szCs w:val="24"/>
              </w:rPr>
              <w:t>.</w:t>
            </w:r>
          </w:p>
        </w:tc>
        <w:tc>
          <w:tcPr>
            <w:tcW w:w="901" w:type="pct"/>
            <w:hideMark/>
          </w:tcPr>
          <w:p w14:paraId="5EB17C28"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Переходит во внутреннюю деятельность, появляется собственное словесное творчество (считалки, дразнилки, стихи)</w:t>
            </w:r>
            <w:r w:rsidRPr="00E07950">
              <w:rPr>
                <w:rFonts w:ascii="Times New Roman" w:hAnsi="Times New Roman"/>
                <w:iCs/>
                <w:sz w:val="24"/>
                <w:szCs w:val="24"/>
              </w:rPr>
              <w:t>.</w:t>
            </w:r>
          </w:p>
        </w:tc>
      </w:tr>
      <w:tr w:rsidR="00E07950" w:rsidRPr="00E07950" w14:paraId="1AFF3D5F" w14:textId="77777777" w:rsidTr="006D787A">
        <w:tc>
          <w:tcPr>
            <w:tcW w:w="872" w:type="pct"/>
            <w:gridSpan w:val="2"/>
            <w:hideMark/>
          </w:tcPr>
          <w:p w14:paraId="240F14FF"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Восприятие</w:t>
            </w:r>
          </w:p>
        </w:tc>
        <w:tc>
          <w:tcPr>
            <w:tcW w:w="746" w:type="pct"/>
          </w:tcPr>
          <w:p w14:paraId="71A52F4F" w14:textId="77777777" w:rsidR="00E07950" w:rsidRPr="00E07950" w:rsidRDefault="00E07950" w:rsidP="00060885">
            <w:pPr>
              <w:rPr>
                <w:rFonts w:ascii="Times New Roman" w:hAnsi="Times New Roman"/>
                <w:b/>
                <w:bCs/>
                <w:iCs/>
                <w:sz w:val="24"/>
                <w:szCs w:val="24"/>
              </w:rPr>
            </w:pPr>
            <w:r w:rsidRPr="00E07950">
              <w:rPr>
                <w:rFonts w:ascii="Times New Roman" w:eastAsia="Times New Roman" w:hAnsi="Times New Roman"/>
                <w:sz w:val="24"/>
                <w:szCs w:val="24"/>
              </w:rPr>
              <w:t>Совершенствуется</w:t>
            </w:r>
            <w:r w:rsidRPr="00E07950">
              <w:rPr>
                <w:rFonts w:ascii="Times New Roman" w:eastAsia="Times New Roman" w:hAnsi="Times New Roman"/>
                <w:spacing w:val="-6"/>
                <w:sz w:val="24"/>
                <w:szCs w:val="24"/>
              </w:rPr>
              <w:t xml:space="preserve"> </w:t>
            </w:r>
            <w:r w:rsidRPr="00E07950">
              <w:rPr>
                <w:rFonts w:ascii="Times New Roman" w:eastAsia="Times New Roman" w:hAnsi="Times New Roman"/>
                <w:sz w:val="24"/>
                <w:szCs w:val="24"/>
              </w:rPr>
              <w:lastRenderedPageBreak/>
              <w:t>слуховое</w:t>
            </w:r>
            <w:r w:rsidRPr="00E07950">
              <w:rPr>
                <w:rFonts w:ascii="Times New Roman" w:eastAsia="Times New Roman" w:hAnsi="Times New Roman"/>
                <w:spacing w:val="-5"/>
                <w:sz w:val="24"/>
                <w:szCs w:val="24"/>
              </w:rPr>
              <w:t xml:space="preserve"> </w:t>
            </w:r>
            <w:r w:rsidRPr="00E07950">
              <w:rPr>
                <w:rFonts w:ascii="Times New Roman" w:eastAsia="Times New Roman" w:hAnsi="Times New Roman"/>
                <w:sz w:val="24"/>
                <w:szCs w:val="24"/>
              </w:rPr>
              <w:t>восприятие,</w:t>
            </w:r>
            <w:r w:rsidRPr="00E07950">
              <w:rPr>
                <w:rFonts w:ascii="Times New Roman" w:eastAsia="Times New Roman" w:hAnsi="Times New Roman"/>
                <w:spacing w:val="-7"/>
                <w:sz w:val="24"/>
                <w:szCs w:val="24"/>
              </w:rPr>
              <w:t xml:space="preserve"> </w:t>
            </w:r>
            <w:r w:rsidRPr="00E07950">
              <w:rPr>
                <w:rFonts w:ascii="Times New Roman" w:eastAsia="Times New Roman" w:hAnsi="Times New Roman"/>
                <w:sz w:val="24"/>
                <w:szCs w:val="24"/>
              </w:rPr>
              <w:t>прежде</w:t>
            </w:r>
            <w:r w:rsidRPr="00E07950">
              <w:rPr>
                <w:rFonts w:ascii="Times New Roman" w:eastAsia="Times New Roman" w:hAnsi="Times New Roman"/>
                <w:spacing w:val="-5"/>
                <w:sz w:val="24"/>
                <w:szCs w:val="24"/>
              </w:rPr>
              <w:t xml:space="preserve"> </w:t>
            </w:r>
            <w:r w:rsidRPr="00E07950">
              <w:rPr>
                <w:rFonts w:ascii="Times New Roman" w:eastAsia="Times New Roman" w:hAnsi="Times New Roman"/>
                <w:sz w:val="24"/>
                <w:szCs w:val="24"/>
              </w:rPr>
              <w:t>всего</w:t>
            </w:r>
            <w:r w:rsidRPr="00E07950">
              <w:rPr>
                <w:rFonts w:ascii="Times New Roman" w:eastAsia="Times New Roman" w:hAnsi="Times New Roman"/>
                <w:spacing w:val="-1"/>
                <w:sz w:val="24"/>
                <w:szCs w:val="24"/>
              </w:rPr>
              <w:t xml:space="preserve"> </w:t>
            </w:r>
            <w:r w:rsidRPr="00E07950">
              <w:rPr>
                <w:rFonts w:ascii="Times New Roman" w:eastAsia="Times New Roman" w:hAnsi="Times New Roman"/>
                <w:sz w:val="24"/>
                <w:szCs w:val="24"/>
              </w:rPr>
              <w:t>фонематический</w:t>
            </w:r>
            <w:r w:rsidRPr="00E07950">
              <w:rPr>
                <w:rFonts w:ascii="Times New Roman" w:eastAsia="Times New Roman" w:hAnsi="Times New Roman"/>
                <w:spacing w:val="-3"/>
                <w:sz w:val="24"/>
                <w:szCs w:val="24"/>
              </w:rPr>
              <w:t xml:space="preserve"> </w:t>
            </w:r>
            <w:r w:rsidRPr="00E07950">
              <w:rPr>
                <w:rFonts w:ascii="Times New Roman" w:eastAsia="Times New Roman" w:hAnsi="Times New Roman"/>
                <w:sz w:val="24"/>
                <w:szCs w:val="24"/>
              </w:rPr>
              <w:t>слух.</w:t>
            </w:r>
          </w:p>
        </w:tc>
        <w:tc>
          <w:tcPr>
            <w:tcW w:w="897" w:type="pct"/>
          </w:tcPr>
          <w:p w14:paraId="6914DE23"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lastRenderedPageBreak/>
              <w:t xml:space="preserve">Восприятие сенсорных </w:t>
            </w:r>
          </w:p>
          <w:p w14:paraId="609AC90B"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lastRenderedPageBreak/>
              <w:t>эталонов (цвет,форма, размер)</w:t>
            </w:r>
            <w:r w:rsidRPr="00E07950">
              <w:rPr>
                <w:rFonts w:ascii="Times New Roman" w:hAnsi="Times New Roman"/>
                <w:iCs/>
                <w:sz w:val="24"/>
                <w:szCs w:val="24"/>
              </w:rPr>
              <w:t>.</w:t>
            </w:r>
          </w:p>
        </w:tc>
        <w:tc>
          <w:tcPr>
            <w:tcW w:w="819" w:type="pct"/>
            <w:hideMark/>
          </w:tcPr>
          <w:p w14:paraId="2D1F8D27"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lastRenderedPageBreak/>
              <w:t xml:space="preserve">Восприятие сенсорных </w:t>
            </w:r>
          </w:p>
          <w:p w14:paraId="2E76E90F"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lastRenderedPageBreak/>
              <w:t>эталонов, свойств предметов</w:t>
            </w:r>
            <w:r w:rsidRPr="00E07950">
              <w:rPr>
                <w:rFonts w:ascii="Times New Roman" w:hAnsi="Times New Roman"/>
                <w:iCs/>
                <w:sz w:val="24"/>
                <w:szCs w:val="24"/>
              </w:rPr>
              <w:t>.</w:t>
            </w:r>
          </w:p>
        </w:tc>
        <w:tc>
          <w:tcPr>
            <w:tcW w:w="765" w:type="pct"/>
            <w:hideMark/>
          </w:tcPr>
          <w:p w14:paraId="22D7C0C3"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lastRenderedPageBreak/>
              <w:t xml:space="preserve">Знания о предметах и </w:t>
            </w:r>
            <w:r w:rsidRPr="009E5DE5">
              <w:rPr>
                <w:rFonts w:ascii="Times New Roman" w:hAnsi="Times New Roman"/>
                <w:iCs/>
                <w:sz w:val="24"/>
                <w:szCs w:val="24"/>
              </w:rPr>
              <w:lastRenderedPageBreak/>
              <w:t>их свойствах расширяются, организуются в систему и используются в различных видах деятельности</w:t>
            </w:r>
            <w:r w:rsidRPr="00E07950">
              <w:rPr>
                <w:rFonts w:ascii="Times New Roman" w:hAnsi="Times New Roman"/>
                <w:iCs/>
                <w:sz w:val="24"/>
                <w:szCs w:val="24"/>
              </w:rPr>
              <w:t>.</w:t>
            </w:r>
          </w:p>
        </w:tc>
        <w:tc>
          <w:tcPr>
            <w:tcW w:w="901" w:type="pct"/>
            <w:hideMark/>
          </w:tcPr>
          <w:p w14:paraId="4A0ACA4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lastRenderedPageBreak/>
              <w:t xml:space="preserve">Знания о предметах и их </w:t>
            </w:r>
            <w:r w:rsidRPr="009E5DE5">
              <w:rPr>
                <w:rFonts w:ascii="Times New Roman" w:hAnsi="Times New Roman"/>
                <w:iCs/>
                <w:sz w:val="24"/>
                <w:szCs w:val="24"/>
              </w:rPr>
              <w:lastRenderedPageBreak/>
              <w:t>свойствах организуются в систему и используются в различных видах деятельности</w:t>
            </w:r>
            <w:r w:rsidRPr="00E07950">
              <w:rPr>
                <w:rFonts w:ascii="Times New Roman" w:hAnsi="Times New Roman"/>
                <w:iCs/>
                <w:sz w:val="24"/>
                <w:szCs w:val="24"/>
              </w:rPr>
              <w:t>.</w:t>
            </w:r>
          </w:p>
        </w:tc>
      </w:tr>
      <w:tr w:rsidR="00E07950" w:rsidRPr="00E07950" w14:paraId="038FBCF8" w14:textId="77777777" w:rsidTr="006D787A">
        <w:tc>
          <w:tcPr>
            <w:tcW w:w="872" w:type="pct"/>
            <w:gridSpan w:val="2"/>
            <w:hideMark/>
          </w:tcPr>
          <w:p w14:paraId="4CE219BC"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lastRenderedPageBreak/>
              <w:t>Внимание</w:t>
            </w:r>
          </w:p>
        </w:tc>
        <w:tc>
          <w:tcPr>
            <w:tcW w:w="746" w:type="pct"/>
          </w:tcPr>
          <w:p w14:paraId="1DEAABB2" w14:textId="77777777" w:rsidR="00675DEF" w:rsidRPr="00675DEF" w:rsidRDefault="00675DEF" w:rsidP="00675DEF">
            <w:pPr>
              <w:rPr>
                <w:rFonts w:ascii="Times New Roman" w:hAnsi="Times New Roman"/>
                <w:iCs/>
                <w:sz w:val="24"/>
                <w:szCs w:val="24"/>
              </w:rPr>
            </w:pPr>
            <w:r w:rsidRPr="00675DEF">
              <w:rPr>
                <w:rFonts w:ascii="Times New Roman" w:hAnsi="Times New Roman"/>
                <w:iCs/>
                <w:sz w:val="24"/>
                <w:szCs w:val="24"/>
              </w:rPr>
              <w:t xml:space="preserve">Быстро переключается с </w:t>
            </w:r>
          </w:p>
          <w:p w14:paraId="1902324B" w14:textId="4EC97DA4" w:rsidR="00E07950" w:rsidRPr="00E07950" w:rsidRDefault="00675DEF" w:rsidP="00675DEF">
            <w:pPr>
              <w:rPr>
                <w:rFonts w:ascii="Times New Roman" w:hAnsi="Times New Roman"/>
                <w:b/>
                <w:bCs/>
                <w:iCs/>
                <w:sz w:val="24"/>
                <w:szCs w:val="24"/>
              </w:rPr>
            </w:pPr>
            <w:r w:rsidRPr="00675DEF">
              <w:rPr>
                <w:rFonts w:ascii="Times New Roman" w:hAnsi="Times New Roman"/>
                <w:iCs/>
                <w:sz w:val="24"/>
                <w:szCs w:val="24"/>
              </w:rPr>
              <w:t>одной деятельности на другую.</w:t>
            </w:r>
          </w:p>
        </w:tc>
        <w:tc>
          <w:tcPr>
            <w:tcW w:w="897" w:type="pct"/>
          </w:tcPr>
          <w:p w14:paraId="0450176E"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Быстро переключается с </w:t>
            </w:r>
          </w:p>
          <w:p w14:paraId="0F9F8293"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одной деятельности на другую.</w:t>
            </w:r>
          </w:p>
          <w:p w14:paraId="7560E9F0"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Удерживает внимание 5 –10 мин.</w:t>
            </w:r>
          </w:p>
          <w:p w14:paraId="21FB804B"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Объем внимания 3 – 4 предмета</w:t>
            </w:r>
            <w:r w:rsidRPr="00E07950">
              <w:rPr>
                <w:rFonts w:ascii="Times New Roman" w:hAnsi="Times New Roman"/>
                <w:iCs/>
                <w:sz w:val="24"/>
                <w:szCs w:val="24"/>
              </w:rPr>
              <w:t>.</w:t>
            </w:r>
          </w:p>
        </w:tc>
        <w:tc>
          <w:tcPr>
            <w:tcW w:w="819" w:type="pct"/>
            <w:hideMark/>
          </w:tcPr>
          <w:p w14:paraId="48758A7F"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Начало формирования произвольного внимания. Удерживает внимание 15 - 20 мин. Объем внимания 8 - 10 предметов</w:t>
            </w:r>
            <w:r w:rsidRPr="00E07950">
              <w:rPr>
                <w:rFonts w:ascii="Times New Roman" w:hAnsi="Times New Roman"/>
                <w:iCs/>
                <w:sz w:val="24"/>
                <w:szCs w:val="24"/>
              </w:rPr>
              <w:t>.</w:t>
            </w:r>
          </w:p>
        </w:tc>
        <w:tc>
          <w:tcPr>
            <w:tcW w:w="765" w:type="pct"/>
            <w:hideMark/>
          </w:tcPr>
          <w:p w14:paraId="604F0E64"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Интенсивное развитие произвольного внимания. Удерживает внимание 20 - 25 мин. Объем внимания 10 - 12 предметов</w:t>
            </w:r>
            <w:r w:rsidRPr="00E07950">
              <w:rPr>
                <w:rFonts w:ascii="Times New Roman" w:hAnsi="Times New Roman"/>
                <w:iCs/>
                <w:sz w:val="24"/>
                <w:szCs w:val="24"/>
              </w:rPr>
              <w:t>.</w:t>
            </w:r>
          </w:p>
        </w:tc>
        <w:tc>
          <w:tcPr>
            <w:tcW w:w="901" w:type="pct"/>
            <w:hideMark/>
          </w:tcPr>
          <w:p w14:paraId="53E7ED84"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Интенсивное развитие произвольного внимания. Удерживает внимание 25 - 30 мин. Объем внимания 12 - 14 предметов</w:t>
            </w:r>
          </w:p>
        </w:tc>
      </w:tr>
      <w:tr w:rsidR="00E07950" w:rsidRPr="00E07950" w14:paraId="472DB7CE" w14:textId="77777777" w:rsidTr="006D787A">
        <w:tc>
          <w:tcPr>
            <w:tcW w:w="872" w:type="pct"/>
            <w:gridSpan w:val="2"/>
            <w:hideMark/>
          </w:tcPr>
          <w:p w14:paraId="3C512BAB"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Память</w:t>
            </w:r>
          </w:p>
        </w:tc>
        <w:tc>
          <w:tcPr>
            <w:tcW w:w="746" w:type="pct"/>
          </w:tcPr>
          <w:p w14:paraId="11051418" w14:textId="12238489" w:rsidR="00675DEF" w:rsidRPr="00675DEF" w:rsidRDefault="00675DEF" w:rsidP="00675DEF">
            <w:pPr>
              <w:rPr>
                <w:rFonts w:ascii="Times New Roman" w:hAnsi="Times New Roman"/>
                <w:iCs/>
                <w:sz w:val="24"/>
                <w:szCs w:val="24"/>
              </w:rPr>
            </w:pPr>
            <w:r w:rsidRPr="00675DEF">
              <w:rPr>
                <w:rFonts w:ascii="Times New Roman" w:hAnsi="Times New Roman"/>
                <w:iCs/>
                <w:sz w:val="24"/>
                <w:szCs w:val="24"/>
              </w:rPr>
              <w:t>Наряду с непроизвольной памятью, начинает формироваться и произвольная память.</w:t>
            </w:r>
          </w:p>
          <w:p w14:paraId="0AE08F73" w14:textId="7E607A21" w:rsidR="00E07950" w:rsidRPr="00E07950" w:rsidRDefault="00E07950" w:rsidP="00060885">
            <w:pPr>
              <w:rPr>
                <w:rFonts w:ascii="Times New Roman" w:hAnsi="Times New Roman"/>
                <w:b/>
                <w:bCs/>
                <w:iCs/>
                <w:sz w:val="24"/>
                <w:szCs w:val="24"/>
              </w:rPr>
            </w:pPr>
          </w:p>
        </w:tc>
        <w:tc>
          <w:tcPr>
            <w:tcW w:w="897" w:type="pct"/>
          </w:tcPr>
          <w:p w14:paraId="63EBE121"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Эмоционально </w:t>
            </w:r>
          </w:p>
          <w:p w14:paraId="6B288B3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окрашенная информация. </w:t>
            </w:r>
          </w:p>
          <w:p w14:paraId="0D71FA8D"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Преобладает узнавание, а не запоминание; </w:t>
            </w:r>
          </w:p>
          <w:p w14:paraId="68A5BBFA"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кратковременная.</w:t>
            </w:r>
          </w:p>
          <w:p w14:paraId="39294DF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Объем памяти 3 – 4 </w:t>
            </w:r>
          </w:p>
          <w:p w14:paraId="00A10F5F"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предмета из 5</w:t>
            </w:r>
            <w:r w:rsidRPr="00E07950">
              <w:rPr>
                <w:rFonts w:ascii="Times New Roman" w:hAnsi="Times New Roman"/>
                <w:iCs/>
                <w:sz w:val="24"/>
                <w:szCs w:val="24"/>
              </w:rPr>
              <w:t>.</w:t>
            </w:r>
          </w:p>
        </w:tc>
        <w:tc>
          <w:tcPr>
            <w:tcW w:w="819" w:type="pct"/>
            <w:hideMark/>
          </w:tcPr>
          <w:p w14:paraId="3DD74EAF"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Кратковременная; эпизодическое запоминание зависит от вида деятельности. Объем памяти 4 – 5 предмета из 5, 2 – 3 действия</w:t>
            </w:r>
            <w:r w:rsidRPr="00E07950">
              <w:rPr>
                <w:rFonts w:ascii="Times New Roman" w:hAnsi="Times New Roman"/>
                <w:iCs/>
                <w:sz w:val="24"/>
                <w:szCs w:val="24"/>
              </w:rPr>
              <w:t>.</w:t>
            </w:r>
          </w:p>
        </w:tc>
        <w:tc>
          <w:tcPr>
            <w:tcW w:w="765" w:type="pct"/>
            <w:hideMark/>
          </w:tcPr>
          <w:p w14:paraId="07F258A2"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Развитие целенаправленного запоминания. Объем памяти 5 - 7 предметов из 10, 3-4 действия</w:t>
            </w:r>
            <w:r w:rsidRPr="00E07950">
              <w:rPr>
                <w:rFonts w:ascii="Times New Roman" w:hAnsi="Times New Roman"/>
                <w:iCs/>
                <w:sz w:val="24"/>
                <w:szCs w:val="24"/>
              </w:rPr>
              <w:t>.</w:t>
            </w:r>
          </w:p>
        </w:tc>
        <w:tc>
          <w:tcPr>
            <w:tcW w:w="901" w:type="pct"/>
            <w:hideMark/>
          </w:tcPr>
          <w:p w14:paraId="773F019C"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Интенсивное развитие долговременной памяти. Объем памяти 6 - 8 предметов из 10, 4 - 5 действий</w:t>
            </w:r>
          </w:p>
        </w:tc>
      </w:tr>
      <w:tr w:rsidR="00E07950" w:rsidRPr="00E07950" w14:paraId="4DA49243" w14:textId="77777777" w:rsidTr="006D787A">
        <w:tc>
          <w:tcPr>
            <w:tcW w:w="872" w:type="pct"/>
            <w:gridSpan w:val="2"/>
            <w:hideMark/>
          </w:tcPr>
          <w:p w14:paraId="3FF136AC"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Мышление</w:t>
            </w:r>
          </w:p>
        </w:tc>
        <w:tc>
          <w:tcPr>
            <w:tcW w:w="746" w:type="pct"/>
          </w:tcPr>
          <w:p w14:paraId="23CB4059" w14:textId="6742AE53" w:rsidR="00E07950" w:rsidRPr="00E07950" w:rsidRDefault="00675DEF" w:rsidP="00060885">
            <w:pPr>
              <w:rPr>
                <w:rFonts w:ascii="Times New Roman" w:hAnsi="Times New Roman"/>
                <w:iCs/>
                <w:sz w:val="24"/>
                <w:szCs w:val="24"/>
              </w:rPr>
            </w:pPr>
            <w:r>
              <w:rPr>
                <w:rFonts w:ascii="Times New Roman" w:hAnsi="Times New Roman"/>
                <w:iCs/>
                <w:sz w:val="24"/>
                <w:szCs w:val="24"/>
              </w:rPr>
              <w:t>Н</w:t>
            </w:r>
            <w:r w:rsidR="00E07950" w:rsidRPr="00E07950">
              <w:rPr>
                <w:rFonts w:ascii="Times New Roman" w:hAnsi="Times New Roman"/>
                <w:iCs/>
                <w:sz w:val="24"/>
                <w:szCs w:val="24"/>
              </w:rPr>
              <w:t>аглядно-действенная.</w:t>
            </w:r>
          </w:p>
        </w:tc>
        <w:tc>
          <w:tcPr>
            <w:tcW w:w="897" w:type="pct"/>
          </w:tcPr>
          <w:p w14:paraId="47706455"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Переход отнаглядно-действенного к наглядно-образному (переход от действий с предметами к </w:t>
            </w:r>
          </w:p>
          <w:p w14:paraId="3DC5EE17"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действиям с образами)</w:t>
            </w:r>
            <w:r w:rsidRPr="00E07950">
              <w:rPr>
                <w:rFonts w:ascii="Times New Roman" w:hAnsi="Times New Roman"/>
                <w:iCs/>
                <w:sz w:val="24"/>
                <w:szCs w:val="24"/>
              </w:rPr>
              <w:t>.</w:t>
            </w:r>
          </w:p>
        </w:tc>
        <w:tc>
          <w:tcPr>
            <w:tcW w:w="819" w:type="pct"/>
            <w:hideMark/>
          </w:tcPr>
          <w:p w14:paraId="6D4BC0B2"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Наглядно-образное</w:t>
            </w:r>
          </w:p>
        </w:tc>
        <w:tc>
          <w:tcPr>
            <w:tcW w:w="765" w:type="pct"/>
            <w:hideMark/>
          </w:tcPr>
          <w:p w14:paraId="0E2C4C6D"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Наглядно-образное, начало формирования образно-схематического</w:t>
            </w:r>
            <w:r w:rsidRPr="00E07950">
              <w:rPr>
                <w:rFonts w:ascii="Times New Roman" w:hAnsi="Times New Roman"/>
                <w:iCs/>
                <w:sz w:val="24"/>
                <w:szCs w:val="24"/>
              </w:rPr>
              <w:t>.</w:t>
            </w:r>
          </w:p>
        </w:tc>
        <w:tc>
          <w:tcPr>
            <w:tcW w:w="901" w:type="pct"/>
            <w:hideMark/>
          </w:tcPr>
          <w:p w14:paraId="547CAA78"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Элементы логического развиваются на основе наглядно-образного; развитие элементов абстрактного мышления</w:t>
            </w:r>
          </w:p>
        </w:tc>
      </w:tr>
      <w:tr w:rsidR="00E07950" w:rsidRPr="00E07950" w14:paraId="1B90B5F7" w14:textId="77777777" w:rsidTr="006D787A">
        <w:tc>
          <w:tcPr>
            <w:tcW w:w="872" w:type="pct"/>
            <w:gridSpan w:val="2"/>
            <w:hideMark/>
          </w:tcPr>
          <w:p w14:paraId="3D8BF7EC"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Речь</w:t>
            </w:r>
          </w:p>
        </w:tc>
        <w:tc>
          <w:tcPr>
            <w:tcW w:w="746" w:type="pct"/>
          </w:tcPr>
          <w:p w14:paraId="3DB2DB92" w14:textId="77777777" w:rsidR="00E07950" w:rsidRPr="00E07950" w:rsidRDefault="00E07950" w:rsidP="00060885">
            <w:pPr>
              <w:rPr>
                <w:rFonts w:ascii="Times New Roman" w:hAnsi="Times New Roman"/>
                <w:iCs/>
                <w:sz w:val="24"/>
                <w:szCs w:val="24"/>
              </w:rPr>
            </w:pPr>
            <w:r w:rsidRPr="00E07950">
              <w:rPr>
                <w:rFonts w:ascii="Times New Roman" w:hAnsi="Times New Roman"/>
                <w:iCs/>
                <w:sz w:val="24"/>
                <w:szCs w:val="24"/>
              </w:rPr>
              <w:t xml:space="preserve">Воспринимают все звуки родного языка, но произносят их с </w:t>
            </w:r>
            <w:r w:rsidRPr="00E07950">
              <w:rPr>
                <w:rFonts w:ascii="Times New Roman" w:hAnsi="Times New Roman"/>
                <w:iCs/>
                <w:sz w:val="24"/>
                <w:szCs w:val="24"/>
              </w:rPr>
              <w:lastRenderedPageBreak/>
              <w:t>большими искажениями.</w:t>
            </w:r>
          </w:p>
          <w:p w14:paraId="119E4AC8" w14:textId="77777777" w:rsidR="00E07950" w:rsidRPr="00E07950" w:rsidRDefault="00E07950" w:rsidP="00060885">
            <w:pPr>
              <w:rPr>
                <w:rFonts w:ascii="Times New Roman" w:hAnsi="Times New Roman"/>
                <w:b/>
                <w:bCs/>
                <w:iCs/>
                <w:sz w:val="24"/>
                <w:szCs w:val="24"/>
              </w:rPr>
            </w:pPr>
          </w:p>
        </w:tc>
        <w:tc>
          <w:tcPr>
            <w:tcW w:w="897" w:type="pct"/>
          </w:tcPr>
          <w:p w14:paraId="00A78CDD"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lastRenderedPageBreak/>
              <w:t xml:space="preserve">Начало формирования </w:t>
            </w:r>
          </w:p>
          <w:p w14:paraId="36D3A23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связной речи, начинает понимать </w:t>
            </w:r>
          </w:p>
          <w:p w14:paraId="7003376D"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lastRenderedPageBreak/>
              <w:t>прилагательные</w:t>
            </w:r>
            <w:r w:rsidRPr="00E07950">
              <w:rPr>
                <w:rFonts w:ascii="Times New Roman" w:hAnsi="Times New Roman"/>
                <w:iCs/>
                <w:sz w:val="24"/>
                <w:szCs w:val="24"/>
              </w:rPr>
              <w:t>.</w:t>
            </w:r>
          </w:p>
        </w:tc>
        <w:tc>
          <w:tcPr>
            <w:tcW w:w="819" w:type="pct"/>
            <w:hideMark/>
          </w:tcPr>
          <w:p w14:paraId="46724A48"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lastRenderedPageBreak/>
              <w:t>Окончание формирования активной речи, учится излагать мысли</w:t>
            </w:r>
            <w:r w:rsidRPr="00E07950">
              <w:rPr>
                <w:rFonts w:ascii="Times New Roman" w:hAnsi="Times New Roman"/>
                <w:iCs/>
                <w:sz w:val="24"/>
                <w:szCs w:val="24"/>
              </w:rPr>
              <w:t>.</w:t>
            </w:r>
          </w:p>
        </w:tc>
        <w:tc>
          <w:tcPr>
            <w:tcW w:w="765" w:type="pct"/>
            <w:hideMark/>
          </w:tcPr>
          <w:p w14:paraId="29988566"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Формирование планирующей функции речи</w:t>
            </w:r>
            <w:r w:rsidRPr="00E07950">
              <w:rPr>
                <w:rFonts w:ascii="Times New Roman" w:hAnsi="Times New Roman"/>
                <w:iCs/>
                <w:sz w:val="24"/>
                <w:szCs w:val="24"/>
              </w:rPr>
              <w:t>.</w:t>
            </w:r>
          </w:p>
        </w:tc>
        <w:tc>
          <w:tcPr>
            <w:tcW w:w="901" w:type="pct"/>
            <w:hideMark/>
          </w:tcPr>
          <w:p w14:paraId="5B425A58"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Развитие внутренней речи</w:t>
            </w:r>
            <w:r w:rsidRPr="00E07950">
              <w:rPr>
                <w:rFonts w:ascii="Times New Roman" w:hAnsi="Times New Roman"/>
                <w:iCs/>
                <w:sz w:val="24"/>
                <w:szCs w:val="24"/>
              </w:rPr>
              <w:t>.</w:t>
            </w:r>
          </w:p>
        </w:tc>
      </w:tr>
      <w:tr w:rsidR="00E07950" w:rsidRPr="00E07950" w14:paraId="4E355E0E" w14:textId="77777777" w:rsidTr="006D787A">
        <w:tc>
          <w:tcPr>
            <w:tcW w:w="872" w:type="pct"/>
            <w:gridSpan w:val="2"/>
            <w:hideMark/>
          </w:tcPr>
          <w:p w14:paraId="19A18FF6"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lastRenderedPageBreak/>
              <w:t>Условия успешности</w:t>
            </w:r>
          </w:p>
        </w:tc>
        <w:tc>
          <w:tcPr>
            <w:tcW w:w="746" w:type="pct"/>
          </w:tcPr>
          <w:p w14:paraId="661C91ED" w14:textId="77777777" w:rsidR="00E07950" w:rsidRPr="00E07950" w:rsidRDefault="00E07950" w:rsidP="00060885">
            <w:pPr>
              <w:rPr>
                <w:rFonts w:ascii="Times New Roman" w:hAnsi="Times New Roman"/>
                <w:iCs/>
                <w:sz w:val="24"/>
                <w:szCs w:val="24"/>
              </w:rPr>
            </w:pPr>
            <w:r w:rsidRPr="00E07950">
              <w:rPr>
                <w:rFonts w:ascii="Times New Roman" w:hAnsi="Times New Roman"/>
                <w:iCs/>
                <w:sz w:val="24"/>
                <w:szCs w:val="24"/>
              </w:rPr>
              <w:t xml:space="preserve">Появляются чувства гордости и стыда. </w:t>
            </w:r>
          </w:p>
        </w:tc>
        <w:tc>
          <w:tcPr>
            <w:tcW w:w="897" w:type="pct"/>
          </w:tcPr>
          <w:p w14:paraId="71172ED3"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Разнообразие </w:t>
            </w:r>
          </w:p>
          <w:p w14:paraId="216C4CEA"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окружающей среды и </w:t>
            </w:r>
          </w:p>
          <w:p w14:paraId="52CF7503"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партнерские отношения </w:t>
            </w:r>
          </w:p>
          <w:p w14:paraId="7BC8E348"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со взрослыми</w:t>
            </w:r>
            <w:r w:rsidRPr="00E07950">
              <w:rPr>
                <w:rFonts w:ascii="Times New Roman" w:hAnsi="Times New Roman"/>
                <w:iCs/>
                <w:sz w:val="24"/>
                <w:szCs w:val="24"/>
              </w:rPr>
              <w:t>.</w:t>
            </w:r>
          </w:p>
        </w:tc>
        <w:tc>
          <w:tcPr>
            <w:tcW w:w="819" w:type="pct"/>
            <w:hideMark/>
          </w:tcPr>
          <w:p w14:paraId="64C43046"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Кругозор взрослого и хорошо развитая речь</w:t>
            </w:r>
            <w:r w:rsidRPr="00E07950">
              <w:rPr>
                <w:rFonts w:ascii="Times New Roman" w:hAnsi="Times New Roman"/>
                <w:iCs/>
                <w:sz w:val="24"/>
                <w:szCs w:val="24"/>
              </w:rPr>
              <w:t>.</w:t>
            </w:r>
          </w:p>
        </w:tc>
        <w:tc>
          <w:tcPr>
            <w:tcW w:w="765" w:type="pct"/>
            <w:hideMark/>
          </w:tcPr>
          <w:p w14:paraId="557CD5A7"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Собственный широкий кругозор, хорошо развитая речь</w:t>
            </w:r>
          </w:p>
        </w:tc>
        <w:tc>
          <w:tcPr>
            <w:tcW w:w="901" w:type="pct"/>
            <w:hideMark/>
          </w:tcPr>
          <w:p w14:paraId="311D5AE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Собственный широкий кругозор, умелость в каком-либо деле</w:t>
            </w:r>
          </w:p>
        </w:tc>
      </w:tr>
      <w:tr w:rsidR="00E07950" w:rsidRPr="00E07950" w14:paraId="17DE21CB" w14:textId="77777777" w:rsidTr="006D787A">
        <w:tc>
          <w:tcPr>
            <w:tcW w:w="749" w:type="pct"/>
            <w:hideMark/>
          </w:tcPr>
          <w:p w14:paraId="70662EE0" w14:textId="77777777" w:rsidR="00E07950" w:rsidRPr="009E5DE5" w:rsidRDefault="00E07950" w:rsidP="00060885">
            <w:pPr>
              <w:rPr>
                <w:rFonts w:ascii="Times New Roman" w:hAnsi="Times New Roman"/>
                <w:b/>
                <w:bCs/>
                <w:iCs/>
                <w:sz w:val="24"/>
                <w:szCs w:val="24"/>
              </w:rPr>
            </w:pPr>
            <w:r w:rsidRPr="009E5DE5">
              <w:rPr>
                <w:rFonts w:ascii="Times New Roman" w:hAnsi="Times New Roman"/>
                <w:b/>
                <w:bCs/>
                <w:iCs/>
                <w:sz w:val="24"/>
                <w:szCs w:val="24"/>
              </w:rPr>
              <w:t>Новообразования возраста</w:t>
            </w:r>
          </w:p>
        </w:tc>
        <w:tc>
          <w:tcPr>
            <w:tcW w:w="869" w:type="pct"/>
            <w:gridSpan w:val="2"/>
          </w:tcPr>
          <w:p w14:paraId="1B2147E1" w14:textId="77777777" w:rsidR="00E07950" w:rsidRPr="00E07950" w:rsidRDefault="00E07950" w:rsidP="00060885">
            <w:pPr>
              <w:rPr>
                <w:rFonts w:ascii="Times New Roman" w:hAnsi="Times New Roman"/>
                <w:iCs/>
                <w:sz w:val="24"/>
                <w:szCs w:val="24"/>
              </w:rPr>
            </w:pPr>
            <w:r w:rsidRPr="00E07950">
              <w:rPr>
                <w:rFonts w:ascii="Times New Roman" w:hAnsi="Times New Roman"/>
                <w:iCs/>
                <w:sz w:val="24"/>
                <w:szCs w:val="24"/>
              </w:rPr>
              <w:t>1.Начинают формироваться элементы самосознания, связанные с идентификацией с именем и полом.</w:t>
            </w:r>
          </w:p>
          <w:p w14:paraId="66CF49FE" w14:textId="77777777" w:rsidR="00E07950" w:rsidRPr="00E07950" w:rsidRDefault="00E07950" w:rsidP="00060885">
            <w:pPr>
              <w:rPr>
                <w:rFonts w:ascii="Times New Roman" w:hAnsi="Times New Roman"/>
                <w:b/>
                <w:bCs/>
                <w:iCs/>
                <w:sz w:val="24"/>
                <w:szCs w:val="24"/>
              </w:rPr>
            </w:pPr>
            <w:r w:rsidRPr="00E07950">
              <w:rPr>
                <w:rFonts w:ascii="Times New Roman" w:hAnsi="Times New Roman"/>
                <w:iCs/>
                <w:sz w:val="24"/>
                <w:szCs w:val="24"/>
              </w:rPr>
              <w:t>2</w:t>
            </w:r>
            <w:r w:rsidRPr="00E07950">
              <w:rPr>
                <w:rFonts w:ascii="Times New Roman" w:hAnsi="Times New Roman"/>
                <w:b/>
                <w:bCs/>
                <w:iCs/>
                <w:sz w:val="24"/>
                <w:szCs w:val="24"/>
              </w:rPr>
              <w:t>.</w:t>
            </w:r>
            <w:r w:rsidRPr="00E07950">
              <w:rPr>
                <w:sz w:val="24"/>
                <w:szCs w:val="24"/>
              </w:rPr>
              <w:t xml:space="preserve"> Ф</w:t>
            </w:r>
            <w:r w:rsidRPr="00E07950">
              <w:rPr>
                <w:rFonts w:ascii="Times New Roman" w:hAnsi="Times New Roman"/>
                <w:iCs/>
                <w:sz w:val="24"/>
                <w:szCs w:val="24"/>
              </w:rPr>
              <w:t>ормируются новые виды деятельности: игра, рисование, конструирование.</w:t>
            </w:r>
          </w:p>
        </w:tc>
        <w:tc>
          <w:tcPr>
            <w:tcW w:w="897" w:type="pct"/>
          </w:tcPr>
          <w:p w14:paraId="39568B83"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Самопознание, усвоение </w:t>
            </w:r>
          </w:p>
          <w:p w14:paraId="4832EC31"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первичных нравственных норм</w:t>
            </w:r>
            <w:r w:rsidRPr="00E07950">
              <w:rPr>
                <w:rFonts w:ascii="Times New Roman" w:hAnsi="Times New Roman"/>
                <w:iCs/>
                <w:sz w:val="24"/>
                <w:szCs w:val="24"/>
              </w:rPr>
              <w:t>.</w:t>
            </w:r>
          </w:p>
        </w:tc>
        <w:tc>
          <w:tcPr>
            <w:tcW w:w="819" w:type="pct"/>
            <w:hideMark/>
          </w:tcPr>
          <w:p w14:paraId="649BF834"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1.Контролирующая функция речи: речь способствует организации собственной деятельности. </w:t>
            </w:r>
          </w:p>
          <w:p w14:paraId="4E8DCC04"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2.Развитие способности выстраивать элементарные умозаключения. 3.Появление элементов сюжетно-ролевой игры.  </w:t>
            </w:r>
          </w:p>
        </w:tc>
        <w:tc>
          <w:tcPr>
            <w:tcW w:w="765" w:type="pct"/>
            <w:hideMark/>
          </w:tcPr>
          <w:p w14:paraId="30D8893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1.Предвосхищение результата деятельности. </w:t>
            </w:r>
          </w:p>
          <w:p w14:paraId="7E152C64"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2.Активная планирующая функция речи.</w:t>
            </w:r>
          </w:p>
          <w:p w14:paraId="0D54EC9F"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3.Внеситуативно-деловая форма общения со сверстником. </w:t>
            </w:r>
          </w:p>
          <w:p w14:paraId="0E063FA5"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4. Начало формирования высших чувств (интеллектуальные, моральные, эстетические).</w:t>
            </w:r>
          </w:p>
        </w:tc>
        <w:tc>
          <w:tcPr>
            <w:tcW w:w="901" w:type="pct"/>
            <w:hideMark/>
          </w:tcPr>
          <w:p w14:paraId="20C4530B"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1.Внутренний план действий. 2.Произвольность всех психических процессов. </w:t>
            </w:r>
          </w:p>
          <w:p w14:paraId="26B28605"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3. Возникновение соподчинения мотивов: общественные мотивы преобладают над личными. </w:t>
            </w:r>
          </w:p>
          <w:p w14:paraId="29CC2A0F"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4.Самосознание. Обобщенное и внеситуативное отношение к себе. </w:t>
            </w:r>
          </w:p>
          <w:p w14:paraId="18765CCA"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 xml:space="preserve">5.Возникновение первой целостной картины мира. </w:t>
            </w:r>
          </w:p>
          <w:p w14:paraId="0FD274F9" w14:textId="77777777" w:rsidR="00E07950" w:rsidRPr="009E5DE5" w:rsidRDefault="00E07950" w:rsidP="00060885">
            <w:pPr>
              <w:rPr>
                <w:rFonts w:ascii="Times New Roman" w:hAnsi="Times New Roman"/>
                <w:iCs/>
                <w:sz w:val="24"/>
                <w:szCs w:val="24"/>
              </w:rPr>
            </w:pPr>
            <w:r w:rsidRPr="009E5DE5">
              <w:rPr>
                <w:rFonts w:ascii="Times New Roman" w:hAnsi="Times New Roman"/>
                <w:iCs/>
                <w:sz w:val="24"/>
                <w:szCs w:val="24"/>
              </w:rPr>
              <w:t>6.Появление учебно-познавательного мотива, становление внутренней позиции школьника.</w:t>
            </w:r>
          </w:p>
        </w:tc>
      </w:tr>
    </w:tbl>
    <w:p w14:paraId="3FC3181A" w14:textId="235AA365" w:rsidR="00E07950" w:rsidRDefault="00E07950" w:rsidP="00E07950">
      <w:pPr>
        <w:widowControl w:val="0"/>
        <w:tabs>
          <w:tab w:val="left" w:pos="9498"/>
        </w:tabs>
        <w:autoSpaceDE w:val="0"/>
        <w:autoSpaceDN w:val="0"/>
        <w:spacing w:before="88" w:after="0" w:line="244" w:lineRule="auto"/>
        <w:ind w:right="142" w:firstLine="284"/>
        <w:rPr>
          <w:rFonts w:ascii="MS PGothic" w:eastAsia="Times New Roman" w:hAnsi="MS PGothic" w:cs="Times New Roman"/>
          <w:sz w:val="24"/>
          <w:szCs w:val="24"/>
        </w:rPr>
      </w:pPr>
    </w:p>
    <w:p w14:paraId="673B0EF7" w14:textId="4FC104B9" w:rsidR="006D787A" w:rsidRDefault="006D787A" w:rsidP="00E07950">
      <w:pPr>
        <w:widowControl w:val="0"/>
        <w:tabs>
          <w:tab w:val="left" w:pos="9498"/>
        </w:tabs>
        <w:autoSpaceDE w:val="0"/>
        <w:autoSpaceDN w:val="0"/>
        <w:spacing w:before="88" w:after="0" w:line="244" w:lineRule="auto"/>
        <w:ind w:right="142" w:firstLine="284"/>
        <w:rPr>
          <w:rFonts w:ascii="MS PGothic" w:eastAsia="Times New Roman" w:hAnsi="MS PGothic" w:cs="Times New Roman"/>
          <w:sz w:val="24"/>
          <w:szCs w:val="24"/>
        </w:rPr>
      </w:pPr>
    </w:p>
    <w:p w14:paraId="3ADF1F06" w14:textId="7365E1D5" w:rsidR="006D787A" w:rsidRDefault="006D787A" w:rsidP="00E07950">
      <w:pPr>
        <w:widowControl w:val="0"/>
        <w:tabs>
          <w:tab w:val="left" w:pos="9498"/>
        </w:tabs>
        <w:autoSpaceDE w:val="0"/>
        <w:autoSpaceDN w:val="0"/>
        <w:spacing w:before="88" w:after="0" w:line="244" w:lineRule="auto"/>
        <w:ind w:right="142" w:firstLine="284"/>
        <w:rPr>
          <w:rFonts w:ascii="MS PGothic" w:eastAsia="Times New Roman" w:hAnsi="MS PGothic" w:cs="Times New Roman"/>
          <w:sz w:val="24"/>
          <w:szCs w:val="24"/>
        </w:rPr>
      </w:pPr>
    </w:p>
    <w:p w14:paraId="26959314" w14:textId="77777777" w:rsidR="006D787A" w:rsidRDefault="006D787A" w:rsidP="00E07950">
      <w:pPr>
        <w:widowControl w:val="0"/>
        <w:tabs>
          <w:tab w:val="left" w:pos="9498"/>
        </w:tabs>
        <w:autoSpaceDE w:val="0"/>
        <w:autoSpaceDN w:val="0"/>
        <w:spacing w:before="88" w:after="0" w:line="244" w:lineRule="auto"/>
        <w:ind w:right="142" w:firstLine="284"/>
        <w:rPr>
          <w:rFonts w:ascii="MS PGothic" w:eastAsia="Times New Roman" w:hAnsi="MS PGothic" w:cs="Times New Roman"/>
          <w:sz w:val="24"/>
          <w:szCs w:val="24"/>
        </w:rPr>
      </w:pPr>
    </w:p>
    <w:p w14:paraId="2971F390" w14:textId="477F71CA" w:rsidR="004F143F" w:rsidRDefault="004F143F" w:rsidP="00483604">
      <w:pPr>
        <w:spacing w:after="0" w:line="240" w:lineRule="auto"/>
        <w:ind w:firstLine="709"/>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1.</w:t>
      </w:r>
      <w:r w:rsidR="00774BF0">
        <w:rPr>
          <w:rFonts w:ascii="Times New Roman" w:eastAsia="Times New Roman" w:hAnsi="Times New Roman" w:cs="Times New Roman"/>
          <w:b/>
          <w:sz w:val="28"/>
          <w:szCs w:val="24"/>
          <w:lang w:eastAsia="ru-RU"/>
        </w:rPr>
        <w:t xml:space="preserve">5 </w:t>
      </w:r>
      <w:r w:rsidRPr="004F143F">
        <w:rPr>
          <w:rFonts w:ascii="Times New Roman" w:eastAsia="Times New Roman" w:hAnsi="Times New Roman" w:cs="Times New Roman"/>
          <w:b/>
          <w:sz w:val="28"/>
          <w:szCs w:val="24"/>
          <w:lang w:eastAsia="ru-RU"/>
        </w:rPr>
        <w:t xml:space="preserve">Специфика национальных, социокультурных и иных условий, в </w:t>
      </w:r>
      <w:r w:rsidR="00E07950" w:rsidRPr="004F143F">
        <w:rPr>
          <w:rFonts w:ascii="Times New Roman" w:eastAsia="Times New Roman" w:hAnsi="Times New Roman" w:cs="Times New Roman"/>
          <w:b/>
          <w:sz w:val="28"/>
          <w:szCs w:val="24"/>
          <w:lang w:eastAsia="ru-RU"/>
        </w:rPr>
        <w:t>которых осуществляется</w:t>
      </w:r>
      <w:r w:rsidRPr="004F143F">
        <w:rPr>
          <w:rFonts w:ascii="Times New Roman" w:eastAsia="Times New Roman" w:hAnsi="Times New Roman" w:cs="Times New Roman"/>
          <w:b/>
          <w:sz w:val="28"/>
          <w:szCs w:val="24"/>
          <w:lang w:eastAsia="ru-RU"/>
        </w:rPr>
        <w:t xml:space="preserve"> образовательная деятельность</w:t>
      </w:r>
    </w:p>
    <w:p w14:paraId="1A137708" w14:textId="194C4A3E" w:rsidR="00483604" w:rsidRPr="00F22660" w:rsidRDefault="00483604" w:rsidP="00483604">
      <w:pPr>
        <w:spacing w:after="0" w:line="240" w:lineRule="auto"/>
        <w:ind w:firstLine="709"/>
        <w:rPr>
          <w:rFonts w:ascii="Times New Roman" w:eastAsia="Times New Roman" w:hAnsi="Times New Roman" w:cs="Times New Roman"/>
          <w:b/>
          <w:sz w:val="28"/>
          <w:szCs w:val="24"/>
          <w:lang w:eastAsia="ru-RU"/>
        </w:rPr>
      </w:pPr>
      <w:r w:rsidRPr="00F22660">
        <w:rPr>
          <w:rFonts w:ascii="Times New Roman" w:eastAsia="Times New Roman" w:hAnsi="Times New Roman" w:cs="Times New Roman"/>
          <w:b/>
          <w:sz w:val="28"/>
          <w:szCs w:val="24"/>
          <w:lang w:eastAsia="ru-RU"/>
        </w:rPr>
        <w:t>Кадровые условия</w:t>
      </w:r>
      <w:r w:rsidR="00F22660">
        <w:rPr>
          <w:rFonts w:ascii="Times New Roman" w:eastAsia="Times New Roman" w:hAnsi="Times New Roman" w:cs="Times New Roman"/>
          <w:b/>
          <w:sz w:val="28"/>
          <w:szCs w:val="24"/>
          <w:lang w:eastAsia="ru-RU"/>
        </w:rPr>
        <w:t>:</w:t>
      </w:r>
    </w:p>
    <w:p w14:paraId="77CA3190" w14:textId="77777777" w:rsidR="00483604" w:rsidRPr="00CE2335" w:rsidRDefault="00483604" w:rsidP="00483604">
      <w:pPr>
        <w:spacing w:after="0" w:line="240" w:lineRule="auto"/>
        <w:jc w:val="both"/>
        <w:rPr>
          <w:rFonts w:ascii="Times New Roman" w:eastAsia="Times New Roman" w:hAnsi="Times New Roman" w:cs="Times New Roman"/>
          <w:sz w:val="24"/>
          <w:szCs w:val="24"/>
          <w:lang w:eastAsia="ru-RU"/>
        </w:rPr>
      </w:pPr>
      <w:r w:rsidRPr="00CE2335">
        <w:rPr>
          <w:rFonts w:ascii="Times New Roman" w:eastAsia="Times New Roman" w:hAnsi="Times New Roman" w:cs="Times New Roman"/>
          <w:sz w:val="24"/>
          <w:szCs w:val="24"/>
          <w:lang w:eastAsia="ru-RU"/>
        </w:rPr>
        <w:lastRenderedPageBreak/>
        <w:tab/>
        <w:t xml:space="preserve">Реализация Программы обеспечивается руководящими, педагогическими, учебно-вспомогательными, административно-хозяйственными работниками МАДОУ д/с №16.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6"/>
        <w:gridCol w:w="3906"/>
        <w:gridCol w:w="3969"/>
      </w:tblGrid>
      <w:tr w:rsidR="00F22660" w:rsidRPr="00483604" w14:paraId="4BB79FF2" w14:textId="77777777" w:rsidTr="00F22660">
        <w:trPr>
          <w:cantSplit/>
          <w:tblHeader/>
        </w:trPr>
        <w:tc>
          <w:tcPr>
            <w:tcW w:w="2326" w:type="dxa"/>
          </w:tcPr>
          <w:p w14:paraId="22DC6257" w14:textId="77777777" w:rsidR="00F22660" w:rsidRPr="00483604" w:rsidRDefault="00F22660" w:rsidP="00483604">
            <w:pPr>
              <w:spacing w:after="0" w:line="240" w:lineRule="auto"/>
              <w:jc w:val="center"/>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Административный состав</w:t>
            </w:r>
          </w:p>
        </w:tc>
        <w:tc>
          <w:tcPr>
            <w:tcW w:w="3906" w:type="dxa"/>
          </w:tcPr>
          <w:p w14:paraId="7BB57559" w14:textId="77777777" w:rsidR="00F22660" w:rsidRPr="00483604" w:rsidRDefault="00F22660" w:rsidP="00483604">
            <w:pPr>
              <w:spacing w:after="0" w:line="240" w:lineRule="auto"/>
              <w:jc w:val="center"/>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 xml:space="preserve">Педагогический </w:t>
            </w:r>
          </w:p>
          <w:p w14:paraId="7B63DE0D" w14:textId="77777777" w:rsidR="00F22660" w:rsidRPr="00483604" w:rsidRDefault="00F22660" w:rsidP="00483604">
            <w:pPr>
              <w:spacing w:after="0" w:line="240" w:lineRule="auto"/>
              <w:jc w:val="center"/>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состав</w:t>
            </w:r>
          </w:p>
        </w:tc>
        <w:tc>
          <w:tcPr>
            <w:tcW w:w="3969" w:type="dxa"/>
          </w:tcPr>
          <w:p w14:paraId="414A8957" w14:textId="77777777" w:rsidR="00F22660" w:rsidRPr="00483604" w:rsidRDefault="00F22660" w:rsidP="00483604">
            <w:pPr>
              <w:spacing w:after="0" w:line="240" w:lineRule="auto"/>
              <w:jc w:val="center"/>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Учебно-</w:t>
            </w:r>
          </w:p>
          <w:p w14:paraId="6383A8BE" w14:textId="77777777" w:rsidR="00F22660" w:rsidRPr="00483604" w:rsidRDefault="00F22660" w:rsidP="00483604">
            <w:pPr>
              <w:spacing w:after="0" w:line="240" w:lineRule="auto"/>
              <w:jc w:val="center"/>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 xml:space="preserve">вспомогательный </w:t>
            </w:r>
          </w:p>
          <w:p w14:paraId="4CED6E91" w14:textId="77777777" w:rsidR="00F22660" w:rsidRPr="00483604" w:rsidRDefault="00F22660" w:rsidP="00483604">
            <w:pPr>
              <w:spacing w:after="0" w:line="240" w:lineRule="auto"/>
              <w:jc w:val="center"/>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персонал</w:t>
            </w:r>
          </w:p>
        </w:tc>
      </w:tr>
      <w:tr w:rsidR="00F22660" w:rsidRPr="00483604" w14:paraId="24181C00" w14:textId="77777777" w:rsidTr="00F22660">
        <w:trPr>
          <w:cantSplit/>
          <w:tblHeader/>
        </w:trPr>
        <w:tc>
          <w:tcPr>
            <w:tcW w:w="2326" w:type="dxa"/>
          </w:tcPr>
          <w:p w14:paraId="5E7FD6A3" w14:textId="77777777" w:rsidR="00F22660" w:rsidRPr="00483604" w:rsidRDefault="00F22660" w:rsidP="00483604">
            <w:pPr>
              <w:spacing w:after="0" w:line="240" w:lineRule="auto"/>
              <w:jc w:val="center"/>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Заведующий - 1</w:t>
            </w:r>
          </w:p>
        </w:tc>
        <w:tc>
          <w:tcPr>
            <w:tcW w:w="3906" w:type="dxa"/>
          </w:tcPr>
          <w:p w14:paraId="695A0F3E" w14:textId="77777777" w:rsidR="00F22660" w:rsidRPr="00483604" w:rsidRDefault="00F22660" w:rsidP="00483604">
            <w:pPr>
              <w:spacing w:after="0" w:line="240" w:lineRule="auto"/>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старший воспитатель– 1 чел.</w:t>
            </w:r>
          </w:p>
        </w:tc>
        <w:tc>
          <w:tcPr>
            <w:tcW w:w="3969" w:type="dxa"/>
          </w:tcPr>
          <w:p w14:paraId="3F07AA2B" w14:textId="77777777" w:rsidR="00F22660" w:rsidRPr="00483604" w:rsidRDefault="00F22660" w:rsidP="00483604">
            <w:pPr>
              <w:spacing w:after="0" w:line="240" w:lineRule="auto"/>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 xml:space="preserve">помощники воспитателя- </w:t>
            </w:r>
            <w:r>
              <w:rPr>
                <w:rFonts w:ascii="Times New Roman" w:eastAsia="Times New Roman" w:hAnsi="Times New Roman" w:cs="Times New Roman"/>
                <w:sz w:val="24"/>
                <w:szCs w:val="24"/>
                <w:lang w:eastAsia="ru-RU"/>
              </w:rPr>
              <w:t>5</w:t>
            </w:r>
            <w:r w:rsidRPr="00483604">
              <w:rPr>
                <w:rFonts w:ascii="Times New Roman" w:eastAsia="Times New Roman" w:hAnsi="Times New Roman" w:cs="Times New Roman"/>
                <w:sz w:val="24"/>
                <w:szCs w:val="24"/>
                <w:lang w:eastAsia="ru-RU"/>
              </w:rPr>
              <w:t xml:space="preserve"> чел. </w:t>
            </w:r>
          </w:p>
        </w:tc>
      </w:tr>
      <w:tr w:rsidR="00F22660" w:rsidRPr="00483604" w14:paraId="6B35C72B" w14:textId="77777777" w:rsidTr="00F22660">
        <w:trPr>
          <w:cantSplit/>
          <w:trHeight w:val="885"/>
          <w:tblHeader/>
        </w:trPr>
        <w:tc>
          <w:tcPr>
            <w:tcW w:w="2326" w:type="dxa"/>
            <w:vMerge w:val="restart"/>
          </w:tcPr>
          <w:p w14:paraId="4BF6E073" w14:textId="77777777" w:rsidR="00F22660" w:rsidRPr="00483604" w:rsidRDefault="00F22660" w:rsidP="00483604">
            <w:pPr>
              <w:spacing w:after="0" w:line="240" w:lineRule="auto"/>
              <w:jc w:val="center"/>
              <w:rPr>
                <w:rFonts w:ascii="Times New Roman" w:eastAsia="Times New Roman" w:hAnsi="Times New Roman" w:cs="Times New Roman"/>
                <w:sz w:val="24"/>
                <w:szCs w:val="24"/>
                <w:lang w:eastAsia="ru-RU"/>
              </w:rPr>
            </w:pPr>
          </w:p>
        </w:tc>
        <w:tc>
          <w:tcPr>
            <w:tcW w:w="3906" w:type="dxa"/>
            <w:tcBorders>
              <w:bottom w:val="single" w:sz="4" w:space="0" w:color="auto"/>
            </w:tcBorders>
          </w:tcPr>
          <w:p w14:paraId="590D7B4F" w14:textId="15EA766D" w:rsidR="00F22660" w:rsidRDefault="00F22660" w:rsidP="00483604">
            <w:pPr>
              <w:spacing w:after="0" w:line="240" w:lineRule="auto"/>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музыкальный руководитель –</w:t>
            </w:r>
            <w:r w:rsidR="00BE3586">
              <w:rPr>
                <w:rFonts w:ascii="Times New Roman" w:eastAsia="Times New Roman" w:hAnsi="Times New Roman" w:cs="Times New Roman"/>
                <w:sz w:val="24"/>
                <w:szCs w:val="24"/>
                <w:lang w:eastAsia="ru-RU"/>
              </w:rPr>
              <w:t>2</w:t>
            </w:r>
            <w:r w:rsidRPr="00483604">
              <w:rPr>
                <w:rFonts w:ascii="Times New Roman" w:eastAsia="Times New Roman" w:hAnsi="Times New Roman" w:cs="Times New Roman"/>
                <w:sz w:val="24"/>
                <w:szCs w:val="24"/>
                <w:lang w:eastAsia="ru-RU"/>
              </w:rPr>
              <w:t xml:space="preserve"> чел.</w:t>
            </w:r>
          </w:p>
          <w:p w14:paraId="7540763D" w14:textId="77777777" w:rsidR="00F22660" w:rsidRPr="00483604" w:rsidRDefault="00F22660" w:rsidP="00483604">
            <w:pPr>
              <w:spacing w:after="0" w:line="240" w:lineRule="auto"/>
              <w:rPr>
                <w:rFonts w:ascii="Times New Roman" w:eastAsia="Times New Roman" w:hAnsi="Times New Roman" w:cs="Times New Roman"/>
                <w:sz w:val="24"/>
                <w:szCs w:val="24"/>
                <w:lang w:eastAsia="ru-RU"/>
              </w:rPr>
            </w:pPr>
          </w:p>
        </w:tc>
        <w:tc>
          <w:tcPr>
            <w:tcW w:w="3969" w:type="dxa"/>
            <w:vMerge w:val="restart"/>
          </w:tcPr>
          <w:p w14:paraId="4504FB9E" w14:textId="77777777" w:rsidR="00F22660" w:rsidRPr="00483604" w:rsidRDefault="00F22660" w:rsidP="00483604">
            <w:pPr>
              <w:spacing w:after="0" w:line="240" w:lineRule="auto"/>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 xml:space="preserve">прочий персонал- </w:t>
            </w:r>
            <w:r>
              <w:rPr>
                <w:rFonts w:ascii="Times New Roman" w:eastAsia="Times New Roman" w:hAnsi="Times New Roman" w:cs="Times New Roman"/>
                <w:sz w:val="24"/>
                <w:szCs w:val="24"/>
                <w:lang w:eastAsia="ru-RU"/>
              </w:rPr>
              <w:t xml:space="preserve">2 </w:t>
            </w:r>
            <w:r w:rsidRPr="00483604">
              <w:rPr>
                <w:rFonts w:ascii="Times New Roman" w:eastAsia="Times New Roman" w:hAnsi="Times New Roman" w:cs="Times New Roman"/>
                <w:sz w:val="24"/>
                <w:szCs w:val="24"/>
                <w:lang w:eastAsia="ru-RU"/>
              </w:rPr>
              <w:t xml:space="preserve">чел. </w:t>
            </w:r>
          </w:p>
        </w:tc>
      </w:tr>
      <w:tr w:rsidR="00F22660" w:rsidRPr="00483604" w14:paraId="3B9EC2E4" w14:textId="77777777" w:rsidTr="00F22660">
        <w:trPr>
          <w:cantSplit/>
          <w:trHeight w:val="255"/>
          <w:tblHeader/>
        </w:trPr>
        <w:tc>
          <w:tcPr>
            <w:tcW w:w="2326" w:type="dxa"/>
            <w:vMerge/>
          </w:tcPr>
          <w:p w14:paraId="0926B69C" w14:textId="77777777" w:rsidR="00F22660" w:rsidRPr="00483604" w:rsidRDefault="00F22660" w:rsidP="00483604">
            <w:pPr>
              <w:spacing w:after="0" w:line="240" w:lineRule="auto"/>
              <w:jc w:val="center"/>
              <w:rPr>
                <w:rFonts w:ascii="Times New Roman" w:eastAsia="Times New Roman" w:hAnsi="Times New Roman" w:cs="Times New Roman"/>
                <w:sz w:val="24"/>
                <w:szCs w:val="24"/>
                <w:lang w:eastAsia="ru-RU"/>
              </w:rPr>
            </w:pPr>
          </w:p>
        </w:tc>
        <w:tc>
          <w:tcPr>
            <w:tcW w:w="3906" w:type="dxa"/>
            <w:tcBorders>
              <w:top w:val="single" w:sz="4" w:space="0" w:color="auto"/>
              <w:bottom w:val="single" w:sz="4" w:space="0" w:color="auto"/>
            </w:tcBorders>
          </w:tcPr>
          <w:p w14:paraId="2D38270F" w14:textId="77777777" w:rsidR="00F22660" w:rsidRPr="00483604" w:rsidRDefault="00F22660" w:rsidP="004836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Учитель-логопед-1</w:t>
            </w:r>
          </w:p>
        </w:tc>
        <w:tc>
          <w:tcPr>
            <w:tcW w:w="3969" w:type="dxa"/>
            <w:vMerge/>
          </w:tcPr>
          <w:p w14:paraId="5E3F409E" w14:textId="77777777" w:rsidR="00F22660" w:rsidRPr="00483604" w:rsidRDefault="00F22660" w:rsidP="00483604">
            <w:pPr>
              <w:spacing w:after="0" w:line="240" w:lineRule="auto"/>
              <w:rPr>
                <w:rFonts w:ascii="Times New Roman" w:eastAsia="Times New Roman" w:hAnsi="Times New Roman" w:cs="Times New Roman"/>
                <w:sz w:val="24"/>
                <w:szCs w:val="24"/>
                <w:lang w:eastAsia="ru-RU"/>
              </w:rPr>
            </w:pPr>
          </w:p>
        </w:tc>
      </w:tr>
      <w:tr w:rsidR="00F22660" w:rsidRPr="00483604" w14:paraId="6CCDB718" w14:textId="77777777" w:rsidTr="00F22660">
        <w:trPr>
          <w:cantSplit/>
          <w:trHeight w:val="772"/>
          <w:tblHeader/>
        </w:trPr>
        <w:tc>
          <w:tcPr>
            <w:tcW w:w="2326" w:type="dxa"/>
            <w:vMerge/>
          </w:tcPr>
          <w:p w14:paraId="54A78855" w14:textId="77777777" w:rsidR="00F22660" w:rsidRPr="00483604" w:rsidRDefault="00F22660" w:rsidP="00483604">
            <w:pPr>
              <w:spacing w:after="0" w:line="240" w:lineRule="auto"/>
              <w:jc w:val="center"/>
              <w:rPr>
                <w:rFonts w:ascii="Times New Roman" w:eastAsia="Times New Roman" w:hAnsi="Times New Roman" w:cs="Times New Roman"/>
                <w:sz w:val="24"/>
                <w:szCs w:val="24"/>
                <w:lang w:eastAsia="ru-RU"/>
              </w:rPr>
            </w:pPr>
          </w:p>
        </w:tc>
        <w:tc>
          <w:tcPr>
            <w:tcW w:w="3906" w:type="dxa"/>
            <w:tcBorders>
              <w:top w:val="single" w:sz="4" w:space="0" w:color="auto"/>
            </w:tcBorders>
          </w:tcPr>
          <w:p w14:paraId="3A26071C" w14:textId="77777777" w:rsidR="00F22660" w:rsidRPr="00483604" w:rsidRDefault="00F22660" w:rsidP="004836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Инструктор по физической культуре-1</w:t>
            </w:r>
          </w:p>
        </w:tc>
        <w:tc>
          <w:tcPr>
            <w:tcW w:w="3969" w:type="dxa"/>
            <w:vMerge/>
          </w:tcPr>
          <w:p w14:paraId="5FEB9C08" w14:textId="77777777" w:rsidR="00F22660" w:rsidRPr="00483604" w:rsidRDefault="00F22660" w:rsidP="00483604">
            <w:pPr>
              <w:spacing w:after="0" w:line="240" w:lineRule="auto"/>
              <w:rPr>
                <w:rFonts w:ascii="Times New Roman" w:eastAsia="Times New Roman" w:hAnsi="Times New Roman" w:cs="Times New Roman"/>
                <w:sz w:val="24"/>
                <w:szCs w:val="24"/>
                <w:lang w:eastAsia="ru-RU"/>
              </w:rPr>
            </w:pPr>
          </w:p>
        </w:tc>
      </w:tr>
      <w:tr w:rsidR="00F22660" w:rsidRPr="00483604" w14:paraId="072A7984" w14:textId="77777777" w:rsidTr="00F22660">
        <w:trPr>
          <w:cantSplit/>
          <w:tblHeader/>
        </w:trPr>
        <w:tc>
          <w:tcPr>
            <w:tcW w:w="2326" w:type="dxa"/>
          </w:tcPr>
          <w:p w14:paraId="2AF60BE8" w14:textId="77777777" w:rsidR="00F22660" w:rsidRPr="00483604" w:rsidRDefault="00F22660" w:rsidP="00483604">
            <w:pPr>
              <w:spacing w:after="0" w:line="240" w:lineRule="auto"/>
              <w:jc w:val="center"/>
              <w:rPr>
                <w:rFonts w:ascii="Times New Roman" w:eastAsia="Times New Roman" w:hAnsi="Times New Roman" w:cs="Times New Roman"/>
                <w:sz w:val="24"/>
                <w:szCs w:val="24"/>
                <w:lang w:eastAsia="ru-RU"/>
              </w:rPr>
            </w:pPr>
          </w:p>
        </w:tc>
        <w:tc>
          <w:tcPr>
            <w:tcW w:w="3906" w:type="dxa"/>
          </w:tcPr>
          <w:p w14:paraId="3C33843F" w14:textId="1B1581DD" w:rsidR="00F22660" w:rsidRPr="00483604" w:rsidRDefault="00F22660" w:rsidP="00483604">
            <w:pPr>
              <w:spacing w:after="0" w:line="240" w:lineRule="auto"/>
              <w:rPr>
                <w:rFonts w:ascii="Times New Roman" w:eastAsia="Times New Roman" w:hAnsi="Times New Roman" w:cs="Times New Roman"/>
                <w:sz w:val="24"/>
                <w:szCs w:val="24"/>
                <w:lang w:eastAsia="ru-RU"/>
              </w:rPr>
            </w:pPr>
            <w:r w:rsidRPr="00483604">
              <w:rPr>
                <w:rFonts w:ascii="Times New Roman" w:eastAsia="Times New Roman" w:hAnsi="Times New Roman" w:cs="Times New Roman"/>
                <w:sz w:val="24"/>
                <w:szCs w:val="24"/>
                <w:lang w:eastAsia="ru-RU"/>
              </w:rPr>
              <w:t>воспитатели –</w:t>
            </w:r>
            <w:r w:rsidR="00BE358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w:t>
            </w:r>
            <w:r w:rsidRPr="00483604">
              <w:rPr>
                <w:rFonts w:ascii="Times New Roman" w:eastAsia="Times New Roman" w:hAnsi="Times New Roman" w:cs="Times New Roman"/>
                <w:sz w:val="24"/>
                <w:szCs w:val="24"/>
                <w:lang w:eastAsia="ru-RU"/>
              </w:rPr>
              <w:t>чел.</w:t>
            </w:r>
          </w:p>
        </w:tc>
        <w:tc>
          <w:tcPr>
            <w:tcW w:w="3969" w:type="dxa"/>
            <w:vMerge/>
          </w:tcPr>
          <w:p w14:paraId="1F652ADF" w14:textId="77777777" w:rsidR="00F22660" w:rsidRPr="00483604" w:rsidRDefault="00F22660" w:rsidP="0048360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eastAsia="ru-RU"/>
              </w:rPr>
            </w:pPr>
          </w:p>
        </w:tc>
      </w:tr>
    </w:tbl>
    <w:p w14:paraId="038481E4" w14:textId="77777777" w:rsidR="00483604" w:rsidRPr="00483604" w:rsidRDefault="00483604" w:rsidP="00483604">
      <w:pPr>
        <w:spacing w:after="0" w:line="240" w:lineRule="auto"/>
        <w:jc w:val="both"/>
        <w:rPr>
          <w:rFonts w:ascii="Times New Roman" w:eastAsia="Times New Roman" w:hAnsi="Times New Roman" w:cs="Times New Roman"/>
          <w:sz w:val="28"/>
          <w:szCs w:val="28"/>
          <w:lang w:eastAsia="ru-RU"/>
        </w:rPr>
      </w:pPr>
    </w:p>
    <w:p w14:paraId="0D77BF81" w14:textId="77777777" w:rsidR="00483604" w:rsidRPr="00CE2335" w:rsidRDefault="00483604" w:rsidP="00483604">
      <w:pPr>
        <w:spacing w:after="0" w:line="240" w:lineRule="auto"/>
        <w:ind w:firstLine="708"/>
        <w:jc w:val="both"/>
        <w:rPr>
          <w:rFonts w:ascii="Times New Roman" w:eastAsia="Times New Roman" w:hAnsi="Times New Roman" w:cs="Times New Roman"/>
          <w:sz w:val="24"/>
          <w:szCs w:val="24"/>
          <w:lang w:eastAsia="ru-RU"/>
        </w:rPr>
      </w:pPr>
      <w:r w:rsidRPr="00CE2335">
        <w:rPr>
          <w:rFonts w:ascii="Times New Roman" w:eastAsia="Times New Roman" w:hAnsi="Times New Roman" w:cs="Times New Roman"/>
          <w:sz w:val="24"/>
          <w:szCs w:val="24"/>
          <w:lang w:eastAsia="ru-RU"/>
        </w:rPr>
        <w:t>Все педагоги учреждения своевременно проходят курсы повышения квалификации, а также повышают профессиональный уровень через посещения методических объединений муниципального образования г.Ишимбая Ишимбайского района, прохождение процедуры аттестации, самообразование, что способствует повышению профессионального мастерства, положительно влияет на качество реализации Программы.</w:t>
      </w:r>
    </w:p>
    <w:p w14:paraId="45FA69C4" w14:textId="17CEE072" w:rsidR="00483604" w:rsidRDefault="00483604" w:rsidP="00483604">
      <w:pPr>
        <w:spacing w:after="0" w:line="240" w:lineRule="auto"/>
        <w:ind w:firstLine="708"/>
        <w:jc w:val="both"/>
        <w:rPr>
          <w:rFonts w:ascii="Times New Roman" w:eastAsia="Times New Roman" w:hAnsi="Times New Roman" w:cs="Times New Roman"/>
          <w:sz w:val="24"/>
          <w:szCs w:val="24"/>
          <w:lang w:eastAsia="ru-RU"/>
        </w:rPr>
      </w:pPr>
      <w:r w:rsidRPr="00CE2335">
        <w:rPr>
          <w:rFonts w:ascii="Times New Roman" w:eastAsia="Times New Roman" w:hAnsi="Times New Roman" w:cs="Times New Roman"/>
          <w:sz w:val="24"/>
          <w:szCs w:val="24"/>
          <w:lang w:eastAsia="ru-RU"/>
        </w:rPr>
        <w:t>Педагогический коллектив разнообразен по стажу работы, совместно с опытными специалистами работают молодые педагоги.</w:t>
      </w:r>
    </w:p>
    <w:p w14:paraId="7685412A" w14:textId="7121DA99" w:rsidR="00C61B94" w:rsidRDefault="00C61B94" w:rsidP="00483604">
      <w:pPr>
        <w:spacing w:after="0" w:line="240" w:lineRule="auto"/>
        <w:ind w:firstLine="708"/>
        <w:jc w:val="both"/>
        <w:rPr>
          <w:rFonts w:ascii="Times New Roman" w:eastAsia="Times New Roman" w:hAnsi="Times New Roman" w:cs="Times New Roman"/>
          <w:sz w:val="24"/>
          <w:szCs w:val="24"/>
          <w:lang w:eastAsia="ru-RU"/>
        </w:rPr>
      </w:pPr>
    </w:p>
    <w:p w14:paraId="04DF0BFA" w14:textId="77777777" w:rsidR="00C61B94" w:rsidRPr="0048629B" w:rsidRDefault="00C61B94" w:rsidP="00C61B94">
      <w:pPr>
        <w:spacing w:after="0" w:line="240" w:lineRule="auto"/>
        <w:jc w:val="center"/>
        <w:rPr>
          <w:rFonts w:ascii="Times New Roman" w:eastAsia="Times New Roman" w:hAnsi="Times New Roman" w:cs="Times New Roman"/>
          <w:b/>
          <w:sz w:val="28"/>
          <w:szCs w:val="28"/>
          <w:u w:val="single"/>
          <w:lang w:eastAsia="ru-RU"/>
        </w:rPr>
      </w:pPr>
      <w:r w:rsidRPr="0048629B">
        <w:rPr>
          <w:rFonts w:ascii="Times New Roman" w:eastAsia="Times New Roman" w:hAnsi="Times New Roman" w:cs="Times New Roman"/>
          <w:b/>
          <w:i/>
          <w:sz w:val="28"/>
          <w:szCs w:val="28"/>
          <w:u w:val="single"/>
          <w:lang w:eastAsia="ru-RU"/>
        </w:rPr>
        <w:t>Часть, формируемая участниками образовательных отношений</w:t>
      </w:r>
    </w:p>
    <w:p w14:paraId="7BDB1F2D" w14:textId="77777777" w:rsidR="00C61B94" w:rsidRPr="0048629B" w:rsidRDefault="00C61B94" w:rsidP="00C61B94">
      <w:pPr>
        <w:spacing w:after="0" w:line="240" w:lineRule="auto"/>
        <w:ind w:firstLine="360"/>
        <w:jc w:val="both"/>
        <w:rPr>
          <w:rFonts w:ascii="Times New Roman" w:eastAsia="Times New Roman" w:hAnsi="Times New Roman" w:cs="Times New Roman"/>
          <w:i/>
          <w:sz w:val="28"/>
          <w:szCs w:val="28"/>
          <w:lang w:eastAsia="ru-RU"/>
        </w:rPr>
      </w:pPr>
    </w:p>
    <w:p w14:paraId="20480BBE" w14:textId="77777777" w:rsidR="00C61B94" w:rsidRDefault="00C61B94" w:rsidP="00C61B94">
      <w:pPr>
        <w:spacing w:after="0" w:line="240" w:lineRule="auto"/>
        <w:ind w:firstLine="360"/>
        <w:jc w:val="both"/>
        <w:rPr>
          <w:rFonts w:ascii="Times New Roman" w:eastAsia="Times New Roman" w:hAnsi="Times New Roman" w:cs="Times New Roman"/>
          <w:i/>
          <w:sz w:val="24"/>
          <w:szCs w:val="24"/>
          <w:lang w:eastAsia="ru-RU"/>
        </w:rPr>
      </w:pPr>
      <w:r w:rsidRPr="0048629B">
        <w:rPr>
          <w:rFonts w:ascii="Times New Roman" w:eastAsia="Times New Roman" w:hAnsi="Times New Roman" w:cs="Times New Roman"/>
          <w:i/>
          <w:sz w:val="24"/>
          <w:szCs w:val="24"/>
          <w:lang w:eastAsia="ru-RU"/>
        </w:rPr>
        <w:t>Значимые для разработки и реализации обязательной части</w:t>
      </w:r>
      <w:r>
        <w:rPr>
          <w:rFonts w:ascii="Times New Roman" w:eastAsia="Times New Roman" w:hAnsi="Times New Roman" w:cs="Times New Roman"/>
          <w:i/>
          <w:sz w:val="24"/>
          <w:szCs w:val="24"/>
          <w:lang w:eastAsia="ru-RU"/>
        </w:rPr>
        <w:t xml:space="preserve"> </w:t>
      </w:r>
      <w:r w:rsidRPr="0048629B">
        <w:rPr>
          <w:rFonts w:ascii="Times New Roman" w:eastAsia="Times New Roman" w:hAnsi="Times New Roman" w:cs="Times New Roman"/>
          <w:i/>
          <w:sz w:val="24"/>
          <w:szCs w:val="24"/>
          <w:lang w:eastAsia="ru-RU"/>
        </w:rPr>
        <w:t>Программы характеристики, в том числе характеристики особенностей развития детей раннего и дошкольного возраста,</w:t>
      </w:r>
      <w:r>
        <w:rPr>
          <w:rFonts w:ascii="Times New Roman" w:eastAsia="Times New Roman" w:hAnsi="Times New Roman" w:cs="Times New Roman"/>
          <w:i/>
          <w:sz w:val="24"/>
          <w:szCs w:val="24"/>
          <w:lang w:eastAsia="ru-RU"/>
        </w:rPr>
        <w:t xml:space="preserve"> </w:t>
      </w:r>
      <w:r w:rsidRPr="0048629B">
        <w:rPr>
          <w:rFonts w:ascii="Times New Roman" w:eastAsia="Times New Roman" w:hAnsi="Times New Roman" w:cs="Times New Roman"/>
          <w:i/>
          <w:sz w:val="24"/>
          <w:szCs w:val="24"/>
          <w:lang w:eastAsia="ru-RU"/>
        </w:rPr>
        <w:t>значимы в равной степени и для части Программы, формируемой участниками образовательных отношений.</w:t>
      </w:r>
    </w:p>
    <w:p w14:paraId="3ACC009D" w14:textId="3F406991" w:rsidR="00C61B94" w:rsidRDefault="00C61B94" w:rsidP="00483604">
      <w:pPr>
        <w:spacing w:after="0" w:line="240" w:lineRule="auto"/>
        <w:ind w:firstLine="708"/>
        <w:jc w:val="both"/>
        <w:rPr>
          <w:rFonts w:ascii="Times New Roman" w:eastAsia="Times New Roman" w:hAnsi="Times New Roman" w:cs="Times New Roman"/>
          <w:sz w:val="24"/>
          <w:szCs w:val="24"/>
          <w:lang w:eastAsia="ru-RU"/>
        </w:rPr>
      </w:pPr>
    </w:p>
    <w:p w14:paraId="32B85CFF" w14:textId="77777777" w:rsidR="00483604" w:rsidRPr="00593759" w:rsidRDefault="00483604" w:rsidP="00CE2335">
      <w:pPr>
        <w:shd w:val="clear" w:color="auto" w:fill="FFFFFF"/>
        <w:spacing w:after="0" w:line="240" w:lineRule="auto"/>
        <w:ind w:firstLine="708"/>
        <w:rPr>
          <w:rFonts w:ascii="Times New Roman" w:eastAsia="Times New Roman" w:hAnsi="Times New Roman" w:cs="Times New Roman"/>
          <w:b/>
          <w:i/>
          <w:sz w:val="28"/>
          <w:szCs w:val="24"/>
          <w:lang w:eastAsia="ru-RU"/>
        </w:rPr>
      </w:pPr>
      <w:r w:rsidRPr="00593759">
        <w:rPr>
          <w:rFonts w:ascii="Times New Roman" w:eastAsia="Times New Roman" w:hAnsi="Times New Roman" w:cs="Times New Roman"/>
          <w:b/>
          <w:i/>
          <w:sz w:val="28"/>
          <w:szCs w:val="24"/>
          <w:lang w:eastAsia="ru-RU"/>
        </w:rPr>
        <w:t>Региональные особенности</w:t>
      </w:r>
      <w:r w:rsidR="00B827B9" w:rsidRPr="00593759">
        <w:rPr>
          <w:rFonts w:ascii="Times New Roman" w:eastAsia="Times New Roman" w:hAnsi="Times New Roman" w:cs="Times New Roman"/>
          <w:b/>
          <w:i/>
          <w:sz w:val="28"/>
          <w:szCs w:val="24"/>
          <w:lang w:eastAsia="ru-RU"/>
        </w:rPr>
        <w:t>:</w:t>
      </w:r>
    </w:p>
    <w:p w14:paraId="65D45F7A"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b/>
          <w:i/>
          <w:sz w:val="24"/>
          <w:szCs w:val="24"/>
          <w:u w:val="single"/>
          <w:lang w:eastAsia="ru-RU"/>
        </w:rPr>
      </w:pPr>
      <w:r w:rsidRPr="00593759">
        <w:rPr>
          <w:rFonts w:ascii="Times New Roman" w:eastAsia="Times New Roman" w:hAnsi="Times New Roman" w:cs="Times New Roman"/>
          <w:b/>
          <w:i/>
          <w:sz w:val="24"/>
          <w:szCs w:val="24"/>
          <w:u w:val="single"/>
          <w:lang w:eastAsia="ru-RU"/>
        </w:rPr>
        <w:t>Климатические особенности.</w:t>
      </w:r>
    </w:p>
    <w:p w14:paraId="1F5FB80B"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xml:space="preserve">Республика Башкортостан расположена на Южном Урале и Приуралье, входит в состав Приволжского федерального округа Российской Федерации. Столица республики – город Уфа. </w:t>
      </w:r>
    </w:p>
    <w:p w14:paraId="362446FA" w14:textId="625B8FCA"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xml:space="preserve">Город Ишимбай находится на юге Республики </w:t>
      </w:r>
      <w:r w:rsidR="00BE3586" w:rsidRPr="00593759">
        <w:rPr>
          <w:rFonts w:ascii="Times New Roman" w:eastAsia="Times New Roman" w:hAnsi="Times New Roman" w:cs="Times New Roman"/>
          <w:i/>
          <w:sz w:val="24"/>
          <w:szCs w:val="24"/>
          <w:lang w:eastAsia="ru-RU"/>
        </w:rPr>
        <w:t>Башкортостан, в</w:t>
      </w:r>
      <w:r w:rsidRPr="00593759">
        <w:rPr>
          <w:rFonts w:ascii="Times New Roman" w:eastAsia="Times New Roman" w:hAnsi="Times New Roman" w:cs="Times New Roman"/>
          <w:i/>
          <w:sz w:val="24"/>
          <w:szCs w:val="24"/>
          <w:lang w:eastAsia="ru-RU"/>
        </w:rPr>
        <w:t xml:space="preserve"> северо-лесостепной подзоне умеренного </w:t>
      </w:r>
      <w:r w:rsidR="00BE3586" w:rsidRPr="00593759">
        <w:rPr>
          <w:rFonts w:ascii="Times New Roman" w:eastAsia="Times New Roman" w:hAnsi="Times New Roman" w:cs="Times New Roman"/>
          <w:i/>
          <w:sz w:val="24"/>
          <w:szCs w:val="24"/>
          <w:lang w:eastAsia="ru-RU"/>
        </w:rPr>
        <w:t>пояса.</w:t>
      </w:r>
      <w:r w:rsidRPr="00593759">
        <w:rPr>
          <w:rFonts w:ascii="Times New Roman" w:eastAsia="Times New Roman" w:hAnsi="Times New Roman" w:cs="Times New Roman"/>
          <w:i/>
          <w:sz w:val="24"/>
          <w:szCs w:val="24"/>
          <w:lang w:eastAsia="ru-RU"/>
        </w:rPr>
        <w:t xml:space="preserve"> Климат Ишимбай имеет свои </w:t>
      </w:r>
      <w:r w:rsidR="00BE3586" w:rsidRPr="00593759">
        <w:rPr>
          <w:rFonts w:ascii="Times New Roman" w:eastAsia="Times New Roman" w:hAnsi="Times New Roman" w:cs="Times New Roman"/>
          <w:i/>
          <w:sz w:val="24"/>
          <w:szCs w:val="24"/>
          <w:lang w:eastAsia="ru-RU"/>
        </w:rPr>
        <w:t>особенности. В</w:t>
      </w:r>
      <w:r w:rsidRPr="00593759">
        <w:rPr>
          <w:rFonts w:ascii="Times New Roman" w:eastAsia="Times New Roman" w:hAnsi="Times New Roman" w:cs="Times New Roman"/>
          <w:i/>
          <w:sz w:val="24"/>
          <w:szCs w:val="24"/>
          <w:lang w:eastAsia="ru-RU"/>
        </w:rPr>
        <w:t xml:space="preserve"> Ишимбае преобладает умеренно-континентальный климат, достаточно влажный, лето тёплое, зима умеренно холодная и продолжительная с устойчивым снежным покровом. Средняя температура самого холодного месяца Января составляет -15 градусов. Лето очень теплое и короткое. Средняя температура самого теплого месяца Июля составляет +20,3 градусов.</w:t>
      </w:r>
    </w:p>
    <w:p w14:paraId="28C3BB84"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xml:space="preserve">Конечно из-за того, что город находится в впадине, здесь достаточно влажно осенью, холодно и снежно зимой, тепло и сыро летом. </w:t>
      </w:r>
    </w:p>
    <w:p w14:paraId="77FD707F"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Исходя из этого,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обострение аллергических реакций:</w:t>
      </w:r>
    </w:p>
    <w:p w14:paraId="50D1A528"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14:paraId="15B9D476"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xml:space="preserve"> в холодное время года (при благоприятных погодных условиях) удлиняется пребывание детей на прогулке; </w:t>
      </w:r>
    </w:p>
    <w:p w14:paraId="1518800C"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в теплое время – жизнедеятельность детей организуется на открытом воздухе.</w:t>
      </w:r>
    </w:p>
    <w:p w14:paraId="67F50348" w14:textId="77777777" w:rsidR="00F22660" w:rsidRPr="00593759" w:rsidRDefault="00F22660" w:rsidP="00F22660">
      <w:pPr>
        <w:shd w:val="clear" w:color="auto" w:fill="FFFFFF"/>
        <w:spacing w:after="0" w:line="240" w:lineRule="auto"/>
        <w:ind w:firstLine="708"/>
        <w:jc w:val="both"/>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lastRenderedPageBreak/>
        <w:t xml:space="preserve">С учетом выделенных климатических особенностей, реализация Программы осуществляется круглогодично с выделением трех периодов: </w:t>
      </w:r>
    </w:p>
    <w:p w14:paraId="3D8BC077" w14:textId="77777777" w:rsidR="00F22660" w:rsidRPr="00593759" w:rsidRDefault="00F22660" w:rsidP="00F22660">
      <w:pPr>
        <w:shd w:val="clear" w:color="auto" w:fill="FFFFFF"/>
        <w:spacing w:after="0" w:line="240" w:lineRule="auto"/>
        <w:ind w:firstLine="708"/>
        <w:jc w:val="both"/>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xml:space="preserve">Для групп общеразвивающей направленности  </w:t>
      </w:r>
    </w:p>
    <w:p w14:paraId="356370DE" w14:textId="77777777" w:rsidR="00F22660" w:rsidRPr="00593759" w:rsidRDefault="00F22660" w:rsidP="00F22660">
      <w:pPr>
        <w:shd w:val="clear" w:color="auto" w:fill="FFFFFF"/>
        <w:spacing w:after="0" w:line="240" w:lineRule="auto"/>
        <w:ind w:firstLine="708"/>
        <w:jc w:val="both"/>
        <w:rPr>
          <w:rFonts w:ascii="Calibri" w:eastAsia="Calibri" w:hAnsi="Calibri" w:cs="Calibri"/>
          <w:i/>
          <w:sz w:val="24"/>
          <w:szCs w:val="24"/>
          <w:lang w:eastAsia="ru-RU"/>
        </w:rPr>
      </w:pPr>
      <w:r w:rsidRPr="00593759">
        <w:rPr>
          <w:rFonts w:ascii="Times New Roman" w:eastAsia="Times New Roman" w:hAnsi="Times New Roman" w:cs="Times New Roman"/>
          <w:i/>
          <w:sz w:val="24"/>
          <w:szCs w:val="24"/>
          <w:lang w:eastAsia="ru-RU"/>
        </w:rPr>
        <w:t>-с 01 сентября по 15 мая, для этого периода в режиме дня характерно наличие выделенной в утренний отрезок времени образовательной деятельности (занятия) в процессе организации педагогом различных видов детской деятельности.</w:t>
      </w:r>
    </w:p>
    <w:p w14:paraId="42EDD41B" w14:textId="77777777" w:rsidR="00F22660" w:rsidRPr="00593759" w:rsidRDefault="00F22660" w:rsidP="00F22660">
      <w:pPr>
        <w:shd w:val="clear" w:color="auto" w:fill="FFFFFF"/>
        <w:spacing w:after="0" w:line="240" w:lineRule="auto"/>
        <w:ind w:firstLine="708"/>
        <w:jc w:val="both"/>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xml:space="preserve">- с 16 мая по 31 мая, в этот период преобладает самостоятельная деятельность детей, педагогами групп проводится анализ работы за период с 01 сентября по 15 мая, в том числе педагогическая диагностика, внутренняя система оценки качества дошкольного образования детского сада. </w:t>
      </w:r>
    </w:p>
    <w:p w14:paraId="38EEF962" w14:textId="76CC7D7F" w:rsidR="00F22660" w:rsidRPr="00593759" w:rsidRDefault="00F22660" w:rsidP="00F22660">
      <w:pPr>
        <w:shd w:val="clear" w:color="auto" w:fill="FFFFFF"/>
        <w:spacing w:after="0" w:line="240" w:lineRule="auto"/>
        <w:ind w:firstLine="708"/>
        <w:jc w:val="both"/>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xml:space="preserve">-с 01 июня по 31 августа, для этого периода характерно преобладание образовательной деятельности, осуществляемой </w:t>
      </w:r>
      <w:r w:rsidR="00BE3586" w:rsidRPr="00593759">
        <w:rPr>
          <w:rFonts w:ascii="Times New Roman" w:eastAsia="Times New Roman" w:hAnsi="Times New Roman" w:cs="Times New Roman"/>
          <w:i/>
          <w:sz w:val="24"/>
          <w:szCs w:val="24"/>
          <w:lang w:eastAsia="ru-RU"/>
        </w:rPr>
        <w:t>во время прогулки,</w:t>
      </w:r>
      <w:r w:rsidRPr="00593759">
        <w:rPr>
          <w:rFonts w:ascii="Times New Roman" w:eastAsia="Times New Roman" w:hAnsi="Times New Roman" w:cs="Times New Roman"/>
          <w:i/>
          <w:sz w:val="24"/>
          <w:szCs w:val="24"/>
          <w:lang w:eastAsia="ru-RU"/>
        </w:rPr>
        <w:t xml:space="preserve"> организуемой педагогами на уличных участках, и самостоятельной деятельности детей по их интересам и инициативе.</w:t>
      </w:r>
    </w:p>
    <w:p w14:paraId="42E1FBD1"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p>
    <w:p w14:paraId="72866B3F"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b/>
          <w:i/>
          <w:sz w:val="24"/>
          <w:szCs w:val="24"/>
          <w:u w:val="single"/>
          <w:lang w:eastAsia="ru-RU"/>
        </w:rPr>
      </w:pPr>
      <w:r w:rsidRPr="00593759">
        <w:rPr>
          <w:rFonts w:ascii="Times New Roman" w:eastAsia="Times New Roman" w:hAnsi="Times New Roman" w:cs="Times New Roman"/>
          <w:b/>
          <w:i/>
          <w:sz w:val="24"/>
          <w:szCs w:val="24"/>
          <w:u w:val="single"/>
          <w:lang w:eastAsia="ru-RU"/>
        </w:rPr>
        <w:t>Национально</w:t>
      </w:r>
      <w:r w:rsidRPr="00593759">
        <w:rPr>
          <w:rFonts w:ascii="Times New Roman" w:eastAsia="Times New Roman" w:hAnsi="Times New Roman" w:cs="Times New Roman"/>
          <w:b/>
          <w:i/>
          <w:spacing w:val="1"/>
          <w:sz w:val="24"/>
          <w:szCs w:val="24"/>
          <w:u w:val="single"/>
          <w:lang w:eastAsia="ru-RU"/>
        </w:rPr>
        <w:t>-</w:t>
      </w:r>
      <w:r w:rsidRPr="00593759">
        <w:rPr>
          <w:rFonts w:ascii="Times New Roman" w:eastAsia="Times New Roman" w:hAnsi="Times New Roman" w:cs="Times New Roman"/>
          <w:b/>
          <w:i/>
          <w:sz w:val="24"/>
          <w:szCs w:val="24"/>
          <w:u w:val="single"/>
          <w:lang w:eastAsia="ru-RU"/>
        </w:rPr>
        <w:t>культурные</w:t>
      </w:r>
      <w:r w:rsidRPr="00593759">
        <w:rPr>
          <w:rFonts w:ascii="Times New Roman" w:eastAsia="Times New Roman" w:hAnsi="Times New Roman" w:cs="Times New Roman"/>
          <w:b/>
          <w:i/>
          <w:spacing w:val="1"/>
          <w:sz w:val="24"/>
          <w:szCs w:val="24"/>
          <w:u w:val="single"/>
          <w:lang w:eastAsia="ru-RU"/>
        </w:rPr>
        <w:t xml:space="preserve"> </w:t>
      </w:r>
      <w:r w:rsidRPr="00593759">
        <w:rPr>
          <w:rFonts w:ascii="Times New Roman" w:eastAsia="Times New Roman" w:hAnsi="Times New Roman" w:cs="Times New Roman"/>
          <w:b/>
          <w:i/>
          <w:sz w:val="24"/>
          <w:szCs w:val="24"/>
          <w:u w:val="single"/>
          <w:lang w:eastAsia="ru-RU"/>
        </w:rPr>
        <w:t xml:space="preserve">особенности. </w:t>
      </w:r>
    </w:p>
    <w:p w14:paraId="29CD466D" w14:textId="4AC5DFF3"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xml:space="preserve">Республика Башкортостан – древнейший край с богатой </w:t>
      </w:r>
      <w:r w:rsidR="00BE3586" w:rsidRPr="00593759">
        <w:rPr>
          <w:rFonts w:ascii="Times New Roman" w:eastAsia="Times New Roman" w:hAnsi="Times New Roman" w:cs="Times New Roman"/>
          <w:i/>
          <w:sz w:val="24"/>
          <w:szCs w:val="24"/>
          <w:lang w:eastAsia="ru-RU"/>
        </w:rPr>
        <w:t>историей. Уникальна</w:t>
      </w:r>
      <w:r w:rsidRPr="00593759">
        <w:rPr>
          <w:rFonts w:ascii="Times New Roman" w:eastAsia="Times New Roman" w:hAnsi="Times New Roman" w:cs="Times New Roman"/>
          <w:i/>
          <w:sz w:val="24"/>
          <w:szCs w:val="24"/>
          <w:lang w:eastAsia="ru-RU"/>
        </w:rPr>
        <w:t xml:space="preserve"> своей многонациональностью, причудливым сочетанием культур, красочной мозаикой традиций и нравов, свойственных множеству народностей и этнических групп, населяющих этот регион Более четырех с половиной веков назад местные народы связали свою судьбу с Россией. А в 1919 году республика стала первой национальной автономией, сыграв заметную роль в формировании федеративных отношений.</w:t>
      </w:r>
    </w:p>
    <w:p w14:paraId="431384DC"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xml:space="preserve">Башкирия – одна из самых многонациональных республик. В Башкортостане живут представители более 160 национальностей. В ней в единстве и согласии живут люди разных народов и вероисповеданий. С особым трепетом из поколения в поколение в регионе передаются и сохраняются вековые культурные и исторические традиции. Все это делает республику неповторимой и притягательной. </w:t>
      </w:r>
    </w:p>
    <w:p w14:paraId="57CF2DAC" w14:textId="290C14E9" w:rsidR="00CE2335" w:rsidRPr="00593759" w:rsidRDefault="00CE2335" w:rsidP="00E07950">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Приоритеты государственной национальной политики в республике — свободное развитие всех народов, сохранение родного языка, самобытной национальной культуры. Это обеспечивает баланс в межнациональных отношениях, атмосферу доверительности и взаимного уважения.             Большой вклад в культуру народов Башкортостана внесли поэты и писатели Салават Юлаев, Ш. Бабич, Мустай Карим, Мажит Гафури, Назаров, Рашит Саитбатталович; художники М. Нестеров, К. С. Девлеткильдеев, А. Э. Тюлькин, Б. Домашников, Сабит Яхшибаев; артист Абдразаков, Аскар Амирович, композиторы Х. К. Ибрагимов], М. М. Валеев, кураисты Ю. М. Исянбаев, Х. Б. Ахметов.</w:t>
      </w:r>
    </w:p>
    <w:p w14:paraId="42180C48"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Республика Башкортостан расположен на стыке Европы и Азии. Неудивительно, что он стал площадкой для такого уникального проекта, как Международный фестиваль искусств «Сердце Евразии». В 2023 году провели его уже в седьмой раз. Сегодня это грандиозное событие, феномен мировой культуры: единственный фестиваль в России, объединяющий разные жанры и направления – классику, фолк и worldmusic, рок, джаз и другие.  Многогранность проекта стала его главной особенностью и помогла быстро завоевать любовь зрителей и признание мирового музыкального сообщества. Он проводится в формате open-air в Уфе в природном амфитеатре Конгресс-холла «Торатау».</w:t>
      </w:r>
    </w:p>
    <w:p w14:paraId="2F9BF61B"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xml:space="preserve">Республика Башкортостан сегодня является площадкой для развития этнического и национального   искусства. Стали доброй традицией Международное представление тюркоязычных театров «Туганлык» и национально-этнического кино «Серебряный Акбузат». </w:t>
      </w:r>
    </w:p>
    <w:p w14:paraId="0D3D3C62"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Культура Ишимбая — отражение культурной жизни в городе Ишимбае, являющийся одним из крупнейших культурных центров Башкирии.</w:t>
      </w:r>
    </w:p>
    <w:p w14:paraId="01423586"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xml:space="preserve"> Воспели свой родной край и республику такие известные башкирские писатели, как Нугуман Мусин, Якуб Кулмый, Ибрагим Гиззатулин, Аниса Тагирова и Риф Мифтахов. Здесь писатель Галимьян Ибрагимов создал свой замечательный роман «Кинзя», ставший башкирской классикой.</w:t>
      </w:r>
    </w:p>
    <w:p w14:paraId="640C18D0" w14:textId="352EDE76"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xml:space="preserve">В городе Ишимбае функционируют централизованная библиотечная система, имеющая 9 городских филиалов-библиотек и 30 сельских филиалов - библиотек, Детская школа искусств с 3- </w:t>
      </w:r>
      <w:r w:rsidRPr="00593759">
        <w:rPr>
          <w:rFonts w:ascii="Times New Roman" w:eastAsia="Times New Roman" w:hAnsi="Times New Roman" w:cs="Times New Roman"/>
          <w:i/>
          <w:sz w:val="24"/>
          <w:szCs w:val="24"/>
          <w:lang w:eastAsia="ru-RU"/>
        </w:rPr>
        <w:lastRenderedPageBreak/>
        <w:t xml:space="preserve">я филиалами (в селах Кинзебулатово, Петровское, Макарово).В Ишимбайском районе функционируют 48 клубных учреждений.  В городе расположены историко-краеведческий музей, музей народного образования, картинная галерея и  в Кузяново, родном селе великого сына башкирского народа Ахметзаки Валиди, находится музейный комплекс его имени.С 1993 года действует Центр национальных культур, который объединяет 5 обществ (русское, башкирское, татарское, чувашское и немецкое). Деятельность Центра способствует решению вопросов культурного развития представителей этих народов, сохранению обычаев и традиций. Единственным дворцом культуры является Дворец культуры нефтяников имени С. М. Кирова, построенный в 1961 году. В пригородных микрорайонах имеются Дом культуры «Нефтяник» (находится в Нефтянике) и Дом культуры «Йондоз» (находится в Старом Ишимбае), башкирский хор Кинзебулатского сельского дома культуры, русский фольклорный коллектив «Петровчане», башкирский театр Дворца </w:t>
      </w:r>
      <w:r w:rsidR="004B4247" w:rsidRPr="00593759">
        <w:rPr>
          <w:rFonts w:ascii="Times New Roman" w:eastAsia="Times New Roman" w:hAnsi="Times New Roman" w:cs="Times New Roman"/>
          <w:i/>
          <w:sz w:val="24"/>
          <w:szCs w:val="24"/>
          <w:lang w:eastAsia="ru-RU"/>
        </w:rPr>
        <w:t>культуры, башкирский</w:t>
      </w:r>
      <w:r w:rsidRPr="00593759">
        <w:rPr>
          <w:rFonts w:ascii="Times New Roman" w:eastAsia="Times New Roman" w:hAnsi="Times New Roman" w:cs="Times New Roman"/>
          <w:i/>
          <w:sz w:val="24"/>
          <w:szCs w:val="24"/>
          <w:lang w:eastAsia="ru-RU"/>
        </w:rPr>
        <w:t xml:space="preserve"> народный фольклорный коллектив «Юрматы», русский вокальный ансамбль «Рябинушка», детский танцевальный коллектив «Чародейка».</w:t>
      </w:r>
    </w:p>
    <w:p w14:paraId="3F20DA2D" w14:textId="36CE024E"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xml:space="preserve">В Ишимбае сильная художественная школа, подкрепленная учебной платформой в Школе искусств и площадкой для организации </w:t>
      </w:r>
      <w:r w:rsidR="004B4247" w:rsidRPr="00593759">
        <w:rPr>
          <w:rFonts w:ascii="Times New Roman" w:eastAsia="Times New Roman" w:hAnsi="Times New Roman" w:cs="Times New Roman"/>
          <w:i/>
          <w:sz w:val="24"/>
          <w:szCs w:val="24"/>
          <w:lang w:eastAsia="ru-RU"/>
        </w:rPr>
        <w:t>выставок.</w:t>
      </w:r>
    </w:p>
    <w:p w14:paraId="6A5EC3E4"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В нашем городе складывались традиции взаимного интереса, уважения к укладу жизни, обычаям друг друга представителей разных народов.</w:t>
      </w:r>
    </w:p>
    <w:p w14:paraId="508DEFF9" w14:textId="64858792"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lang w:eastAsia="ru-RU"/>
        </w:rPr>
      </w:pPr>
      <w:r w:rsidRPr="00593759">
        <w:rPr>
          <w:rFonts w:ascii="Times New Roman" w:eastAsia="Times New Roman" w:hAnsi="Times New Roman" w:cs="Times New Roman"/>
          <w:i/>
          <w:sz w:val="24"/>
          <w:szCs w:val="24"/>
          <w:lang w:eastAsia="ru-RU"/>
        </w:rPr>
        <w:t xml:space="preserve">Содержание дошкольного образования </w:t>
      </w:r>
      <w:r w:rsidR="004B4247" w:rsidRPr="00593759">
        <w:rPr>
          <w:rFonts w:ascii="Times New Roman" w:eastAsia="Times New Roman" w:hAnsi="Times New Roman" w:cs="Times New Roman"/>
          <w:i/>
          <w:sz w:val="24"/>
          <w:szCs w:val="24"/>
          <w:lang w:eastAsia="ru-RU"/>
        </w:rPr>
        <w:t>МА</w:t>
      </w:r>
      <w:r w:rsidRPr="00593759">
        <w:rPr>
          <w:rFonts w:ascii="Times New Roman" w:eastAsia="Times New Roman" w:hAnsi="Times New Roman" w:cs="Times New Roman"/>
          <w:i/>
          <w:sz w:val="24"/>
          <w:szCs w:val="24"/>
          <w:lang w:eastAsia="ru-RU"/>
        </w:rPr>
        <w:t xml:space="preserve">ДОУ включает в себя вопросы истории и культуры родного города, природного, социального и рукотворного мира, который с детства окружает маленького башкортостанца воспитание строится на основе изучения национальных традиций семей воспитанников дошкольного учреждения. Дошкольники знакомятся с самобытностью русской, башкирской и других национальных культур, представителями которых являются участники образовательного процесса. </w:t>
      </w:r>
    </w:p>
    <w:p w14:paraId="703BFDBE" w14:textId="77777777" w:rsidR="00CE2335" w:rsidRPr="00593759" w:rsidRDefault="00CE2335" w:rsidP="00CE2335">
      <w:pPr>
        <w:shd w:val="clear" w:color="auto" w:fill="FFFFFF"/>
        <w:spacing w:after="0" w:line="240" w:lineRule="auto"/>
        <w:ind w:firstLine="708"/>
        <w:rPr>
          <w:rFonts w:ascii="Times New Roman" w:eastAsia="Times New Roman" w:hAnsi="Times New Roman" w:cs="Times New Roman"/>
          <w:i/>
          <w:sz w:val="24"/>
          <w:szCs w:val="24"/>
          <w:u w:val="single"/>
          <w:lang w:eastAsia="ru-RU"/>
        </w:rPr>
      </w:pPr>
    </w:p>
    <w:p w14:paraId="48825D81" w14:textId="77777777" w:rsidR="00B827B9" w:rsidRPr="00593759" w:rsidRDefault="00B827B9" w:rsidP="00B827B9">
      <w:pPr>
        <w:spacing w:after="0" w:line="240" w:lineRule="auto"/>
        <w:jc w:val="both"/>
        <w:textAlignment w:val="baseline"/>
        <w:rPr>
          <w:i/>
        </w:rPr>
      </w:pPr>
      <w:r w:rsidRPr="00593759">
        <w:rPr>
          <w:rFonts w:ascii="Times New Roman" w:eastAsia="Times New Roman" w:hAnsi="Times New Roman" w:cs="Times New Roman"/>
          <w:b/>
          <w:i/>
          <w:sz w:val="24"/>
          <w:szCs w:val="24"/>
          <w:u w:val="single"/>
          <w:shd w:val="clear" w:color="auto" w:fill="FFFFFF"/>
          <w:lang w:eastAsia="ru-RU"/>
        </w:rPr>
        <w:t>Социально-демографические особенности</w:t>
      </w:r>
      <w:r w:rsidRPr="00593759">
        <w:rPr>
          <w:i/>
        </w:rPr>
        <w:t>.</w:t>
      </w:r>
    </w:p>
    <w:p w14:paraId="4C4A04E4" w14:textId="77777777"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Республика Башкортостан – субъект Российской Федерации. Республика расположена в южной части Уральских гор, на границе Европы и Азии. Башкортостан входит в Приволжский федеральный округ.</w:t>
      </w:r>
    </w:p>
    <w:p w14:paraId="4EAA6F4D" w14:textId="77777777"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23 марта 1919 г. была создана Башкирская Автономная Советская республика — первая национальная автономия в России. Республика образована 11 октября 1990 года.</w:t>
      </w:r>
    </w:p>
    <w:p w14:paraId="7B7CB9F5" w14:textId="77777777"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Площадь Башкортостана составляет 143 тыс. кв. км или 0,8 % от общей площади страны. На севере Башкортостан граничит с Пермским краем и Свердловской областью, на востоке - с Челябинской, на юго-востоке, юге и юго-западе - с Оренбургской областями, на западе - с Республикой Татарстан, на северо-западе - с Удмуртской республикой.</w:t>
      </w:r>
    </w:p>
    <w:p w14:paraId="7AF6D5CD" w14:textId="77777777"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Протяженность территории с севера на юг составляет 550 км, с запада на восток - более 430 км.</w:t>
      </w:r>
    </w:p>
    <w:p w14:paraId="6A750598" w14:textId="77777777"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Республика занимает 7 место в России по численности населения – 4 млн. 064,2тыс. человек, плотность населения - 28,3 человека на один квадратный километр территории против 8,3 человек в среднем по России.</w:t>
      </w:r>
    </w:p>
    <w:p w14:paraId="26647641" w14:textId="77777777"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Столица Башкортостана – город Уфа с населением 1 млн. 050 тысяч человек. В Башкортостане 54 административных района, 21 город, 40 поселков городского типа. Наиболее крупные города – Уфа, Стерлитамак, Салават, Нефтекамск, Октябрьский.</w:t>
      </w:r>
    </w:p>
    <w:p w14:paraId="771973E0" w14:textId="77777777"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Государственными языками, согласно Конституции Республики Башкортостан, являются башкирский и русский языки.</w:t>
      </w:r>
    </w:p>
    <w:p w14:paraId="267F5788" w14:textId="77777777"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Башкортостан - многонациональный край, где проживают представители более ста народностей. По этническому составу 36,3% населения республики составляют русские, 29,8% - башкиры, 24,1% - татары. Коренное население республики — башкиры. В республике также проживают чуваши, марийцы, украинцы, мордва, немцы и представители других национальностей.</w:t>
      </w:r>
    </w:p>
    <w:p w14:paraId="7E4DB952" w14:textId="77777777"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 xml:space="preserve">Для Республики Башкортостан, как и для России в целом актуальной является проблема регулирования демографических процессов. С одной стороны, необходимо создать оптимальные социальные и экономические условия для обеспечения высокой рождаемости, увеличения продолжительности жизни населения, с другой – сформировать механизмы, которые бы </w:t>
      </w:r>
      <w:r w:rsidRPr="00593759">
        <w:rPr>
          <w:rFonts w:ascii="Times New Roman" w:eastAsia="Times New Roman" w:hAnsi="Times New Roman" w:cs="Times New Roman"/>
          <w:i/>
          <w:sz w:val="24"/>
          <w:szCs w:val="24"/>
          <w:shd w:val="clear" w:color="auto" w:fill="FFFFFF"/>
          <w:lang w:eastAsia="ru-RU"/>
        </w:rPr>
        <w:lastRenderedPageBreak/>
        <w:t>способствовали сокращению оттока местного населения за пределы республики, а также содействовали успешной адаптации вынужденных переселенцев, вернувшихся на свою родину.</w:t>
      </w:r>
    </w:p>
    <w:p w14:paraId="06CB727B" w14:textId="1685FDAE"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 xml:space="preserve">Правительство Башкортостана утвердило «дорожную карту» мероприятий по увеличению численности населения республики на 2021-2026 годы. Этот стратегический план опубликован на официальном интернет-портале правовой информации республики. Он весьма объемен, </w:t>
      </w:r>
      <w:r w:rsidR="004B4247" w:rsidRPr="00593759">
        <w:rPr>
          <w:rFonts w:ascii="Times New Roman" w:eastAsia="Times New Roman" w:hAnsi="Times New Roman" w:cs="Times New Roman"/>
          <w:i/>
          <w:sz w:val="24"/>
          <w:szCs w:val="24"/>
          <w:shd w:val="clear" w:color="auto" w:fill="FFFFFF"/>
          <w:lang w:eastAsia="ru-RU"/>
        </w:rPr>
        <w:t>поэтому проанализируем</w:t>
      </w:r>
      <w:r w:rsidRPr="00593759">
        <w:rPr>
          <w:rFonts w:ascii="Times New Roman" w:eastAsia="Times New Roman" w:hAnsi="Times New Roman" w:cs="Times New Roman"/>
          <w:i/>
          <w:sz w:val="24"/>
          <w:szCs w:val="24"/>
          <w:shd w:val="clear" w:color="auto" w:fill="FFFFFF"/>
          <w:lang w:eastAsia="ru-RU"/>
        </w:rPr>
        <w:t xml:space="preserve"> самые важные, на наш взгляд, </w:t>
      </w:r>
      <w:r w:rsidR="004B4247" w:rsidRPr="00593759">
        <w:rPr>
          <w:rFonts w:ascii="Times New Roman" w:eastAsia="Times New Roman" w:hAnsi="Times New Roman" w:cs="Times New Roman"/>
          <w:i/>
          <w:sz w:val="24"/>
          <w:szCs w:val="24"/>
          <w:shd w:val="clear" w:color="auto" w:fill="FFFFFF"/>
          <w:lang w:eastAsia="ru-RU"/>
        </w:rPr>
        <w:t>направления этого</w:t>
      </w:r>
      <w:r w:rsidRPr="00593759">
        <w:rPr>
          <w:rFonts w:ascii="Times New Roman" w:eastAsia="Times New Roman" w:hAnsi="Times New Roman" w:cs="Times New Roman"/>
          <w:i/>
          <w:sz w:val="24"/>
          <w:szCs w:val="24"/>
          <w:shd w:val="clear" w:color="auto" w:fill="FFFFFF"/>
          <w:lang w:eastAsia="ru-RU"/>
        </w:rPr>
        <w:t xml:space="preserve"> документа.</w:t>
      </w:r>
    </w:p>
    <w:p w14:paraId="45F39D8B" w14:textId="77777777"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Авторы «дорожной карты» прогнозируют повышение суммарного коэффициента рождаемости (числа детей, рожденных одной женщиной в репродуктивный период) с 1,526 в 2021 году до 1,548 в 2026 году. При этом средний возраст матери при рождении первенца должен снизиться в течение пяти лет с 26 до 25,8 лет.</w:t>
      </w:r>
    </w:p>
    <w:p w14:paraId="2DEFB490" w14:textId="07859210"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 xml:space="preserve">Кроме повышения рождаемости, другой важной целью демографической «дорожной карты» </w:t>
      </w:r>
      <w:r w:rsidR="006A382C" w:rsidRPr="00593759">
        <w:rPr>
          <w:rFonts w:ascii="Times New Roman" w:eastAsia="Times New Roman" w:hAnsi="Times New Roman" w:cs="Times New Roman"/>
          <w:i/>
          <w:sz w:val="24"/>
          <w:szCs w:val="24"/>
          <w:shd w:val="clear" w:color="auto" w:fill="FFFFFF"/>
          <w:lang w:eastAsia="ru-RU"/>
        </w:rPr>
        <w:t>республики ставится</w:t>
      </w:r>
      <w:r w:rsidRPr="00593759">
        <w:rPr>
          <w:rFonts w:ascii="Times New Roman" w:eastAsia="Times New Roman" w:hAnsi="Times New Roman" w:cs="Times New Roman"/>
          <w:i/>
          <w:sz w:val="24"/>
          <w:szCs w:val="24"/>
          <w:shd w:val="clear" w:color="auto" w:fill="FFFFFF"/>
          <w:lang w:eastAsia="ru-RU"/>
        </w:rPr>
        <w:t xml:space="preserve"> увеличение продолжительности жизни населения. В республике стартовал проект «Башкирское долголетие» </w:t>
      </w:r>
      <w:r w:rsidR="006A382C" w:rsidRPr="00593759">
        <w:rPr>
          <w:rFonts w:ascii="Times New Roman" w:eastAsia="Times New Roman" w:hAnsi="Times New Roman" w:cs="Times New Roman"/>
          <w:i/>
          <w:sz w:val="24"/>
          <w:szCs w:val="24"/>
          <w:shd w:val="clear" w:color="auto" w:fill="FFFFFF"/>
          <w:lang w:eastAsia="ru-RU"/>
        </w:rPr>
        <w:t>– это</w:t>
      </w:r>
      <w:r w:rsidRPr="00593759">
        <w:rPr>
          <w:rFonts w:ascii="Times New Roman" w:eastAsia="Times New Roman" w:hAnsi="Times New Roman" w:cs="Times New Roman"/>
          <w:i/>
          <w:sz w:val="24"/>
          <w:szCs w:val="24"/>
          <w:shd w:val="clear" w:color="auto" w:fill="FFFFFF"/>
          <w:lang w:eastAsia="ru-RU"/>
        </w:rPr>
        <w:t xml:space="preserve"> долговременный план мероприятий по </w:t>
      </w:r>
      <w:r w:rsidR="006A382C" w:rsidRPr="00593759">
        <w:rPr>
          <w:rFonts w:ascii="Times New Roman" w:eastAsia="Times New Roman" w:hAnsi="Times New Roman" w:cs="Times New Roman"/>
          <w:i/>
          <w:sz w:val="24"/>
          <w:szCs w:val="24"/>
          <w:shd w:val="clear" w:color="auto" w:fill="FFFFFF"/>
          <w:lang w:eastAsia="ru-RU"/>
        </w:rPr>
        <w:t>формированию активного</w:t>
      </w:r>
      <w:r w:rsidRPr="00593759">
        <w:rPr>
          <w:rFonts w:ascii="Times New Roman" w:eastAsia="Times New Roman" w:hAnsi="Times New Roman" w:cs="Times New Roman"/>
          <w:i/>
          <w:sz w:val="24"/>
          <w:szCs w:val="24"/>
          <w:shd w:val="clear" w:color="auto" w:fill="FFFFFF"/>
          <w:lang w:eastAsia="ru-RU"/>
        </w:rPr>
        <w:t xml:space="preserve"> и здорового образа жизни, сохранение вовлеченности в общественно-полезную жизнь людей старшего </w:t>
      </w:r>
      <w:r w:rsidR="006A382C" w:rsidRPr="00593759">
        <w:rPr>
          <w:rFonts w:ascii="Times New Roman" w:eastAsia="Times New Roman" w:hAnsi="Times New Roman" w:cs="Times New Roman"/>
          <w:i/>
          <w:sz w:val="24"/>
          <w:szCs w:val="24"/>
          <w:shd w:val="clear" w:color="auto" w:fill="FFFFFF"/>
          <w:lang w:eastAsia="ru-RU"/>
        </w:rPr>
        <w:t>возраста. Правительством</w:t>
      </w:r>
      <w:r w:rsidRPr="00593759">
        <w:rPr>
          <w:rFonts w:ascii="Times New Roman" w:eastAsia="Times New Roman" w:hAnsi="Times New Roman" w:cs="Times New Roman"/>
          <w:i/>
          <w:sz w:val="24"/>
          <w:szCs w:val="24"/>
          <w:shd w:val="clear" w:color="auto" w:fill="FFFFFF"/>
          <w:lang w:eastAsia="ru-RU"/>
        </w:rPr>
        <w:t xml:space="preserve"> и Президентом Республики Башкортостан принимаются активные меры для оздоровления демографической ситуации в РБ.</w:t>
      </w:r>
    </w:p>
    <w:p w14:paraId="5FEED4B3" w14:textId="77777777"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 xml:space="preserve">   Ишимбай -административный центр Ишимбайского района Республики Башкортостан. Образует муниципальное образование город Ишимбай со статусом городского поселения как единственный населённый пункт в его составе. Город трудовой доблести и славы (с 2016 года).</w:t>
      </w:r>
    </w:p>
    <w:p w14:paraId="6862AF71" w14:textId="77777777"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Население — 65000 человек , площадь — 103,47 км2. Ишимбай — восьмой по численности и седьмой по площади город в регионе. Возникновение и экономическое развитие Ишимбая связано с открытием в 1932 году нефтяного месторождения — образованием Второго Баку. Город назван в честь Ишимбая Акбердина, который в 1815 году основал деревню Ишимбаево.</w:t>
      </w:r>
    </w:p>
    <w:p w14:paraId="2CF168C7" w14:textId="77777777"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 xml:space="preserve">Среднее количество детей в семьях – 2, в Ишимбае сохраняется тенденция роста семей, оформивших брачные отношения. </w:t>
      </w:r>
    </w:p>
    <w:p w14:paraId="444D7542" w14:textId="531F701C" w:rsidR="00B827B9" w:rsidRPr="00593759" w:rsidRDefault="00B827B9" w:rsidP="00B827B9">
      <w:pPr>
        <w:spacing w:after="0" w:line="240" w:lineRule="auto"/>
        <w:jc w:val="both"/>
        <w:textAlignment w:val="baseline"/>
        <w:rPr>
          <w:rFonts w:ascii="Times New Roman" w:eastAsia="Times New Roman" w:hAnsi="Times New Roman" w:cs="Times New Roman"/>
          <w:i/>
          <w:sz w:val="24"/>
          <w:szCs w:val="24"/>
          <w:shd w:val="clear" w:color="auto" w:fill="FFFFFF"/>
          <w:lang w:eastAsia="ru-RU"/>
        </w:rPr>
      </w:pPr>
      <w:r w:rsidRPr="00593759">
        <w:rPr>
          <w:rFonts w:ascii="Times New Roman" w:eastAsia="Times New Roman" w:hAnsi="Times New Roman" w:cs="Times New Roman"/>
          <w:i/>
          <w:sz w:val="24"/>
          <w:szCs w:val="24"/>
          <w:shd w:val="clear" w:color="auto" w:fill="FFFFFF"/>
          <w:lang w:eastAsia="ru-RU"/>
        </w:rPr>
        <w:t xml:space="preserve">Наличие среди родителей МАДОУ широко представленной социальной группы служащих молодого возраста, со средним финансовым положением, с высоким образовательным уровнем, воспитывающих 1 или 2 детей, имеются многодетные и неполные семьи. Этнический состав семей воспитанников – </w:t>
      </w:r>
      <w:r w:rsidR="00FF3C6C" w:rsidRPr="00593759">
        <w:rPr>
          <w:rFonts w:ascii="Times New Roman" w:eastAsia="Times New Roman" w:hAnsi="Times New Roman" w:cs="Times New Roman"/>
          <w:i/>
          <w:sz w:val="24"/>
          <w:szCs w:val="24"/>
          <w:shd w:val="clear" w:color="auto" w:fill="FFFFFF"/>
          <w:lang w:eastAsia="ru-RU"/>
        </w:rPr>
        <w:t>многонационален (русские</w:t>
      </w:r>
      <w:r w:rsidRPr="00593759">
        <w:rPr>
          <w:rFonts w:ascii="Times New Roman" w:eastAsia="Times New Roman" w:hAnsi="Times New Roman" w:cs="Times New Roman"/>
          <w:i/>
          <w:sz w:val="24"/>
          <w:szCs w:val="24"/>
          <w:shd w:val="clear" w:color="auto" w:fill="FFFFFF"/>
          <w:lang w:eastAsia="ru-RU"/>
        </w:rPr>
        <w:t>,</w:t>
      </w:r>
      <w:r w:rsidR="009D4CEC" w:rsidRPr="00593759">
        <w:rPr>
          <w:rFonts w:ascii="Times New Roman" w:eastAsia="Times New Roman" w:hAnsi="Times New Roman" w:cs="Times New Roman"/>
          <w:i/>
          <w:sz w:val="24"/>
          <w:szCs w:val="24"/>
          <w:shd w:val="clear" w:color="auto" w:fill="FFFFFF"/>
          <w:lang w:eastAsia="ru-RU"/>
        </w:rPr>
        <w:t xml:space="preserve"> </w:t>
      </w:r>
      <w:r w:rsidRPr="00593759">
        <w:rPr>
          <w:rFonts w:ascii="Times New Roman" w:eastAsia="Times New Roman" w:hAnsi="Times New Roman" w:cs="Times New Roman"/>
          <w:i/>
          <w:sz w:val="24"/>
          <w:szCs w:val="24"/>
          <w:shd w:val="clear" w:color="auto" w:fill="FFFFFF"/>
          <w:lang w:eastAsia="ru-RU"/>
        </w:rPr>
        <w:t>башкиры,</w:t>
      </w:r>
      <w:r w:rsidR="009D4CEC" w:rsidRPr="00593759">
        <w:rPr>
          <w:rFonts w:ascii="Times New Roman" w:eastAsia="Times New Roman" w:hAnsi="Times New Roman" w:cs="Times New Roman"/>
          <w:i/>
          <w:sz w:val="24"/>
          <w:szCs w:val="24"/>
          <w:shd w:val="clear" w:color="auto" w:fill="FFFFFF"/>
          <w:lang w:eastAsia="ru-RU"/>
        </w:rPr>
        <w:t xml:space="preserve"> </w:t>
      </w:r>
      <w:r w:rsidRPr="00593759">
        <w:rPr>
          <w:rFonts w:ascii="Times New Roman" w:eastAsia="Times New Roman" w:hAnsi="Times New Roman" w:cs="Times New Roman"/>
          <w:i/>
          <w:sz w:val="24"/>
          <w:szCs w:val="24"/>
          <w:shd w:val="clear" w:color="auto" w:fill="FFFFFF"/>
          <w:lang w:eastAsia="ru-RU"/>
        </w:rPr>
        <w:t>татары, таджики, узбеки,</w:t>
      </w:r>
      <w:r w:rsidR="009D4CEC" w:rsidRPr="00593759">
        <w:rPr>
          <w:rFonts w:ascii="Times New Roman" w:eastAsia="Times New Roman" w:hAnsi="Times New Roman" w:cs="Times New Roman"/>
          <w:i/>
          <w:sz w:val="24"/>
          <w:szCs w:val="24"/>
          <w:shd w:val="clear" w:color="auto" w:fill="FFFFFF"/>
          <w:lang w:eastAsia="ru-RU"/>
        </w:rPr>
        <w:t xml:space="preserve"> </w:t>
      </w:r>
      <w:r w:rsidRPr="00593759">
        <w:rPr>
          <w:rFonts w:ascii="Times New Roman" w:eastAsia="Times New Roman" w:hAnsi="Times New Roman" w:cs="Times New Roman"/>
          <w:i/>
          <w:sz w:val="24"/>
          <w:szCs w:val="24"/>
          <w:shd w:val="clear" w:color="auto" w:fill="FFFFFF"/>
          <w:lang w:eastAsia="ru-RU"/>
        </w:rPr>
        <w:t>чуваши,</w:t>
      </w:r>
      <w:r w:rsidR="009D4CEC" w:rsidRPr="00593759">
        <w:rPr>
          <w:rFonts w:ascii="Times New Roman" w:eastAsia="Times New Roman" w:hAnsi="Times New Roman" w:cs="Times New Roman"/>
          <w:i/>
          <w:sz w:val="24"/>
          <w:szCs w:val="24"/>
          <w:shd w:val="clear" w:color="auto" w:fill="FFFFFF"/>
          <w:lang w:eastAsia="ru-RU"/>
        </w:rPr>
        <w:t xml:space="preserve"> </w:t>
      </w:r>
      <w:r w:rsidRPr="00593759">
        <w:rPr>
          <w:rFonts w:ascii="Times New Roman" w:eastAsia="Times New Roman" w:hAnsi="Times New Roman" w:cs="Times New Roman"/>
          <w:i/>
          <w:sz w:val="24"/>
          <w:szCs w:val="24"/>
          <w:shd w:val="clear" w:color="auto" w:fill="FFFFFF"/>
          <w:lang w:eastAsia="ru-RU"/>
        </w:rPr>
        <w:t>украинцы).</w:t>
      </w:r>
    </w:p>
    <w:p w14:paraId="57E6ABC6" w14:textId="77777777" w:rsidR="00B827B9" w:rsidRPr="00B827B9" w:rsidRDefault="00B827B9" w:rsidP="00B827B9">
      <w:pPr>
        <w:spacing w:after="0" w:line="240" w:lineRule="auto"/>
        <w:ind w:firstLine="709"/>
        <w:rPr>
          <w:rFonts w:ascii="Times New Roman" w:eastAsia="Times New Roman" w:hAnsi="Times New Roman" w:cs="Times New Roman"/>
          <w:b/>
          <w:sz w:val="24"/>
          <w:szCs w:val="24"/>
          <w:u w:val="single"/>
          <w:lang w:eastAsia="ru-RU"/>
        </w:rPr>
      </w:pPr>
      <w:r w:rsidRPr="00B827B9">
        <w:rPr>
          <w:rFonts w:ascii="Times New Roman" w:eastAsia="Times New Roman" w:hAnsi="Times New Roman" w:cs="Times New Roman"/>
          <w:b/>
          <w:sz w:val="24"/>
          <w:szCs w:val="24"/>
          <w:u w:val="single"/>
          <w:lang w:eastAsia="ru-RU"/>
        </w:rPr>
        <w:t>Материально-техническое оснащение</w:t>
      </w:r>
    </w:p>
    <w:p w14:paraId="4758A43E" w14:textId="77777777" w:rsidR="00B827B9" w:rsidRPr="00B827B9" w:rsidRDefault="00B827B9" w:rsidP="006A382C">
      <w:pPr>
        <w:pBdr>
          <w:top w:val="nil"/>
          <w:left w:val="nil"/>
          <w:bottom w:val="nil"/>
          <w:right w:val="nil"/>
          <w:between w:val="nil"/>
        </w:pBdr>
        <w:spacing w:after="0" w:line="240" w:lineRule="auto"/>
        <w:ind w:left="142" w:firstLine="142"/>
        <w:jc w:val="both"/>
        <w:rPr>
          <w:rFonts w:ascii="Times New Roman" w:eastAsia="Times New Roman" w:hAnsi="Times New Roman" w:cs="Times New Roman"/>
          <w:color w:val="000000"/>
          <w:sz w:val="24"/>
          <w:szCs w:val="24"/>
          <w:lang w:eastAsia="ru-RU"/>
        </w:rPr>
      </w:pPr>
      <w:r w:rsidRPr="00B827B9">
        <w:rPr>
          <w:rFonts w:ascii="Times New Roman" w:eastAsia="Times New Roman" w:hAnsi="Times New Roman" w:cs="Times New Roman"/>
          <w:color w:val="000000"/>
          <w:sz w:val="24"/>
          <w:szCs w:val="24"/>
          <w:lang w:eastAsia="ru-RU"/>
        </w:rPr>
        <w:t xml:space="preserve">Образовательная деятельность ведется в отдельно стоящем здании </w:t>
      </w:r>
    </w:p>
    <w:p w14:paraId="2EA1CC25" w14:textId="77777777" w:rsidR="00B827B9" w:rsidRPr="00B827B9" w:rsidRDefault="00B827B9" w:rsidP="006A382C">
      <w:pPr>
        <w:pBdr>
          <w:top w:val="nil"/>
          <w:left w:val="nil"/>
          <w:bottom w:val="nil"/>
          <w:right w:val="nil"/>
          <w:between w:val="nil"/>
        </w:pBdr>
        <w:spacing w:after="0" w:line="240" w:lineRule="auto"/>
        <w:ind w:left="142" w:firstLine="142"/>
        <w:jc w:val="both"/>
        <w:rPr>
          <w:rFonts w:ascii="Times New Roman" w:eastAsia="Times New Roman" w:hAnsi="Times New Roman" w:cs="Times New Roman"/>
          <w:color w:val="000000"/>
          <w:sz w:val="24"/>
          <w:szCs w:val="24"/>
          <w:lang w:eastAsia="ru-RU"/>
        </w:rPr>
      </w:pPr>
      <w:r w:rsidRPr="00B827B9">
        <w:rPr>
          <w:rFonts w:ascii="Times New Roman" w:eastAsia="Times New Roman" w:hAnsi="Times New Roman" w:cs="Times New Roman"/>
          <w:color w:val="000000"/>
          <w:sz w:val="24"/>
          <w:szCs w:val="24"/>
          <w:lang w:eastAsia="ru-RU"/>
        </w:rPr>
        <w:t>Имеются: 5 групповых ячеек - игровые помещения совмещенные; спальни; раздевалки; санузлы; раздаточные; административные и служебные помещения: кабинет руководителя ДОУ, логопункт, медицинский кабинет, пищеблок.</w:t>
      </w:r>
    </w:p>
    <w:p w14:paraId="10217751" w14:textId="1D583710" w:rsidR="00B827B9" w:rsidRPr="00B827B9" w:rsidRDefault="00B827B9" w:rsidP="006A382C">
      <w:pPr>
        <w:pBdr>
          <w:top w:val="nil"/>
          <w:left w:val="nil"/>
          <w:bottom w:val="nil"/>
          <w:right w:val="nil"/>
          <w:between w:val="nil"/>
        </w:pBdr>
        <w:spacing w:after="0" w:line="240" w:lineRule="auto"/>
        <w:ind w:left="142" w:firstLine="142"/>
        <w:jc w:val="both"/>
        <w:rPr>
          <w:rFonts w:ascii="Times New Roman" w:eastAsia="Times New Roman" w:hAnsi="Times New Roman" w:cs="Times New Roman"/>
          <w:color w:val="000000"/>
          <w:sz w:val="24"/>
          <w:szCs w:val="24"/>
          <w:lang w:eastAsia="ru-RU"/>
        </w:rPr>
      </w:pPr>
      <w:r w:rsidRPr="00B827B9">
        <w:rPr>
          <w:rFonts w:ascii="Times New Roman" w:eastAsia="Times New Roman" w:hAnsi="Times New Roman" w:cs="Times New Roman"/>
          <w:color w:val="000000"/>
          <w:sz w:val="24"/>
          <w:szCs w:val="24"/>
          <w:lang w:eastAsia="ru-RU"/>
        </w:rPr>
        <w:t>В МАДОУ д/с № 16 физкультурн</w:t>
      </w:r>
      <w:r w:rsidR="006A382C">
        <w:rPr>
          <w:rFonts w:ascii="Times New Roman" w:eastAsia="Times New Roman" w:hAnsi="Times New Roman" w:cs="Times New Roman"/>
          <w:color w:val="000000"/>
          <w:sz w:val="24"/>
          <w:szCs w:val="24"/>
          <w:lang w:eastAsia="ru-RU"/>
        </w:rPr>
        <w:t>ый</w:t>
      </w:r>
      <w:r w:rsidRPr="00B827B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и музыкальный </w:t>
      </w:r>
      <w:r w:rsidRPr="00B827B9">
        <w:rPr>
          <w:rFonts w:ascii="Times New Roman" w:eastAsia="Times New Roman" w:hAnsi="Times New Roman" w:cs="Times New Roman"/>
          <w:color w:val="000000"/>
          <w:sz w:val="24"/>
          <w:szCs w:val="24"/>
          <w:lang w:eastAsia="ru-RU"/>
        </w:rPr>
        <w:t xml:space="preserve"> зал</w:t>
      </w:r>
      <w:r>
        <w:rPr>
          <w:rFonts w:ascii="Times New Roman" w:eastAsia="Times New Roman" w:hAnsi="Times New Roman" w:cs="Times New Roman"/>
          <w:color w:val="000000"/>
          <w:sz w:val="24"/>
          <w:szCs w:val="24"/>
          <w:lang w:eastAsia="ru-RU"/>
        </w:rPr>
        <w:t xml:space="preserve"> совмещен</w:t>
      </w:r>
      <w:r w:rsidRPr="00B827B9">
        <w:rPr>
          <w:rFonts w:ascii="Times New Roman" w:eastAsia="Times New Roman" w:hAnsi="Times New Roman" w:cs="Times New Roman"/>
          <w:color w:val="000000"/>
          <w:sz w:val="24"/>
          <w:szCs w:val="24"/>
          <w:lang w:eastAsia="ru-RU"/>
        </w:rPr>
        <w:t>, двигательная активность в части физического развития достигается во время прогулок путем проведения организованной педагогом двигательной активности.</w:t>
      </w:r>
    </w:p>
    <w:p w14:paraId="6EEB2A07" w14:textId="77777777" w:rsidR="00B827B9" w:rsidRPr="00B827B9" w:rsidRDefault="00B827B9" w:rsidP="006A382C">
      <w:pPr>
        <w:pBdr>
          <w:top w:val="nil"/>
          <w:left w:val="nil"/>
          <w:bottom w:val="nil"/>
          <w:right w:val="nil"/>
          <w:between w:val="nil"/>
        </w:pBdr>
        <w:spacing w:after="0" w:line="240" w:lineRule="auto"/>
        <w:ind w:left="142" w:firstLine="142"/>
        <w:jc w:val="both"/>
        <w:rPr>
          <w:rFonts w:ascii="Times New Roman" w:eastAsia="Times New Roman" w:hAnsi="Times New Roman" w:cs="Times New Roman"/>
          <w:color w:val="000000"/>
          <w:sz w:val="24"/>
          <w:szCs w:val="24"/>
          <w:lang w:eastAsia="ru-RU"/>
        </w:rPr>
      </w:pPr>
      <w:r w:rsidRPr="00B827B9">
        <w:rPr>
          <w:rFonts w:ascii="Times New Roman" w:eastAsia="Times New Roman" w:hAnsi="Times New Roman" w:cs="Times New Roman"/>
          <w:color w:val="000000"/>
          <w:sz w:val="24"/>
          <w:szCs w:val="24"/>
          <w:lang w:eastAsia="ru-RU"/>
        </w:rPr>
        <w:t xml:space="preserve">Музыкальный руководитель в целях реализации Программы осуществляет образовательную деятельность </w:t>
      </w:r>
      <w:r>
        <w:rPr>
          <w:rFonts w:ascii="Times New Roman" w:eastAsia="Times New Roman" w:hAnsi="Times New Roman" w:cs="Times New Roman"/>
          <w:color w:val="000000"/>
          <w:sz w:val="24"/>
          <w:szCs w:val="24"/>
          <w:lang w:eastAsia="ru-RU"/>
        </w:rPr>
        <w:t xml:space="preserve">по </w:t>
      </w:r>
      <w:r w:rsidRPr="00B827B9">
        <w:rPr>
          <w:rFonts w:ascii="Times New Roman" w:eastAsia="Times New Roman" w:hAnsi="Times New Roman" w:cs="Times New Roman"/>
          <w:color w:val="000000"/>
          <w:sz w:val="24"/>
          <w:szCs w:val="24"/>
          <w:lang w:eastAsia="ru-RU"/>
        </w:rPr>
        <w:t>составленному расписанию. Подробнее организация образовательной деятельности описана в «Содержательном разделе» Программы.</w:t>
      </w:r>
    </w:p>
    <w:p w14:paraId="4EB832F2" w14:textId="77777777" w:rsidR="00B827B9" w:rsidRPr="00B827B9" w:rsidRDefault="00B827B9" w:rsidP="006A382C">
      <w:pPr>
        <w:pBdr>
          <w:top w:val="nil"/>
          <w:left w:val="nil"/>
          <w:bottom w:val="nil"/>
          <w:right w:val="nil"/>
          <w:between w:val="nil"/>
        </w:pBdr>
        <w:spacing w:after="0" w:line="240" w:lineRule="auto"/>
        <w:ind w:left="142" w:firstLine="142"/>
        <w:jc w:val="both"/>
        <w:rPr>
          <w:rFonts w:ascii="Times New Roman" w:eastAsia="Times New Roman" w:hAnsi="Times New Roman" w:cs="Times New Roman"/>
          <w:color w:val="000000"/>
          <w:sz w:val="28"/>
          <w:szCs w:val="28"/>
          <w:lang w:eastAsia="ru-RU"/>
        </w:rPr>
      </w:pPr>
      <w:r w:rsidRPr="00B827B9">
        <w:rPr>
          <w:rFonts w:ascii="Times New Roman" w:eastAsia="Times New Roman" w:hAnsi="Times New Roman" w:cs="Times New Roman"/>
          <w:color w:val="000000"/>
          <w:sz w:val="24"/>
          <w:szCs w:val="24"/>
          <w:lang w:eastAsia="ru-RU"/>
        </w:rPr>
        <w:t>Описание материально-технического обеспечения подробно освещено в «Организационном разделе» Программы</w:t>
      </w:r>
      <w:r w:rsidRPr="00B827B9">
        <w:rPr>
          <w:rFonts w:ascii="Times New Roman" w:eastAsia="Times New Roman" w:hAnsi="Times New Roman" w:cs="Times New Roman"/>
          <w:color w:val="000000"/>
          <w:sz w:val="28"/>
          <w:szCs w:val="28"/>
          <w:lang w:eastAsia="ru-RU"/>
        </w:rPr>
        <w:t>.</w:t>
      </w:r>
    </w:p>
    <w:tbl>
      <w:tblPr>
        <w:tblW w:w="10397" w:type="dxa"/>
        <w:tblLook w:val="04A0" w:firstRow="1" w:lastRow="0" w:firstColumn="1" w:lastColumn="0" w:noHBand="0" w:noVBand="1"/>
      </w:tblPr>
      <w:tblGrid>
        <w:gridCol w:w="10175"/>
        <w:gridCol w:w="222"/>
      </w:tblGrid>
      <w:tr w:rsidR="0018044C" w:rsidRPr="0018044C" w14:paraId="7120C21A" w14:textId="77777777" w:rsidTr="006B45CD">
        <w:trPr>
          <w:trHeight w:val="80"/>
        </w:trPr>
        <w:tc>
          <w:tcPr>
            <w:tcW w:w="10175" w:type="dxa"/>
          </w:tcPr>
          <w:p w14:paraId="0B87570B" w14:textId="77777777" w:rsidR="0018044C" w:rsidRPr="0018044C" w:rsidRDefault="0018044C" w:rsidP="00483604">
            <w:pPr>
              <w:shd w:val="clear" w:color="auto" w:fill="FFFFFF"/>
              <w:spacing w:after="0" w:line="240" w:lineRule="auto"/>
              <w:textAlignment w:val="baseline"/>
              <w:rPr>
                <w:rFonts w:ascii="Times New Roman" w:eastAsia="Times New Roman" w:hAnsi="Times New Roman" w:cs="Times New Roman"/>
                <w:b/>
                <w:sz w:val="24"/>
                <w:szCs w:val="24"/>
                <w:lang w:eastAsia="ru-RU"/>
              </w:rPr>
            </w:pPr>
          </w:p>
        </w:tc>
        <w:tc>
          <w:tcPr>
            <w:tcW w:w="222" w:type="dxa"/>
          </w:tcPr>
          <w:p w14:paraId="6222EE67" w14:textId="77777777" w:rsidR="0018044C" w:rsidRPr="0018044C" w:rsidRDefault="0018044C" w:rsidP="00483604">
            <w:pPr>
              <w:shd w:val="clear" w:color="auto" w:fill="FFFFFF"/>
              <w:spacing w:after="0" w:line="240" w:lineRule="auto"/>
              <w:jc w:val="center"/>
              <w:textAlignment w:val="baseline"/>
              <w:rPr>
                <w:rFonts w:ascii="Times New Roman" w:eastAsia="Times New Roman" w:hAnsi="Times New Roman" w:cs="Times New Roman"/>
                <w:b/>
                <w:sz w:val="24"/>
                <w:szCs w:val="24"/>
                <w:lang w:eastAsia="ru-RU"/>
              </w:rPr>
            </w:pPr>
          </w:p>
        </w:tc>
      </w:tr>
      <w:tr w:rsidR="0018044C" w:rsidRPr="0018044C" w14:paraId="7CFFC88D" w14:textId="77777777" w:rsidTr="003876A0">
        <w:trPr>
          <w:trHeight w:val="15308"/>
        </w:trPr>
        <w:tc>
          <w:tcPr>
            <w:tcW w:w="10175" w:type="dxa"/>
          </w:tcPr>
          <w:p w14:paraId="10C353BD" w14:textId="77777777" w:rsidR="0048629B" w:rsidRPr="00000AB0" w:rsidRDefault="0018044C" w:rsidP="003876A0">
            <w:pPr>
              <w:spacing w:after="0" w:line="240" w:lineRule="auto"/>
              <w:ind w:firstLine="709"/>
              <w:rPr>
                <w:rFonts w:ascii="Times New Roman" w:eastAsia="Times New Roman" w:hAnsi="Times New Roman" w:cs="Times New Roman"/>
                <w:b/>
                <w:sz w:val="24"/>
                <w:szCs w:val="24"/>
                <w:u w:val="single"/>
                <w:lang w:eastAsia="ru-RU"/>
              </w:rPr>
            </w:pPr>
            <w:r w:rsidRPr="00000AB0">
              <w:rPr>
                <w:rFonts w:ascii="Times New Roman" w:eastAsia="Times New Roman" w:hAnsi="Times New Roman" w:cs="Times New Roman"/>
                <w:sz w:val="24"/>
                <w:szCs w:val="24"/>
                <w:lang w:eastAsia="ru-RU"/>
              </w:rPr>
              <w:lastRenderedPageBreak/>
              <w:t xml:space="preserve"> </w:t>
            </w:r>
            <w:r w:rsidR="0048629B" w:rsidRPr="00000AB0">
              <w:rPr>
                <w:rFonts w:ascii="Times New Roman" w:eastAsia="Times New Roman" w:hAnsi="Times New Roman" w:cs="Times New Roman"/>
                <w:b/>
                <w:sz w:val="24"/>
                <w:szCs w:val="24"/>
                <w:u w:val="single"/>
                <w:lang w:eastAsia="ru-RU"/>
              </w:rPr>
              <w:t>Социальные условия и партнеры</w:t>
            </w:r>
          </w:p>
          <w:p w14:paraId="3070298A" w14:textId="77777777" w:rsidR="0048629B" w:rsidRPr="00000AB0" w:rsidRDefault="0048629B" w:rsidP="003876A0">
            <w:pPr>
              <w:spacing w:after="0" w:line="240" w:lineRule="auto"/>
              <w:rPr>
                <w:rFonts w:ascii="Times New Roman" w:eastAsia="Times New Roman" w:hAnsi="Times New Roman" w:cs="Times New Roman"/>
                <w:sz w:val="24"/>
                <w:szCs w:val="24"/>
                <w:lang w:eastAsia="ru-RU"/>
              </w:rPr>
            </w:pPr>
            <w:r w:rsidRPr="00000AB0">
              <w:rPr>
                <w:rFonts w:ascii="Times New Roman" w:eastAsia="Times New Roman" w:hAnsi="Times New Roman" w:cs="Times New Roman"/>
                <w:sz w:val="24"/>
                <w:szCs w:val="24"/>
                <w:lang w:eastAsia="ru-RU"/>
              </w:rPr>
              <w:t>Взаимодействие с социальными партнерами. Для реализации Программы МАДОУ д/с №16 «Василёк» в своей работе сотрудничает с:</w:t>
            </w:r>
          </w:p>
          <w:p w14:paraId="59F66F98" w14:textId="77777777" w:rsidR="0048629B" w:rsidRPr="00000AB0" w:rsidRDefault="0048629B" w:rsidP="000B1F8D">
            <w:pPr>
              <w:pStyle w:val="a4"/>
              <w:numPr>
                <w:ilvl w:val="0"/>
                <w:numId w:val="12"/>
              </w:numPr>
              <w:spacing w:after="0" w:line="240" w:lineRule="auto"/>
              <w:ind w:left="321" w:hanging="321"/>
              <w:rPr>
                <w:rFonts w:ascii="Times New Roman" w:eastAsia="Times New Roman" w:hAnsi="Times New Roman" w:cs="Times New Roman"/>
                <w:sz w:val="24"/>
                <w:szCs w:val="24"/>
                <w:lang w:eastAsia="ru-RU"/>
              </w:rPr>
            </w:pPr>
            <w:r w:rsidRPr="00000AB0">
              <w:rPr>
                <w:rFonts w:ascii="Times New Roman" w:eastAsia="Times New Roman" w:hAnsi="Times New Roman" w:cs="Times New Roman"/>
                <w:sz w:val="24"/>
                <w:szCs w:val="24"/>
                <w:lang w:eastAsia="ru-RU"/>
              </w:rPr>
              <w:t>с другими ДОУ города, ДДЮТ по проведению спортивных и культурных мероприятий;</w:t>
            </w:r>
          </w:p>
          <w:p w14:paraId="5E23F99A" w14:textId="77777777" w:rsidR="0048629B" w:rsidRPr="00000AB0" w:rsidRDefault="0048629B" w:rsidP="000B1F8D">
            <w:pPr>
              <w:pStyle w:val="a4"/>
              <w:numPr>
                <w:ilvl w:val="0"/>
                <w:numId w:val="12"/>
              </w:numPr>
              <w:spacing w:after="0" w:line="240" w:lineRule="auto"/>
              <w:ind w:left="321" w:hanging="321"/>
              <w:rPr>
                <w:rFonts w:ascii="Times New Roman" w:eastAsia="Times New Roman" w:hAnsi="Times New Roman" w:cs="Times New Roman"/>
                <w:sz w:val="24"/>
                <w:szCs w:val="24"/>
                <w:lang w:eastAsia="ru-RU"/>
              </w:rPr>
            </w:pPr>
            <w:r w:rsidRPr="00000AB0">
              <w:rPr>
                <w:rFonts w:ascii="Times New Roman" w:eastAsia="Times New Roman" w:hAnsi="Times New Roman" w:cs="Times New Roman"/>
                <w:sz w:val="24"/>
                <w:szCs w:val="24"/>
                <w:lang w:eastAsia="ru-RU"/>
              </w:rPr>
              <w:t>с лицеем № 12- проводятся экскурсии для детей старшего дошкольного возраста, совместные мероприятия с учащимися 1 классов, организация родительских собраний;</w:t>
            </w:r>
          </w:p>
          <w:p w14:paraId="252B6B8E" w14:textId="77777777" w:rsidR="0048629B" w:rsidRPr="00000AB0" w:rsidRDefault="0048629B" w:rsidP="000B1F8D">
            <w:pPr>
              <w:pStyle w:val="a4"/>
              <w:numPr>
                <w:ilvl w:val="0"/>
                <w:numId w:val="12"/>
              </w:numPr>
              <w:spacing w:after="0" w:line="240" w:lineRule="auto"/>
              <w:ind w:left="321" w:hanging="321"/>
              <w:rPr>
                <w:rFonts w:ascii="Times New Roman" w:eastAsia="Times New Roman" w:hAnsi="Times New Roman" w:cs="Times New Roman"/>
                <w:sz w:val="24"/>
                <w:szCs w:val="24"/>
                <w:lang w:eastAsia="ru-RU"/>
              </w:rPr>
            </w:pPr>
            <w:r w:rsidRPr="00000AB0">
              <w:rPr>
                <w:rFonts w:ascii="Times New Roman" w:eastAsia="Times New Roman" w:hAnsi="Times New Roman" w:cs="Times New Roman"/>
                <w:sz w:val="24"/>
                <w:szCs w:val="24"/>
                <w:lang w:eastAsia="ru-RU"/>
              </w:rPr>
              <w:t>городской детской библиотекой – проводятся экскурсии для детей старшего дошкольного возраста;</w:t>
            </w:r>
          </w:p>
          <w:p w14:paraId="0DC9DB90" w14:textId="77777777" w:rsidR="0048629B" w:rsidRPr="00000AB0" w:rsidRDefault="0048629B" w:rsidP="000B1F8D">
            <w:pPr>
              <w:pStyle w:val="a4"/>
              <w:numPr>
                <w:ilvl w:val="0"/>
                <w:numId w:val="12"/>
              </w:numPr>
              <w:spacing w:after="0" w:line="240" w:lineRule="auto"/>
              <w:ind w:left="321" w:hanging="321"/>
              <w:rPr>
                <w:rFonts w:ascii="Times New Roman" w:eastAsia="Times New Roman" w:hAnsi="Times New Roman" w:cs="Times New Roman"/>
                <w:sz w:val="24"/>
                <w:szCs w:val="24"/>
                <w:lang w:eastAsia="ru-RU"/>
              </w:rPr>
            </w:pPr>
            <w:r w:rsidRPr="00000AB0">
              <w:rPr>
                <w:rFonts w:ascii="Times New Roman" w:eastAsia="Times New Roman" w:hAnsi="Times New Roman" w:cs="Times New Roman"/>
                <w:sz w:val="24"/>
                <w:szCs w:val="24"/>
                <w:lang w:eastAsia="ru-RU"/>
              </w:rPr>
              <w:t>МОРУ центр психолого-медико-социального сопровождения «ИНСАЙТ»- координируется работа по организации ПМПК для детей с нарушениями речи;</w:t>
            </w:r>
          </w:p>
          <w:p w14:paraId="13F8E6E7" w14:textId="77777777" w:rsidR="0048629B" w:rsidRPr="00000AB0" w:rsidRDefault="0048629B" w:rsidP="000B1F8D">
            <w:pPr>
              <w:pStyle w:val="a4"/>
              <w:numPr>
                <w:ilvl w:val="0"/>
                <w:numId w:val="12"/>
              </w:numPr>
              <w:spacing w:after="0" w:line="240" w:lineRule="auto"/>
              <w:ind w:left="321" w:hanging="321"/>
              <w:rPr>
                <w:rFonts w:ascii="Times New Roman" w:eastAsia="Times New Roman" w:hAnsi="Times New Roman" w:cs="Times New Roman"/>
                <w:sz w:val="24"/>
                <w:szCs w:val="24"/>
                <w:lang w:eastAsia="ru-RU"/>
              </w:rPr>
            </w:pPr>
            <w:r w:rsidRPr="00000AB0">
              <w:rPr>
                <w:rFonts w:ascii="Times New Roman" w:eastAsia="Times New Roman" w:hAnsi="Times New Roman" w:cs="Times New Roman"/>
                <w:sz w:val="24"/>
                <w:szCs w:val="24"/>
                <w:lang w:eastAsia="ru-RU"/>
              </w:rPr>
              <w:t>городской детской поликлиникой - проводятся регулярные медосмотры детей всех возрастов</w:t>
            </w:r>
          </w:p>
          <w:p w14:paraId="0AA141F9" w14:textId="77777777" w:rsidR="0048629B" w:rsidRPr="00000AB0" w:rsidRDefault="0048629B" w:rsidP="003876A0">
            <w:pPr>
              <w:pStyle w:val="a4"/>
              <w:spacing w:after="0" w:line="240" w:lineRule="auto"/>
              <w:ind w:left="321"/>
              <w:jc w:val="both"/>
              <w:rPr>
                <w:rFonts w:ascii="Times New Roman" w:eastAsia="Times New Roman" w:hAnsi="Times New Roman" w:cs="Times New Roman"/>
                <w:sz w:val="24"/>
                <w:szCs w:val="24"/>
                <w:lang w:eastAsia="ru-RU"/>
              </w:rPr>
            </w:pPr>
            <w:r w:rsidRPr="00000AB0">
              <w:rPr>
                <w:rFonts w:ascii="Times New Roman" w:eastAsia="Times New Roman" w:hAnsi="Times New Roman" w:cs="Times New Roman"/>
                <w:sz w:val="24"/>
                <w:szCs w:val="24"/>
                <w:lang w:eastAsia="ru-RU"/>
              </w:rPr>
              <w:t xml:space="preserve">Детский сад строит связи с социумом на основе следующих принципов: </w:t>
            </w:r>
          </w:p>
          <w:p w14:paraId="676C9923" w14:textId="77777777" w:rsidR="0048629B" w:rsidRPr="00000AB0" w:rsidRDefault="0048629B" w:rsidP="000B1F8D">
            <w:pPr>
              <w:pStyle w:val="a4"/>
              <w:numPr>
                <w:ilvl w:val="0"/>
                <w:numId w:val="12"/>
              </w:numPr>
              <w:spacing w:after="0" w:line="240" w:lineRule="auto"/>
              <w:ind w:left="321" w:hanging="321"/>
              <w:jc w:val="both"/>
              <w:rPr>
                <w:rFonts w:ascii="Times New Roman" w:eastAsia="Times New Roman" w:hAnsi="Times New Roman" w:cs="Times New Roman"/>
                <w:sz w:val="24"/>
                <w:szCs w:val="24"/>
                <w:lang w:eastAsia="ru-RU"/>
              </w:rPr>
            </w:pPr>
            <w:r w:rsidRPr="00000AB0">
              <w:rPr>
                <w:rFonts w:ascii="Times New Roman" w:eastAsia="Times New Roman" w:hAnsi="Times New Roman" w:cs="Times New Roman"/>
                <w:sz w:val="24"/>
                <w:szCs w:val="24"/>
                <w:lang w:eastAsia="ru-RU"/>
              </w:rPr>
              <w:t xml:space="preserve">учета запросов общественности, </w:t>
            </w:r>
          </w:p>
          <w:p w14:paraId="4C3BCFF2" w14:textId="77777777" w:rsidR="0048629B" w:rsidRPr="00000AB0" w:rsidRDefault="0048629B" w:rsidP="000B1F8D">
            <w:pPr>
              <w:pStyle w:val="a4"/>
              <w:numPr>
                <w:ilvl w:val="0"/>
                <w:numId w:val="12"/>
              </w:numPr>
              <w:spacing w:after="0" w:line="240" w:lineRule="auto"/>
              <w:ind w:left="321" w:hanging="321"/>
              <w:jc w:val="both"/>
              <w:rPr>
                <w:rFonts w:ascii="Times New Roman" w:eastAsia="Times New Roman" w:hAnsi="Times New Roman" w:cs="Times New Roman"/>
                <w:sz w:val="24"/>
                <w:szCs w:val="24"/>
                <w:lang w:eastAsia="ru-RU"/>
              </w:rPr>
            </w:pPr>
            <w:r w:rsidRPr="00000AB0">
              <w:rPr>
                <w:rFonts w:ascii="Times New Roman" w:eastAsia="Times New Roman" w:hAnsi="Times New Roman" w:cs="Times New Roman"/>
                <w:sz w:val="24"/>
                <w:szCs w:val="24"/>
                <w:lang w:eastAsia="ru-RU"/>
              </w:rPr>
              <w:t xml:space="preserve">принятия политики детского сада социумом, </w:t>
            </w:r>
          </w:p>
          <w:p w14:paraId="2DA556E6" w14:textId="77777777" w:rsidR="0048629B" w:rsidRPr="00000AB0" w:rsidRDefault="0048629B" w:rsidP="000B1F8D">
            <w:pPr>
              <w:pStyle w:val="a4"/>
              <w:numPr>
                <w:ilvl w:val="0"/>
                <w:numId w:val="12"/>
              </w:numPr>
              <w:spacing w:after="0" w:line="240" w:lineRule="auto"/>
              <w:ind w:left="321" w:hanging="321"/>
              <w:jc w:val="both"/>
              <w:rPr>
                <w:rFonts w:ascii="Times New Roman" w:eastAsia="Times New Roman" w:hAnsi="Times New Roman" w:cs="Times New Roman"/>
                <w:sz w:val="24"/>
                <w:szCs w:val="24"/>
                <w:lang w:eastAsia="ru-RU"/>
              </w:rPr>
            </w:pPr>
            <w:r w:rsidRPr="00000AB0">
              <w:rPr>
                <w:rFonts w:ascii="Times New Roman" w:eastAsia="Times New Roman" w:hAnsi="Times New Roman" w:cs="Times New Roman"/>
                <w:sz w:val="24"/>
                <w:szCs w:val="24"/>
                <w:lang w:eastAsia="ru-RU"/>
              </w:rPr>
              <w:t>сохранения имиджа учреждения в обществе,</w:t>
            </w:r>
          </w:p>
          <w:p w14:paraId="3B03832E" w14:textId="77777777" w:rsidR="0048629B" w:rsidRPr="00000AB0" w:rsidRDefault="0048629B" w:rsidP="000B1F8D">
            <w:pPr>
              <w:pStyle w:val="a4"/>
              <w:numPr>
                <w:ilvl w:val="0"/>
                <w:numId w:val="12"/>
              </w:numPr>
              <w:spacing w:after="0" w:line="240" w:lineRule="auto"/>
              <w:ind w:left="321" w:hanging="321"/>
              <w:jc w:val="both"/>
              <w:rPr>
                <w:rFonts w:ascii="Times New Roman" w:eastAsia="Times New Roman" w:hAnsi="Times New Roman" w:cs="Times New Roman"/>
                <w:sz w:val="24"/>
                <w:szCs w:val="24"/>
                <w:lang w:eastAsia="ru-RU"/>
              </w:rPr>
            </w:pPr>
            <w:r w:rsidRPr="00000AB0">
              <w:rPr>
                <w:rFonts w:ascii="Times New Roman" w:eastAsia="Times New Roman" w:hAnsi="Times New Roman" w:cs="Times New Roman"/>
                <w:sz w:val="24"/>
                <w:szCs w:val="24"/>
                <w:lang w:eastAsia="ru-RU"/>
              </w:rPr>
              <w:t>установления коммуникаций между детским садом и социумом.</w:t>
            </w:r>
          </w:p>
          <w:p w14:paraId="10CC5C72" w14:textId="77777777" w:rsidR="0048629B" w:rsidRPr="00000AB0" w:rsidRDefault="0048629B" w:rsidP="003876A0">
            <w:pPr>
              <w:spacing w:after="0" w:line="240" w:lineRule="auto"/>
              <w:ind w:firstLine="708"/>
              <w:jc w:val="both"/>
              <w:rPr>
                <w:rFonts w:ascii="Times New Roman" w:eastAsia="Calibri" w:hAnsi="Times New Roman" w:cs="Times New Roman"/>
                <w:sz w:val="24"/>
                <w:szCs w:val="24"/>
                <w:lang w:eastAsia="ru-RU"/>
              </w:rPr>
            </w:pPr>
          </w:p>
          <w:p w14:paraId="4DABECF9" w14:textId="7AAC2048" w:rsidR="00000AB0" w:rsidRPr="00000AB0" w:rsidRDefault="00641463" w:rsidP="003876A0">
            <w:pPr>
              <w:tabs>
                <w:tab w:val="left" w:pos="0"/>
              </w:tabs>
              <w:spacing w:after="0" w:line="240" w:lineRule="auto"/>
              <w:jc w:val="both"/>
              <w:outlineLvl w:val="0"/>
              <w:rPr>
                <w:rFonts w:ascii="Times New Roman" w:eastAsia="Times New Roman" w:hAnsi="Times New Roman" w:cs="Times New Roman"/>
                <w:b/>
                <w:sz w:val="24"/>
                <w:szCs w:val="24"/>
                <w:shd w:val="clear" w:color="auto" w:fill="FFFFFF"/>
                <w:lang w:eastAsia="ru-RU"/>
              </w:rPr>
            </w:pPr>
            <w:r w:rsidRPr="00000AB0">
              <w:rPr>
                <w:rFonts w:ascii="Times New Roman" w:eastAsia="Times New Roman" w:hAnsi="Times New Roman" w:cs="Times New Roman"/>
                <w:b/>
                <w:sz w:val="24"/>
                <w:szCs w:val="24"/>
                <w:shd w:val="clear" w:color="auto" w:fill="FFFFFF"/>
                <w:lang w:eastAsia="ru-RU"/>
              </w:rPr>
              <w:t>1.</w:t>
            </w:r>
            <w:r w:rsidR="009674A9">
              <w:rPr>
                <w:rFonts w:ascii="Times New Roman" w:eastAsia="Times New Roman" w:hAnsi="Times New Roman" w:cs="Times New Roman"/>
                <w:b/>
                <w:sz w:val="24"/>
                <w:szCs w:val="24"/>
                <w:shd w:val="clear" w:color="auto" w:fill="FFFFFF"/>
                <w:lang w:eastAsia="ru-RU"/>
              </w:rPr>
              <w:t>6</w:t>
            </w:r>
            <w:r w:rsidRPr="00000AB0">
              <w:rPr>
                <w:rFonts w:ascii="Times New Roman" w:eastAsia="Times New Roman" w:hAnsi="Times New Roman" w:cs="Times New Roman"/>
                <w:b/>
                <w:sz w:val="24"/>
                <w:szCs w:val="24"/>
                <w:shd w:val="clear" w:color="auto" w:fill="FFFFFF"/>
                <w:lang w:eastAsia="ru-RU"/>
              </w:rPr>
              <w:t>.  Планируемые результаты реализации программы</w:t>
            </w:r>
          </w:p>
          <w:p w14:paraId="5CAA1ED0" w14:textId="77777777" w:rsidR="00000AB0" w:rsidRPr="00000AB0" w:rsidRDefault="00000AB0" w:rsidP="003876A0">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4"/>
                <w:u w:val="single"/>
                <w:lang w:eastAsia="ru-RU"/>
              </w:rPr>
            </w:pPr>
            <w:r w:rsidRPr="00000AB0">
              <w:rPr>
                <w:rFonts w:ascii="Times New Roman" w:eastAsia="Times New Roman" w:hAnsi="Times New Roman" w:cs="Times New Roman"/>
                <w:b/>
                <w:color w:val="000000"/>
                <w:sz w:val="24"/>
                <w:szCs w:val="24"/>
                <w:u w:val="single"/>
                <w:lang w:eastAsia="ru-RU"/>
              </w:rPr>
              <w:t>Обязательная часть</w:t>
            </w:r>
          </w:p>
          <w:p w14:paraId="056D0269" w14:textId="77777777" w:rsidR="00000AB0" w:rsidRPr="00000AB0" w:rsidRDefault="00000AB0" w:rsidP="003876A0">
            <w:pPr>
              <w:spacing w:after="0" w:line="240" w:lineRule="auto"/>
              <w:ind w:firstLine="708"/>
              <w:jc w:val="both"/>
              <w:rPr>
                <w:rFonts w:ascii="Times New Roman" w:eastAsia="Times New Roman" w:hAnsi="Times New Roman" w:cs="Times New Roman"/>
                <w:sz w:val="24"/>
                <w:szCs w:val="24"/>
                <w:lang w:eastAsia="ru-RU"/>
              </w:rPr>
            </w:pPr>
            <w:r w:rsidRPr="00000AB0">
              <w:rPr>
                <w:rFonts w:ascii="Times New Roman" w:eastAsia="Times New Roman" w:hAnsi="Times New Roman" w:cs="Times New Roman"/>
                <w:sz w:val="24"/>
                <w:szCs w:val="24"/>
                <w:lang w:eastAsia="ru-RU"/>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14:paraId="42021863" w14:textId="77777777" w:rsidR="00000AB0" w:rsidRPr="00000AB0" w:rsidRDefault="00000AB0" w:rsidP="003876A0">
            <w:pPr>
              <w:spacing w:after="0" w:line="240" w:lineRule="auto"/>
              <w:ind w:firstLine="708"/>
              <w:jc w:val="both"/>
              <w:rPr>
                <w:rFonts w:ascii="Times New Roman" w:eastAsia="Times New Roman" w:hAnsi="Times New Roman" w:cs="Times New Roman"/>
                <w:sz w:val="24"/>
                <w:szCs w:val="24"/>
                <w:lang w:eastAsia="ru-RU"/>
              </w:rPr>
            </w:pPr>
            <w:r w:rsidRPr="00000AB0">
              <w:rPr>
                <w:rFonts w:ascii="Times New Roman" w:eastAsia="Times New Roman" w:hAnsi="Times New Roman" w:cs="Times New Roman"/>
                <w:sz w:val="24"/>
                <w:szCs w:val="24"/>
                <w:lang w:eastAsia="ru-RU"/>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656E682D" w14:textId="77777777" w:rsidR="00000AB0" w:rsidRPr="00000AB0" w:rsidRDefault="00000AB0" w:rsidP="003876A0">
            <w:pPr>
              <w:spacing w:after="0" w:line="240" w:lineRule="auto"/>
              <w:ind w:firstLine="708"/>
              <w:jc w:val="both"/>
              <w:rPr>
                <w:rFonts w:ascii="Times New Roman" w:eastAsia="Times New Roman" w:hAnsi="Times New Roman" w:cs="Times New Roman"/>
                <w:sz w:val="24"/>
                <w:szCs w:val="24"/>
                <w:lang w:eastAsia="ru-RU"/>
              </w:rPr>
            </w:pPr>
            <w:r w:rsidRPr="00000AB0">
              <w:rPr>
                <w:rFonts w:ascii="Times New Roman" w:eastAsia="Times New Roman" w:hAnsi="Times New Roman" w:cs="Times New Roman"/>
                <w:sz w:val="24"/>
                <w:szCs w:val="24"/>
                <w:lang w:eastAsia="ru-RU"/>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579F7ADC" w14:textId="0BC7EA2A" w:rsidR="00000AB0" w:rsidRDefault="00000AB0" w:rsidP="003876A0">
            <w:pPr>
              <w:spacing w:after="0" w:line="240" w:lineRule="auto"/>
              <w:ind w:firstLine="708"/>
              <w:jc w:val="both"/>
              <w:rPr>
                <w:rFonts w:ascii="Times New Roman" w:eastAsia="Times New Roman" w:hAnsi="Times New Roman" w:cs="Times New Roman"/>
                <w:sz w:val="24"/>
                <w:szCs w:val="24"/>
                <w:lang w:eastAsia="ru-RU"/>
              </w:rPr>
            </w:pPr>
            <w:r w:rsidRPr="00000AB0">
              <w:rPr>
                <w:rFonts w:ascii="Times New Roman" w:eastAsia="Times New Roman" w:hAnsi="Times New Roman" w:cs="Times New Roman"/>
                <w:sz w:val="24"/>
                <w:szCs w:val="24"/>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14:paraId="0F6F0E4D" w14:textId="19F62D63" w:rsidR="00000AB0" w:rsidRDefault="00000AB0" w:rsidP="003876A0">
            <w:pPr>
              <w:spacing w:after="0" w:line="240" w:lineRule="auto"/>
              <w:ind w:firstLine="708"/>
              <w:jc w:val="both"/>
              <w:rPr>
                <w:rFonts w:ascii="Times New Roman" w:eastAsia="Times New Roman" w:hAnsi="Times New Roman" w:cs="Times New Roman"/>
                <w:sz w:val="24"/>
                <w:szCs w:val="24"/>
                <w:lang w:eastAsia="ru-RU"/>
              </w:rPr>
            </w:pPr>
          </w:p>
          <w:p w14:paraId="1437EB6F" w14:textId="496739BB" w:rsidR="006D787A" w:rsidRDefault="006D787A" w:rsidP="003876A0">
            <w:pPr>
              <w:spacing w:after="0" w:line="240" w:lineRule="auto"/>
              <w:ind w:firstLine="708"/>
              <w:jc w:val="both"/>
              <w:rPr>
                <w:rFonts w:ascii="Times New Roman" w:eastAsia="Times New Roman" w:hAnsi="Times New Roman" w:cs="Times New Roman"/>
                <w:sz w:val="24"/>
                <w:szCs w:val="24"/>
                <w:lang w:eastAsia="ru-RU"/>
              </w:rPr>
            </w:pPr>
          </w:p>
          <w:p w14:paraId="181E98AC" w14:textId="0D6879BD" w:rsidR="006D787A" w:rsidRDefault="006D787A" w:rsidP="003876A0">
            <w:pPr>
              <w:spacing w:after="0" w:line="240" w:lineRule="auto"/>
              <w:ind w:firstLine="708"/>
              <w:jc w:val="both"/>
              <w:rPr>
                <w:rFonts w:ascii="Times New Roman" w:eastAsia="Times New Roman" w:hAnsi="Times New Roman" w:cs="Times New Roman"/>
                <w:sz w:val="24"/>
                <w:szCs w:val="24"/>
                <w:lang w:eastAsia="ru-RU"/>
              </w:rPr>
            </w:pPr>
          </w:p>
          <w:p w14:paraId="7C1310B6" w14:textId="19CBC7EC" w:rsidR="006D787A" w:rsidRDefault="006D787A" w:rsidP="003876A0">
            <w:pPr>
              <w:spacing w:after="0" w:line="240" w:lineRule="auto"/>
              <w:ind w:firstLine="708"/>
              <w:jc w:val="both"/>
              <w:rPr>
                <w:rFonts w:ascii="Times New Roman" w:eastAsia="Times New Roman" w:hAnsi="Times New Roman" w:cs="Times New Roman"/>
                <w:sz w:val="24"/>
                <w:szCs w:val="24"/>
                <w:lang w:eastAsia="ru-RU"/>
              </w:rPr>
            </w:pPr>
          </w:p>
          <w:p w14:paraId="39C1595D" w14:textId="062BF47A" w:rsidR="006D787A" w:rsidRDefault="006D787A" w:rsidP="003876A0">
            <w:pPr>
              <w:spacing w:after="0" w:line="240" w:lineRule="auto"/>
              <w:ind w:firstLine="708"/>
              <w:jc w:val="both"/>
              <w:rPr>
                <w:rFonts w:ascii="Times New Roman" w:eastAsia="Times New Roman" w:hAnsi="Times New Roman" w:cs="Times New Roman"/>
                <w:sz w:val="24"/>
                <w:szCs w:val="24"/>
                <w:lang w:eastAsia="ru-RU"/>
              </w:rPr>
            </w:pPr>
          </w:p>
          <w:p w14:paraId="5F4EA08B" w14:textId="248046D9" w:rsidR="006D787A" w:rsidRDefault="006D787A" w:rsidP="003876A0">
            <w:pPr>
              <w:spacing w:after="0" w:line="240" w:lineRule="auto"/>
              <w:ind w:firstLine="708"/>
              <w:jc w:val="both"/>
              <w:rPr>
                <w:rFonts w:ascii="Times New Roman" w:eastAsia="Times New Roman" w:hAnsi="Times New Roman" w:cs="Times New Roman"/>
                <w:sz w:val="24"/>
                <w:szCs w:val="24"/>
                <w:lang w:eastAsia="ru-RU"/>
              </w:rPr>
            </w:pPr>
          </w:p>
          <w:p w14:paraId="682AA8C7" w14:textId="6E253229" w:rsidR="006D787A" w:rsidRDefault="006D787A" w:rsidP="003876A0">
            <w:pPr>
              <w:spacing w:after="0" w:line="240" w:lineRule="auto"/>
              <w:ind w:firstLine="708"/>
              <w:jc w:val="both"/>
              <w:rPr>
                <w:rFonts w:ascii="Times New Roman" w:eastAsia="Times New Roman" w:hAnsi="Times New Roman" w:cs="Times New Roman"/>
                <w:sz w:val="24"/>
                <w:szCs w:val="24"/>
                <w:lang w:eastAsia="ru-RU"/>
              </w:rPr>
            </w:pPr>
          </w:p>
          <w:p w14:paraId="240236F9" w14:textId="526838F2" w:rsidR="006D787A" w:rsidRDefault="006D787A" w:rsidP="003876A0">
            <w:pPr>
              <w:spacing w:after="0" w:line="240" w:lineRule="auto"/>
              <w:ind w:firstLine="708"/>
              <w:jc w:val="both"/>
              <w:rPr>
                <w:rFonts w:ascii="Times New Roman" w:eastAsia="Times New Roman" w:hAnsi="Times New Roman" w:cs="Times New Roman"/>
                <w:sz w:val="24"/>
                <w:szCs w:val="24"/>
                <w:lang w:eastAsia="ru-RU"/>
              </w:rPr>
            </w:pPr>
          </w:p>
          <w:p w14:paraId="035D8771" w14:textId="7349549A" w:rsidR="006D787A" w:rsidRDefault="006D787A" w:rsidP="003876A0">
            <w:pPr>
              <w:spacing w:after="0" w:line="240" w:lineRule="auto"/>
              <w:ind w:firstLine="708"/>
              <w:jc w:val="both"/>
              <w:rPr>
                <w:rFonts w:ascii="Times New Roman" w:eastAsia="Times New Roman" w:hAnsi="Times New Roman" w:cs="Times New Roman"/>
                <w:sz w:val="24"/>
                <w:szCs w:val="24"/>
                <w:lang w:eastAsia="ru-RU"/>
              </w:rPr>
            </w:pPr>
          </w:p>
          <w:p w14:paraId="5F3F9453" w14:textId="27C0D1F9" w:rsidR="006D787A" w:rsidRDefault="006D787A" w:rsidP="003876A0">
            <w:pPr>
              <w:spacing w:after="0" w:line="240" w:lineRule="auto"/>
              <w:ind w:firstLine="708"/>
              <w:jc w:val="both"/>
              <w:rPr>
                <w:rFonts w:ascii="Times New Roman" w:eastAsia="Times New Roman" w:hAnsi="Times New Roman" w:cs="Times New Roman"/>
                <w:sz w:val="24"/>
                <w:szCs w:val="24"/>
                <w:lang w:eastAsia="ru-RU"/>
              </w:rPr>
            </w:pPr>
          </w:p>
          <w:p w14:paraId="2B440457" w14:textId="586743EB" w:rsidR="006D787A" w:rsidRDefault="006D787A" w:rsidP="003876A0">
            <w:pPr>
              <w:spacing w:after="0" w:line="240" w:lineRule="auto"/>
              <w:ind w:firstLine="708"/>
              <w:jc w:val="both"/>
              <w:rPr>
                <w:rFonts w:ascii="Times New Roman" w:eastAsia="Times New Roman" w:hAnsi="Times New Roman" w:cs="Times New Roman"/>
                <w:sz w:val="24"/>
                <w:szCs w:val="24"/>
                <w:lang w:eastAsia="ru-RU"/>
              </w:rPr>
            </w:pPr>
          </w:p>
          <w:p w14:paraId="0CA56238" w14:textId="612EC5B6" w:rsidR="006D787A" w:rsidRDefault="006D787A" w:rsidP="003876A0">
            <w:pPr>
              <w:spacing w:after="0" w:line="240" w:lineRule="auto"/>
              <w:ind w:firstLine="708"/>
              <w:jc w:val="both"/>
              <w:rPr>
                <w:rFonts w:ascii="Times New Roman" w:eastAsia="Times New Roman" w:hAnsi="Times New Roman" w:cs="Times New Roman"/>
                <w:sz w:val="24"/>
                <w:szCs w:val="24"/>
                <w:lang w:eastAsia="ru-RU"/>
              </w:rPr>
            </w:pPr>
          </w:p>
          <w:p w14:paraId="5A63CFF5" w14:textId="77777777" w:rsidR="006D787A" w:rsidRDefault="006D787A" w:rsidP="003876A0">
            <w:pPr>
              <w:spacing w:after="0" w:line="240" w:lineRule="auto"/>
              <w:ind w:firstLine="708"/>
              <w:jc w:val="both"/>
              <w:rPr>
                <w:rFonts w:ascii="Times New Roman" w:eastAsia="Times New Roman" w:hAnsi="Times New Roman" w:cs="Times New Roman"/>
                <w:sz w:val="24"/>
                <w:szCs w:val="24"/>
                <w:lang w:eastAsia="ru-RU"/>
              </w:rPr>
            </w:pPr>
          </w:p>
          <w:tbl>
            <w:tblPr>
              <w:tblStyle w:val="a3"/>
              <w:tblW w:w="9813" w:type="dxa"/>
              <w:tblLook w:val="04A0" w:firstRow="1" w:lastRow="0" w:firstColumn="1" w:lastColumn="0" w:noHBand="0" w:noVBand="1"/>
            </w:tblPr>
            <w:tblGrid>
              <w:gridCol w:w="2218"/>
              <w:gridCol w:w="506"/>
              <w:gridCol w:w="1597"/>
              <w:gridCol w:w="2373"/>
              <w:gridCol w:w="3119"/>
            </w:tblGrid>
            <w:tr w:rsidR="00000AB0" w:rsidRPr="00000AB0" w14:paraId="2D1F24B9" w14:textId="77777777" w:rsidTr="00000AB0">
              <w:tc>
                <w:tcPr>
                  <w:tcW w:w="2724" w:type="dxa"/>
                  <w:gridSpan w:val="2"/>
                  <w:vMerge w:val="restart"/>
                  <w:vAlign w:val="center"/>
                </w:tcPr>
                <w:p w14:paraId="1C393512" w14:textId="77777777" w:rsidR="00000AB0" w:rsidRPr="00000AB0" w:rsidRDefault="00000AB0" w:rsidP="003876A0">
                  <w:pPr>
                    <w:jc w:val="center"/>
                    <w:rPr>
                      <w:sz w:val="24"/>
                      <w:szCs w:val="24"/>
                    </w:rPr>
                  </w:pPr>
                  <w:r w:rsidRPr="00000AB0">
                    <w:rPr>
                      <w:sz w:val="24"/>
                      <w:szCs w:val="24"/>
                    </w:rPr>
                    <w:lastRenderedPageBreak/>
                    <w:t>Название группы</w:t>
                  </w:r>
                </w:p>
              </w:tc>
              <w:tc>
                <w:tcPr>
                  <w:tcW w:w="7089" w:type="dxa"/>
                  <w:gridSpan w:val="3"/>
                </w:tcPr>
                <w:p w14:paraId="59B5C3A3" w14:textId="77777777" w:rsidR="00000AB0" w:rsidRPr="00000AB0" w:rsidRDefault="00000AB0" w:rsidP="003876A0">
                  <w:pPr>
                    <w:jc w:val="center"/>
                    <w:rPr>
                      <w:sz w:val="24"/>
                      <w:szCs w:val="24"/>
                    </w:rPr>
                  </w:pPr>
                  <w:r w:rsidRPr="00000AB0">
                    <w:rPr>
                      <w:sz w:val="24"/>
                      <w:szCs w:val="24"/>
                    </w:rPr>
                    <w:t>Ссылка на ФОП</w:t>
                  </w:r>
                </w:p>
              </w:tc>
            </w:tr>
            <w:tr w:rsidR="00000AB0" w:rsidRPr="00000AB0" w14:paraId="244E52A4" w14:textId="77777777" w:rsidTr="00C67573">
              <w:tc>
                <w:tcPr>
                  <w:tcW w:w="2724" w:type="dxa"/>
                  <w:gridSpan w:val="2"/>
                  <w:vMerge/>
                </w:tcPr>
                <w:p w14:paraId="1ED0A540" w14:textId="77777777" w:rsidR="00000AB0" w:rsidRPr="00000AB0" w:rsidRDefault="00000AB0" w:rsidP="003876A0">
                  <w:pPr>
                    <w:rPr>
                      <w:sz w:val="24"/>
                      <w:szCs w:val="24"/>
                    </w:rPr>
                  </w:pPr>
                </w:p>
              </w:tc>
              <w:tc>
                <w:tcPr>
                  <w:tcW w:w="1597" w:type="dxa"/>
                  <w:vAlign w:val="center"/>
                </w:tcPr>
                <w:p w14:paraId="45604C23" w14:textId="77777777" w:rsidR="00000AB0" w:rsidRPr="00000AB0" w:rsidRDefault="00000AB0" w:rsidP="003876A0">
                  <w:pPr>
                    <w:jc w:val="center"/>
                    <w:rPr>
                      <w:sz w:val="24"/>
                      <w:szCs w:val="24"/>
                    </w:rPr>
                  </w:pPr>
                  <w:r w:rsidRPr="00000AB0">
                    <w:rPr>
                      <w:sz w:val="24"/>
                      <w:szCs w:val="24"/>
                    </w:rPr>
                    <w:t>п. ФОП</w:t>
                  </w:r>
                </w:p>
              </w:tc>
              <w:tc>
                <w:tcPr>
                  <w:tcW w:w="2373" w:type="dxa"/>
                  <w:vAlign w:val="center"/>
                </w:tcPr>
                <w:p w14:paraId="1A55A3EC" w14:textId="77777777" w:rsidR="00000AB0" w:rsidRPr="00000AB0" w:rsidRDefault="00000AB0" w:rsidP="003876A0">
                  <w:pPr>
                    <w:jc w:val="center"/>
                    <w:rPr>
                      <w:sz w:val="24"/>
                      <w:szCs w:val="24"/>
                    </w:rPr>
                  </w:pPr>
                  <w:r w:rsidRPr="00000AB0">
                    <w:rPr>
                      <w:sz w:val="24"/>
                      <w:szCs w:val="24"/>
                    </w:rPr>
                    <w:t>Гиперссылка</w:t>
                  </w:r>
                </w:p>
              </w:tc>
              <w:tc>
                <w:tcPr>
                  <w:tcW w:w="3119" w:type="dxa"/>
                  <w:vAlign w:val="center"/>
                </w:tcPr>
                <w:p w14:paraId="627E59F7" w14:textId="77777777" w:rsidR="00000AB0" w:rsidRPr="00000AB0" w:rsidRDefault="00000AB0" w:rsidP="003876A0">
                  <w:pPr>
                    <w:jc w:val="center"/>
                    <w:rPr>
                      <w:sz w:val="24"/>
                      <w:szCs w:val="24"/>
                    </w:rPr>
                  </w:pPr>
                  <w:r w:rsidRPr="00000AB0">
                    <w:rPr>
                      <w:sz w:val="24"/>
                      <w:szCs w:val="24"/>
                    </w:rPr>
                    <w:t>Кюар код</w:t>
                  </w:r>
                </w:p>
              </w:tc>
            </w:tr>
            <w:tr w:rsidR="00000AB0" w:rsidRPr="00000AB0" w14:paraId="25CB53D7" w14:textId="77777777" w:rsidTr="00C67573">
              <w:tc>
                <w:tcPr>
                  <w:tcW w:w="2724" w:type="dxa"/>
                  <w:gridSpan w:val="2"/>
                  <w:vAlign w:val="center"/>
                </w:tcPr>
                <w:p w14:paraId="053714B7" w14:textId="2E7463D2" w:rsidR="00000AB0" w:rsidRPr="00000AB0" w:rsidRDefault="00000AB0" w:rsidP="003876A0">
                  <w:pPr>
                    <w:ind w:left="113" w:right="113"/>
                    <w:jc w:val="center"/>
                    <w:rPr>
                      <w:sz w:val="24"/>
                      <w:szCs w:val="24"/>
                    </w:rPr>
                  </w:pPr>
                  <w:r>
                    <w:rPr>
                      <w:sz w:val="24"/>
                      <w:szCs w:val="24"/>
                    </w:rPr>
                    <w:t>Группа раннего возраста</w:t>
                  </w:r>
                </w:p>
              </w:tc>
              <w:tc>
                <w:tcPr>
                  <w:tcW w:w="1597" w:type="dxa"/>
                  <w:vAlign w:val="center"/>
                </w:tcPr>
                <w:p w14:paraId="2D225F50" w14:textId="77777777" w:rsidR="00000AB0" w:rsidRPr="00000AB0" w:rsidRDefault="00000AB0" w:rsidP="003876A0">
                  <w:pPr>
                    <w:rPr>
                      <w:sz w:val="24"/>
                      <w:szCs w:val="24"/>
                    </w:rPr>
                  </w:pPr>
                  <w:r w:rsidRPr="00000AB0">
                    <w:rPr>
                      <w:sz w:val="24"/>
                      <w:szCs w:val="24"/>
                    </w:rPr>
                    <w:t>15.2 стр. 7-8.</w:t>
                  </w:r>
                </w:p>
                <w:p w14:paraId="1AAF47B2" w14:textId="77777777" w:rsidR="00000AB0" w:rsidRPr="00000AB0" w:rsidRDefault="00000AB0" w:rsidP="003876A0">
                  <w:pPr>
                    <w:rPr>
                      <w:sz w:val="24"/>
                      <w:szCs w:val="24"/>
                    </w:rPr>
                  </w:pPr>
                </w:p>
              </w:tc>
              <w:tc>
                <w:tcPr>
                  <w:tcW w:w="2373" w:type="dxa"/>
                  <w:vAlign w:val="center"/>
                </w:tcPr>
                <w:p w14:paraId="515E4404" w14:textId="77777777" w:rsidR="00000AB0" w:rsidRPr="00000AB0" w:rsidRDefault="00740872" w:rsidP="003876A0">
                  <w:pPr>
                    <w:rPr>
                      <w:sz w:val="24"/>
                      <w:szCs w:val="24"/>
                    </w:rPr>
                  </w:pPr>
                  <w:hyperlink r:id="rId10" w:history="1">
                    <w:r w:rsidR="00000AB0" w:rsidRPr="00000AB0">
                      <w:rPr>
                        <w:color w:val="0000FF"/>
                        <w:sz w:val="24"/>
                        <w:szCs w:val="24"/>
                        <w:u w:val="single"/>
                      </w:rPr>
                      <w:t>Планируемые результаты в раннем возрасте (к трем годам)</w:t>
                    </w:r>
                  </w:hyperlink>
                </w:p>
              </w:tc>
              <w:tc>
                <w:tcPr>
                  <w:tcW w:w="3119" w:type="dxa"/>
                  <w:vAlign w:val="center"/>
                </w:tcPr>
                <w:p w14:paraId="28642AD1" w14:textId="77777777" w:rsidR="00000AB0" w:rsidRPr="00000AB0" w:rsidRDefault="00000AB0" w:rsidP="003876A0">
                  <w:pPr>
                    <w:jc w:val="center"/>
                    <w:rPr>
                      <w:sz w:val="24"/>
                      <w:szCs w:val="24"/>
                      <w:highlight w:val="yellow"/>
                    </w:rPr>
                  </w:pPr>
                  <w:r w:rsidRPr="00000AB0">
                    <w:rPr>
                      <w:rFonts w:eastAsia="Calibri"/>
                      <w:noProof/>
                      <w:sz w:val="24"/>
                      <w:szCs w:val="24"/>
                    </w:rPr>
                    <w:drawing>
                      <wp:inline distT="0" distB="0" distL="0" distR="0" wp14:anchorId="652A172C" wp14:editId="1AC7EF38">
                        <wp:extent cx="1409700" cy="1409700"/>
                        <wp:effectExtent l="19050" t="0" r="0" b="0"/>
                        <wp:docPr id="43" name="Рисунок 43" descr="http://qrcoder.ru/code/?https%3A%2F%2Fdisk.yandex.ru%2Fi%2Fnp9DrztDl1mieQ&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disk.yandex.ru%2Fi%2Fnp9DrztDl1mieQ&amp;4&amp;0"/>
                                <pic:cNvPicPr>
                                  <a:picLocks noChangeAspect="1" noChangeArrowheads="1"/>
                                </pic:cNvPicPr>
                              </pic:nvPicPr>
                              <pic:blipFill>
                                <a:blip r:embed="rId11"/>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000AB0" w:rsidRPr="00000AB0" w14:paraId="6AA764FC" w14:textId="77777777" w:rsidTr="00C67573">
              <w:tc>
                <w:tcPr>
                  <w:tcW w:w="2724" w:type="dxa"/>
                  <w:gridSpan w:val="2"/>
                  <w:vAlign w:val="center"/>
                </w:tcPr>
                <w:p w14:paraId="534BF4FB" w14:textId="727FCD98" w:rsidR="00000AB0" w:rsidRDefault="00000AB0" w:rsidP="003876A0">
                  <w:pPr>
                    <w:ind w:left="113" w:right="113"/>
                    <w:jc w:val="left"/>
                    <w:rPr>
                      <w:sz w:val="24"/>
                      <w:szCs w:val="24"/>
                    </w:rPr>
                  </w:pPr>
                  <w:r>
                    <w:rPr>
                      <w:sz w:val="24"/>
                      <w:szCs w:val="24"/>
                    </w:rPr>
                    <w:t>Младшая</w:t>
                  </w:r>
                </w:p>
              </w:tc>
              <w:tc>
                <w:tcPr>
                  <w:tcW w:w="1597" w:type="dxa"/>
                  <w:vAlign w:val="center"/>
                </w:tcPr>
                <w:p w14:paraId="240227B0" w14:textId="3F724704" w:rsidR="00000AB0" w:rsidRPr="00000AB0" w:rsidRDefault="00000AB0" w:rsidP="003876A0">
                  <w:pPr>
                    <w:rPr>
                      <w:sz w:val="24"/>
                      <w:szCs w:val="24"/>
                    </w:rPr>
                  </w:pPr>
                  <w:r w:rsidRPr="00000AB0">
                    <w:rPr>
                      <w:sz w:val="24"/>
                      <w:szCs w:val="24"/>
                    </w:rPr>
                    <w:t>15.3.1. стр. 8-10.</w:t>
                  </w:r>
                </w:p>
              </w:tc>
              <w:tc>
                <w:tcPr>
                  <w:tcW w:w="2373" w:type="dxa"/>
                  <w:vAlign w:val="center"/>
                </w:tcPr>
                <w:p w14:paraId="01B95100" w14:textId="7B0CC74F" w:rsidR="00000AB0" w:rsidRPr="00000AB0" w:rsidRDefault="00740872" w:rsidP="003876A0">
                  <w:pPr>
                    <w:rPr>
                      <w:rFonts w:eastAsia="Calibri"/>
                      <w:sz w:val="24"/>
                      <w:szCs w:val="24"/>
                    </w:rPr>
                  </w:pPr>
                  <w:hyperlink r:id="rId12" w:history="1">
                    <w:r w:rsidR="00000AB0" w:rsidRPr="00000AB0">
                      <w:rPr>
                        <w:color w:val="0000FF"/>
                        <w:sz w:val="24"/>
                        <w:szCs w:val="24"/>
                        <w:u w:val="single"/>
                      </w:rPr>
                      <w:t>Планируемые результаты в дошкольном возрасте (к четырем годам)</w:t>
                    </w:r>
                  </w:hyperlink>
                </w:p>
              </w:tc>
              <w:tc>
                <w:tcPr>
                  <w:tcW w:w="3119" w:type="dxa"/>
                  <w:vAlign w:val="center"/>
                </w:tcPr>
                <w:p w14:paraId="3D651A1B" w14:textId="609EDD89" w:rsidR="00000AB0" w:rsidRPr="00000AB0" w:rsidRDefault="00000AB0" w:rsidP="003876A0">
                  <w:pPr>
                    <w:jc w:val="center"/>
                    <w:rPr>
                      <w:rFonts w:eastAsia="Calibri"/>
                      <w:noProof/>
                      <w:sz w:val="24"/>
                      <w:szCs w:val="24"/>
                    </w:rPr>
                  </w:pPr>
                  <w:r>
                    <w:rPr>
                      <w:rFonts w:eastAsia="Calibri"/>
                      <w:noProof/>
                      <w:sz w:val="24"/>
                      <w:szCs w:val="24"/>
                    </w:rPr>
                    <w:t xml:space="preserve">  </w:t>
                  </w:r>
                  <w:r w:rsidRPr="00000AB0">
                    <w:rPr>
                      <w:rFonts w:eastAsia="Calibri"/>
                      <w:noProof/>
                      <w:sz w:val="24"/>
                      <w:szCs w:val="24"/>
                    </w:rPr>
                    <w:drawing>
                      <wp:inline distT="0" distB="0" distL="0" distR="0" wp14:anchorId="6984F22C" wp14:editId="2C4B6E55">
                        <wp:extent cx="1409700" cy="1409700"/>
                        <wp:effectExtent l="19050" t="0" r="0" b="0"/>
                        <wp:docPr id="55" name="Рисунок 55" descr="http://qrcoder.ru/code/?https%3A%2F%2Fdisk.yandex.ru%2Fi%2FdHmmLr42MfYnz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disk.yandex.ru%2Fi%2FdHmmLr42MfYnzg&amp;4&amp;0"/>
                                <pic:cNvPicPr>
                                  <a:picLocks noChangeAspect="1" noChangeArrowheads="1"/>
                                </pic:cNvPicPr>
                              </pic:nvPicPr>
                              <pic:blipFill>
                                <a:blip r:embed="rId13"/>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000AB0" w:rsidRPr="00000AB0" w14:paraId="75A98801" w14:textId="77777777" w:rsidTr="00C67573">
              <w:trPr>
                <w:trHeight w:val="2160"/>
              </w:trPr>
              <w:tc>
                <w:tcPr>
                  <w:tcW w:w="2218" w:type="dxa"/>
                  <w:tcBorders>
                    <w:right w:val="nil"/>
                  </w:tcBorders>
                </w:tcPr>
                <w:p w14:paraId="0D4FF318" w14:textId="47279789" w:rsidR="00000AB0" w:rsidRPr="00000AB0" w:rsidRDefault="00000AB0" w:rsidP="003876A0">
                  <w:pPr>
                    <w:ind w:left="113" w:right="113"/>
                    <w:jc w:val="center"/>
                    <w:rPr>
                      <w:sz w:val="24"/>
                      <w:szCs w:val="24"/>
                    </w:rPr>
                  </w:pPr>
                  <w:r>
                    <w:rPr>
                      <w:sz w:val="24"/>
                      <w:szCs w:val="24"/>
                    </w:rPr>
                    <w:t>Средняя</w:t>
                  </w:r>
                </w:p>
              </w:tc>
              <w:tc>
                <w:tcPr>
                  <w:tcW w:w="506" w:type="dxa"/>
                  <w:tcBorders>
                    <w:left w:val="nil"/>
                  </w:tcBorders>
                  <w:textDirection w:val="btLr"/>
                </w:tcPr>
                <w:p w14:paraId="4F2D96A5" w14:textId="3D652C60" w:rsidR="00000AB0" w:rsidRPr="00000AB0" w:rsidRDefault="00000AB0" w:rsidP="003876A0">
                  <w:pPr>
                    <w:ind w:left="23" w:right="113"/>
                    <w:jc w:val="center"/>
                    <w:rPr>
                      <w:sz w:val="24"/>
                      <w:szCs w:val="24"/>
                    </w:rPr>
                  </w:pPr>
                </w:p>
              </w:tc>
              <w:tc>
                <w:tcPr>
                  <w:tcW w:w="1597" w:type="dxa"/>
                  <w:vMerge w:val="restart"/>
                  <w:vAlign w:val="center"/>
                </w:tcPr>
                <w:p w14:paraId="22F907E2" w14:textId="77777777" w:rsidR="00000AB0" w:rsidRPr="00000AB0" w:rsidRDefault="00000AB0" w:rsidP="003876A0">
                  <w:pPr>
                    <w:rPr>
                      <w:sz w:val="24"/>
                      <w:szCs w:val="24"/>
                    </w:rPr>
                  </w:pPr>
                  <w:r w:rsidRPr="00000AB0">
                    <w:rPr>
                      <w:sz w:val="24"/>
                      <w:szCs w:val="24"/>
                    </w:rPr>
                    <w:t>15.3.2. стр. 10-12.</w:t>
                  </w:r>
                </w:p>
              </w:tc>
              <w:tc>
                <w:tcPr>
                  <w:tcW w:w="2373" w:type="dxa"/>
                  <w:vMerge w:val="restart"/>
                </w:tcPr>
                <w:p w14:paraId="46B02C63" w14:textId="77777777" w:rsidR="00000AB0" w:rsidRPr="00000AB0" w:rsidRDefault="00740872" w:rsidP="003876A0">
                  <w:pPr>
                    <w:rPr>
                      <w:sz w:val="24"/>
                      <w:szCs w:val="24"/>
                    </w:rPr>
                  </w:pPr>
                  <w:hyperlink r:id="rId14" w:history="1">
                    <w:r w:rsidR="00000AB0" w:rsidRPr="00000AB0">
                      <w:rPr>
                        <w:color w:val="0000FF"/>
                        <w:sz w:val="24"/>
                        <w:szCs w:val="24"/>
                        <w:u w:val="single"/>
                      </w:rPr>
                      <w:t>Планируемые результаты в раннем возрасте (к пяти годам)</w:t>
                    </w:r>
                  </w:hyperlink>
                </w:p>
              </w:tc>
              <w:tc>
                <w:tcPr>
                  <w:tcW w:w="3119" w:type="dxa"/>
                  <w:vMerge w:val="restart"/>
                </w:tcPr>
                <w:p w14:paraId="6FA3B026" w14:textId="14AC9C63" w:rsidR="00000AB0" w:rsidRPr="00000AB0" w:rsidRDefault="00000AB0" w:rsidP="003876A0">
                  <w:pPr>
                    <w:rPr>
                      <w:sz w:val="24"/>
                      <w:szCs w:val="24"/>
                      <w:highlight w:val="yellow"/>
                    </w:rPr>
                  </w:pPr>
                  <w:r>
                    <w:rPr>
                      <w:rFonts w:eastAsia="Calibri"/>
                      <w:noProof/>
                      <w:sz w:val="24"/>
                      <w:szCs w:val="24"/>
                    </w:rPr>
                    <w:t xml:space="preserve">        </w:t>
                  </w:r>
                  <w:r w:rsidRPr="00000AB0">
                    <w:rPr>
                      <w:rFonts w:eastAsia="Calibri"/>
                      <w:noProof/>
                      <w:sz w:val="24"/>
                      <w:szCs w:val="24"/>
                    </w:rPr>
                    <w:drawing>
                      <wp:inline distT="0" distB="0" distL="0" distR="0" wp14:anchorId="13D5E0CC" wp14:editId="0F1DA953">
                        <wp:extent cx="1409700" cy="1409700"/>
                        <wp:effectExtent l="19050" t="0" r="0" b="0"/>
                        <wp:docPr id="56" name="Рисунок 56" descr="http://qrcoder.ru/code/?https%3A%2F%2Fdisk.yandex.ru%2Fi%2FQGNnvDoSbv2sQ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disk.yandex.ru%2Fi%2FQGNnvDoSbv2sQg&amp;4&amp;0"/>
                                <pic:cNvPicPr>
                                  <a:picLocks noChangeAspect="1" noChangeArrowheads="1"/>
                                </pic:cNvPicPr>
                              </pic:nvPicPr>
                              <pic:blipFill>
                                <a:blip r:embed="rId15"/>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000AB0" w:rsidRPr="00000AB0" w14:paraId="3174060B" w14:textId="77777777" w:rsidTr="00C67573">
              <w:trPr>
                <w:trHeight w:val="45"/>
              </w:trPr>
              <w:tc>
                <w:tcPr>
                  <w:tcW w:w="2218" w:type="dxa"/>
                  <w:vMerge w:val="restart"/>
                  <w:tcBorders>
                    <w:right w:val="nil"/>
                  </w:tcBorders>
                </w:tcPr>
                <w:p w14:paraId="49C2730E" w14:textId="27E477DE" w:rsidR="00000AB0" w:rsidRPr="00000AB0" w:rsidRDefault="00000AB0" w:rsidP="003876A0">
                  <w:pPr>
                    <w:ind w:left="113" w:right="113"/>
                    <w:jc w:val="center"/>
                    <w:rPr>
                      <w:sz w:val="24"/>
                      <w:szCs w:val="24"/>
                    </w:rPr>
                  </w:pPr>
                  <w:r>
                    <w:rPr>
                      <w:sz w:val="24"/>
                      <w:szCs w:val="24"/>
                    </w:rPr>
                    <w:t>Старшая</w:t>
                  </w:r>
                </w:p>
              </w:tc>
              <w:tc>
                <w:tcPr>
                  <w:tcW w:w="506" w:type="dxa"/>
                  <w:tcBorders>
                    <w:left w:val="nil"/>
                  </w:tcBorders>
                  <w:textDirection w:val="btLr"/>
                </w:tcPr>
                <w:p w14:paraId="4FD6C029" w14:textId="77777777" w:rsidR="00000AB0" w:rsidRDefault="00000AB0" w:rsidP="003876A0">
                  <w:pPr>
                    <w:ind w:left="113" w:right="113"/>
                    <w:jc w:val="center"/>
                    <w:rPr>
                      <w:sz w:val="24"/>
                      <w:szCs w:val="24"/>
                    </w:rPr>
                  </w:pPr>
                </w:p>
                <w:p w14:paraId="43C4AA7D" w14:textId="60559F8D" w:rsidR="00000AB0" w:rsidRPr="00000AB0" w:rsidRDefault="00000AB0" w:rsidP="003876A0">
                  <w:pPr>
                    <w:spacing w:after="160"/>
                    <w:jc w:val="left"/>
                    <w:rPr>
                      <w:sz w:val="24"/>
                      <w:szCs w:val="24"/>
                    </w:rPr>
                  </w:pPr>
                </w:p>
              </w:tc>
              <w:tc>
                <w:tcPr>
                  <w:tcW w:w="1597" w:type="dxa"/>
                  <w:vMerge/>
                  <w:vAlign w:val="center"/>
                </w:tcPr>
                <w:p w14:paraId="6ACD6569" w14:textId="77777777" w:rsidR="00000AB0" w:rsidRPr="00000AB0" w:rsidRDefault="00000AB0" w:rsidP="003876A0">
                  <w:pPr>
                    <w:rPr>
                      <w:sz w:val="24"/>
                      <w:szCs w:val="24"/>
                    </w:rPr>
                  </w:pPr>
                </w:p>
              </w:tc>
              <w:tc>
                <w:tcPr>
                  <w:tcW w:w="2373" w:type="dxa"/>
                  <w:vMerge/>
                </w:tcPr>
                <w:p w14:paraId="64B84B7A" w14:textId="77777777" w:rsidR="00000AB0" w:rsidRPr="00000AB0" w:rsidRDefault="00000AB0" w:rsidP="003876A0">
                  <w:pPr>
                    <w:rPr>
                      <w:rFonts w:eastAsia="Calibri"/>
                      <w:sz w:val="24"/>
                      <w:szCs w:val="24"/>
                    </w:rPr>
                  </w:pPr>
                </w:p>
              </w:tc>
              <w:tc>
                <w:tcPr>
                  <w:tcW w:w="3119" w:type="dxa"/>
                  <w:vMerge/>
                </w:tcPr>
                <w:p w14:paraId="0D347B8A" w14:textId="77777777" w:rsidR="00000AB0" w:rsidRPr="00000AB0" w:rsidRDefault="00000AB0" w:rsidP="003876A0">
                  <w:pPr>
                    <w:rPr>
                      <w:rFonts w:eastAsia="Calibri"/>
                      <w:noProof/>
                      <w:sz w:val="24"/>
                      <w:szCs w:val="24"/>
                    </w:rPr>
                  </w:pPr>
                </w:p>
              </w:tc>
            </w:tr>
            <w:tr w:rsidR="00000AB0" w:rsidRPr="00000AB0" w14:paraId="718FDC36" w14:textId="77777777" w:rsidTr="00C67573">
              <w:trPr>
                <w:trHeight w:val="1985"/>
              </w:trPr>
              <w:tc>
                <w:tcPr>
                  <w:tcW w:w="2218" w:type="dxa"/>
                  <w:vMerge/>
                  <w:tcBorders>
                    <w:right w:val="nil"/>
                  </w:tcBorders>
                </w:tcPr>
                <w:p w14:paraId="03D38547" w14:textId="77777777" w:rsidR="00000AB0" w:rsidRPr="00000AB0" w:rsidRDefault="00000AB0" w:rsidP="003876A0">
                  <w:pPr>
                    <w:rPr>
                      <w:sz w:val="24"/>
                      <w:szCs w:val="24"/>
                    </w:rPr>
                  </w:pPr>
                </w:p>
              </w:tc>
              <w:tc>
                <w:tcPr>
                  <w:tcW w:w="506" w:type="dxa"/>
                  <w:tcBorders>
                    <w:left w:val="nil"/>
                  </w:tcBorders>
                </w:tcPr>
                <w:p w14:paraId="64ACB275" w14:textId="77777777" w:rsidR="00000AB0" w:rsidRPr="00000AB0" w:rsidRDefault="00000AB0" w:rsidP="003876A0">
                  <w:pPr>
                    <w:rPr>
                      <w:sz w:val="24"/>
                      <w:szCs w:val="24"/>
                    </w:rPr>
                  </w:pPr>
                </w:p>
              </w:tc>
              <w:tc>
                <w:tcPr>
                  <w:tcW w:w="1597" w:type="dxa"/>
                  <w:vAlign w:val="center"/>
                </w:tcPr>
                <w:p w14:paraId="50471F26" w14:textId="77777777" w:rsidR="00000AB0" w:rsidRPr="00000AB0" w:rsidRDefault="00000AB0" w:rsidP="003876A0">
                  <w:pPr>
                    <w:rPr>
                      <w:sz w:val="24"/>
                      <w:szCs w:val="24"/>
                    </w:rPr>
                  </w:pPr>
                  <w:r w:rsidRPr="00000AB0">
                    <w:rPr>
                      <w:sz w:val="24"/>
                      <w:szCs w:val="24"/>
                    </w:rPr>
                    <w:t>15.3.3. стр. 12-15.</w:t>
                  </w:r>
                </w:p>
              </w:tc>
              <w:tc>
                <w:tcPr>
                  <w:tcW w:w="2373" w:type="dxa"/>
                </w:tcPr>
                <w:p w14:paraId="5382DD2E" w14:textId="77777777" w:rsidR="00000AB0" w:rsidRPr="00000AB0" w:rsidRDefault="00740872" w:rsidP="003876A0">
                  <w:pPr>
                    <w:rPr>
                      <w:sz w:val="24"/>
                      <w:szCs w:val="24"/>
                    </w:rPr>
                  </w:pPr>
                  <w:hyperlink r:id="rId16" w:history="1">
                    <w:r w:rsidR="00000AB0" w:rsidRPr="00000AB0">
                      <w:rPr>
                        <w:color w:val="0000FF"/>
                        <w:sz w:val="24"/>
                        <w:szCs w:val="24"/>
                        <w:u w:val="single"/>
                      </w:rPr>
                      <w:t>Планируемые результаты в раннем возрасте (к шести годам)</w:t>
                    </w:r>
                  </w:hyperlink>
                </w:p>
              </w:tc>
              <w:tc>
                <w:tcPr>
                  <w:tcW w:w="3119" w:type="dxa"/>
                </w:tcPr>
                <w:p w14:paraId="5E6C0886" w14:textId="3C961B70" w:rsidR="00000AB0" w:rsidRPr="00000AB0" w:rsidRDefault="00000AB0" w:rsidP="003876A0">
                  <w:pPr>
                    <w:rPr>
                      <w:sz w:val="24"/>
                      <w:szCs w:val="24"/>
                      <w:highlight w:val="yellow"/>
                    </w:rPr>
                  </w:pPr>
                  <w:r>
                    <w:rPr>
                      <w:rFonts w:eastAsia="Calibri"/>
                      <w:noProof/>
                      <w:sz w:val="24"/>
                      <w:szCs w:val="24"/>
                    </w:rPr>
                    <w:t xml:space="preserve">     </w:t>
                  </w:r>
                  <w:r w:rsidRPr="00000AB0">
                    <w:rPr>
                      <w:rFonts w:eastAsia="Calibri"/>
                      <w:noProof/>
                      <w:sz w:val="24"/>
                      <w:szCs w:val="24"/>
                    </w:rPr>
                    <w:drawing>
                      <wp:inline distT="0" distB="0" distL="0" distR="0" wp14:anchorId="7FF59AB8" wp14:editId="0C3D8AEE">
                        <wp:extent cx="1409700" cy="1409700"/>
                        <wp:effectExtent l="19050" t="0" r="0" b="0"/>
                        <wp:docPr id="58" name="Рисунок 58" descr="http://qrcoder.ru/code/?https%3A%2F%2Fdisk.yandex.ru%2Fi%2FoFGswDuBZMmB3w&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rcoder.ru/code/?https%3A%2F%2Fdisk.yandex.ru%2Fi%2FoFGswDuBZMmB3w&amp;4&amp;0"/>
                                <pic:cNvPicPr>
                                  <a:picLocks noChangeAspect="1" noChangeArrowheads="1"/>
                                </pic:cNvPicPr>
                              </pic:nvPicPr>
                              <pic:blipFill>
                                <a:blip r:embed="rId17"/>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000AB0" w:rsidRPr="00000AB0" w14:paraId="27B1A595" w14:textId="77777777" w:rsidTr="00C67573">
              <w:trPr>
                <w:trHeight w:val="1709"/>
              </w:trPr>
              <w:tc>
                <w:tcPr>
                  <w:tcW w:w="2218" w:type="dxa"/>
                  <w:tcBorders>
                    <w:right w:val="nil"/>
                  </w:tcBorders>
                </w:tcPr>
                <w:p w14:paraId="36FFF429" w14:textId="5842EA18" w:rsidR="00000AB0" w:rsidRPr="00000AB0" w:rsidRDefault="00000AB0" w:rsidP="003876A0">
                  <w:pPr>
                    <w:ind w:right="115"/>
                    <w:rPr>
                      <w:sz w:val="24"/>
                      <w:szCs w:val="24"/>
                    </w:rPr>
                  </w:pPr>
                  <w:r>
                    <w:rPr>
                      <w:sz w:val="24"/>
                      <w:szCs w:val="24"/>
                    </w:rPr>
                    <w:t>Подготовительная к школе группа</w:t>
                  </w:r>
                </w:p>
              </w:tc>
              <w:tc>
                <w:tcPr>
                  <w:tcW w:w="506" w:type="dxa"/>
                  <w:tcBorders>
                    <w:left w:val="nil"/>
                  </w:tcBorders>
                </w:tcPr>
                <w:p w14:paraId="14469C25" w14:textId="77777777" w:rsidR="00000AB0" w:rsidRPr="00000AB0" w:rsidRDefault="00000AB0" w:rsidP="003876A0">
                  <w:pPr>
                    <w:rPr>
                      <w:sz w:val="24"/>
                      <w:szCs w:val="24"/>
                    </w:rPr>
                  </w:pPr>
                </w:p>
              </w:tc>
              <w:tc>
                <w:tcPr>
                  <w:tcW w:w="1597" w:type="dxa"/>
                  <w:vAlign w:val="center"/>
                </w:tcPr>
                <w:p w14:paraId="73E0E359" w14:textId="77777777" w:rsidR="00000AB0" w:rsidRPr="00000AB0" w:rsidRDefault="00000AB0" w:rsidP="003876A0">
                  <w:pPr>
                    <w:rPr>
                      <w:sz w:val="24"/>
                      <w:szCs w:val="24"/>
                    </w:rPr>
                  </w:pPr>
                  <w:r w:rsidRPr="00000AB0">
                    <w:rPr>
                      <w:sz w:val="24"/>
                      <w:szCs w:val="24"/>
                    </w:rPr>
                    <w:t>15.4. стр. 15-17.</w:t>
                  </w:r>
                </w:p>
              </w:tc>
              <w:tc>
                <w:tcPr>
                  <w:tcW w:w="2373" w:type="dxa"/>
                </w:tcPr>
                <w:p w14:paraId="157EB81C" w14:textId="77777777" w:rsidR="00000AB0" w:rsidRPr="00000AB0" w:rsidRDefault="00740872" w:rsidP="003876A0">
                  <w:pPr>
                    <w:rPr>
                      <w:sz w:val="24"/>
                      <w:szCs w:val="24"/>
                    </w:rPr>
                  </w:pPr>
                  <w:hyperlink r:id="rId18" w:history="1">
                    <w:r w:rsidR="00000AB0" w:rsidRPr="00000AB0">
                      <w:rPr>
                        <w:color w:val="0000FF"/>
                        <w:sz w:val="24"/>
                        <w:szCs w:val="24"/>
                        <w:u w:val="single"/>
                      </w:rPr>
                      <w:t>Планируемые результаты на этапе завершения освоения Федеральной программы  (к концу дошкольного возраста)</w:t>
                    </w:r>
                  </w:hyperlink>
                </w:p>
              </w:tc>
              <w:tc>
                <w:tcPr>
                  <w:tcW w:w="3119" w:type="dxa"/>
                </w:tcPr>
                <w:p w14:paraId="3969B781" w14:textId="0ADACE0E" w:rsidR="00000AB0" w:rsidRPr="00000AB0" w:rsidRDefault="00000AB0" w:rsidP="003876A0">
                  <w:pPr>
                    <w:rPr>
                      <w:sz w:val="24"/>
                      <w:szCs w:val="24"/>
                      <w:highlight w:val="yellow"/>
                    </w:rPr>
                  </w:pPr>
                  <w:r>
                    <w:rPr>
                      <w:rFonts w:eastAsia="Calibri"/>
                      <w:noProof/>
                      <w:sz w:val="24"/>
                      <w:szCs w:val="24"/>
                    </w:rPr>
                    <w:t xml:space="preserve">    </w:t>
                  </w:r>
                  <w:r w:rsidRPr="00000AB0">
                    <w:rPr>
                      <w:rFonts w:eastAsia="Calibri"/>
                      <w:noProof/>
                      <w:sz w:val="24"/>
                      <w:szCs w:val="24"/>
                    </w:rPr>
                    <w:drawing>
                      <wp:inline distT="0" distB="0" distL="0" distR="0" wp14:anchorId="300794EB" wp14:editId="2DE8C7A6">
                        <wp:extent cx="1409700" cy="1409700"/>
                        <wp:effectExtent l="19050" t="0" r="0" b="0"/>
                        <wp:docPr id="60" name="Рисунок 60" descr="http://qrcoder.ru/code/?https%3A%2F%2Fdisk.yandex.ru%2Fi%2FP71B1904wnm_6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rcoder.ru/code/?https%3A%2F%2Fdisk.yandex.ru%2Fi%2FP71B1904wnm_6A&amp;4&amp;0"/>
                                <pic:cNvPicPr>
                                  <a:picLocks noChangeAspect="1" noChangeArrowheads="1"/>
                                </pic:cNvPicPr>
                              </pic:nvPicPr>
                              <pic:blipFill>
                                <a:blip r:embed="rId19"/>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bl>
          <w:p w14:paraId="295883B9" w14:textId="77777777" w:rsidR="00641463" w:rsidRPr="00000AB0" w:rsidRDefault="00641463" w:rsidP="003876A0">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8"/>
                <w:szCs w:val="28"/>
                <w:u w:val="single"/>
                <w:lang w:eastAsia="ru-RU"/>
              </w:rPr>
            </w:pPr>
            <w:r w:rsidRPr="00000AB0">
              <w:rPr>
                <w:rFonts w:ascii="Times New Roman" w:eastAsia="Times New Roman" w:hAnsi="Times New Roman" w:cs="Times New Roman"/>
                <w:b/>
                <w:i/>
                <w:color w:val="000000"/>
                <w:sz w:val="28"/>
                <w:szCs w:val="28"/>
                <w:u w:val="single"/>
                <w:lang w:eastAsia="ru-RU"/>
              </w:rPr>
              <w:t>Часть, формируемая участниками образовательных отношений</w:t>
            </w:r>
          </w:p>
          <w:p w14:paraId="328FF8C9" w14:textId="11B7842D" w:rsidR="002F7D96" w:rsidRPr="00000AB0"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000AB0">
              <w:rPr>
                <w:rFonts w:ascii="Times New Roman" w:eastAsia="Times New Roman" w:hAnsi="Times New Roman" w:cs="Times New Roman"/>
                <w:i/>
                <w:sz w:val="24"/>
                <w:szCs w:val="24"/>
                <w:lang w:eastAsia="ru-RU"/>
              </w:rPr>
              <w:t>Целевые ориентиры дошкольного образования на этапе завершения</w:t>
            </w:r>
            <w:r w:rsidR="00664114" w:rsidRPr="00000AB0">
              <w:rPr>
                <w:rFonts w:ascii="Times New Roman" w:eastAsia="Times New Roman" w:hAnsi="Times New Roman" w:cs="Times New Roman"/>
                <w:i/>
                <w:sz w:val="24"/>
                <w:szCs w:val="24"/>
                <w:lang w:eastAsia="ru-RU"/>
              </w:rPr>
              <w:t xml:space="preserve"> </w:t>
            </w:r>
            <w:r w:rsidRPr="00000AB0">
              <w:rPr>
                <w:rFonts w:ascii="Times New Roman" w:eastAsia="Times New Roman" w:hAnsi="Times New Roman" w:cs="Times New Roman"/>
                <w:i/>
                <w:sz w:val="24"/>
                <w:szCs w:val="24"/>
                <w:lang w:eastAsia="ru-RU"/>
              </w:rPr>
              <w:t>освоения региональной программы «Академия детства».</w:t>
            </w:r>
          </w:p>
          <w:p w14:paraId="4551DA52" w14:textId="77777777" w:rsidR="002F7D96" w:rsidRPr="00000AB0"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000AB0">
              <w:rPr>
                <w:rFonts w:ascii="Times New Roman" w:eastAsia="Times New Roman" w:hAnsi="Times New Roman" w:cs="Times New Roman"/>
                <w:i/>
                <w:sz w:val="24"/>
                <w:szCs w:val="24"/>
                <w:lang w:eastAsia="ru-RU"/>
              </w:rPr>
              <w:t>Ребенок к семи годам:</w:t>
            </w:r>
          </w:p>
          <w:p w14:paraId="15512D9C" w14:textId="621A4C1F" w:rsidR="002F7D96" w:rsidRPr="00000AB0"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000AB0">
              <w:rPr>
                <w:rFonts w:ascii="Times New Roman" w:eastAsia="Times New Roman" w:hAnsi="Times New Roman" w:cs="Times New Roman"/>
                <w:i/>
                <w:sz w:val="24"/>
                <w:szCs w:val="24"/>
                <w:lang w:eastAsia="ru-RU"/>
              </w:rPr>
              <w:t>1. Осознает свои характерные особенности и предпочтения, понимает свою уникальность и неповторимость. Уважительно относится к себе, к своему полному имени, членам своей семьи, своему народу и его традициям, людям разных национальностей, к своей республике (развитие</w:t>
            </w:r>
          </w:p>
          <w:p w14:paraId="49AD6599" w14:textId="58C046B2" w:rsidR="003876A0" w:rsidRPr="00000AB0"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000AB0">
              <w:rPr>
                <w:rFonts w:ascii="Times New Roman" w:eastAsia="Times New Roman" w:hAnsi="Times New Roman" w:cs="Times New Roman"/>
                <w:i/>
                <w:sz w:val="24"/>
                <w:szCs w:val="24"/>
                <w:lang w:eastAsia="ru-RU"/>
              </w:rPr>
              <w:t>основ гражданственности, представлений о себе, как о представителе своего этноса). Знает некоторые традиции, обряды и обычаи народа, представителем которого является он сам, его семья</w:t>
            </w:r>
            <w:r w:rsidR="00E07950">
              <w:rPr>
                <w:rFonts w:ascii="Times New Roman" w:eastAsia="Times New Roman" w:hAnsi="Times New Roman" w:cs="Times New Roman"/>
                <w:i/>
                <w:sz w:val="24"/>
                <w:szCs w:val="24"/>
                <w:lang w:eastAsia="ru-RU"/>
              </w:rPr>
              <w:t>.</w:t>
            </w:r>
          </w:p>
        </w:tc>
        <w:tc>
          <w:tcPr>
            <w:tcW w:w="222" w:type="dxa"/>
          </w:tcPr>
          <w:p w14:paraId="1C1F6F5B" w14:textId="77777777" w:rsidR="0018044C" w:rsidRPr="0018044C" w:rsidRDefault="0018044C" w:rsidP="00CE2335">
            <w:pPr>
              <w:shd w:val="clear" w:color="auto" w:fill="FFFFFF"/>
              <w:spacing w:after="0" w:line="240" w:lineRule="auto"/>
              <w:jc w:val="both"/>
              <w:rPr>
                <w:rFonts w:ascii="Times New Roman" w:eastAsia="Times New Roman" w:hAnsi="Times New Roman" w:cs="Times New Roman"/>
                <w:sz w:val="24"/>
                <w:szCs w:val="24"/>
                <w:lang w:eastAsia="ru-RU"/>
              </w:rPr>
            </w:pPr>
          </w:p>
        </w:tc>
      </w:tr>
      <w:tr w:rsidR="0018044C" w:rsidRPr="0018044C" w14:paraId="7CF4169F" w14:textId="77777777" w:rsidTr="006B45CD">
        <w:trPr>
          <w:trHeight w:val="6237"/>
        </w:trPr>
        <w:tc>
          <w:tcPr>
            <w:tcW w:w="10175" w:type="dxa"/>
          </w:tcPr>
          <w:p w14:paraId="3AD92BD4" w14:textId="0F584301" w:rsidR="002F7D96" w:rsidRPr="002F7D96"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2F7D96">
              <w:rPr>
                <w:rFonts w:ascii="Times New Roman" w:eastAsia="Times New Roman" w:hAnsi="Times New Roman" w:cs="Times New Roman"/>
                <w:i/>
                <w:sz w:val="24"/>
                <w:szCs w:val="24"/>
                <w:lang w:eastAsia="ru-RU"/>
              </w:rPr>
              <w:lastRenderedPageBreak/>
              <w:t>2. Сформированы нравственные качества личности: доброта,</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отзывчивость, сопереживание, любовь к Отечеству, гордость за неё и за</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народ.</w:t>
            </w:r>
          </w:p>
          <w:p w14:paraId="44072136" w14:textId="65FC1E85" w:rsidR="002F7D96" w:rsidRPr="002F7D96"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2F7D96">
              <w:rPr>
                <w:rFonts w:ascii="Times New Roman" w:eastAsia="Times New Roman" w:hAnsi="Times New Roman" w:cs="Times New Roman"/>
                <w:i/>
                <w:sz w:val="24"/>
                <w:szCs w:val="24"/>
                <w:lang w:eastAsia="ru-RU"/>
              </w:rPr>
              <w:t>3. Проявляет интерес к народной игре и игровому общению со</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сверстниками, играет в народные игры, связанные с жизнью, занятиями</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народов Башкортостана, игры с элементами соревнования, знаком с лучшими</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спортсменами и командами Республики Башкортостан.</w:t>
            </w:r>
          </w:p>
          <w:p w14:paraId="57426986" w14:textId="754A409D" w:rsidR="002F7D96" w:rsidRPr="002F7D96"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2F7D96">
              <w:rPr>
                <w:rFonts w:ascii="Times New Roman" w:eastAsia="Times New Roman" w:hAnsi="Times New Roman" w:cs="Times New Roman"/>
                <w:i/>
                <w:sz w:val="24"/>
                <w:szCs w:val="24"/>
                <w:lang w:eastAsia="ru-RU"/>
              </w:rPr>
              <w:t>4. Обладает знаниями об истории, культуре, традиции, архитектуре</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и природе родного края Башкортостана.</w:t>
            </w:r>
          </w:p>
          <w:p w14:paraId="3B53E425" w14:textId="579F1A0E" w:rsidR="002F7D96" w:rsidRPr="002F7D96"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2F7D96">
              <w:rPr>
                <w:rFonts w:ascii="Times New Roman" w:eastAsia="Times New Roman" w:hAnsi="Times New Roman" w:cs="Times New Roman"/>
                <w:i/>
                <w:sz w:val="24"/>
                <w:szCs w:val="24"/>
                <w:lang w:eastAsia="ru-RU"/>
              </w:rPr>
              <w:t>5. Знаком с предметным окружением, с миром природы,</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социальным миром малой Родины.</w:t>
            </w:r>
          </w:p>
          <w:p w14:paraId="4DFE7313" w14:textId="75C1CEF8" w:rsidR="002F7D96" w:rsidRPr="002F7D96"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2F7D96">
              <w:rPr>
                <w:rFonts w:ascii="Times New Roman" w:eastAsia="Times New Roman" w:hAnsi="Times New Roman" w:cs="Times New Roman"/>
                <w:i/>
                <w:sz w:val="24"/>
                <w:szCs w:val="24"/>
                <w:lang w:eastAsia="ru-RU"/>
              </w:rPr>
              <w:t>6. Имеет первичные представления о себе, о половой</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принадлежности, о гендерных различиях в проявлении качеств; о других</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людях, объектах, о малой Родине, Отечестве, о социокультурных ценностях</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своего народа, многообразии стран и народов мира.</w:t>
            </w:r>
          </w:p>
          <w:p w14:paraId="35C33186" w14:textId="0E637ABF" w:rsidR="002F7D96" w:rsidRPr="002F7D96"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2F7D96">
              <w:rPr>
                <w:rFonts w:ascii="Times New Roman" w:eastAsia="Times New Roman" w:hAnsi="Times New Roman" w:cs="Times New Roman"/>
                <w:i/>
                <w:sz w:val="24"/>
                <w:szCs w:val="24"/>
                <w:lang w:eastAsia="ru-RU"/>
              </w:rPr>
              <w:t>7. Владеет речью как средством общения и культуры, сформирован</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интерес к родному языку, общается на родном языке, владеет нормами и</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правилами родного языка. Умеет применять компоненты устной родной речи</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(лексической стороны, грамматического строя речи, произносительной</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стороны речи, связной речи – диалогической и монологической форм) в</w:t>
            </w:r>
          </w:p>
          <w:p w14:paraId="4AC4DCA0" w14:textId="77777777" w:rsidR="002F7D96"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2F7D96">
              <w:rPr>
                <w:rFonts w:ascii="Times New Roman" w:eastAsia="Times New Roman" w:hAnsi="Times New Roman" w:cs="Times New Roman"/>
                <w:i/>
                <w:sz w:val="24"/>
                <w:szCs w:val="24"/>
                <w:lang w:eastAsia="ru-RU"/>
              </w:rPr>
              <w:t>различных формах и видах детской деятельности.</w:t>
            </w:r>
          </w:p>
          <w:p w14:paraId="120FDC93" w14:textId="1A70AB7F" w:rsidR="002F7D96" w:rsidRPr="002F7D96"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2F7D96">
              <w:rPr>
                <w:rFonts w:ascii="Times New Roman" w:eastAsia="Times New Roman" w:hAnsi="Times New Roman" w:cs="Times New Roman"/>
                <w:i/>
                <w:sz w:val="24"/>
                <w:szCs w:val="24"/>
                <w:lang w:eastAsia="ru-RU"/>
              </w:rPr>
              <w:t>8. Знает различные жанры детской литературы писателей</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Республики Башкортостан и родного города (села), фольклор башкирского и</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русского народа, различает на слух тексты различных жанров детской</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литературы.</w:t>
            </w:r>
          </w:p>
          <w:p w14:paraId="2A856DDD" w14:textId="1EFBB1FA" w:rsidR="002F7D96" w:rsidRPr="002F7D96"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2F7D96">
              <w:rPr>
                <w:rFonts w:ascii="Times New Roman" w:eastAsia="Times New Roman" w:hAnsi="Times New Roman" w:cs="Times New Roman"/>
                <w:i/>
                <w:sz w:val="24"/>
                <w:szCs w:val="24"/>
                <w:lang w:eastAsia="ru-RU"/>
              </w:rPr>
              <w:t>9. Знаком с башкирским народным декоративно-прикладным</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искусством и искусством народов Башкортостана, с произведениями</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художников Башкортостана, художниками иллюстраторами республиканских</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детских книг, журналов, художниками-дизайнерами, модельерами и</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архитекторами городов, сел, скульпторами, живописцами, графиками,</w:t>
            </w:r>
          </w:p>
          <w:p w14:paraId="5BD48E93" w14:textId="77777777" w:rsidR="002F7D96" w:rsidRPr="002F7D96"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2F7D96">
              <w:rPr>
                <w:rFonts w:ascii="Times New Roman" w:eastAsia="Times New Roman" w:hAnsi="Times New Roman" w:cs="Times New Roman"/>
                <w:i/>
                <w:sz w:val="24"/>
                <w:szCs w:val="24"/>
                <w:lang w:eastAsia="ru-RU"/>
              </w:rPr>
              <w:t>резчиками по дереву, камню и т.д.</w:t>
            </w:r>
          </w:p>
          <w:p w14:paraId="5FF26A54" w14:textId="4FEC32BB" w:rsidR="002F7D96" w:rsidRPr="002F7D96"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2F7D96">
              <w:rPr>
                <w:rFonts w:ascii="Times New Roman" w:eastAsia="Times New Roman" w:hAnsi="Times New Roman" w:cs="Times New Roman"/>
                <w:i/>
                <w:sz w:val="24"/>
                <w:szCs w:val="24"/>
                <w:lang w:eastAsia="ru-RU"/>
              </w:rPr>
              <w:t>10. Знает и интересуется мировым</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музыкальным наследием</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башкирского народа и музыкальным искусством народов Башкортостана.</w:t>
            </w:r>
          </w:p>
          <w:p w14:paraId="665DAF1E" w14:textId="56CC8CB4" w:rsidR="002F7D96" w:rsidRPr="002F7D96"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2F7D96">
              <w:rPr>
                <w:rFonts w:ascii="Times New Roman" w:eastAsia="Times New Roman" w:hAnsi="Times New Roman" w:cs="Times New Roman"/>
                <w:i/>
                <w:sz w:val="24"/>
                <w:szCs w:val="24"/>
                <w:lang w:eastAsia="ru-RU"/>
              </w:rPr>
              <w:t>11. Воспринимает здоровый образ жизни как ценность, имеет</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представления о гигиенической культуре, о здоровом питании с учетом</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национальных особенностей своего народа.</w:t>
            </w:r>
          </w:p>
          <w:p w14:paraId="7BBDC8E6" w14:textId="159AB691" w:rsidR="0018044C" w:rsidRDefault="002F7D96"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r w:rsidRPr="002F7D96">
              <w:rPr>
                <w:rFonts w:ascii="Times New Roman" w:eastAsia="Times New Roman" w:hAnsi="Times New Roman" w:cs="Times New Roman"/>
                <w:i/>
                <w:sz w:val="24"/>
                <w:szCs w:val="24"/>
                <w:lang w:eastAsia="ru-RU"/>
              </w:rPr>
              <w:t>12. Знает свое шежере и его отличительные признаки, семейные</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традиции, историю, духовную и материальную культуру башкирского</w:t>
            </w:r>
            <w:r>
              <w:rPr>
                <w:rFonts w:ascii="Times New Roman" w:eastAsia="Times New Roman" w:hAnsi="Times New Roman" w:cs="Times New Roman"/>
                <w:i/>
                <w:sz w:val="24"/>
                <w:szCs w:val="24"/>
                <w:lang w:eastAsia="ru-RU"/>
              </w:rPr>
              <w:t xml:space="preserve"> </w:t>
            </w:r>
            <w:r w:rsidRPr="002F7D96">
              <w:rPr>
                <w:rFonts w:ascii="Times New Roman" w:eastAsia="Times New Roman" w:hAnsi="Times New Roman" w:cs="Times New Roman"/>
                <w:i/>
                <w:sz w:val="24"/>
                <w:szCs w:val="24"/>
                <w:lang w:eastAsia="ru-RU"/>
              </w:rPr>
              <w:t>народа, а также других народов, компактно проживающих на территории РБ.</w:t>
            </w:r>
          </w:p>
          <w:p w14:paraId="6B5A83E8" w14:textId="0A835412" w:rsidR="00000AB0" w:rsidRDefault="00000AB0" w:rsidP="003876A0">
            <w:pPr>
              <w:widowControl w:val="0"/>
              <w:tabs>
                <w:tab w:val="left" w:pos="1479"/>
              </w:tabs>
              <w:autoSpaceDE w:val="0"/>
              <w:autoSpaceDN w:val="0"/>
              <w:spacing w:after="0" w:line="240" w:lineRule="auto"/>
              <w:jc w:val="both"/>
              <w:rPr>
                <w:rFonts w:ascii="Times New Roman" w:eastAsia="Times New Roman" w:hAnsi="Times New Roman" w:cs="Times New Roman"/>
                <w:i/>
                <w:sz w:val="24"/>
                <w:szCs w:val="24"/>
                <w:lang w:eastAsia="ru-RU"/>
              </w:rPr>
            </w:pPr>
          </w:p>
          <w:p w14:paraId="19CAFA0F" w14:textId="68D24438" w:rsidR="00000AB0" w:rsidRPr="00000AB0" w:rsidRDefault="00000AB0" w:rsidP="003876A0">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u w:val="single"/>
                <w:lang w:eastAsia="ru-RU"/>
              </w:rPr>
            </w:pPr>
            <w:r w:rsidRPr="00000AB0">
              <w:rPr>
                <w:rFonts w:ascii="Times New Roman" w:eastAsia="Times New Roman" w:hAnsi="Times New Roman" w:cs="Times New Roman"/>
                <w:b/>
                <w:i/>
                <w:color w:val="000000"/>
                <w:sz w:val="24"/>
                <w:szCs w:val="24"/>
                <w:u w:val="single"/>
                <w:lang w:eastAsia="ru-RU"/>
              </w:rPr>
              <w:t>Организация образовательного процесса, связанная с условиями, традициями и укладом МАДОУ д/с №16.</w:t>
            </w:r>
          </w:p>
          <w:p w14:paraId="1AE7E11A" w14:textId="77777777" w:rsidR="00000AB0" w:rsidRPr="00000AB0" w:rsidRDefault="00000AB0" w:rsidP="003876A0">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lang w:eastAsia="ru-RU"/>
              </w:rPr>
            </w:pPr>
            <w:r w:rsidRPr="00000AB0">
              <w:rPr>
                <w:rFonts w:ascii="Times New Roman" w:eastAsia="Times New Roman" w:hAnsi="Times New Roman" w:cs="Times New Roman"/>
                <w:i/>
                <w:color w:val="000000"/>
                <w:sz w:val="24"/>
                <w:szCs w:val="24"/>
                <w:lang w:eastAsia="ru-RU"/>
              </w:rPr>
              <w:t>Ребенок самостоятельно выражает интерес, к созданию и следованию, определенным традициям ценностям коллектива.</w:t>
            </w:r>
          </w:p>
          <w:p w14:paraId="4CB35924" w14:textId="77777777" w:rsidR="00000AB0" w:rsidRPr="00000AB0" w:rsidRDefault="00000AB0" w:rsidP="003876A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p>
          <w:p w14:paraId="689B9767" w14:textId="7D2B1F1B" w:rsidR="00153F82" w:rsidRDefault="00153F82" w:rsidP="003876A0">
            <w:pPr>
              <w:tabs>
                <w:tab w:val="left" w:pos="426"/>
                <w:tab w:val="left" w:pos="567"/>
              </w:tabs>
              <w:spacing w:after="0" w:line="240" w:lineRule="auto"/>
              <w:jc w:val="both"/>
              <w:rPr>
                <w:rFonts w:ascii="Times New Roman" w:eastAsia="Times New Roman" w:hAnsi="Times New Roman" w:cs="Times New Roman"/>
                <w:b/>
                <w:bCs/>
                <w:sz w:val="28"/>
                <w:szCs w:val="24"/>
                <w:lang w:eastAsia="ru-RU"/>
              </w:rPr>
            </w:pPr>
            <w:r w:rsidRPr="00153F82">
              <w:rPr>
                <w:rFonts w:ascii="Times New Roman" w:eastAsia="Times New Roman" w:hAnsi="Times New Roman" w:cs="Times New Roman"/>
                <w:b/>
                <w:bCs/>
                <w:sz w:val="28"/>
                <w:szCs w:val="24"/>
                <w:lang w:eastAsia="ru-RU"/>
              </w:rPr>
              <w:t>1.</w:t>
            </w:r>
            <w:r w:rsidR="00675DEF">
              <w:rPr>
                <w:rFonts w:ascii="Times New Roman" w:eastAsia="Times New Roman" w:hAnsi="Times New Roman" w:cs="Times New Roman"/>
                <w:b/>
                <w:bCs/>
                <w:sz w:val="28"/>
                <w:szCs w:val="24"/>
                <w:lang w:eastAsia="ru-RU"/>
              </w:rPr>
              <w:t>7</w:t>
            </w:r>
            <w:r w:rsidRPr="00153F82">
              <w:rPr>
                <w:rFonts w:ascii="Times New Roman" w:eastAsia="Times New Roman" w:hAnsi="Times New Roman" w:cs="Times New Roman"/>
                <w:b/>
                <w:bCs/>
                <w:sz w:val="28"/>
                <w:szCs w:val="24"/>
                <w:lang w:eastAsia="ru-RU"/>
              </w:rPr>
              <w:t>. Педагогическая диагностика достижения планируемых результатов</w:t>
            </w:r>
          </w:p>
          <w:p w14:paraId="54DCDB59" w14:textId="77777777" w:rsidR="005E46F6" w:rsidRPr="005E46F6" w:rsidRDefault="005E46F6" w:rsidP="003876A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lang w:eastAsia="ru-RU"/>
              </w:rPr>
            </w:pPr>
            <w:r w:rsidRPr="005E46F6">
              <w:rPr>
                <w:rFonts w:ascii="Times New Roman" w:eastAsia="Times New Roman" w:hAnsi="Times New Roman" w:cs="Times New Roman"/>
                <w:color w:val="000000"/>
                <w:sz w:val="24"/>
                <w:szCs w:val="28"/>
                <w:lang w:eastAsia="ru-RU"/>
              </w:rPr>
              <w:t>В соответствии с п. 16 ФОП ДО,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37D7D38D" w14:textId="77777777" w:rsidR="00153F82" w:rsidRPr="00153F82" w:rsidRDefault="00153F82" w:rsidP="003876A0">
            <w:pPr>
              <w:spacing w:after="0" w:line="240" w:lineRule="auto"/>
              <w:jc w:val="both"/>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14:paraId="6DDBA97A" w14:textId="77777777" w:rsidR="00153F82" w:rsidRPr="00153F82" w:rsidRDefault="00153F82" w:rsidP="003876A0">
            <w:pPr>
              <w:spacing w:after="0" w:line="240" w:lineRule="auto"/>
              <w:jc w:val="both"/>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14:paraId="1F01A4AF" w14:textId="77777777" w:rsidR="00153F82" w:rsidRPr="00153F82" w:rsidRDefault="00153F82" w:rsidP="003876A0">
            <w:pPr>
              <w:spacing w:after="0" w:line="240" w:lineRule="auto"/>
              <w:jc w:val="both"/>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lastRenderedPageBreak/>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14:paraId="1D178EB0" w14:textId="77777777" w:rsidR="00153F82" w:rsidRPr="00153F82" w:rsidRDefault="00153F82" w:rsidP="003876A0">
            <w:pPr>
              <w:spacing w:after="0" w:line="240" w:lineRule="auto"/>
              <w:jc w:val="both"/>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14:paraId="2BC9C9DC" w14:textId="77777777" w:rsidR="00153F82" w:rsidRPr="00153F82" w:rsidRDefault="00153F82" w:rsidP="003876A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53F82">
              <w:rPr>
                <w:rFonts w:ascii="Times New Roman" w:eastAsia="Times New Roman" w:hAnsi="Times New Roman" w:cs="Times New Roman"/>
                <w:sz w:val="24"/>
                <w:szCs w:val="24"/>
                <w:lang w:eastAsia="ru-RU"/>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14:paraId="7751C12E" w14:textId="77777777" w:rsidR="00153F82" w:rsidRPr="00153F82" w:rsidRDefault="00153F82" w:rsidP="003876A0">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53F82">
              <w:rPr>
                <w:rFonts w:ascii="Times New Roman" w:eastAsia="Times New Roman" w:hAnsi="Times New Roman" w:cs="Times New Roman"/>
                <w:sz w:val="24"/>
                <w:szCs w:val="24"/>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14:paraId="3D0F5B05" w14:textId="77777777" w:rsidR="0018044C" w:rsidRDefault="00153F82" w:rsidP="003876A0">
            <w:pPr>
              <w:spacing w:after="0" w:line="240" w:lineRule="auto"/>
              <w:jc w:val="both"/>
              <w:rPr>
                <w:rFonts w:ascii="Times New Roman" w:eastAsia="Times New Roman" w:hAnsi="Times New Roman" w:cs="Times New Roman"/>
                <w:b/>
                <w:sz w:val="24"/>
                <w:szCs w:val="24"/>
                <w:lang w:eastAsia="ru-RU"/>
              </w:rPr>
            </w:pPr>
            <w:r w:rsidRPr="00153F82">
              <w:rPr>
                <w:rFonts w:ascii="Times New Roman" w:eastAsia="Times New Roman" w:hAnsi="Times New Roman" w:cs="Times New Roman"/>
                <w:b/>
                <w:i/>
                <w:sz w:val="24"/>
                <w:szCs w:val="24"/>
                <w:lang w:eastAsia="ru-RU"/>
              </w:rPr>
              <w:t>Педагогический мониторинг</w:t>
            </w:r>
            <w:r w:rsidRPr="00153F82">
              <w:rPr>
                <w:rFonts w:ascii="Times New Roman" w:eastAsia="Times New Roman" w:hAnsi="Times New Roman" w:cs="Times New Roman"/>
                <w:sz w:val="24"/>
                <w:szCs w:val="24"/>
                <w:lang w:eastAsia="ru-RU"/>
              </w:rPr>
              <w:t xml:space="preserve"> в каждой возрастной группе проводится </w:t>
            </w:r>
            <w:r w:rsidRPr="00153F82">
              <w:rPr>
                <w:rFonts w:ascii="Times New Roman" w:eastAsia="Times New Roman" w:hAnsi="Times New Roman" w:cs="Times New Roman"/>
                <w:b/>
                <w:sz w:val="24"/>
                <w:szCs w:val="24"/>
                <w:lang w:eastAsia="ru-RU"/>
              </w:rPr>
              <w:t>по методике Верещагиной Н.В.: «Диагностика педагогического процесса в дошкольной образовательной организации»</w:t>
            </w:r>
            <w:r w:rsidR="00FD6895">
              <w:rPr>
                <w:rFonts w:ascii="Times New Roman" w:eastAsia="Times New Roman" w:hAnsi="Times New Roman" w:cs="Times New Roman"/>
                <w:b/>
                <w:sz w:val="24"/>
                <w:szCs w:val="24"/>
                <w:lang w:eastAsia="ru-RU"/>
              </w:rPr>
              <w:t>.</w:t>
            </w:r>
          </w:p>
          <w:p w14:paraId="0E15AA23"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r w:rsidRPr="00382AEC">
              <w:rPr>
                <w:rFonts w:ascii="Times New Roman" w:eastAsia="Times New Roman" w:hAnsi="Times New Roman" w:cs="Times New Roman"/>
                <w:bCs/>
                <w:sz w:val="24"/>
                <w:szCs w:val="24"/>
                <w:lang w:eastAsia="ru-RU"/>
              </w:rPr>
              <w:t>Результаты педагогической диагностики позволяют оптимизировать условия развития детей, определить индивидуальные образовательные траектории и, при необходимости, осуществить их коррекцию</w:t>
            </w:r>
            <w:r w:rsidRPr="00382AEC">
              <w:rPr>
                <w:rFonts w:ascii="Times New Roman" w:eastAsia="Times New Roman" w:hAnsi="Times New Roman" w:cs="Times New Roman"/>
                <w:b/>
                <w:sz w:val="24"/>
                <w:szCs w:val="24"/>
                <w:lang w:eastAsia="ru-RU"/>
              </w:rPr>
              <w:t>.</w:t>
            </w:r>
          </w:p>
          <w:p w14:paraId="7FEC77BE"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6E506A70"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6D5BB518"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00F9C0A0"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4E0E14DD"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660C08EB"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178DDCBD"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71B5CBD4"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0F44175C"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4B51539E"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7C35DAF6"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4EBBA311"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30987B6D"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462E4368"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6C4F2CD6"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79ED2EFD" w14:textId="77777777"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33A0A887" w14:textId="11A0FF0C" w:rsidR="00382AEC" w:rsidRDefault="00382AEC" w:rsidP="003876A0">
            <w:pPr>
              <w:spacing w:after="0" w:line="240" w:lineRule="auto"/>
              <w:jc w:val="both"/>
              <w:rPr>
                <w:rFonts w:ascii="Times New Roman" w:eastAsia="Times New Roman" w:hAnsi="Times New Roman" w:cs="Times New Roman"/>
                <w:b/>
                <w:sz w:val="24"/>
                <w:szCs w:val="24"/>
                <w:lang w:eastAsia="ru-RU"/>
              </w:rPr>
            </w:pPr>
          </w:p>
          <w:p w14:paraId="68651B6A" w14:textId="09D9AA39" w:rsidR="00675DEF" w:rsidRDefault="00675DEF" w:rsidP="003876A0">
            <w:pPr>
              <w:spacing w:after="0" w:line="240" w:lineRule="auto"/>
              <w:jc w:val="both"/>
              <w:rPr>
                <w:rFonts w:ascii="Times New Roman" w:eastAsia="Times New Roman" w:hAnsi="Times New Roman" w:cs="Times New Roman"/>
                <w:b/>
                <w:sz w:val="24"/>
                <w:szCs w:val="24"/>
                <w:lang w:eastAsia="ru-RU"/>
              </w:rPr>
            </w:pPr>
          </w:p>
          <w:p w14:paraId="7E63F1B8" w14:textId="77777777" w:rsidR="00675DEF" w:rsidRDefault="00675DEF" w:rsidP="003876A0">
            <w:pPr>
              <w:spacing w:after="0" w:line="240" w:lineRule="auto"/>
              <w:jc w:val="both"/>
              <w:rPr>
                <w:rFonts w:ascii="Times New Roman" w:eastAsia="Times New Roman" w:hAnsi="Times New Roman" w:cs="Times New Roman"/>
                <w:b/>
                <w:sz w:val="24"/>
                <w:szCs w:val="24"/>
                <w:lang w:eastAsia="ru-RU"/>
              </w:rPr>
            </w:pPr>
          </w:p>
          <w:p w14:paraId="0B734AC2" w14:textId="5F032405" w:rsidR="00382AEC" w:rsidRPr="00B74193" w:rsidRDefault="00382AEC" w:rsidP="003876A0">
            <w:pPr>
              <w:spacing w:after="0" w:line="240" w:lineRule="auto"/>
              <w:jc w:val="both"/>
              <w:rPr>
                <w:rFonts w:ascii="Times New Roman" w:eastAsia="Times New Roman" w:hAnsi="Times New Roman" w:cs="Times New Roman"/>
                <w:b/>
                <w:sz w:val="24"/>
                <w:szCs w:val="24"/>
                <w:lang w:eastAsia="ru-RU"/>
              </w:rPr>
            </w:pPr>
          </w:p>
        </w:tc>
        <w:tc>
          <w:tcPr>
            <w:tcW w:w="222" w:type="dxa"/>
          </w:tcPr>
          <w:p w14:paraId="6107A28E" w14:textId="77777777" w:rsidR="0018044C" w:rsidRPr="0018044C" w:rsidRDefault="0018044C" w:rsidP="0018044C">
            <w:pPr>
              <w:spacing w:after="0" w:line="240" w:lineRule="auto"/>
              <w:jc w:val="both"/>
              <w:rPr>
                <w:rFonts w:ascii="Times New Roman" w:eastAsia="Times New Roman" w:hAnsi="Times New Roman" w:cs="Times New Roman"/>
                <w:sz w:val="24"/>
                <w:szCs w:val="24"/>
                <w:lang w:eastAsia="ru-RU"/>
              </w:rPr>
            </w:pPr>
          </w:p>
        </w:tc>
      </w:tr>
      <w:tr w:rsidR="0018044C" w:rsidRPr="0018044C" w14:paraId="676DE634" w14:textId="77777777" w:rsidTr="00675DEF">
        <w:trPr>
          <w:trHeight w:val="80"/>
        </w:trPr>
        <w:tc>
          <w:tcPr>
            <w:tcW w:w="10175" w:type="dxa"/>
          </w:tcPr>
          <w:p w14:paraId="3B14C753" w14:textId="77777777" w:rsidR="0018044C" w:rsidRPr="0018044C" w:rsidRDefault="0018044C" w:rsidP="00B827B9">
            <w:pPr>
              <w:spacing w:after="0" w:line="240" w:lineRule="auto"/>
              <w:jc w:val="both"/>
              <w:textAlignment w:val="baseline"/>
              <w:rPr>
                <w:rFonts w:ascii="Times New Roman" w:eastAsia="Times New Roman" w:hAnsi="Times New Roman" w:cs="Times New Roman"/>
                <w:sz w:val="24"/>
                <w:szCs w:val="24"/>
                <w:highlight w:val="yellow"/>
                <w:shd w:val="clear" w:color="auto" w:fill="FFFFFF"/>
                <w:lang w:eastAsia="ru-RU"/>
              </w:rPr>
            </w:pPr>
          </w:p>
        </w:tc>
        <w:tc>
          <w:tcPr>
            <w:tcW w:w="222" w:type="dxa"/>
          </w:tcPr>
          <w:p w14:paraId="272F94D8" w14:textId="77777777" w:rsidR="00D6782F" w:rsidRPr="0018044C" w:rsidRDefault="00D6782F" w:rsidP="00B827B9">
            <w:pPr>
              <w:spacing w:before="100" w:beforeAutospacing="1" w:after="100" w:afterAutospacing="1" w:line="240" w:lineRule="auto"/>
              <w:rPr>
                <w:rFonts w:ascii="Times New Roman" w:eastAsia="Times New Roman" w:hAnsi="Times New Roman" w:cs="Times New Roman"/>
                <w:sz w:val="24"/>
                <w:szCs w:val="24"/>
                <w:shd w:val="clear" w:color="auto" w:fill="FFFFFF"/>
                <w:lang w:eastAsia="ru-RU"/>
              </w:rPr>
            </w:pPr>
          </w:p>
        </w:tc>
      </w:tr>
    </w:tbl>
    <w:p w14:paraId="6E81A9FA" w14:textId="0C243666" w:rsidR="00382AEC" w:rsidRPr="00675DEF" w:rsidRDefault="00C61CBF" w:rsidP="000B1F8D">
      <w:pPr>
        <w:numPr>
          <w:ilvl w:val="0"/>
          <w:numId w:val="13"/>
        </w:numPr>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sidRPr="00C61CBF">
        <w:rPr>
          <w:rFonts w:ascii="Times New Roman" w:eastAsia="Times New Roman" w:hAnsi="Times New Roman" w:cs="Times New Roman"/>
          <w:b/>
          <w:bCs/>
          <w:color w:val="000000"/>
          <w:sz w:val="28"/>
          <w:szCs w:val="28"/>
        </w:rPr>
        <w:lastRenderedPageBreak/>
        <w:t>СОДЕРЖАТЕЛЬНЫЙ РАЗДЕЛ</w:t>
      </w:r>
    </w:p>
    <w:p w14:paraId="26CFFB83" w14:textId="77777777" w:rsidR="00C61CBF" w:rsidRPr="00C61CBF" w:rsidRDefault="00C61CBF" w:rsidP="00C61CBF">
      <w:pPr>
        <w:pBdr>
          <w:top w:val="nil"/>
          <w:left w:val="nil"/>
          <w:bottom w:val="nil"/>
          <w:right w:val="nil"/>
          <w:between w:val="nil"/>
        </w:pBdr>
        <w:spacing w:after="0" w:line="240" w:lineRule="auto"/>
        <w:ind w:left="1128"/>
        <w:rPr>
          <w:rFonts w:ascii="Times New Roman" w:eastAsia="Times New Roman" w:hAnsi="Times New Roman" w:cs="Times New Roman"/>
          <w:b/>
          <w:bCs/>
          <w:color w:val="000000"/>
          <w:sz w:val="28"/>
          <w:szCs w:val="28"/>
        </w:rPr>
      </w:pPr>
    </w:p>
    <w:p w14:paraId="13F0A8EF" w14:textId="2B30D75F" w:rsidR="00C61CBF" w:rsidRDefault="00C61CBF" w:rsidP="00C61CBF">
      <w:pPr>
        <w:spacing w:after="0" w:line="240" w:lineRule="auto"/>
        <w:ind w:left="420"/>
        <w:rPr>
          <w:rFonts w:ascii="Times New Roman" w:eastAsia="Calibri" w:hAnsi="Times New Roman" w:cs="Times New Roman"/>
          <w:b/>
          <w:bCs/>
          <w:sz w:val="24"/>
          <w:szCs w:val="28"/>
          <w:lang w:eastAsia="ru-RU"/>
        </w:rPr>
      </w:pPr>
      <w:r w:rsidRPr="002F7D96">
        <w:rPr>
          <w:rFonts w:ascii="Times New Roman" w:eastAsia="Calibri" w:hAnsi="Times New Roman" w:cs="Times New Roman"/>
          <w:b/>
          <w:bCs/>
          <w:sz w:val="24"/>
          <w:szCs w:val="28"/>
        </w:rPr>
        <w:t>2.1. Описание образовательной деятельности в соответствии с направлениями развития ребенка (в пяти образовательных областях)</w:t>
      </w:r>
      <w:r w:rsidRPr="002F7D96">
        <w:rPr>
          <w:rFonts w:ascii="Times New Roman" w:eastAsia="Calibri" w:hAnsi="Times New Roman" w:cs="Times New Roman"/>
          <w:b/>
          <w:bCs/>
          <w:sz w:val="24"/>
          <w:szCs w:val="28"/>
          <w:lang w:eastAsia="ru-RU"/>
        </w:rPr>
        <w:t xml:space="preserve"> </w:t>
      </w:r>
    </w:p>
    <w:p w14:paraId="51693C06" w14:textId="77777777" w:rsidR="00675DEF" w:rsidRPr="00675DEF" w:rsidRDefault="00675DEF" w:rsidP="00675DEF">
      <w:pPr>
        <w:pBdr>
          <w:top w:val="nil"/>
          <w:left w:val="nil"/>
          <w:bottom w:val="nil"/>
          <w:right w:val="nil"/>
          <w:between w:val="nil"/>
        </w:pBdr>
        <w:spacing w:after="0" w:line="240" w:lineRule="auto"/>
        <w:ind w:firstLine="708"/>
        <w:jc w:val="both"/>
        <w:rPr>
          <w:rFonts w:ascii="Times New Roman" w:eastAsia="Calibri" w:hAnsi="Times New Roman" w:cs="Times New Roman"/>
          <w:sz w:val="24"/>
          <w:szCs w:val="24"/>
        </w:rPr>
      </w:pPr>
      <w:r w:rsidRPr="00675DEF">
        <w:rPr>
          <w:rFonts w:ascii="Times New Roman" w:eastAsia="Calibri" w:hAnsi="Times New Roman" w:cs="Times New Roman"/>
          <w:sz w:val="24"/>
          <w:szCs w:val="24"/>
        </w:rPr>
        <w:t>Программа определяет содержательные линии образовательной деятельности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В каждой образовательной области определены задачи и содержание образовательной деятельности по возрастам, а также задачи воспитания, направленные на приобщение детей к ценностям российского народа.</w:t>
      </w:r>
    </w:p>
    <w:p w14:paraId="5C2F4D6D" w14:textId="77777777" w:rsidR="00C61CBF" w:rsidRPr="002F7D96" w:rsidRDefault="00C61CBF" w:rsidP="00C61CBF">
      <w:pPr>
        <w:spacing w:after="0" w:line="240" w:lineRule="auto"/>
        <w:ind w:left="420"/>
        <w:rPr>
          <w:rFonts w:ascii="Times New Roman" w:eastAsia="Calibri" w:hAnsi="Times New Roman" w:cs="Times New Roman"/>
          <w:b/>
          <w:bCs/>
          <w:szCs w:val="24"/>
          <w:u w:val="single"/>
        </w:rPr>
      </w:pPr>
      <w:r w:rsidRPr="002F7D96">
        <w:rPr>
          <w:rFonts w:ascii="Times New Roman" w:eastAsia="Calibri" w:hAnsi="Times New Roman" w:cs="Times New Roman"/>
          <w:b/>
          <w:bCs/>
          <w:szCs w:val="24"/>
          <w:u w:val="single"/>
        </w:rPr>
        <w:t xml:space="preserve">Обязательная часть </w:t>
      </w:r>
      <w:r w:rsidRPr="002F7D96">
        <w:rPr>
          <w:rFonts w:ascii="Times New Roman" w:eastAsia="Calibri" w:hAnsi="Times New Roman" w:cs="Times New Roman"/>
          <w:b/>
          <w:bCs/>
          <w:szCs w:val="24"/>
          <w:lang w:eastAsia="ru-RU"/>
        </w:rPr>
        <w:t>(п. 17, 18, 19,20,21,22 ФОП ДО)</w:t>
      </w:r>
    </w:p>
    <w:p w14:paraId="1DBA3BB2" w14:textId="77777777" w:rsidR="00C61CBF" w:rsidRPr="002F7D96" w:rsidRDefault="00C61CBF" w:rsidP="00C61CBF">
      <w:pPr>
        <w:spacing w:after="0" w:line="240" w:lineRule="auto"/>
        <w:jc w:val="both"/>
        <w:rPr>
          <w:rFonts w:ascii="Times New Roman" w:eastAsia="Calibri" w:hAnsi="Times New Roman" w:cs="Times New Roman"/>
          <w:szCs w:val="24"/>
          <w:u w:val="single"/>
          <w:lang w:eastAsia="ru-RU"/>
        </w:rPr>
      </w:pPr>
      <w:r w:rsidRPr="002F7D96">
        <w:rPr>
          <w:rFonts w:ascii="Times New Roman" w:eastAsia="Calibri" w:hAnsi="Times New Roman" w:cs="Times New Roman"/>
          <w:b/>
          <w:sz w:val="24"/>
          <w:szCs w:val="24"/>
          <w:u w:val="single"/>
          <w:lang w:eastAsia="ru-RU"/>
        </w:rPr>
        <w:t>Образовательная область «Социально-коммуникативное развитие</w:t>
      </w:r>
      <w:r w:rsidRPr="002F7D96">
        <w:rPr>
          <w:rFonts w:ascii="Times New Roman" w:eastAsia="Calibri" w:hAnsi="Times New Roman" w:cs="Times New Roman"/>
          <w:sz w:val="24"/>
          <w:szCs w:val="24"/>
          <w:u w:val="single"/>
          <w:lang w:eastAsia="ru-RU"/>
        </w:rPr>
        <w:t xml:space="preserve">» </w:t>
      </w:r>
      <w:r w:rsidRPr="002F7D96">
        <w:rPr>
          <w:rFonts w:ascii="Times New Roman" w:eastAsia="Calibri" w:hAnsi="Times New Roman" w:cs="Times New Roman"/>
          <w:szCs w:val="24"/>
          <w:lang w:eastAsia="ru-RU"/>
        </w:rPr>
        <w:t>направлена на:</w:t>
      </w:r>
    </w:p>
    <w:p w14:paraId="0C90E120" w14:textId="77777777" w:rsidR="00C61CBF" w:rsidRPr="00C61CBF" w:rsidRDefault="00C61CBF" w:rsidP="00C61CBF">
      <w:pPr>
        <w:spacing w:after="0" w:line="240" w:lineRule="auto"/>
        <w:jc w:val="both"/>
        <w:rPr>
          <w:rFonts w:ascii="Times New Roman" w:eastAsia="Calibri" w:hAnsi="Times New Roman" w:cs="Times New Roman"/>
          <w:sz w:val="24"/>
          <w:szCs w:val="24"/>
          <w:lang w:eastAsia="ru-RU"/>
        </w:rPr>
      </w:pPr>
      <w:r w:rsidRPr="00C61CBF">
        <w:rPr>
          <w:rFonts w:ascii="Times New Roman" w:eastAsia="Calibri" w:hAnsi="Times New Roman" w:cs="Times New Roman"/>
          <w:sz w:val="24"/>
          <w:szCs w:val="24"/>
          <w:lang w:eastAsia="ru-RU"/>
        </w:rPr>
        <w:t>- усвоение и присвоение норм, правил поведения и морально-нравственных ценностей, принятых в российском обществе;</w:t>
      </w:r>
    </w:p>
    <w:p w14:paraId="2D194AB7" w14:textId="77777777" w:rsidR="00C61CBF" w:rsidRPr="00C61CBF" w:rsidRDefault="00C61CBF" w:rsidP="00C61CBF">
      <w:pPr>
        <w:spacing w:after="0" w:line="240" w:lineRule="auto"/>
        <w:jc w:val="both"/>
        <w:rPr>
          <w:rFonts w:ascii="Times New Roman" w:eastAsia="Calibri" w:hAnsi="Times New Roman" w:cs="Times New Roman"/>
          <w:sz w:val="24"/>
          <w:szCs w:val="24"/>
          <w:lang w:eastAsia="ru-RU"/>
        </w:rPr>
      </w:pPr>
      <w:r w:rsidRPr="00C61CBF">
        <w:rPr>
          <w:rFonts w:ascii="Times New Roman" w:eastAsia="Calibri" w:hAnsi="Times New Roman" w:cs="Times New Roman"/>
          <w:sz w:val="24"/>
          <w:szCs w:val="24"/>
          <w:lang w:eastAsia="ru-RU"/>
        </w:rPr>
        <w:t>- развитие общения ребёнка со взрослыми и сверстниками, формирование готовности к совместной деятельности и сотрудничеству;</w:t>
      </w:r>
    </w:p>
    <w:p w14:paraId="3E5409E6" w14:textId="77777777" w:rsidR="00C61CBF" w:rsidRPr="00C61CBF" w:rsidRDefault="00C61CBF" w:rsidP="00C61CBF">
      <w:pPr>
        <w:spacing w:after="0" w:line="240" w:lineRule="auto"/>
        <w:jc w:val="both"/>
        <w:rPr>
          <w:rFonts w:ascii="Times New Roman" w:eastAsia="Calibri" w:hAnsi="Times New Roman" w:cs="Times New Roman"/>
          <w:sz w:val="24"/>
          <w:szCs w:val="24"/>
          <w:lang w:eastAsia="ru-RU"/>
        </w:rPr>
      </w:pPr>
      <w:r w:rsidRPr="00C61CBF">
        <w:rPr>
          <w:rFonts w:ascii="Times New Roman" w:eastAsia="Calibri" w:hAnsi="Times New Roman" w:cs="Times New Roman"/>
          <w:sz w:val="24"/>
          <w:szCs w:val="24"/>
          <w:lang w:eastAsia="ru-RU"/>
        </w:rPr>
        <w:t>-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14:paraId="390C97F8" w14:textId="77777777" w:rsidR="00C61CBF" w:rsidRPr="00C61CBF" w:rsidRDefault="00C61CBF" w:rsidP="00C61CBF">
      <w:pPr>
        <w:spacing w:after="0" w:line="240" w:lineRule="auto"/>
        <w:jc w:val="both"/>
        <w:rPr>
          <w:rFonts w:ascii="Times New Roman" w:eastAsia="Calibri" w:hAnsi="Times New Roman" w:cs="Times New Roman"/>
          <w:sz w:val="24"/>
          <w:szCs w:val="24"/>
          <w:lang w:eastAsia="ru-RU"/>
        </w:rPr>
      </w:pPr>
      <w:r w:rsidRPr="00C61CBF">
        <w:rPr>
          <w:rFonts w:ascii="Times New Roman" w:eastAsia="Calibri" w:hAnsi="Times New Roman" w:cs="Times New Roman"/>
          <w:sz w:val="24"/>
          <w:szCs w:val="24"/>
          <w:lang w:eastAsia="ru-RU"/>
        </w:rPr>
        <w:t>- развитие эмоциональной отзывчивости и сопереживания, социального и эмоционального интеллекта, воспитание гуманных чувств и отношений;</w:t>
      </w:r>
    </w:p>
    <w:p w14:paraId="332ECFA6" w14:textId="77777777" w:rsidR="00C61CBF" w:rsidRPr="00C61CBF" w:rsidRDefault="00C61CBF" w:rsidP="00C61CBF">
      <w:pPr>
        <w:spacing w:after="0" w:line="240" w:lineRule="auto"/>
        <w:jc w:val="both"/>
        <w:rPr>
          <w:rFonts w:ascii="Times New Roman" w:eastAsia="Calibri" w:hAnsi="Times New Roman" w:cs="Times New Roman"/>
          <w:sz w:val="24"/>
          <w:szCs w:val="24"/>
          <w:lang w:eastAsia="ru-RU"/>
        </w:rPr>
      </w:pPr>
      <w:r w:rsidRPr="00C61CBF">
        <w:rPr>
          <w:rFonts w:ascii="Times New Roman" w:eastAsia="Calibri" w:hAnsi="Times New Roman" w:cs="Times New Roman"/>
          <w:sz w:val="24"/>
          <w:szCs w:val="24"/>
          <w:lang w:eastAsia="ru-RU"/>
        </w:rPr>
        <w:t>- развитие самостоятельности и инициативности, планирования и регуляции ребенком собственных действий;</w:t>
      </w:r>
    </w:p>
    <w:p w14:paraId="25E0E2E1" w14:textId="77777777" w:rsidR="00C61CBF" w:rsidRPr="00C61CBF" w:rsidRDefault="00C61CBF" w:rsidP="00C61CBF">
      <w:pPr>
        <w:spacing w:after="0" w:line="240" w:lineRule="auto"/>
        <w:jc w:val="both"/>
        <w:rPr>
          <w:rFonts w:ascii="Times New Roman" w:eastAsia="Calibri" w:hAnsi="Times New Roman" w:cs="Times New Roman"/>
          <w:sz w:val="24"/>
          <w:szCs w:val="24"/>
          <w:lang w:eastAsia="ru-RU"/>
        </w:rPr>
      </w:pPr>
      <w:r w:rsidRPr="00C61CBF">
        <w:rPr>
          <w:rFonts w:ascii="Times New Roman" w:eastAsia="Calibri" w:hAnsi="Times New Roman" w:cs="Times New Roman"/>
          <w:sz w:val="24"/>
          <w:szCs w:val="24"/>
          <w:lang w:eastAsia="ru-RU"/>
        </w:rPr>
        <w:t>- формирование позитивных установок к различным видам труда и творчества;</w:t>
      </w:r>
    </w:p>
    <w:p w14:paraId="3F6CA7D5" w14:textId="77777777" w:rsidR="00C61CBF" w:rsidRDefault="00C61CBF" w:rsidP="00C61CBF">
      <w:pPr>
        <w:spacing w:after="0" w:line="240" w:lineRule="auto"/>
        <w:jc w:val="both"/>
        <w:rPr>
          <w:rFonts w:ascii="Times New Roman" w:eastAsia="Calibri" w:hAnsi="Times New Roman" w:cs="Times New Roman"/>
          <w:sz w:val="24"/>
          <w:szCs w:val="24"/>
          <w:lang w:eastAsia="ru-RU"/>
        </w:rPr>
      </w:pPr>
      <w:r w:rsidRPr="00C61CBF">
        <w:rPr>
          <w:rFonts w:ascii="Times New Roman" w:eastAsia="Calibri" w:hAnsi="Times New Roman" w:cs="Times New Roman"/>
          <w:sz w:val="24"/>
          <w:szCs w:val="24"/>
          <w:lang w:eastAsia="ru-RU"/>
        </w:rPr>
        <w:t>- формирование основ социальной навигации и безопасного поведения в быту и природе, социуме и медиапространстве (цифровой среде).</w:t>
      </w:r>
    </w:p>
    <w:p w14:paraId="466F64E7" w14:textId="77777777" w:rsidR="00C61CBF" w:rsidRPr="00C61CBF" w:rsidRDefault="00C61CBF" w:rsidP="00C61CBF">
      <w:pPr>
        <w:spacing w:after="0" w:line="240" w:lineRule="auto"/>
        <w:jc w:val="both"/>
        <w:rPr>
          <w:rFonts w:ascii="Times New Roman" w:eastAsia="Calibri" w:hAnsi="Times New Roman" w:cs="Times New Roman"/>
          <w:sz w:val="24"/>
          <w:szCs w:val="24"/>
          <w:lang w:eastAsia="ru-RU"/>
        </w:rPr>
      </w:pPr>
    </w:p>
    <w:tbl>
      <w:tblPr>
        <w:tblStyle w:val="7"/>
        <w:tblW w:w="0" w:type="auto"/>
        <w:tblLook w:val="04A0" w:firstRow="1" w:lastRow="0" w:firstColumn="1" w:lastColumn="0" w:noHBand="0" w:noVBand="1"/>
      </w:tblPr>
      <w:tblGrid>
        <w:gridCol w:w="2669"/>
        <w:gridCol w:w="2081"/>
        <w:gridCol w:w="2103"/>
        <w:gridCol w:w="3343"/>
      </w:tblGrid>
      <w:tr w:rsidR="00C61CBF" w:rsidRPr="00C61CBF" w14:paraId="6BBD2677" w14:textId="77777777" w:rsidTr="00675DEF">
        <w:tc>
          <w:tcPr>
            <w:tcW w:w="2669" w:type="dxa"/>
          </w:tcPr>
          <w:p w14:paraId="2F6C8B5B"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rPr>
              <w:t xml:space="preserve">ФОП ДО, стр. пп/ </w:t>
            </w:r>
          </w:p>
        </w:tc>
        <w:tc>
          <w:tcPr>
            <w:tcW w:w="2081" w:type="dxa"/>
          </w:tcPr>
          <w:p w14:paraId="722ADE13"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rPr>
              <w:t>Возраст</w:t>
            </w:r>
          </w:p>
        </w:tc>
        <w:tc>
          <w:tcPr>
            <w:tcW w:w="2103" w:type="dxa"/>
          </w:tcPr>
          <w:p w14:paraId="71966BB2"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rPr>
              <w:t>Название группы</w:t>
            </w:r>
          </w:p>
        </w:tc>
        <w:tc>
          <w:tcPr>
            <w:tcW w:w="3343" w:type="dxa"/>
          </w:tcPr>
          <w:p w14:paraId="32AE81FA"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lang w:val="en-GB"/>
              </w:rPr>
              <w:t>QR</w:t>
            </w:r>
            <w:r w:rsidRPr="00C61CBF">
              <w:rPr>
                <w:rFonts w:ascii="Times New Roman" w:hAnsi="Times New Roman"/>
                <w:b/>
                <w:bCs/>
                <w:sz w:val="24"/>
                <w:szCs w:val="24"/>
              </w:rPr>
              <w:t xml:space="preserve"> -код</w:t>
            </w:r>
          </w:p>
        </w:tc>
      </w:tr>
      <w:tr w:rsidR="00C61CBF" w:rsidRPr="00C61CBF" w14:paraId="30AC6DA9" w14:textId="77777777" w:rsidTr="00675DEF">
        <w:tc>
          <w:tcPr>
            <w:tcW w:w="2669" w:type="dxa"/>
          </w:tcPr>
          <w:p w14:paraId="52798A7B"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стр. 21- 22</w:t>
            </w:r>
          </w:p>
          <w:p w14:paraId="1BC27637"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п. </w:t>
            </w:r>
            <w:hyperlink r:id="rId20" w:history="1">
              <w:r w:rsidRPr="00C61CBF">
                <w:rPr>
                  <w:rFonts w:ascii="Times New Roman" w:hAnsi="Times New Roman"/>
                  <w:color w:val="0000FF"/>
                  <w:sz w:val="24"/>
                  <w:szCs w:val="24"/>
                  <w:u w:val="single"/>
                </w:rPr>
                <w:t>18.2</w:t>
              </w:r>
            </w:hyperlink>
          </w:p>
        </w:tc>
        <w:tc>
          <w:tcPr>
            <w:tcW w:w="2081" w:type="dxa"/>
          </w:tcPr>
          <w:p w14:paraId="0E3DD42E" w14:textId="77777777" w:rsidR="00C61CBF" w:rsidRPr="00C61CBF" w:rsidRDefault="00BD59C5" w:rsidP="00C61CBF">
            <w:pPr>
              <w:rPr>
                <w:rFonts w:ascii="Times New Roman" w:hAnsi="Times New Roman"/>
                <w:sz w:val="24"/>
                <w:szCs w:val="24"/>
              </w:rPr>
            </w:pPr>
            <w:r>
              <w:rPr>
                <w:rFonts w:ascii="Times New Roman" w:hAnsi="Times New Roman"/>
                <w:sz w:val="24"/>
                <w:szCs w:val="24"/>
              </w:rPr>
              <w:t>1—2года</w:t>
            </w:r>
          </w:p>
        </w:tc>
        <w:tc>
          <w:tcPr>
            <w:tcW w:w="2103" w:type="dxa"/>
          </w:tcPr>
          <w:p w14:paraId="7501A506" w14:textId="77777777" w:rsidR="00C61CBF" w:rsidRPr="00C61CBF" w:rsidRDefault="00171A12" w:rsidP="00C61CBF">
            <w:pPr>
              <w:rPr>
                <w:rFonts w:ascii="Times New Roman" w:hAnsi="Times New Roman"/>
                <w:noProof/>
                <w:sz w:val="24"/>
                <w:szCs w:val="24"/>
              </w:rPr>
            </w:pPr>
            <w:r>
              <w:rPr>
                <w:rFonts w:ascii="Times New Roman" w:hAnsi="Times New Roman"/>
                <w:noProof/>
                <w:sz w:val="24"/>
                <w:szCs w:val="24"/>
              </w:rPr>
              <w:t>Группа раннего возраста</w:t>
            </w:r>
          </w:p>
        </w:tc>
        <w:tc>
          <w:tcPr>
            <w:tcW w:w="3343" w:type="dxa"/>
          </w:tcPr>
          <w:p w14:paraId="5B24DFD9" w14:textId="77777777" w:rsidR="00C61CBF" w:rsidRPr="00C61CBF" w:rsidRDefault="00C61CBF" w:rsidP="00C61CBF">
            <w:pPr>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62336" behindDoc="0" locked="0" layoutInCell="1" allowOverlap="1" wp14:anchorId="67C86E47" wp14:editId="0F3B882A">
                  <wp:simplePos x="0" y="0"/>
                  <wp:positionH relativeFrom="column">
                    <wp:posOffset>760095</wp:posOffset>
                  </wp:positionH>
                  <wp:positionV relativeFrom="paragraph">
                    <wp:posOffset>1270</wp:posOffset>
                  </wp:positionV>
                  <wp:extent cx="562610" cy="562610"/>
                  <wp:effectExtent l="0" t="0" r="0" b="0"/>
                  <wp:wrapThrough wrapText="bothSides">
                    <wp:wrapPolygon edited="0">
                      <wp:start x="0" y="0"/>
                      <wp:lineTo x="0" y="21210"/>
                      <wp:lineTo x="21210" y="21210"/>
                      <wp:lineTo x="21210" y="0"/>
                      <wp:lineTo x="0" y="0"/>
                    </wp:wrapPolygon>
                  </wp:wrapThrough>
                  <wp:docPr id="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anchor>
              </w:drawing>
            </w:r>
          </w:p>
        </w:tc>
      </w:tr>
      <w:tr w:rsidR="00C61CBF" w:rsidRPr="00C61CBF" w14:paraId="37586AC2" w14:textId="77777777" w:rsidTr="00675DEF">
        <w:tc>
          <w:tcPr>
            <w:tcW w:w="2669" w:type="dxa"/>
          </w:tcPr>
          <w:p w14:paraId="61F7C076"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стр. 22- 24</w:t>
            </w:r>
          </w:p>
          <w:p w14:paraId="789F676C"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п. </w:t>
            </w:r>
            <w:hyperlink r:id="rId22" w:history="1">
              <w:r w:rsidRPr="00C61CBF">
                <w:rPr>
                  <w:rFonts w:ascii="Times New Roman" w:hAnsi="Times New Roman"/>
                  <w:color w:val="0000FF"/>
                  <w:sz w:val="24"/>
                  <w:szCs w:val="24"/>
                  <w:u w:val="single"/>
                </w:rPr>
                <w:t>18.3</w:t>
              </w:r>
            </w:hyperlink>
          </w:p>
        </w:tc>
        <w:tc>
          <w:tcPr>
            <w:tcW w:w="2081" w:type="dxa"/>
          </w:tcPr>
          <w:p w14:paraId="164FA468"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2-3 года</w:t>
            </w:r>
          </w:p>
        </w:tc>
        <w:tc>
          <w:tcPr>
            <w:tcW w:w="2103" w:type="dxa"/>
          </w:tcPr>
          <w:p w14:paraId="0862DB2A" w14:textId="77777777" w:rsidR="00C61CBF" w:rsidRPr="00C61CBF" w:rsidRDefault="00BD59C5" w:rsidP="00BD59C5">
            <w:pPr>
              <w:rPr>
                <w:rFonts w:ascii="Times New Roman" w:hAnsi="Times New Roman"/>
                <w:noProof/>
                <w:sz w:val="24"/>
                <w:szCs w:val="24"/>
              </w:rPr>
            </w:pPr>
            <w:r w:rsidRPr="00BD59C5">
              <w:rPr>
                <w:rFonts w:ascii="Times New Roman" w:hAnsi="Times New Roman"/>
                <w:noProof/>
                <w:sz w:val="24"/>
                <w:szCs w:val="24"/>
              </w:rPr>
              <w:t xml:space="preserve">Группа раннего возраста </w:t>
            </w:r>
          </w:p>
        </w:tc>
        <w:tc>
          <w:tcPr>
            <w:tcW w:w="3343" w:type="dxa"/>
          </w:tcPr>
          <w:p w14:paraId="537E8245" w14:textId="77777777" w:rsidR="00C61CBF" w:rsidRPr="00C61CBF" w:rsidRDefault="00C61CBF" w:rsidP="00C61CBF">
            <w:pPr>
              <w:rPr>
                <w:rFonts w:ascii="Times New Roman" w:hAnsi="Times New Roman"/>
                <w:sz w:val="24"/>
                <w:szCs w:val="24"/>
              </w:rPr>
            </w:pPr>
            <w:r w:rsidRPr="00C61CBF">
              <w:rPr>
                <w:rFonts w:ascii="Times New Roman" w:hAnsi="Times New Roman"/>
                <w:noProof/>
                <w:sz w:val="24"/>
                <w:szCs w:val="24"/>
              </w:rPr>
              <w:drawing>
                <wp:inline distT="0" distB="0" distL="0" distR="0" wp14:anchorId="79E37C16" wp14:editId="271C471D">
                  <wp:extent cx="609600" cy="609600"/>
                  <wp:effectExtent l="0" t="0" r="0" b="0"/>
                  <wp:docPr id="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840" cy="621840"/>
                          </a:xfrm>
                          <a:prstGeom prst="rect">
                            <a:avLst/>
                          </a:prstGeom>
                          <a:noFill/>
                          <a:ln>
                            <a:noFill/>
                          </a:ln>
                        </pic:spPr>
                      </pic:pic>
                    </a:graphicData>
                  </a:graphic>
                </wp:inline>
              </w:drawing>
            </w:r>
          </w:p>
        </w:tc>
      </w:tr>
      <w:tr w:rsidR="00C61CBF" w:rsidRPr="00C61CBF" w14:paraId="3B402C3F" w14:textId="77777777" w:rsidTr="00675DEF">
        <w:tc>
          <w:tcPr>
            <w:tcW w:w="2669" w:type="dxa"/>
          </w:tcPr>
          <w:p w14:paraId="56045836"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стр. 24-27</w:t>
            </w:r>
          </w:p>
          <w:p w14:paraId="7FB8F13F"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п. </w:t>
            </w:r>
            <w:hyperlink r:id="rId24" w:history="1">
              <w:r w:rsidRPr="00C61CBF">
                <w:rPr>
                  <w:rFonts w:ascii="Times New Roman" w:hAnsi="Times New Roman"/>
                  <w:color w:val="0000FF"/>
                  <w:sz w:val="24"/>
                  <w:szCs w:val="24"/>
                  <w:u w:val="single"/>
                </w:rPr>
                <w:t>18.4</w:t>
              </w:r>
            </w:hyperlink>
          </w:p>
        </w:tc>
        <w:tc>
          <w:tcPr>
            <w:tcW w:w="2081" w:type="dxa"/>
          </w:tcPr>
          <w:p w14:paraId="750BF1B9"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3-4 года</w:t>
            </w:r>
          </w:p>
        </w:tc>
        <w:tc>
          <w:tcPr>
            <w:tcW w:w="2103" w:type="dxa"/>
          </w:tcPr>
          <w:p w14:paraId="66453F84" w14:textId="77777777" w:rsidR="00C61CBF" w:rsidRPr="00C61CBF" w:rsidRDefault="00BD59C5" w:rsidP="00BD59C5">
            <w:pPr>
              <w:rPr>
                <w:rFonts w:ascii="Times New Roman" w:hAnsi="Times New Roman"/>
                <w:noProof/>
                <w:sz w:val="24"/>
                <w:szCs w:val="24"/>
              </w:rPr>
            </w:pPr>
            <w:r>
              <w:rPr>
                <w:rFonts w:ascii="Times New Roman" w:hAnsi="Times New Roman"/>
                <w:noProof/>
                <w:sz w:val="24"/>
                <w:szCs w:val="24"/>
              </w:rPr>
              <w:t xml:space="preserve">Младшая группа </w:t>
            </w:r>
          </w:p>
        </w:tc>
        <w:tc>
          <w:tcPr>
            <w:tcW w:w="3343" w:type="dxa"/>
          </w:tcPr>
          <w:p w14:paraId="09A287CB" w14:textId="77777777" w:rsidR="00C61CBF" w:rsidRPr="00C61CBF" w:rsidRDefault="00C61CBF" w:rsidP="00C61CBF">
            <w:pPr>
              <w:ind w:firstLine="720"/>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61312" behindDoc="0" locked="0" layoutInCell="1" allowOverlap="1" wp14:anchorId="02E0E567" wp14:editId="08CD46EF">
                  <wp:simplePos x="0" y="0"/>
                  <wp:positionH relativeFrom="column">
                    <wp:posOffset>780877</wp:posOffset>
                  </wp:positionH>
                  <wp:positionV relativeFrom="paragraph">
                    <wp:posOffset>7562</wp:posOffset>
                  </wp:positionV>
                  <wp:extent cx="556318" cy="556318"/>
                  <wp:effectExtent l="0" t="0" r="0" b="0"/>
                  <wp:wrapThrough wrapText="bothSides">
                    <wp:wrapPolygon edited="0">
                      <wp:start x="0" y="0"/>
                      <wp:lineTo x="0" y="20712"/>
                      <wp:lineTo x="20712" y="20712"/>
                      <wp:lineTo x="20712" y="0"/>
                      <wp:lineTo x="0" y="0"/>
                    </wp:wrapPolygon>
                  </wp:wrapThrough>
                  <wp:docPr id="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318" cy="556318"/>
                          </a:xfrm>
                          <a:prstGeom prst="rect">
                            <a:avLst/>
                          </a:prstGeom>
                          <a:noFill/>
                          <a:ln>
                            <a:noFill/>
                          </a:ln>
                        </pic:spPr>
                      </pic:pic>
                    </a:graphicData>
                  </a:graphic>
                </wp:anchor>
              </w:drawing>
            </w:r>
          </w:p>
        </w:tc>
      </w:tr>
      <w:tr w:rsidR="00C61CBF" w:rsidRPr="00C61CBF" w14:paraId="5C7C05BE" w14:textId="77777777" w:rsidTr="00675DEF">
        <w:tc>
          <w:tcPr>
            <w:tcW w:w="2669" w:type="dxa"/>
          </w:tcPr>
          <w:p w14:paraId="27EE3AE4"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стр. 27-31</w:t>
            </w:r>
          </w:p>
          <w:p w14:paraId="7955F3AC"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п. </w:t>
            </w:r>
            <w:hyperlink r:id="rId26" w:history="1">
              <w:r w:rsidRPr="00C61CBF">
                <w:rPr>
                  <w:rFonts w:ascii="Times New Roman" w:hAnsi="Times New Roman"/>
                  <w:color w:val="0000FF"/>
                  <w:sz w:val="24"/>
                  <w:szCs w:val="24"/>
                  <w:u w:val="single"/>
                </w:rPr>
                <w:t>18.5</w:t>
              </w:r>
            </w:hyperlink>
          </w:p>
        </w:tc>
        <w:tc>
          <w:tcPr>
            <w:tcW w:w="2081" w:type="dxa"/>
          </w:tcPr>
          <w:p w14:paraId="71720C2F"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4-5 лет </w:t>
            </w:r>
          </w:p>
        </w:tc>
        <w:tc>
          <w:tcPr>
            <w:tcW w:w="2103" w:type="dxa"/>
          </w:tcPr>
          <w:p w14:paraId="3F4A6D45" w14:textId="77777777" w:rsidR="00C61CBF" w:rsidRPr="00C61CBF" w:rsidRDefault="00BD59C5" w:rsidP="00BD59C5">
            <w:pPr>
              <w:rPr>
                <w:rFonts w:ascii="Times New Roman" w:hAnsi="Times New Roman"/>
                <w:noProof/>
                <w:sz w:val="24"/>
                <w:szCs w:val="24"/>
              </w:rPr>
            </w:pPr>
            <w:r>
              <w:rPr>
                <w:rFonts w:ascii="Times New Roman" w:hAnsi="Times New Roman"/>
                <w:noProof/>
                <w:sz w:val="24"/>
                <w:szCs w:val="24"/>
              </w:rPr>
              <w:t>Средняя группа</w:t>
            </w:r>
            <w:r w:rsidRPr="00C61CBF">
              <w:rPr>
                <w:rFonts w:ascii="Times New Roman" w:hAnsi="Times New Roman"/>
                <w:noProof/>
                <w:sz w:val="24"/>
                <w:szCs w:val="24"/>
              </w:rPr>
              <w:t xml:space="preserve"> </w:t>
            </w:r>
          </w:p>
        </w:tc>
        <w:tc>
          <w:tcPr>
            <w:tcW w:w="3343" w:type="dxa"/>
          </w:tcPr>
          <w:p w14:paraId="254ED632" w14:textId="77777777" w:rsidR="00C61CBF" w:rsidRPr="00C61CBF" w:rsidRDefault="00C61CBF" w:rsidP="00C61CBF">
            <w:pPr>
              <w:rPr>
                <w:rFonts w:ascii="Times New Roman" w:hAnsi="Times New Roman"/>
                <w:sz w:val="24"/>
                <w:szCs w:val="24"/>
              </w:rPr>
            </w:pPr>
            <w:r w:rsidRPr="00C61CBF">
              <w:rPr>
                <w:rFonts w:ascii="Times New Roman" w:hAnsi="Times New Roman"/>
                <w:noProof/>
                <w:sz w:val="24"/>
                <w:szCs w:val="24"/>
              </w:rPr>
              <w:drawing>
                <wp:inline distT="0" distB="0" distL="0" distR="0" wp14:anchorId="4627003D" wp14:editId="61410495">
                  <wp:extent cx="574964" cy="574964"/>
                  <wp:effectExtent l="0" t="0" r="0" b="0"/>
                  <wp:docPr id="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583240" cy="583240"/>
                          </a:xfrm>
                          <a:prstGeom prst="rect">
                            <a:avLst/>
                          </a:prstGeom>
                          <a:noFill/>
                          <a:ln>
                            <a:noFill/>
                          </a:ln>
                        </pic:spPr>
                      </pic:pic>
                    </a:graphicData>
                  </a:graphic>
                </wp:inline>
              </w:drawing>
            </w:r>
          </w:p>
        </w:tc>
      </w:tr>
      <w:tr w:rsidR="00C61CBF" w:rsidRPr="00C61CBF" w14:paraId="6BC5DC91" w14:textId="77777777" w:rsidTr="00675DEF">
        <w:tc>
          <w:tcPr>
            <w:tcW w:w="2669" w:type="dxa"/>
          </w:tcPr>
          <w:p w14:paraId="1CF5321A"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стр. 31-36</w:t>
            </w:r>
          </w:p>
          <w:p w14:paraId="058FCE64"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п. </w:t>
            </w:r>
            <w:hyperlink r:id="rId28" w:history="1">
              <w:r w:rsidRPr="00C61CBF">
                <w:rPr>
                  <w:rFonts w:ascii="Times New Roman" w:hAnsi="Times New Roman"/>
                  <w:color w:val="0000FF"/>
                  <w:sz w:val="24"/>
                  <w:szCs w:val="24"/>
                  <w:u w:val="single"/>
                </w:rPr>
                <w:t>18.6</w:t>
              </w:r>
            </w:hyperlink>
          </w:p>
        </w:tc>
        <w:tc>
          <w:tcPr>
            <w:tcW w:w="2081" w:type="dxa"/>
          </w:tcPr>
          <w:p w14:paraId="78ED759E"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5-6 лет</w:t>
            </w:r>
          </w:p>
        </w:tc>
        <w:tc>
          <w:tcPr>
            <w:tcW w:w="2103" w:type="dxa"/>
          </w:tcPr>
          <w:p w14:paraId="48C61D71" w14:textId="77777777" w:rsidR="00C61CBF" w:rsidRPr="00C61CBF" w:rsidRDefault="00BD59C5" w:rsidP="00C61CBF">
            <w:pPr>
              <w:rPr>
                <w:rFonts w:ascii="Times New Roman" w:hAnsi="Times New Roman"/>
                <w:noProof/>
                <w:sz w:val="24"/>
                <w:szCs w:val="24"/>
              </w:rPr>
            </w:pPr>
            <w:r>
              <w:rPr>
                <w:rFonts w:ascii="Times New Roman" w:hAnsi="Times New Roman"/>
                <w:noProof/>
                <w:sz w:val="24"/>
                <w:szCs w:val="24"/>
              </w:rPr>
              <w:t>Старшая группа</w:t>
            </w:r>
          </w:p>
        </w:tc>
        <w:tc>
          <w:tcPr>
            <w:tcW w:w="3343" w:type="dxa"/>
          </w:tcPr>
          <w:p w14:paraId="73645961" w14:textId="77777777" w:rsidR="00C61CBF" w:rsidRPr="00C61CBF" w:rsidRDefault="00C61CBF" w:rsidP="00C61CBF">
            <w:pPr>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60288" behindDoc="0" locked="0" layoutInCell="1" allowOverlap="1" wp14:anchorId="1659B048" wp14:editId="09CC8011">
                  <wp:simplePos x="0" y="0"/>
                  <wp:positionH relativeFrom="column">
                    <wp:posOffset>759921</wp:posOffset>
                  </wp:positionH>
                  <wp:positionV relativeFrom="paragraph">
                    <wp:posOffset>5599</wp:posOffset>
                  </wp:positionV>
                  <wp:extent cx="534670" cy="534670"/>
                  <wp:effectExtent l="0" t="0" r="0" b="0"/>
                  <wp:wrapThrough wrapText="bothSides">
                    <wp:wrapPolygon edited="0">
                      <wp:start x="0" y="0"/>
                      <wp:lineTo x="0" y="20779"/>
                      <wp:lineTo x="20779" y="20779"/>
                      <wp:lineTo x="20779" y="0"/>
                      <wp:lineTo x="0" y="0"/>
                    </wp:wrapPolygon>
                  </wp:wrapThrough>
                  <wp:docPr id="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C61CBF" w:rsidRPr="00C61CBF" w14:paraId="0289FE63" w14:textId="77777777" w:rsidTr="00675DEF">
        <w:tc>
          <w:tcPr>
            <w:tcW w:w="2669" w:type="dxa"/>
          </w:tcPr>
          <w:p w14:paraId="20AB8A1C"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стр. 36-41</w:t>
            </w:r>
          </w:p>
          <w:p w14:paraId="6FDE0925"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п. </w:t>
            </w:r>
            <w:hyperlink r:id="rId30" w:history="1">
              <w:r w:rsidRPr="00C61CBF">
                <w:rPr>
                  <w:rFonts w:ascii="Times New Roman" w:hAnsi="Times New Roman"/>
                  <w:color w:val="0000FF"/>
                  <w:sz w:val="24"/>
                  <w:szCs w:val="24"/>
                  <w:u w:val="single"/>
                </w:rPr>
                <w:t>18.7</w:t>
              </w:r>
            </w:hyperlink>
          </w:p>
        </w:tc>
        <w:tc>
          <w:tcPr>
            <w:tcW w:w="2081" w:type="dxa"/>
          </w:tcPr>
          <w:p w14:paraId="3411BA64"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6-7 лет </w:t>
            </w:r>
          </w:p>
        </w:tc>
        <w:tc>
          <w:tcPr>
            <w:tcW w:w="2103" w:type="dxa"/>
          </w:tcPr>
          <w:p w14:paraId="2728622D" w14:textId="77777777" w:rsidR="00C61CBF" w:rsidRPr="00C61CBF" w:rsidRDefault="00BD59C5" w:rsidP="00C61CBF">
            <w:pPr>
              <w:rPr>
                <w:rFonts w:ascii="Times New Roman" w:hAnsi="Times New Roman"/>
                <w:noProof/>
                <w:sz w:val="24"/>
                <w:szCs w:val="24"/>
              </w:rPr>
            </w:pPr>
            <w:r>
              <w:rPr>
                <w:rFonts w:ascii="Times New Roman" w:hAnsi="Times New Roman"/>
                <w:noProof/>
                <w:sz w:val="24"/>
                <w:szCs w:val="24"/>
              </w:rPr>
              <w:t>Подготовительная к школе группа</w:t>
            </w:r>
          </w:p>
        </w:tc>
        <w:tc>
          <w:tcPr>
            <w:tcW w:w="3343" w:type="dxa"/>
          </w:tcPr>
          <w:p w14:paraId="534B15A3" w14:textId="77777777" w:rsidR="00C61CBF" w:rsidRPr="00C61CBF" w:rsidRDefault="00C61CBF" w:rsidP="00C61CBF">
            <w:pPr>
              <w:rPr>
                <w:rFonts w:ascii="Times New Roman" w:hAnsi="Times New Roman"/>
                <w:sz w:val="24"/>
                <w:szCs w:val="24"/>
              </w:rPr>
            </w:pPr>
            <w:r w:rsidRPr="00C61CBF">
              <w:rPr>
                <w:rFonts w:ascii="Times New Roman" w:hAnsi="Times New Roman"/>
                <w:noProof/>
                <w:sz w:val="24"/>
                <w:szCs w:val="24"/>
              </w:rPr>
              <w:drawing>
                <wp:inline distT="0" distB="0" distL="0" distR="0" wp14:anchorId="0559D1B7" wp14:editId="61CEFC2C">
                  <wp:extent cx="556837" cy="556837"/>
                  <wp:effectExtent l="0" t="0" r="0" b="0"/>
                  <wp:docPr id="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560407" cy="560407"/>
                          </a:xfrm>
                          <a:prstGeom prst="rect">
                            <a:avLst/>
                          </a:prstGeom>
                          <a:noFill/>
                          <a:ln>
                            <a:noFill/>
                          </a:ln>
                        </pic:spPr>
                      </pic:pic>
                    </a:graphicData>
                  </a:graphic>
                </wp:inline>
              </w:drawing>
            </w:r>
          </w:p>
        </w:tc>
      </w:tr>
      <w:tr w:rsidR="00C61CBF" w:rsidRPr="00C61CBF" w14:paraId="5B2C5EEA" w14:textId="77777777" w:rsidTr="00675DEF">
        <w:tc>
          <w:tcPr>
            <w:tcW w:w="2669" w:type="dxa"/>
          </w:tcPr>
          <w:p w14:paraId="02F0CC39"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стр. 41- 42</w:t>
            </w:r>
          </w:p>
          <w:p w14:paraId="6AD75949"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п. </w:t>
            </w:r>
            <w:hyperlink r:id="rId32" w:history="1">
              <w:r w:rsidRPr="00C61CBF">
                <w:rPr>
                  <w:rFonts w:ascii="Times New Roman" w:hAnsi="Times New Roman"/>
                  <w:color w:val="0000FF"/>
                  <w:sz w:val="24"/>
                  <w:szCs w:val="24"/>
                  <w:u w:val="single"/>
                </w:rPr>
                <w:t>18.8</w:t>
              </w:r>
            </w:hyperlink>
          </w:p>
        </w:tc>
        <w:tc>
          <w:tcPr>
            <w:tcW w:w="2081" w:type="dxa"/>
          </w:tcPr>
          <w:p w14:paraId="6289274B"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решение совокупных задач воспитания </w:t>
            </w:r>
          </w:p>
        </w:tc>
        <w:tc>
          <w:tcPr>
            <w:tcW w:w="2103" w:type="dxa"/>
          </w:tcPr>
          <w:p w14:paraId="42B56274" w14:textId="77777777" w:rsidR="00C61CBF" w:rsidRPr="00C61CBF" w:rsidRDefault="00C61CBF" w:rsidP="00C61CBF">
            <w:pPr>
              <w:rPr>
                <w:rFonts w:ascii="Times New Roman" w:hAnsi="Times New Roman"/>
                <w:noProof/>
                <w:sz w:val="24"/>
                <w:szCs w:val="24"/>
              </w:rPr>
            </w:pPr>
            <w:r w:rsidRPr="00C61CBF">
              <w:rPr>
                <w:rFonts w:ascii="Times New Roman" w:hAnsi="Times New Roman"/>
                <w:noProof/>
                <w:sz w:val="24"/>
                <w:szCs w:val="24"/>
              </w:rPr>
              <w:t>все группы</w:t>
            </w:r>
          </w:p>
        </w:tc>
        <w:tc>
          <w:tcPr>
            <w:tcW w:w="3343" w:type="dxa"/>
          </w:tcPr>
          <w:p w14:paraId="438EDFCC" w14:textId="77777777" w:rsidR="00C61CBF" w:rsidRPr="00C61CBF" w:rsidRDefault="00C61CBF" w:rsidP="00C61CBF">
            <w:pPr>
              <w:ind w:firstLine="720"/>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59264" behindDoc="0" locked="0" layoutInCell="1" allowOverlap="1" wp14:anchorId="5CAD01A5" wp14:editId="7424F2BA">
                  <wp:simplePos x="0" y="0"/>
                  <wp:positionH relativeFrom="column">
                    <wp:posOffset>755650</wp:posOffset>
                  </wp:positionH>
                  <wp:positionV relativeFrom="paragraph">
                    <wp:posOffset>27709</wp:posOffset>
                  </wp:positionV>
                  <wp:extent cx="567516" cy="567516"/>
                  <wp:effectExtent l="0" t="0" r="0" b="0"/>
                  <wp:wrapThrough wrapText="bothSides">
                    <wp:wrapPolygon edited="0">
                      <wp:start x="0" y="0"/>
                      <wp:lineTo x="0" y="21044"/>
                      <wp:lineTo x="21044" y="21044"/>
                      <wp:lineTo x="21044" y="0"/>
                      <wp:lineTo x="0" y="0"/>
                    </wp:wrapPolygon>
                  </wp:wrapThrough>
                  <wp:docPr id="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516" cy="567516"/>
                          </a:xfrm>
                          <a:prstGeom prst="rect">
                            <a:avLst/>
                          </a:prstGeom>
                          <a:noFill/>
                          <a:ln>
                            <a:noFill/>
                          </a:ln>
                        </pic:spPr>
                      </pic:pic>
                    </a:graphicData>
                  </a:graphic>
                </wp:anchor>
              </w:drawing>
            </w:r>
          </w:p>
        </w:tc>
      </w:tr>
    </w:tbl>
    <w:p w14:paraId="50420DA0" w14:textId="77777777" w:rsidR="00C61CBF" w:rsidRPr="00C61CBF" w:rsidRDefault="00C61CBF" w:rsidP="00C61CBF">
      <w:pPr>
        <w:spacing w:after="0" w:line="240" w:lineRule="auto"/>
        <w:ind w:left="420"/>
        <w:rPr>
          <w:rFonts w:ascii="Times New Roman" w:eastAsia="Calibri" w:hAnsi="Times New Roman" w:cs="Times New Roman"/>
          <w:sz w:val="24"/>
          <w:szCs w:val="24"/>
        </w:rPr>
      </w:pPr>
    </w:p>
    <w:p w14:paraId="11118C11" w14:textId="6A3E5334" w:rsidR="00C61CBF" w:rsidRPr="00C61CBF" w:rsidRDefault="00C61CBF" w:rsidP="00C61CBF">
      <w:pPr>
        <w:spacing w:after="0" w:line="240" w:lineRule="auto"/>
        <w:ind w:left="420"/>
        <w:rPr>
          <w:rFonts w:ascii="Times New Roman" w:eastAsia="Calibri" w:hAnsi="Times New Roman" w:cs="Times New Roman"/>
          <w:sz w:val="24"/>
          <w:szCs w:val="24"/>
        </w:rPr>
      </w:pPr>
      <w:r w:rsidRPr="00C61CBF">
        <w:rPr>
          <w:rFonts w:ascii="Times New Roman" w:eastAsia="Calibri" w:hAnsi="Times New Roman" w:cs="Times New Roman"/>
          <w:sz w:val="24"/>
          <w:szCs w:val="24"/>
        </w:rPr>
        <w:lastRenderedPageBreak/>
        <w:t>Направления социально-коммуникативного развития</w:t>
      </w:r>
    </w:p>
    <w:p w14:paraId="693732F4" w14:textId="77777777" w:rsidR="00C61CBF" w:rsidRPr="00C61CBF" w:rsidRDefault="00C61CBF" w:rsidP="00C61CBF">
      <w:pPr>
        <w:spacing w:after="0" w:line="240" w:lineRule="auto"/>
        <w:ind w:left="420"/>
        <w:rPr>
          <w:rFonts w:ascii="Times New Roman" w:eastAsia="Calibri" w:hAnsi="Times New Roman" w:cs="Times New Roman"/>
          <w:sz w:val="24"/>
          <w:szCs w:val="24"/>
        </w:rPr>
      </w:pPr>
    </w:p>
    <w:tbl>
      <w:tblPr>
        <w:tblStyle w:val="7"/>
        <w:tblW w:w="9868" w:type="dxa"/>
        <w:tblLayout w:type="fixed"/>
        <w:tblLook w:val="04A0" w:firstRow="1" w:lastRow="0" w:firstColumn="1" w:lastColumn="0" w:noHBand="0" w:noVBand="1"/>
      </w:tblPr>
      <w:tblGrid>
        <w:gridCol w:w="3794"/>
        <w:gridCol w:w="1304"/>
        <w:gridCol w:w="1134"/>
        <w:gridCol w:w="1134"/>
        <w:gridCol w:w="851"/>
        <w:gridCol w:w="992"/>
        <w:gridCol w:w="659"/>
      </w:tblGrid>
      <w:tr w:rsidR="00BD59C5" w:rsidRPr="00C61CBF" w14:paraId="0E9312F3" w14:textId="77777777" w:rsidTr="00BD59C5">
        <w:tc>
          <w:tcPr>
            <w:tcW w:w="3794" w:type="dxa"/>
          </w:tcPr>
          <w:p w14:paraId="05AA9F20" w14:textId="77777777" w:rsidR="00BD59C5" w:rsidRPr="00C61CBF" w:rsidRDefault="00BD59C5" w:rsidP="00C61CBF">
            <w:pPr>
              <w:jc w:val="both"/>
              <w:rPr>
                <w:rFonts w:ascii="Times New Roman" w:hAnsi="Times New Roman"/>
                <w:sz w:val="24"/>
                <w:szCs w:val="24"/>
              </w:rPr>
            </w:pPr>
            <w:r w:rsidRPr="00C61CBF">
              <w:rPr>
                <w:rFonts w:ascii="Times New Roman" w:hAnsi="Times New Roman"/>
                <w:sz w:val="24"/>
                <w:szCs w:val="24"/>
              </w:rPr>
              <w:t>Выделенные направления (сферы, области)</w:t>
            </w:r>
          </w:p>
        </w:tc>
        <w:tc>
          <w:tcPr>
            <w:tcW w:w="1304" w:type="dxa"/>
          </w:tcPr>
          <w:p w14:paraId="7DA731FD" w14:textId="77777777" w:rsidR="00BD59C5" w:rsidRPr="00C61CBF" w:rsidRDefault="00BD59C5" w:rsidP="00C61CBF">
            <w:pPr>
              <w:jc w:val="both"/>
              <w:rPr>
                <w:rFonts w:ascii="Times New Roman" w:hAnsi="Times New Roman"/>
                <w:sz w:val="24"/>
                <w:szCs w:val="24"/>
              </w:rPr>
            </w:pPr>
            <w:r w:rsidRPr="00C61CBF">
              <w:rPr>
                <w:rFonts w:ascii="Times New Roman" w:hAnsi="Times New Roman"/>
                <w:sz w:val="24"/>
                <w:szCs w:val="24"/>
              </w:rPr>
              <w:t xml:space="preserve">От 1 года до 2 лет </w:t>
            </w:r>
          </w:p>
        </w:tc>
        <w:tc>
          <w:tcPr>
            <w:tcW w:w="1134" w:type="dxa"/>
          </w:tcPr>
          <w:p w14:paraId="1235ACED" w14:textId="77777777" w:rsidR="00BD59C5" w:rsidRPr="00C61CBF" w:rsidRDefault="00BD59C5" w:rsidP="00C61CBF">
            <w:pPr>
              <w:jc w:val="both"/>
              <w:rPr>
                <w:rFonts w:ascii="Times New Roman" w:hAnsi="Times New Roman"/>
                <w:sz w:val="24"/>
                <w:szCs w:val="24"/>
              </w:rPr>
            </w:pPr>
            <w:r w:rsidRPr="00C61CBF">
              <w:rPr>
                <w:rFonts w:ascii="Times New Roman" w:hAnsi="Times New Roman"/>
                <w:sz w:val="24"/>
                <w:szCs w:val="24"/>
              </w:rPr>
              <w:t>2-3 года</w:t>
            </w:r>
          </w:p>
        </w:tc>
        <w:tc>
          <w:tcPr>
            <w:tcW w:w="1134" w:type="dxa"/>
          </w:tcPr>
          <w:p w14:paraId="3037B6DF" w14:textId="77777777" w:rsidR="00BD59C5" w:rsidRPr="00C61CBF" w:rsidRDefault="00BD59C5" w:rsidP="00C61CBF">
            <w:pPr>
              <w:jc w:val="both"/>
              <w:rPr>
                <w:rFonts w:ascii="Times New Roman" w:hAnsi="Times New Roman"/>
                <w:sz w:val="24"/>
                <w:szCs w:val="24"/>
              </w:rPr>
            </w:pPr>
            <w:r w:rsidRPr="00C61CBF">
              <w:rPr>
                <w:rFonts w:ascii="Times New Roman" w:hAnsi="Times New Roman"/>
                <w:sz w:val="24"/>
                <w:szCs w:val="24"/>
              </w:rPr>
              <w:t>3-4 года</w:t>
            </w:r>
          </w:p>
        </w:tc>
        <w:tc>
          <w:tcPr>
            <w:tcW w:w="851" w:type="dxa"/>
          </w:tcPr>
          <w:p w14:paraId="646F5A62" w14:textId="77777777" w:rsidR="00BD59C5" w:rsidRPr="00C61CBF" w:rsidRDefault="00BD59C5" w:rsidP="00C61CBF">
            <w:pPr>
              <w:jc w:val="both"/>
              <w:rPr>
                <w:rFonts w:ascii="Times New Roman" w:hAnsi="Times New Roman"/>
                <w:sz w:val="24"/>
                <w:szCs w:val="24"/>
              </w:rPr>
            </w:pPr>
            <w:r w:rsidRPr="00C61CBF">
              <w:rPr>
                <w:rFonts w:ascii="Times New Roman" w:hAnsi="Times New Roman"/>
                <w:sz w:val="24"/>
                <w:szCs w:val="24"/>
              </w:rPr>
              <w:t>4-5 лет</w:t>
            </w:r>
          </w:p>
        </w:tc>
        <w:tc>
          <w:tcPr>
            <w:tcW w:w="992" w:type="dxa"/>
          </w:tcPr>
          <w:p w14:paraId="1EEB457C" w14:textId="77777777" w:rsidR="00BD59C5" w:rsidRPr="00C61CBF" w:rsidRDefault="00BD59C5" w:rsidP="00C61CBF">
            <w:pPr>
              <w:jc w:val="both"/>
              <w:rPr>
                <w:rFonts w:ascii="Times New Roman" w:hAnsi="Times New Roman"/>
                <w:sz w:val="24"/>
                <w:szCs w:val="24"/>
              </w:rPr>
            </w:pPr>
            <w:r w:rsidRPr="00C61CBF">
              <w:rPr>
                <w:rFonts w:ascii="Times New Roman" w:hAnsi="Times New Roman"/>
                <w:sz w:val="24"/>
                <w:szCs w:val="24"/>
              </w:rPr>
              <w:t>5-6 лет</w:t>
            </w:r>
          </w:p>
        </w:tc>
        <w:tc>
          <w:tcPr>
            <w:tcW w:w="659" w:type="dxa"/>
          </w:tcPr>
          <w:p w14:paraId="42D55E65" w14:textId="77777777" w:rsidR="00BD59C5" w:rsidRPr="00C61CBF" w:rsidRDefault="00BD59C5" w:rsidP="00C61CBF">
            <w:pPr>
              <w:jc w:val="both"/>
              <w:rPr>
                <w:rFonts w:ascii="Times New Roman" w:hAnsi="Times New Roman"/>
                <w:sz w:val="24"/>
                <w:szCs w:val="24"/>
              </w:rPr>
            </w:pPr>
            <w:r w:rsidRPr="00C61CBF">
              <w:rPr>
                <w:rFonts w:ascii="Times New Roman" w:hAnsi="Times New Roman"/>
                <w:sz w:val="24"/>
                <w:szCs w:val="24"/>
              </w:rPr>
              <w:t>6-7 лет</w:t>
            </w:r>
          </w:p>
        </w:tc>
      </w:tr>
      <w:tr w:rsidR="00C61CBF" w:rsidRPr="00C61CBF" w14:paraId="02ED7A90" w14:textId="77777777" w:rsidTr="00BD59C5">
        <w:tc>
          <w:tcPr>
            <w:tcW w:w="3794" w:type="dxa"/>
          </w:tcPr>
          <w:p w14:paraId="3B4AA7FA"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сфера социальных отношений</w:t>
            </w:r>
          </w:p>
        </w:tc>
        <w:tc>
          <w:tcPr>
            <w:tcW w:w="2438" w:type="dxa"/>
            <w:gridSpan w:val="2"/>
            <w:vMerge w:val="restart"/>
            <w:vAlign w:val="center"/>
          </w:tcPr>
          <w:p w14:paraId="3A1B0866" w14:textId="77777777" w:rsidR="00C61CBF" w:rsidRPr="00C61CBF" w:rsidRDefault="00C61CBF" w:rsidP="00C61CBF">
            <w:pPr>
              <w:jc w:val="center"/>
              <w:rPr>
                <w:rFonts w:ascii="Times New Roman" w:hAnsi="Times New Roman"/>
                <w:sz w:val="24"/>
                <w:szCs w:val="24"/>
              </w:rPr>
            </w:pPr>
            <w:r w:rsidRPr="00C61CBF">
              <w:rPr>
                <w:rFonts w:ascii="Times New Roman" w:hAnsi="Times New Roman"/>
                <w:sz w:val="24"/>
                <w:szCs w:val="24"/>
              </w:rPr>
              <w:t>Нет выделенных направлений</w:t>
            </w:r>
          </w:p>
        </w:tc>
        <w:tc>
          <w:tcPr>
            <w:tcW w:w="1134" w:type="dxa"/>
          </w:tcPr>
          <w:p w14:paraId="3A1DFE15"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c>
          <w:tcPr>
            <w:tcW w:w="851" w:type="dxa"/>
          </w:tcPr>
          <w:p w14:paraId="2BA93AFB"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c>
          <w:tcPr>
            <w:tcW w:w="992" w:type="dxa"/>
          </w:tcPr>
          <w:p w14:paraId="16487060"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c>
          <w:tcPr>
            <w:tcW w:w="659" w:type="dxa"/>
          </w:tcPr>
          <w:p w14:paraId="740BC766"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r>
      <w:tr w:rsidR="00C61CBF" w:rsidRPr="00C61CBF" w14:paraId="02B021DA" w14:textId="77777777" w:rsidTr="00BD59C5">
        <w:tc>
          <w:tcPr>
            <w:tcW w:w="3794" w:type="dxa"/>
          </w:tcPr>
          <w:p w14:paraId="6B838601"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область формирования основ гражданственности и патриотизма</w:t>
            </w:r>
          </w:p>
        </w:tc>
        <w:tc>
          <w:tcPr>
            <w:tcW w:w="2438" w:type="dxa"/>
            <w:gridSpan w:val="2"/>
            <w:vMerge/>
          </w:tcPr>
          <w:p w14:paraId="2FB8CE33" w14:textId="77777777" w:rsidR="00C61CBF" w:rsidRPr="00C61CBF" w:rsidRDefault="00C61CBF" w:rsidP="00C61CBF">
            <w:pPr>
              <w:jc w:val="both"/>
              <w:rPr>
                <w:rFonts w:ascii="Times New Roman" w:hAnsi="Times New Roman"/>
                <w:sz w:val="24"/>
                <w:szCs w:val="24"/>
              </w:rPr>
            </w:pPr>
          </w:p>
        </w:tc>
        <w:tc>
          <w:tcPr>
            <w:tcW w:w="1134" w:type="dxa"/>
          </w:tcPr>
          <w:p w14:paraId="5FCB526B"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c>
          <w:tcPr>
            <w:tcW w:w="851" w:type="dxa"/>
          </w:tcPr>
          <w:p w14:paraId="1625AF30"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c>
          <w:tcPr>
            <w:tcW w:w="992" w:type="dxa"/>
          </w:tcPr>
          <w:p w14:paraId="3EBE6F86"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c>
          <w:tcPr>
            <w:tcW w:w="659" w:type="dxa"/>
          </w:tcPr>
          <w:p w14:paraId="2AC92C2A"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r>
      <w:tr w:rsidR="00C61CBF" w:rsidRPr="00C61CBF" w14:paraId="5EE4F32C" w14:textId="77777777" w:rsidTr="00BD59C5">
        <w:tc>
          <w:tcPr>
            <w:tcW w:w="3794" w:type="dxa"/>
          </w:tcPr>
          <w:p w14:paraId="3A0F4C76"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сфера трудового воспитания</w:t>
            </w:r>
          </w:p>
        </w:tc>
        <w:tc>
          <w:tcPr>
            <w:tcW w:w="2438" w:type="dxa"/>
            <w:gridSpan w:val="2"/>
            <w:vMerge/>
          </w:tcPr>
          <w:p w14:paraId="77F52169" w14:textId="77777777" w:rsidR="00C61CBF" w:rsidRPr="00C61CBF" w:rsidRDefault="00C61CBF" w:rsidP="00C61CBF">
            <w:pPr>
              <w:jc w:val="both"/>
              <w:rPr>
                <w:rFonts w:ascii="Times New Roman" w:hAnsi="Times New Roman"/>
                <w:sz w:val="24"/>
                <w:szCs w:val="24"/>
              </w:rPr>
            </w:pPr>
          </w:p>
        </w:tc>
        <w:tc>
          <w:tcPr>
            <w:tcW w:w="1134" w:type="dxa"/>
          </w:tcPr>
          <w:p w14:paraId="120FA21F"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c>
          <w:tcPr>
            <w:tcW w:w="851" w:type="dxa"/>
          </w:tcPr>
          <w:p w14:paraId="7CCB452B"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c>
          <w:tcPr>
            <w:tcW w:w="992" w:type="dxa"/>
          </w:tcPr>
          <w:p w14:paraId="1D296E85"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c>
          <w:tcPr>
            <w:tcW w:w="659" w:type="dxa"/>
          </w:tcPr>
          <w:p w14:paraId="5981AD5F"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r>
      <w:tr w:rsidR="00C61CBF" w:rsidRPr="00C61CBF" w14:paraId="53B408DE" w14:textId="77777777" w:rsidTr="00BD59C5">
        <w:tc>
          <w:tcPr>
            <w:tcW w:w="3794" w:type="dxa"/>
          </w:tcPr>
          <w:p w14:paraId="1051BAC6"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область формирования основ безопасного поведения</w:t>
            </w:r>
          </w:p>
        </w:tc>
        <w:tc>
          <w:tcPr>
            <w:tcW w:w="2438" w:type="dxa"/>
            <w:gridSpan w:val="2"/>
            <w:vMerge/>
          </w:tcPr>
          <w:p w14:paraId="2A7704F7" w14:textId="77777777" w:rsidR="00C61CBF" w:rsidRPr="00C61CBF" w:rsidRDefault="00C61CBF" w:rsidP="00C61CBF">
            <w:pPr>
              <w:jc w:val="both"/>
              <w:rPr>
                <w:rFonts w:ascii="Times New Roman" w:hAnsi="Times New Roman"/>
                <w:sz w:val="24"/>
                <w:szCs w:val="24"/>
              </w:rPr>
            </w:pPr>
          </w:p>
        </w:tc>
        <w:tc>
          <w:tcPr>
            <w:tcW w:w="1134" w:type="dxa"/>
          </w:tcPr>
          <w:p w14:paraId="330632B3"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c>
          <w:tcPr>
            <w:tcW w:w="851" w:type="dxa"/>
          </w:tcPr>
          <w:p w14:paraId="0FD3D4FF"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c>
          <w:tcPr>
            <w:tcW w:w="992" w:type="dxa"/>
          </w:tcPr>
          <w:p w14:paraId="4C9EF78E"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c>
          <w:tcPr>
            <w:tcW w:w="659" w:type="dxa"/>
          </w:tcPr>
          <w:p w14:paraId="098BCFEA"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r>
    </w:tbl>
    <w:p w14:paraId="3CC503B7" w14:textId="77777777" w:rsidR="00C61CBF" w:rsidRPr="00C61CBF" w:rsidRDefault="00C61CBF" w:rsidP="00C61CBF">
      <w:pPr>
        <w:spacing w:after="0" w:line="240" w:lineRule="auto"/>
        <w:jc w:val="both"/>
        <w:rPr>
          <w:rFonts w:ascii="Times New Roman" w:eastAsia="Calibri" w:hAnsi="Times New Roman" w:cs="Times New Roman"/>
          <w:sz w:val="24"/>
          <w:szCs w:val="24"/>
          <w:u w:val="single"/>
          <w:lang w:eastAsia="ru-RU"/>
        </w:rPr>
      </w:pPr>
    </w:p>
    <w:p w14:paraId="5A66A010" w14:textId="77777777" w:rsidR="00C61CBF" w:rsidRPr="00C61CBF" w:rsidRDefault="00C61CBF" w:rsidP="00C61CBF">
      <w:pPr>
        <w:spacing w:after="0" w:line="240" w:lineRule="auto"/>
        <w:jc w:val="both"/>
        <w:rPr>
          <w:rFonts w:ascii="Times New Roman" w:eastAsia="Calibri" w:hAnsi="Times New Roman" w:cs="Times New Roman"/>
          <w:sz w:val="24"/>
          <w:szCs w:val="24"/>
          <w:lang w:eastAsia="ru-RU"/>
        </w:rPr>
      </w:pPr>
      <w:r w:rsidRPr="009028FA">
        <w:rPr>
          <w:rFonts w:ascii="Times New Roman" w:eastAsia="Calibri" w:hAnsi="Times New Roman" w:cs="Times New Roman"/>
          <w:b/>
          <w:sz w:val="24"/>
          <w:szCs w:val="24"/>
          <w:u w:val="single"/>
          <w:lang w:eastAsia="ru-RU"/>
        </w:rPr>
        <w:t>Образовательная область «Познавательное развитие»</w:t>
      </w:r>
      <w:r w:rsidRPr="009028FA">
        <w:rPr>
          <w:rFonts w:ascii="Times New Roman" w:eastAsia="Calibri" w:hAnsi="Times New Roman" w:cs="Times New Roman"/>
          <w:sz w:val="24"/>
          <w:szCs w:val="24"/>
          <w:u w:val="single"/>
          <w:lang w:eastAsia="ru-RU"/>
        </w:rPr>
        <w:t xml:space="preserve"> </w:t>
      </w:r>
      <w:r w:rsidRPr="00C61CBF">
        <w:rPr>
          <w:rFonts w:ascii="Times New Roman" w:eastAsia="Calibri" w:hAnsi="Times New Roman" w:cs="Times New Roman"/>
          <w:sz w:val="24"/>
          <w:szCs w:val="24"/>
          <w:lang w:eastAsia="ru-RU"/>
        </w:rPr>
        <w:t>направлено на:</w:t>
      </w:r>
    </w:p>
    <w:p w14:paraId="2E176C8A" w14:textId="77777777" w:rsidR="00930DE5" w:rsidRPr="00930DE5" w:rsidRDefault="00C61CBF" w:rsidP="00930DE5">
      <w:pPr>
        <w:spacing w:after="0" w:line="240" w:lineRule="auto"/>
        <w:jc w:val="both"/>
        <w:rPr>
          <w:rFonts w:ascii="Times New Roman" w:eastAsia="Calibri" w:hAnsi="Times New Roman" w:cs="Times New Roman"/>
          <w:sz w:val="24"/>
          <w:szCs w:val="28"/>
          <w:lang w:eastAsia="ru-RU"/>
        </w:rPr>
      </w:pPr>
      <w:r w:rsidRPr="00930DE5">
        <w:rPr>
          <w:rFonts w:ascii="Times New Roman" w:eastAsia="Calibri" w:hAnsi="Times New Roman" w:cs="Times New Roman"/>
          <w:szCs w:val="24"/>
          <w:lang w:eastAsia="ru-RU"/>
        </w:rPr>
        <w:t xml:space="preserve">- </w:t>
      </w:r>
      <w:r w:rsidR="00930DE5" w:rsidRPr="00930DE5">
        <w:rPr>
          <w:rFonts w:ascii="Times New Roman" w:eastAsia="Calibri" w:hAnsi="Times New Roman" w:cs="Times New Roman"/>
          <w:sz w:val="24"/>
          <w:szCs w:val="28"/>
          <w:lang w:eastAsia="ru-RU"/>
        </w:rPr>
        <w:t>развитие любознательности, интереса и мотивации к познавательной деятельности;</w:t>
      </w:r>
    </w:p>
    <w:p w14:paraId="53ABC518" w14:textId="77777777" w:rsidR="00930DE5" w:rsidRPr="00930DE5" w:rsidRDefault="00930DE5" w:rsidP="00930DE5">
      <w:pPr>
        <w:spacing w:after="0" w:line="240" w:lineRule="auto"/>
        <w:jc w:val="both"/>
        <w:rPr>
          <w:rFonts w:ascii="Times New Roman" w:eastAsia="Calibri" w:hAnsi="Times New Roman" w:cs="Times New Roman"/>
          <w:sz w:val="24"/>
          <w:szCs w:val="28"/>
          <w:lang w:eastAsia="ru-RU"/>
        </w:rPr>
      </w:pPr>
      <w:r w:rsidRPr="00930DE5">
        <w:rPr>
          <w:rFonts w:ascii="Times New Roman" w:eastAsia="Calibri" w:hAnsi="Times New Roman" w:cs="Times New Roman"/>
          <w:sz w:val="24"/>
          <w:szCs w:val="28"/>
          <w:lang w:eastAsia="ru-RU"/>
        </w:rPr>
        <w:t>-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14:paraId="7FB5172F" w14:textId="77777777" w:rsidR="00930DE5" w:rsidRPr="00930DE5" w:rsidRDefault="00930DE5" w:rsidP="00930DE5">
      <w:pPr>
        <w:spacing w:after="0" w:line="240" w:lineRule="auto"/>
        <w:jc w:val="both"/>
        <w:rPr>
          <w:rFonts w:ascii="Times New Roman" w:eastAsia="Calibri" w:hAnsi="Times New Roman" w:cs="Times New Roman"/>
          <w:sz w:val="24"/>
          <w:szCs w:val="28"/>
          <w:lang w:eastAsia="ru-RU"/>
        </w:rPr>
      </w:pPr>
      <w:r w:rsidRPr="00930DE5">
        <w:rPr>
          <w:rFonts w:ascii="Times New Roman" w:eastAsia="Calibri" w:hAnsi="Times New Roman" w:cs="Times New Roman"/>
          <w:sz w:val="24"/>
          <w:szCs w:val="28"/>
          <w:lang w:eastAsia="ru-RU"/>
        </w:rPr>
        <w:t>- формирование целостной картины мира, представлений об объектах окружающего мира, их свойствах и отношениях;</w:t>
      </w:r>
    </w:p>
    <w:p w14:paraId="614774BC" w14:textId="77777777" w:rsidR="00930DE5" w:rsidRPr="00930DE5" w:rsidRDefault="00930DE5" w:rsidP="00930DE5">
      <w:pPr>
        <w:spacing w:after="0" w:line="240" w:lineRule="auto"/>
        <w:jc w:val="both"/>
        <w:rPr>
          <w:rFonts w:ascii="Times New Roman" w:eastAsia="Calibri" w:hAnsi="Times New Roman" w:cs="Times New Roman"/>
          <w:sz w:val="24"/>
          <w:szCs w:val="28"/>
          <w:lang w:eastAsia="ru-RU"/>
        </w:rPr>
      </w:pPr>
      <w:r w:rsidRPr="00930DE5">
        <w:rPr>
          <w:rFonts w:ascii="Times New Roman" w:eastAsia="Calibri" w:hAnsi="Times New Roman" w:cs="Times New Roman"/>
          <w:sz w:val="24"/>
          <w:szCs w:val="28"/>
          <w:lang w:eastAsia="ru-RU"/>
        </w:rPr>
        <w:t>-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14:paraId="0D564A82" w14:textId="77777777" w:rsidR="00930DE5" w:rsidRPr="00930DE5" w:rsidRDefault="00930DE5" w:rsidP="00930DE5">
      <w:pPr>
        <w:spacing w:after="0" w:line="240" w:lineRule="auto"/>
        <w:jc w:val="both"/>
        <w:rPr>
          <w:rFonts w:ascii="Times New Roman" w:eastAsia="Calibri" w:hAnsi="Times New Roman" w:cs="Times New Roman"/>
          <w:sz w:val="24"/>
          <w:szCs w:val="28"/>
          <w:lang w:eastAsia="ru-RU"/>
        </w:rPr>
      </w:pPr>
      <w:r w:rsidRPr="00930DE5">
        <w:rPr>
          <w:rFonts w:ascii="Times New Roman" w:eastAsia="Calibri" w:hAnsi="Times New Roman" w:cs="Times New Roman"/>
          <w:sz w:val="24"/>
          <w:szCs w:val="28"/>
          <w:lang w:eastAsia="ru-RU"/>
        </w:rPr>
        <w:t>-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14:paraId="42751A85" w14:textId="77777777" w:rsidR="00930DE5" w:rsidRPr="00930DE5" w:rsidRDefault="00930DE5" w:rsidP="00930DE5">
      <w:pPr>
        <w:spacing w:after="0" w:line="240" w:lineRule="auto"/>
        <w:jc w:val="both"/>
        <w:rPr>
          <w:rFonts w:ascii="Times New Roman" w:eastAsia="Calibri" w:hAnsi="Times New Roman" w:cs="Times New Roman"/>
          <w:sz w:val="24"/>
          <w:szCs w:val="28"/>
          <w:lang w:eastAsia="ru-RU"/>
        </w:rPr>
      </w:pPr>
      <w:r w:rsidRPr="00930DE5">
        <w:rPr>
          <w:rFonts w:ascii="Times New Roman" w:eastAsia="Calibri" w:hAnsi="Times New Roman" w:cs="Times New Roman"/>
          <w:sz w:val="24"/>
          <w:szCs w:val="28"/>
          <w:lang w:eastAsia="ru-RU"/>
        </w:rPr>
        <w:t>-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14:paraId="21872A1F" w14:textId="77777777" w:rsidR="00930DE5" w:rsidRPr="00930DE5" w:rsidRDefault="00930DE5" w:rsidP="00930DE5">
      <w:pPr>
        <w:spacing w:after="0" w:line="240" w:lineRule="auto"/>
        <w:jc w:val="both"/>
        <w:rPr>
          <w:rFonts w:ascii="Times New Roman" w:eastAsia="Calibri" w:hAnsi="Times New Roman" w:cs="Times New Roman"/>
          <w:sz w:val="24"/>
          <w:szCs w:val="28"/>
          <w:lang w:eastAsia="ru-RU"/>
        </w:rPr>
      </w:pPr>
      <w:r w:rsidRPr="00930DE5">
        <w:rPr>
          <w:rFonts w:ascii="Times New Roman" w:eastAsia="Calibri" w:hAnsi="Times New Roman" w:cs="Times New Roman"/>
          <w:sz w:val="24"/>
          <w:szCs w:val="28"/>
          <w:lang w:eastAsia="ru-RU"/>
        </w:rPr>
        <w:t>- формирование представлений о цифровых средствах познания окружающего мира, способах их безопасного использования.</w:t>
      </w:r>
    </w:p>
    <w:tbl>
      <w:tblPr>
        <w:tblStyle w:val="8"/>
        <w:tblW w:w="10126" w:type="dxa"/>
        <w:tblLook w:val="04A0" w:firstRow="1" w:lastRow="0" w:firstColumn="1" w:lastColumn="0" w:noHBand="0" w:noVBand="1"/>
      </w:tblPr>
      <w:tblGrid>
        <w:gridCol w:w="1584"/>
        <w:gridCol w:w="4453"/>
        <w:gridCol w:w="2103"/>
        <w:gridCol w:w="1986"/>
      </w:tblGrid>
      <w:tr w:rsidR="00C61CBF" w:rsidRPr="00C61CBF" w14:paraId="61446907" w14:textId="77777777" w:rsidTr="00930DE5">
        <w:tc>
          <w:tcPr>
            <w:tcW w:w="1584" w:type="dxa"/>
          </w:tcPr>
          <w:p w14:paraId="7BEC39AD"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rPr>
              <w:t xml:space="preserve">ФОП ДО, пп/ </w:t>
            </w:r>
          </w:p>
        </w:tc>
        <w:tc>
          <w:tcPr>
            <w:tcW w:w="4453" w:type="dxa"/>
          </w:tcPr>
          <w:p w14:paraId="306D92FE"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rPr>
              <w:t>Возраст/группа</w:t>
            </w:r>
          </w:p>
        </w:tc>
        <w:tc>
          <w:tcPr>
            <w:tcW w:w="2103" w:type="dxa"/>
          </w:tcPr>
          <w:p w14:paraId="76ACD889"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rPr>
              <w:t>Название группы</w:t>
            </w:r>
          </w:p>
        </w:tc>
        <w:tc>
          <w:tcPr>
            <w:tcW w:w="1986" w:type="dxa"/>
          </w:tcPr>
          <w:p w14:paraId="5FFBFDCC"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lang w:val="en-GB"/>
              </w:rPr>
              <w:t>QR</w:t>
            </w:r>
            <w:r w:rsidRPr="00C61CBF">
              <w:rPr>
                <w:rFonts w:ascii="Times New Roman" w:hAnsi="Times New Roman"/>
                <w:b/>
                <w:bCs/>
                <w:sz w:val="24"/>
                <w:szCs w:val="24"/>
              </w:rPr>
              <w:t xml:space="preserve"> -код</w:t>
            </w:r>
          </w:p>
        </w:tc>
      </w:tr>
      <w:tr w:rsidR="00930DE5" w:rsidRPr="00C61CBF" w14:paraId="507FCD3E" w14:textId="77777777" w:rsidTr="00930DE5">
        <w:trPr>
          <w:trHeight w:val="905"/>
        </w:trPr>
        <w:tc>
          <w:tcPr>
            <w:tcW w:w="1584" w:type="dxa"/>
          </w:tcPr>
          <w:p w14:paraId="187E1D4B"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стр. 43- 44</w:t>
            </w:r>
          </w:p>
          <w:p w14:paraId="3936815E"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 xml:space="preserve">п. </w:t>
            </w:r>
            <w:hyperlink r:id="rId34" w:history="1">
              <w:r w:rsidRPr="00C61CBF">
                <w:rPr>
                  <w:rFonts w:ascii="Times New Roman" w:hAnsi="Times New Roman"/>
                  <w:color w:val="0000FF"/>
                  <w:sz w:val="24"/>
                  <w:szCs w:val="24"/>
                  <w:u w:val="single"/>
                </w:rPr>
                <w:t>19.2</w:t>
              </w:r>
            </w:hyperlink>
          </w:p>
        </w:tc>
        <w:tc>
          <w:tcPr>
            <w:tcW w:w="4453" w:type="dxa"/>
          </w:tcPr>
          <w:p w14:paraId="7B0DB2AF"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1-2 года/группа раннего возраста</w:t>
            </w:r>
          </w:p>
        </w:tc>
        <w:tc>
          <w:tcPr>
            <w:tcW w:w="2103" w:type="dxa"/>
          </w:tcPr>
          <w:p w14:paraId="578CE4F9" w14:textId="77777777" w:rsidR="00930DE5" w:rsidRPr="00C61CBF" w:rsidRDefault="00930DE5" w:rsidP="00930DE5">
            <w:pPr>
              <w:rPr>
                <w:rFonts w:ascii="Times New Roman" w:hAnsi="Times New Roman"/>
                <w:noProof/>
                <w:sz w:val="24"/>
                <w:szCs w:val="24"/>
              </w:rPr>
            </w:pPr>
            <w:r w:rsidRPr="00BD59C5">
              <w:rPr>
                <w:rFonts w:ascii="Times New Roman" w:hAnsi="Times New Roman"/>
                <w:noProof/>
                <w:sz w:val="24"/>
                <w:szCs w:val="24"/>
              </w:rPr>
              <w:t xml:space="preserve">Группа раннего возраста </w:t>
            </w:r>
          </w:p>
        </w:tc>
        <w:tc>
          <w:tcPr>
            <w:tcW w:w="1986" w:type="dxa"/>
          </w:tcPr>
          <w:p w14:paraId="533918F8" w14:textId="77777777" w:rsidR="00930DE5" w:rsidRPr="00C61CBF" w:rsidRDefault="00930DE5" w:rsidP="00930DE5">
            <w:pPr>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85888" behindDoc="0" locked="0" layoutInCell="1" allowOverlap="1" wp14:anchorId="4880B6F7" wp14:editId="0CF80311">
                  <wp:simplePos x="0" y="0"/>
                  <wp:positionH relativeFrom="column">
                    <wp:posOffset>784860</wp:posOffset>
                  </wp:positionH>
                  <wp:positionV relativeFrom="paragraph">
                    <wp:posOffset>-2540</wp:posOffset>
                  </wp:positionV>
                  <wp:extent cx="537845" cy="537845"/>
                  <wp:effectExtent l="0" t="0" r="0" b="0"/>
                  <wp:wrapThrough wrapText="bothSides">
                    <wp:wrapPolygon edited="0">
                      <wp:start x="0" y="0"/>
                      <wp:lineTo x="0" y="20656"/>
                      <wp:lineTo x="20656" y="20656"/>
                      <wp:lineTo x="20656" y="0"/>
                      <wp:lineTo x="0" y="0"/>
                    </wp:wrapPolygon>
                  </wp:wrapThrough>
                  <wp:docPr id="1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7845" cy="537845"/>
                          </a:xfrm>
                          <a:prstGeom prst="rect">
                            <a:avLst/>
                          </a:prstGeom>
                          <a:noFill/>
                          <a:ln>
                            <a:noFill/>
                          </a:ln>
                        </pic:spPr>
                      </pic:pic>
                    </a:graphicData>
                  </a:graphic>
                </wp:anchor>
              </w:drawing>
            </w:r>
          </w:p>
        </w:tc>
      </w:tr>
      <w:tr w:rsidR="00930DE5" w:rsidRPr="00C61CBF" w14:paraId="17DBF91C" w14:textId="77777777" w:rsidTr="00930DE5">
        <w:tc>
          <w:tcPr>
            <w:tcW w:w="1584" w:type="dxa"/>
          </w:tcPr>
          <w:p w14:paraId="51F1939F"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стр. 45- 47</w:t>
            </w:r>
          </w:p>
          <w:p w14:paraId="3BB91B45"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 xml:space="preserve">п. </w:t>
            </w:r>
            <w:hyperlink r:id="rId36" w:history="1">
              <w:r w:rsidRPr="00C61CBF">
                <w:rPr>
                  <w:rFonts w:ascii="Times New Roman" w:hAnsi="Times New Roman"/>
                  <w:color w:val="0000FF"/>
                  <w:sz w:val="24"/>
                  <w:szCs w:val="24"/>
                  <w:u w:val="single"/>
                </w:rPr>
                <w:t>19.3</w:t>
              </w:r>
            </w:hyperlink>
          </w:p>
        </w:tc>
        <w:tc>
          <w:tcPr>
            <w:tcW w:w="4453" w:type="dxa"/>
          </w:tcPr>
          <w:p w14:paraId="4757FE1B"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2-3 года/ 1 младшая группа</w:t>
            </w:r>
          </w:p>
        </w:tc>
        <w:tc>
          <w:tcPr>
            <w:tcW w:w="2103" w:type="dxa"/>
          </w:tcPr>
          <w:p w14:paraId="15BC3C0F" w14:textId="77777777" w:rsidR="00930DE5" w:rsidRDefault="00930DE5" w:rsidP="00930DE5">
            <w:pPr>
              <w:rPr>
                <w:rFonts w:ascii="Times New Roman" w:hAnsi="Times New Roman"/>
                <w:noProof/>
                <w:sz w:val="24"/>
                <w:szCs w:val="24"/>
              </w:rPr>
            </w:pPr>
            <w:r w:rsidRPr="00BD59C5">
              <w:rPr>
                <w:rFonts w:ascii="Times New Roman" w:hAnsi="Times New Roman"/>
                <w:noProof/>
                <w:sz w:val="24"/>
                <w:szCs w:val="24"/>
              </w:rPr>
              <w:t>Группа раннего возраста</w:t>
            </w:r>
          </w:p>
          <w:p w14:paraId="7158D4A7" w14:textId="77777777" w:rsidR="00930DE5" w:rsidRDefault="00930DE5" w:rsidP="00930DE5">
            <w:pPr>
              <w:rPr>
                <w:rFonts w:ascii="Times New Roman" w:hAnsi="Times New Roman"/>
                <w:noProof/>
                <w:sz w:val="24"/>
                <w:szCs w:val="24"/>
              </w:rPr>
            </w:pPr>
            <w:r w:rsidRPr="00BD59C5">
              <w:rPr>
                <w:rFonts w:ascii="Times New Roman" w:hAnsi="Times New Roman"/>
                <w:noProof/>
                <w:sz w:val="24"/>
                <w:szCs w:val="24"/>
              </w:rPr>
              <w:t xml:space="preserve"> </w:t>
            </w:r>
          </w:p>
          <w:p w14:paraId="77E2F643" w14:textId="77777777" w:rsidR="00930DE5" w:rsidRPr="00C61CBF" w:rsidRDefault="00930DE5" w:rsidP="00930DE5">
            <w:pPr>
              <w:rPr>
                <w:rFonts w:ascii="Times New Roman" w:hAnsi="Times New Roman"/>
                <w:noProof/>
                <w:sz w:val="24"/>
                <w:szCs w:val="24"/>
              </w:rPr>
            </w:pPr>
          </w:p>
        </w:tc>
        <w:tc>
          <w:tcPr>
            <w:tcW w:w="1986" w:type="dxa"/>
          </w:tcPr>
          <w:p w14:paraId="590E623F" w14:textId="77777777" w:rsidR="00930DE5" w:rsidRPr="00C61CBF" w:rsidRDefault="00930DE5" w:rsidP="00930DE5">
            <w:pPr>
              <w:rPr>
                <w:rFonts w:ascii="Times New Roman" w:hAnsi="Times New Roman"/>
                <w:sz w:val="24"/>
                <w:szCs w:val="24"/>
              </w:rPr>
            </w:pPr>
            <w:r w:rsidRPr="00C61CBF">
              <w:rPr>
                <w:rFonts w:ascii="Times New Roman" w:hAnsi="Times New Roman"/>
                <w:noProof/>
                <w:sz w:val="24"/>
                <w:szCs w:val="24"/>
              </w:rPr>
              <w:drawing>
                <wp:inline distT="0" distB="0" distL="0" distR="0" wp14:anchorId="219A54C8" wp14:editId="38B33993">
                  <wp:extent cx="532947" cy="532947"/>
                  <wp:effectExtent l="0" t="0" r="0" b="0"/>
                  <wp:docPr id="1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824" cy="539824"/>
                          </a:xfrm>
                          <a:prstGeom prst="rect">
                            <a:avLst/>
                          </a:prstGeom>
                          <a:noFill/>
                          <a:ln>
                            <a:noFill/>
                          </a:ln>
                        </pic:spPr>
                      </pic:pic>
                    </a:graphicData>
                  </a:graphic>
                </wp:inline>
              </w:drawing>
            </w:r>
          </w:p>
        </w:tc>
      </w:tr>
      <w:tr w:rsidR="00930DE5" w:rsidRPr="00C61CBF" w14:paraId="001DF8A2" w14:textId="77777777" w:rsidTr="00930DE5">
        <w:tc>
          <w:tcPr>
            <w:tcW w:w="1584" w:type="dxa"/>
          </w:tcPr>
          <w:p w14:paraId="6CF06210"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стр. 47- 49</w:t>
            </w:r>
          </w:p>
          <w:p w14:paraId="5CEEF72C"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 xml:space="preserve">п. </w:t>
            </w:r>
            <w:hyperlink r:id="rId38" w:history="1">
              <w:r w:rsidRPr="00C61CBF">
                <w:rPr>
                  <w:rFonts w:ascii="Times New Roman" w:hAnsi="Times New Roman"/>
                  <w:color w:val="0000FF"/>
                  <w:sz w:val="24"/>
                  <w:szCs w:val="24"/>
                  <w:u w:val="single"/>
                </w:rPr>
                <w:t>19.4</w:t>
              </w:r>
            </w:hyperlink>
          </w:p>
        </w:tc>
        <w:tc>
          <w:tcPr>
            <w:tcW w:w="4453" w:type="dxa"/>
          </w:tcPr>
          <w:p w14:paraId="568D3A76"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3-4 года/ 2 младшая группа</w:t>
            </w:r>
          </w:p>
        </w:tc>
        <w:tc>
          <w:tcPr>
            <w:tcW w:w="2103" w:type="dxa"/>
          </w:tcPr>
          <w:p w14:paraId="030894CA" w14:textId="77777777" w:rsidR="00930DE5" w:rsidRPr="00C61CBF" w:rsidRDefault="00930DE5" w:rsidP="00930DE5">
            <w:pPr>
              <w:rPr>
                <w:rFonts w:ascii="Times New Roman" w:hAnsi="Times New Roman"/>
                <w:noProof/>
                <w:sz w:val="24"/>
                <w:szCs w:val="24"/>
              </w:rPr>
            </w:pPr>
            <w:r>
              <w:rPr>
                <w:rFonts w:ascii="Times New Roman" w:hAnsi="Times New Roman"/>
                <w:noProof/>
                <w:sz w:val="24"/>
                <w:szCs w:val="24"/>
              </w:rPr>
              <w:t>Младшая группа</w:t>
            </w:r>
          </w:p>
        </w:tc>
        <w:tc>
          <w:tcPr>
            <w:tcW w:w="1986" w:type="dxa"/>
          </w:tcPr>
          <w:p w14:paraId="7B40CDA4" w14:textId="77777777" w:rsidR="00930DE5" w:rsidRPr="00C61CBF" w:rsidRDefault="00930DE5" w:rsidP="00930DE5">
            <w:pPr>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86912" behindDoc="0" locked="0" layoutInCell="1" allowOverlap="1" wp14:anchorId="4EB489BA" wp14:editId="7F148FCA">
                  <wp:simplePos x="0" y="0"/>
                  <wp:positionH relativeFrom="column">
                    <wp:posOffset>760095</wp:posOffset>
                  </wp:positionH>
                  <wp:positionV relativeFrom="paragraph">
                    <wp:posOffset>3810</wp:posOffset>
                  </wp:positionV>
                  <wp:extent cx="542290" cy="542290"/>
                  <wp:effectExtent l="0" t="0" r="0" b="0"/>
                  <wp:wrapThrough wrapText="bothSides">
                    <wp:wrapPolygon edited="0">
                      <wp:start x="0" y="0"/>
                      <wp:lineTo x="0" y="20487"/>
                      <wp:lineTo x="20487" y="20487"/>
                      <wp:lineTo x="20487" y="0"/>
                      <wp:lineTo x="0" y="0"/>
                    </wp:wrapPolygon>
                  </wp:wrapThrough>
                  <wp:docPr id="1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542290" cy="542290"/>
                          </a:xfrm>
                          <a:prstGeom prst="rect">
                            <a:avLst/>
                          </a:prstGeom>
                          <a:noFill/>
                          <a:ln>
                            <a:noFill/>
                          </a:ln>
                        </pic:spPr>
                      </pic:pic>
                    </a:graphicData>
                  </a:graphic>
                </wp:anchor>
              </w:drawing>
            </w:r>
          </w:p>
        </w:tc>
      </w:tr>
      <w:tr w:rsidR="00930DE5" w:rsidRPr="00C61CBF" w14:paraId="5744EAA2" w14:textId="77777777" w:rsidTr="00930DE5">
        <w:tc>
          <w:tcPr>
            <w:tcW w:w="1584" w:type="dxa"/>
          </w:tcPr>
          <w:p w14:paraId="18D80033"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стр. 49- 51</w:t>
            </w:r>
          </w:p>
          <w:p w14:paraId="318C517D"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 xml:space="preserve">п. </w:t>
            </w:r>
            <w:hyperlink r:id="rId40" w:history="1">
              <w:r w:rsidRPr="00C61CBF">
                <w:rPr>
                  <w:rFonts w:ascii="Times New Roman" w:hAnsi="Times New Roman"/>
                  <w:color w:val="0000FF"/>
                  <w:sz w:val="24"/>
                  <w:szCs w:val="24"/>
                  <w:u w:val="single"/>
                </w:rPr>
                <w:t>19.5</w:t>
              </w:r>
            </w:hyperlink>
          </w:p>
        </w:tc>
        <w:tc>
          <w:tcPr>
            <w:tcW w:w="4453" w:type="dxa"/>
          </w:tcPr>
          <w:p w14:paraId="6F1EE9A7"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4-5 лет / средняя группа</w:t>
            </w:r>
          </w:p>
        </w:tc>
        <w:tc>
          <w:tcPr>
            <w:tcW w:w="2103" w:type="dxa"/>
          </w:tcPr>
          <w:p w14:paraId="0FF69565" w14:textId="77777777" w:rsidR="00930DE5" w:rsidRPr="00C61CBF" w:rsidRDefault="00930DE5" w:rsidP="00930DE5">
            <w:pPr>
              <w:rPr>
                <w:rFonts w:ascii="Times New Roman" w:hAnsi="Times New Roman"/>
                <w:noProof/>
                <w:sz w:val="24"/>
                <w:szCs w:val="24"/>
              </w:rPr>
            </w:pPr>
            <w:r>
              <w:rPr>
                <w:rFonts w:ascii="Times New Roman" w:hAnsi="Times New Roman"/>
                <w:noProof/>
                <w:sz w:val="24"/>
                <w:szCs w:val="24"/>
              </w:rPr>
              <w:t>Средняя группа</w:t>
            </w:r>
          </w:p>
        </w:tc>
        <w:tc>
          <w:tcPr>
            <w:tcW w:w="1986" w:type="dxa"/>
          </w:tcPr>
          <w:p w14:paraId="01CE028F" w14:textId="77777777" w:rsidR="00930DE5" w:rsidRPr="00C61CBF" w:rsidRDefault="00930DE5" w:rsidP="00930DE5">
            <w:pPr>
              <w:rPr>
                <w:rFonts w:ascii="Times New Roman" w:hAnsi="Times New Roman"/>
                <w:sz w:val="24"/>
                <w:szCs w:val="24"/>
              </w:rPr>
            </w:pPr>
            <w:r w:rsidRPr="00C61CBF">
              <w:rPr>
                <w:rFonts w:ascii="Times New Roman" w:hAnsi="Times New Roman"/>
                <w:noProof/>
                <w:sz w:val="24"/>
                <w:szCs w:val="24"/>
              </w:rPr>
              <w:drawing>
                <wp:inline distT="0" distB="0" distL="0" distR="0" wp14:anchorId="52DD35D0" wp14:editId="0B66491A">
                  <wp:extent cx="522333" cy="522333"/>
                  <wp:effectExtent l="0" t="0" r="0" b="0"/>
                  <wp:docPr id="1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9508" cy="529508"/>
                          </a:xfrm>
                          <a:prstGeom prst="rect">
                            <a:avLst/>
                          </a:prstGeom>
                          <a:noFill/>
                          <a:ln>
                            <a:noFill/>
                          </a:ln>
                        </pic:spPr>
                      </pic:pic>
                    </a:graphicData>
                  </a:graphic>
                </wp:inline>
              </w:drawing>
            </w:r>
          </w:p>
        </w:tc>
      </w:tr>
      <w:tr w:rsidR="00930DE5" w:rsidRPr="00C61CBF" w14:paraId="3ABF162F" w14:textId="77777777" w:rsidTr="00930DE5">
        <w:tc>
          <w:tcPr>
            <w:tcW w:w="1584" w:type="dxa"/>
          </w:tcPr>
          <w:p w14:paraId="09EA3C06"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стр. 51- 54</w:t>
            </w:r>
          </w:p>
          <w:p w14:paraId="7A0D5D43"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 xml:space="preserve">п. </w:t>
            </w:r>
            <w:hyperlink r:id="rId42" w:history="1">
              <w:r w:rsidRPr="00C61CBF">
                <w:rPr>
                  <w:rFonts w:ascii="Times New Roman" w:hAnsi="Times New Roman"/>
                  <w:color w:val="0000FF"/>
                  <w:sz w:val="24"/>
                  <w:szCs w:val="24"/>
                  <w:u w:val="single"/>
                </w:rPr>
                <w:t>19.6</w:t>
              </w:r>
            </w:hyperlink>
          </w:p>
        </w:tc>
        <w:tc>
          <w:tcPr>
            <w:tcW w:w="4453" w:type="dxa"/>
          </w:tcPr>
          <w:p w14:paraId="6DBFBE2F"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5-6 лет/ старшая группа</w:t>
            </w:r>
          </w:p>
        </w:tc>
        <w:tc>
          <w:tcPr>
            <w:tcW w:w="2103" w:type="dxa"/>
          </w:tcPr>
          <w:p w14:paraId="6FF0122C" w14:textId="77777777" w:rsidR="00930DE5" w:rsidRPr="00C61CBF" w:rsidRDefault="00930DE5" w:rsidP="00930DE5">
            <w:pPr>
              <w:rPr>
                <w:rFonts w:ascii="Times New Roman" w:hAnsi="Times New Roman"/>
                <w:noProof/>
                <w:sz w:val="24"/>
                <w:szCs w:val="24"/>
              </w:rPr>
            </w:pPr>
            <w:r>
              <w:rPr>
                <w:rFonts w:ascii="Times New Roman" w:hAnsi="Times New Roman"/>
                <w:noProof/>
                <w:sz w:val="24"/>
                <w:szCs w:val="24"/>
              </w:rPr>
              <w:t>Старшая группа</w:t>
            </w:r>
          </w:p>
          <w:p w14:paraId="67F620FC" w14:textId="77777777" w:rsidR="00930DE5" w:rsidRPr="00C61CBF" w:rsidRDefault="00930DE5" w:rsidP="00930DE5">
            <w:pPr>
              <w:rPr>
                <w:rFonts w:ascii="Times New Roman" w:hAnsi="Times New Roman"/>
                <w:noProof/>
                <w:sz w:val="24"/>
                <w:szCs w:val="24"/>
              </w:rPr>
            </w:pPr>
          </w:p>
        </w:tc>
        <w:tc>
          <w:tcPr>
            <w:tcW w:w="1986" w:type="dxa"/>
          </w:tcPr>
          <w:p w14:paraId="685C5F40" w14:textId="77777777" w:rsidR="00930DE5" w:rsidRPr="00C61CBF" w:rsidRDefault="00930DE5" w:rsidP="00930DE5">
            <w:pPr>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87936" behindDoc="0" locked="0" layoutInCell="1" allowOverlap="1" wp14:anchorId="6E0F2A6E" wp14:editId="56DBC2CF">
                  <wp:simplePos x="0" y="0"/>
                  <wp:positionH relativeFrom="column">
                    <wp:posOffset>774065</wp:posOffset>
                  </wp:positionH>
                  <wp:positionV relativeFrom="paragraph">
                    <wp:posOffset>4445</wp:posOffset>
                  </wp:positionV>
                  <wp:extent cx="534670" cy="534670"/>
                  <wp:effectExtent l="0" t="0" r="0" b="0"/>
                  <wp:wrapThrough wrapText="bothSides">
                    <wp:wrapPolygon edited="0">
                      <wp:start x="0" y="0"/>
                      <wp:lineTo x="0" y="20779"/>
                      <wp:lineTo x="20779" y="20779"/>
                      <wp:lineTo x="20779" y="0"/>
                      <wp:lineTo x="0" y="0"/>
                    </wp:wrapPolygon>
                  </wp:wrapThrough>
                  <wp:docPr id="1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930DE5" w:rsidRPr="00C61CBF" w14:paraId="62E67EA9" w14:textId="77777777" w:rsidTr="00930DE5">
        <w:trPr>
          <w:trHeight w:val="4"/>
        </w:trPr>
        <w:tc>
          <w:tcPr>
            <w:tcW w:w="1584" w:type="dxa"/>
          </w:tcPr>
          <w:p w14:paraId="4FC2CD2F"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стр. 54- 56</w:t>
            </w:r>
          </w:p>
          <w:p w14:paraId="7F46622E"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 xml:space="preserve">п. </w:t>
            </w:r>
            <w:hyperlink r:id="rId44" w:history="1">
              <w:r w:rsidRPr="00C61CBF">
                <w:rPr>
                  <w:rFonts w:ascii="Times New Roman" w:hAnsi="Times New Roman"/>
                  <w:color w:val="0000FF"/>
                  <w:sz w:val="24"/>
                  <w:szCs w:val="24"/>
                  <w:u w:val="single"/>
                </w:rPr>
                <w:t>19.7</w:t>
              </w:r>
            </w:hyperlink>
          </w:p>
        </w:tc>
        <w:tc>
          <w:tcPr>
            <w:tcW w:w="4453" w:type="dxa"/>
          </w:tcPr>
          <w:p w14:paraId="4A31844F"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6-7 лет / подготовительная группа</w:t>
            </w:r>
          </w:p>
        </w:tc>
        <w:tc>
          <w:tcPr>
            <w:tcW w:w="2103" w:type="dxa"/>
          </w:tcPr>
          <w:p w14:paraId="68AD9F71" w14:textId="77777777" w:rsidR="00930DE5" w:rsidRPr="00C61CBF" w:rsidRDefault="00930DE5" w:rsidP="00930DE5">
            <w:pPr>
              <w:rPr>
                <w:rFonts w:ascii="Times New Roman" w:hAnsi="Times New Roman"/>
                <w:noProof/>
                <w:sz w:val="24"/>
                <w:szCs w:val="24"/>
              </w:rPr>
            </w:pPr>
            <w:r>
              <w:rPr>
                <w:rFonts w:ascii="Times New Roman" w:hAnsi="Times New Roman"/>
                <w:noProof/>
                <w:sz w:val="24"/>
                <w:szCs w:val="24"/>
              </w:rPr>
              <w:t>Подготовительная к школе группа</w:t>
            </w:r>
          </w:p>
        </w:tc>
        <w:tc>
          <w:tcPr>
            <w:tcW w:w="1986" w:type="dxa"/>
          </w:tcPr>
          <w:p w14:paraId="67CA9C99" w14:textId="77777777" w:rsidR="00930DE5" w:rsidRPr="00C61CBF" w:rsidRDefault="00930DE5" w:rsidP="00930DE5">
            <w:pPr>
              <w:rPr>
                <w:rFonts w:ascii="Times New Roman" w:hAnsi="Times New Roman"/>
                <w:sz w:val="24"/>
                <w:szCs w:val="24"/>
              </w:rPr>
            </w:pPr>
            <w:r w:rsidRPr="00C61CBF">
              <w:rPr>
                <w:rFonts w:ascii="Times New Roman" w:hAnsi="Times New Roman"/>
                <w:noProof/>
                <w:sz w:val="24"/>
                <w:szCs w:val="24"/>
              </w:rPr>
              <w:drawing>
                <wp:inline distT="0" distB="0" distL="0" distR="0" wp14:anchorId="47CD5AFC" wp14:editId="2C2862F2">
                  <wp:extent cx="554182" cy="554182"/>
                  <wp:effectExtent l="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930DE5" w:rsidRPr="00C61CBF" w14:paraId="13F0589E" w14:textId="77777777" w:rsidTr="00930DE5">
        <w:trPr>
          <w:trHeight w:val="960"/>
        </w:trPr>
        <w:tc>
          <w:tcPr>
            <w:tcW w:w="1584" w:type="dxa"/>
          </w:tcPr>
          <w:p w14:paraId="3F95F482"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lastRenderedPageBreak/>
              <w:t>стр. 56- 57</w:t>
            </w:r>
          </w:p>
          <w:p w14:paraId="76D1F444"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 xml:space="preserve">п. </w:t>
            </w:r>
            <w:hyperlink r:id="rId46" w:history="1">
              <w:r w:rsidRPr="00C61CBF">
                <w:rPr>
                  <w:rFonts w:ascii="Times New Roman" w:hAnsi="Times New Roman"/>
                  <w:color w:val="0000FF"/>
                  <w:sz w:val="24"/>
                  <w:szCs w:val="24"/>
                  <w:u w:val="single"/>
                </w:rPr>
                <w:t>19.8</w:t>
              </w:r>
            </w:hyperlink>
          </w:p>
        </w:tc>
        <w:tc>
          <w:tcPr>
            <w:tcW w:w="4453" w:type="dxa"/>
          </w:tcPr>
          <w:p w14:paraId="6F94DB1F"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решение совокупных задач воспитания</w:t>
            </w:r>
          </w:p>
        </w:tc>
        <w:tc>
          <w:tcPr>
            <w:tcW w:w="2103" w:type="dxa"/>
          </w:tcPr>
          <w:p w14:paraId="3CA72F5F" w14:textId="77777777" w:rsidR="00930DE5" w:rsidRPr="00C61CBF" w:rsidRDefault="00930DE5" w:rsidP="00930DE5">
            <w:pPr>
              <w:rPr>
                <w:rFonts w:ascii="Times New Roman" w:hAnsi="Times New Roman"/>
                <w:noProof/>
                <w:sz w:val="24"/>
                <w:szCs w:val="24"/>
              </w:rPr>
            </w:pPr>
            <w:r w:rsidRPr="00C61CBF">
              <w:rPr>
                <w:rFonts w:ascii="Times New Roman" w:hAnsi="Times New Roman"/>
                <w:noProof/>
                <w:sz w:val="24"/>
                <w:szCs w:val="24"/>
              </w:rPr>
              <w:t>все группы</w:t>
            </w:r>
          </w:p>
        </w:tc>
        <w:tc>
          <w:tcPr>
            <w:tcW w:w="1986" w:type="dxa"/>
          </w:tcPr>
          <w:p w14:paraId="74D113C5" w14:textId="77777777" w:rsidR="00930DE5" w:rsidRPr="00C61CBF" w:rsidRDefault="00930DE5" w:rsidP="00930DE5">
            <w:pPr>
              <w:jc w:val="center"/>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88960" behindDoc="0" locked="0" layoutInCell="1" allowOverlap="1" wp14:anchorId="246898E2" wp14:editId="5BBDEE11">
                  <wp:simplePos x="0" y="0"/>
                  <wp:positionH relativeFrom="column">
                    <wp:posOffset>773777</wp:posOffset>
                  </wp:positionH>
                  <wp:positionV relativeFrom="paragraph">
                    <wp:posOffset>8602</wp:posOffset>
                  </wp:positionV>
                  <wp:extent cx="548640" cy="548640"/>
                  <wp:effectExtent l="0" t="0" r="0" b="0"/>
                  <wp:wrapThrough wrapText="bothSides">
                    <wp:wrapPolygon edited="0">
                      <wp:start x="0" y="0"/>
                      <wp:lineTo x="0" y="21000"/>
                      <wp:lineTo x="21000" y="21000"/>
                      <wp:lineTo x="21000" y="0"/>
                      <wp:lineTo x="0" y="0"/>
                    </wp:wrapPolygon>
                  </wp:wrapThrough>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V="1">
                            <a:off x="0" y="0"/>
                            <a:ext cx="548640" cy="548640"/>
                          </a:xfrm>
                          <a:prstGeom prst="rect">
                            <a:avLst/>
                          </a:prstGeom>
                          <a:noFill/>
                          <a:ln>
                            <a:noFill/>
                          </a:ln>
                        </pic:spPr>
                      </pic:pic>
                    </a:graphicData>
                  </a:graphic>
                </wp:anchor>
              </w:drawing>
            </w:r>
          </w:p>
        </w:tc>
      </w:tr>
    </w:tbl>
    <w:p w14:paraId="0D23EC2E" w14:textId="77777777" w:rsidR="0037515A" w:rsidRDefault="0037515A" w:rsidP="00C61CBF">
      <w:pPr>
        <w:spacing w:after="0" w:line="240" w:lineRule="auto"/>
        <w:ind w:left="420"/>
        <w:rPr>
          <w:rFonts w:ascii="Times New Roman" w:eastAsia="Calibri" w:hAnsi="Times New Roman" w:cs="Times New Roman"/>
          <w:sz w:val="24"/>
          <w:szCs w:val="24"/>
        </w:rPr>
      </w:pPr>
    </w:p>
    <w:p w14:paraId="0684562E" w14:textId="360A02C4" w:rsidR="00C61CBF" w:rsidRPr="00C61CBF" w:rsidRDefault="00C61CBF" w:rsidP="00C61CBF">
      <w:pPr>
        <w:spacing w:after="0" w:line="240" w:lineRule="auto"/>
        <w:ind w:left="420"/>
        <w:rPr>
          <w:rFonts w:ascii="Times New Roman" w:eastAsia="Calibri" w:hAnsi="Times New Roman" w:cs="Times New Roman"/>
          <w:sz w:val="24"/>
          <w:szCs w:val="24"/>
        </w:rPr>
      </w:pPr>
      <w:r w:rsidRPr="00C61CBF">
        <w:rPr>
          <w:rFonts w:ascii="Times New Roman" w:eastAsia="Calibri" w:hAnsi="Times New Roman" w:cs="Times New Roman"/>
          <w:sz w:val="24"/>
          <w:szCs w:val="24"/>
        </w:rPr>
        <w:t>Направления познавательного развития</w:t>
      </w:r>
    </w:p>
    <w:p w14:paraId="1DEADFB4" w14:textId="77777777" w:rsidR="00C61CBF" w:rsidRPr="00C61CBF" w:rsidRDefault="00C61CBF" w:rsidP="00C61CBF">
      <w:pPr>
        <w:spacing w:after="0" w:line="240" w:lineRule="auto"/>
        <w:ind w:left="420"/>
        <w:rPr>
          <w:rFonts w:ascii="Times New Roman" w:eastAsia="Calibri" w:hAnsi="Times New Roman" w:cs="Times New Roman"/>
          <w:sz w:val="24"/>
          <w:szCs w:val="24"/>
        </w:rPr>
      </w:pPr>
    </w:p>
    <w:tbl>
      <w:tblPr>
        <w:tblStyle w:val="8"/>
        <w:tblW w:w="10343" w:type="dxa"/>
        <w:tblLayout w:type="fixed"/>
        <w:tblLook w:val="04A0" w:firstRow="1" w:lastRow="0" w:firstColumn="1" w:lastColumn="0" w:noHBand="0" w:noVBand="1"/>
      </w:tblPr>
      <w:tblGrid>
        <w:gridCol w:w="3681"/>
        <w:gridCol w:w="1389"/>
        <w:gridCol w:w="1162"/>
        <w:gridCol w:w="1134"/>
        <w:gridCol w:w="1020"/>
        <w:gridCol w:w="1020"/>
        <w:gridCol w:w="937"/>
      </w:tblGrid>
      <w:tr w:rsidR="00930DE5" w:rsidRPr="00C61CBF" w14:paraId="4039F903" w14:textId="77777777" w:rsidTr="00930DE5">
        <w:tc>
          <w:tcPr>
            <w:tcW w:w="3681" w:type="dxa"/>
          </w:tcPr>
          <w:p w14:paraId="5694D0AF"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Выделенные направления (сферы, области)</w:t>
            </w:r>
          </w:p>
        </w:tc>
        <w:tc>
          <w:tcPr>
            <w:tcW w:w="1389" w:type="dxa"/>
          </w:tcPr>
          <w:p w14:paraId="2616B0AD"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 xml:space="preserve">От 1 года до 2 лет </w:t>
            </w:r>
          </w:p>
        </w:tc>
        <w:tc>
          <w:tcPr>
            <w:tcW w:w="1162" w:type="dxa"/>
          </w:tcPr>
          <w:p w14:paraId="4F84B44A" w14:textId="77777777" w:rsidR="00930DE5" w:rsidRPr="00C61CBF" w:rsidRDefault="00930DE5" w:rsidP="00930DE5">
            <w:pPr>
              <w:ind w:right="-102"/>
              <w:jc w:val="both"/>
              <w:rPr>
                <w:rFonts w:ascii="Times New Roman" w:hAnsi="Times New Roman"/>
                <w:sz w:val="24"/>
                <w:szCs w:val="24"/>
              </w:rPr>
            </w:pPr>
            <w:r w:rsidRPr="00C61CBF">
              <w:rPr>
                <w:rFonts w:ascii="Times New Roman" w:hAnsi="Times New Roman"/>
                <w:sz w:val="24"/>
                <w:szCs w:val="24"/>
              </w:rPr>
              <w:t>2-3 года</w:t>
            </w:r>
          </w:p>
        </w:tc>
        <w:tc>
          <w:tcPr>
            <w:tcW w:w="1134" w:type="dxa"/>
          </w:tcPr>
          <w:p w14:paraId="310553C0"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3-4 года</w:t>
            </w:r>
          </w:p>
        </w:tc>
        <w:tc>
          <w:tcPr>
            <w:tcW w:w="1020" w:type="dxa"/>
          </w:tcPr>
          <w:p w14:paraId="346AB090"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4-5 лет</w:t>
            </w:r>
          </w:p>
        </w:tc>
        <w:tc>
          <w:tcPr>
            <w:tcW w:w="1020" w:type="dxa"/>
          </w:tcPr>
          <w:p w14:paraId="7C04468C"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5-6 лет</w:t>
            </w:r>
          </w:p>
        </w:tc>
        <w:tc>
          <w:tcPr>
            <w:tcW w:w="937" w:type="dxa"/>
          </w:tcPr>
          <w:p w14:paraId="4B135894"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6-7 лет</w:t>
            </w:r>
          </w:p>
        </w:tc>
      </w:tr>
      <w:tr w:rsidR="00930DE5" w:rsidRPr="00C61CBF" w14:paraId="04234EB3" w14:textId="77777777" w:rsidTr="00930DE5">
        <w:tc>
          <w:tcPr>
            <w:tcW w:w="3681" w:type="dxa"/>
          </w:tcPr>
          <w:p w14:paraId="0B12BA5D"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Сенсорные эталоны и познавательные действия</w:t>
            </w:r>
          </w:p>
        </w:tc>
        <w:tc>
          <w:tcPr>
            <w:tcW w:w="1389" w:type="dxa"/>
          </w:tcPr>
          <w:p w14:paraId="68844631"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1162" w:type="dxa"/>
          </w:tcPr>
          <w:p w14:paraId="3585BFC9"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1134" w:type="dxa"/>
          </w:tcPr>
          <w:p w14:paraId="671B50C4"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1020" w:type="dxa"/>
          </w:tcPr>
          <w:p w14:paraId="1DF66BBD"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1020" w:type="dxa"/>
          </w:tcPr>
          <w:p w14:paraId="118FE0CB"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937" w:type="dxa"/>
          </w:tcPr>
          <w:p w14:paraId="57AF88E3"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r>
      <w:tr w:rsidR="00930DE5" w:rsidRPr="00C61CBF" w14:paraId="574E54D6" w14:textId="77777777" w:rsidTr="00930DE5">
        <w:tc>
          <w:tcPr>
            <w:tcW w:w="3681" w:type="dxa"/>
          </w:tcPr>
          <w:p w14:paraId="598EE186"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Окружающий мир</w:t>
            </w:r>
          </w:p>
        </w:tc>
        <w:tc>
          <w:tcPr>
            <w:tcW w:w="1389" w:type="dxa"/>
          </w:tcPr>
          <w:p w14:paraId="596EA9DE"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1162" w:type="dxa"/>
          </w:tcPr>
          <w:p w14:paraId="0577A1D6"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1134" w:type="dxa"/>
          </w:tcPr>
          <w:p w14:paraId="59884FB4"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1020" w:type="dxa"/>
          </w:tcPr>
          <w:p w14:paraId="5D6698BC"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1020" w:type="dxa"/>
          </w:tcPr>
          <w:p w14:paraId="43FE5729"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937" w:type="dxa"/>
          </w:tcPr>
          <w:p w14:paraId="0F62AB32"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r>
      <w:tr w:rsidR="00930DE5" w:rsidRPr="00C61CBF" w14:paraId="6C1822E4" w14:textId="77777777" w:rsidTr="00930DE5">
        <w:tc>
          <w:tcPr>
            <w:tcW w:w="3681" w:type="dxa"/>
          </w:tcPr>
          <w:p w14:paraId="73196E01"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Природа</w:t>
            </w:r>
          </w:p>
        </w:tc>
        <w:tc>
          <w:tcPr>
            <w:tcW w:w="1389" w:type="dxa"/>
          </w:tcPr>
          <w:p w14:paraId="319E1B85"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1162" w:type="dxa"/>
          </w:tcPr>
          <w:p w14:paraId="19927A3C"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1134" w:type="dxa"/>
          </w:tcPr>
          <w:p w14:paraId="23681D20"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1020" w:type="dxa"/>
          </w:tcPr>
          <w:p w14:paraId="6C32197B"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1020" w:type="dxa"/>
          </w:tcPr>
          <w:p w14:paraId="5908811D"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937" w:type="dxa"/>
          </w:tcPr>
          <w:p w14:paraId="364E1213"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r>
      <w:tr w:rsidR="00930DE5" w:rsidRPr="00C61CBF" w14:paraId="6AE09AB9" w14:textId="77777777" w:rsidTr="00930DE5">
        <w:tc>
          <w:tcPr>
            <w:tcW w:w="3681" w:type="dxa"/>
          </w:tcPr>
          <w:p w14:paraId="74FF634F"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Математическое представление</w:t>
            </w:r>
          </w:p>
        </w:tc>
        <w:tc>
          <w:tcPr>
            <w:tcW w:w="1389" w:type="dxa"/>
          </w:tcPr>
          <w:p w14:paraId="0491CFDB" w14:textId="77777777" w:rsidR="00930DE5" w:rsidRPr="00C61CBF" w:rsidRDefault="00930DE5" w:rsidP="00C61CBF">
            <w:pPr>
              <w:jc w:val="both"/>
              <w:rPr>
                <w:rFonts w:ascii="Times New Roman" w:hAnsi="Times New Roman"/>
                <w:sz w:val="24"/>
                <w:szCs w:val="24"/>
              </w:rPr>
            </w:pPr>
          </w:p>
        </w:tc>
        <w:tc>
          <w:tcPr>
            <w:tcW w:w="1162" w:type="dxa"/>
          </w:tcPr>
          <w:p w14:paraId="68DFA54D"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1134" w:type="dxa"/>
          </w:tcPr>
          <w:p w14:paraId="66D56345"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1020" w:type="dxa"/>
          </w:tcPr>
          <w:p w14:paraId="234E4847"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1020" w:type="dxa"/>
          </w:tcPr>
          <w:p w14:paraId="0D378916"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c>
          <w:tcPr>
            <w:tcW w:w="937" w:type="dxa"/>
          </w:tcPr>
          <w:p w14:paraId="2692DACC" w14:textId="77777777" w:rsidR="00930DE5" w:rsidRPr="00C61CBF" w:rsidRDefault="00930DE5" w:rsidP="00C61CBF">
            <w:pPr>
              <w:jc w:val="both"/>
              <w:rPr>
                <w:rFonts w:ascii="Times New Roman" w:hAnsi="Times New Roman"/>
                <w:sz w:val="24"/>
                <w:szCs w:val="24"/>
              </w:rPr>
            </w:pPr>
            <w:r w:rsidRPr="00C61CBF">
              <w:rPr>
                <w:rFonts w:ascii="Times New Roman" w:hAnsi="Times New Roman"/>
                <w:sz w:val="24"/>
                <w:szCs w:val="24"/>
              </w:rPr>
              <w:t>+</w:t>
            </w:r>
          </w:p>
        </w:tc>
      </w:tr>
    </w:tbl>
    <w:p w14:paraId="459CAA83" w14:textId="77777777" w:rsidR="00C61CBF" w:rsidRPr="00C61CBF" w:rsidRDefault="00C61CBF" w:rsidP="00C61CBF">
      <w:pPr>
        <w:spacing w:after="0" w:line="240" w:lineRule="auto"/>
        <w:rPr>
          <w:rFonts w:ascii="Times New Roman" w:eastAsia="Calibri" w:hAnsi="Times New Roman" w:cs="Times New Roman"/>
          <w:sz w:val="24"/>
          <w:szCs w:val="24"/>
          <w:lang w:eastAsia="ru-RU"/>
        </w:rPr>
      </w:pPr>
    </w:p>
    <w:p w14:paraId="26462E72" w14:textId="77777777" w:rsidR="00C61CBF" w:rsidRPr="00C61CBF" w:rsidRDefault="00C61CBF" w:rsidP="00C61CBF">
      <w:pPr>
        <w:spacing w:after="0" w:line="240" w:lineRule="auto"/>
        <w:jc w:val="both"/>
        <w:rPr>
          <w:rFonts w:ascii="Times New Roman" w:eastAsia="Calibri" w:hAnsi="Times New Roman" w:cs="Times New Roman"/>
          <w:sz w:val="24"/>
          <w:szCs w:val="24"/>
          <w:u w:val="single"/>
          <w:lang w:eastAsia="ru-RU"/>
        </w:rPr>
      </w:pPr>
      <w:r w:rsidRPr="00CB6B6D">
        <w:rPr>
          <w:rFonts w:ascii="Times New Roman" w:eastAsia="Calibri" w:hAnsi="Times New Roman" w:cs="Times New Roman"/>
          <w:b/>
          <w:sz w:val="28"/>
          <w:szCs w:val="24"/>
          <w:u w:val="single"/>
          <w:lang w:eastAsia="ru-RU"/>
        </w:rPr>
        <w:t>Образовательная область «Речевое развитие»</w:t>
      </w:r>
      <w:r w:rsidRPr="00CB6B6D">
        <w:rPr>
          <w:rFonts w:ascii="Times New Roman" w:eastAsia="Calibri" w:hAnsi="Times New Roman" w:cs="Times New Roman"/>
          <w:sz w:val="28"/>
          <w:szCs w:val="24"/>
          <w:u w:val="single"/>
          <w:lang w:eastAsia="ru-RU"/>
        </w:rPr>
        <w:t xml:space="preserve"> </w:t>
      </w:r>
      <w:r w:rsidRPr="00C61CBF">
        <w:rPr>
          <w:rFonts w:ascii="Times New Roman" w:eastAsia="Calibri" w:hAnsi="Times New Roman" w:cs="Times New Roman"/>
          <w:sz w:val="24"/>
          <w:szCs w:val="24"/>
          <w:u w:val="single"/>
          <w:lang w:eastAsia="ru-RU"/>
        </w:rPr>
        <w:t xml:space="preserve">включает: </w:t>
      </w:r>
    </w:p>
    <w:p w14:paraId="6D70907F" w14:textId="77777777" w:rsidR="00C61CBF" w:rsidRPr="00C61CBF" w:rsidRDefault="00C61CBF" w:rsidP="00C61CBF">
      <w:pPr>
        <w:spacing w:after="0" w:line="240" w:lineRule="auto"/>
        <w:jc w:val="both"/>
        <w:rPr>
          <w:rFonts w:ascii="Times New Roman" w:eastAsia="Times New Roman" w:hAnsi="Times New Roman" w:cs="Times New Roman"/>
          <w:sz w:val="24"/>
          <w:szCs w:val="24"/>
          <w:lang w:eastAsia="ru-RU"/>
        </w:rPr>
      </w:pPr>
      <w:r w:rsidRPr="00C61CBF">
        <w:rPr>
          <w:rFonts w:ascii="Times New Roman" w:eastAsia="Calibri" w:hAnsi="Times New Roman" w:cs="Times New Roman"/>
          <w:sz w:val="24"/>
          <w:szCs w:val="24"/>
          <w:lang w:eastAsia="ru-RU"/>
        </w:rPr>
        <w:t xml:space="preserve">- </w:t>
      </w:r>
      <w:r w:rsidRPr="00C61CBF">
        <w:rPr>
          <w:rFonts w:ascii="Times New Roman" w:eastAsia="Times New Roman" w:hAnsi="Times New Roman" w:cs="Times New Roman"/>
          <w:sz w:val="24"/>
          <w:szCs w:val="24"/>
          <w:lang w:eastAsia="ru-RU"/>
        </w:rPr>
        <w:t>владение речью как средством коммуникации, познания и самовыражения;</w:t>
      </w:r>
    </w:p>
    <w:p w14:paraId="1264441D" w14:textId="77777777" w:rsidR="00C61CBF" w:rsidRPr="00C61CBF" w:rsidRDefault="00C61CBF" w:rsidP="00C61CBF">
      <w:pPr>
        <w:spacing w:after="0" w:line="240" w:lineRule="auto"/>
        <w:jc w:val="both"/>
        <w:rPr>
          <w:rFonts w:ascii="Times New Roman" w:eastAsia="Times New Roman" w:hAnsi="Times New Roman" w:cs="Times New Roman"/>
          <w:sz w:val="24"/>
          <w:szCs w:val="24"/>
          <w:lang w:eastAsia="ru-RU"/>
        </w:rPr>
      </w:pPr>
      <w:r w:rsidRPr="00C61CBF">
        <w:rPr>
          <w:rFonts w:ascii="Times New Roman" w:eastAsia="Times New Roman" w:hAnsi="Times New Roman" w:cs="Times New Roman"/>
          <w:sz w:val="24"/>
          <w:szCs w:val="24"/>
          <w:lang w:eastAsia="ru-RU"/>
        </w:rPr>
        <w:t>- формирование правильного звукопроизношения;</w:t>
      </w:r>
    </w:p>
    <w:p w14:paraId="2B95B646" w14:textId="77777777" w:rsidR="00C61CBF" w:rsidRPr="00C61CBF" w:rsidRDefault="00C61CBF" w:rsidP="00C61CBF">
      <w:pPr>
        <w:spacing w:after="0" w:line="240" w:lineRule="auto"/>
        <w:jc w:val="both"/>
        <w:rPr>
          <w:rFonts w:ascii="Times New Roman" w:eastAsia="Times New Roman" w:hAnsi="Times New Roman" w:cs="Times New Roman"/>
          <w:sz w:val="24"/>
          <w:szCs w:val="24"/>
          <w:lang w:eastAsia="ru-RU"/>
        </w:rPr>
      </w:pPr>
      <w:r w:rsidRPr="00C61CBF">
        <w:rPr>
          <w:rFonts w:ascii="Times New Roman" w:eastAsia="Times New Roman" w:hAnsi="Times New Roman" w:cs="Times New Roman"/>
          <w:sz w:val="24"/>
          <w:szCs w:val="24"/>
          <w:lang w:eastAsia="ru-RU"/>
        </w:rPr>
        <w:t>- развитие звуковой и интонационной культуры речи;</w:t>
      </w:r>
    </w:p>
    <w:p w14:paraId="297E5593" w14:textId="77777777" w:rsidR="00C61CBF" w:rsidRPr="00C61CBF" w:rsidRDefault="00C61CBF" w:rsidP="00C61CBF">
      <w:pPr>
        <w:spacing w:after="0" w:line="240" w:lineRule="auto"/>
        <w:jc w:val="both"/>
        <w:rPr>
          <w:rFonts w:ascii="Times New Roman" w:eastAsia="Times New Roman" w:hAnsi="Times New Roman" w:cs="Times New Roman"/>
          <w:sz w:val="24"/>
          <w:szCs w:val="24"/>
          <w:lang w:eastAsia="ru-RU"/>
        </w:rPr>
      </w:pPr>
      <w:r w:rsidRPr="00C61CBF">
        <w:rPr>
          <w:rFonts w:ascii="Times New Roman" w:eastAsia="Times New Roman" w:hAnsi="Times New Roman" w:cs="Times New Roman"/>
          <w:sz w:val="24"/>
          <w:szCs w:val="24"/>
          <w:lang w:eastAsia="ru-RU"/>
        </w:rPr>
        <w:t>- развитие фонематического слуха; обогащение активного и пассивного словарного запаса;</w:t>
      </w:r>
    </w:p>
    <w:p w14:paraId="6EA5C071" w14:textId="77777777" w:rsidR="00C61CBF" w:rsidRPr="00C61CBF" w:rsidRDefault="00C61CBF" w:rsidP="00C61CBF">
      <w:pPr>
        <w:spacing w:after="0" w:line="240" w:lineRule="auto"/>
        <w:jc w:val="both"/>
        <w:rPr>
          <w:rFonts w:ascii="Times New Roman" w:eastAsia="Times New Roman" w:hAnsi="Times New Roman" w:cs="Times New Roman"/>
          <w:sz w:val="24"/>
          <w:szCs w:val="24"/>
          <w:lang w:eastAsia="ru-RU"/>
        </w:rPr>
      </w:pPr>
      <w:r w:rsidRPr="00C61CBF">
        <w:rPr>
          <w:rFonts w:ascii="Times New Roman" w:eastAsia="Times New Roman" w:hAnsi="Times New Roman" w:cs="Times New Roman"/>
          <w:sz w:val="24"/>
          <w:szCs w:val="24"/>
          <w:lang w:eastAsia="ru-RU"/>
        </w:rPr>
        <w:t>- развитие грамматически правильной и связной речи (диалогической и монологической);</w:t>
      </w:r>
    </w:p>
    <w:p w14:paraId="67D4994C" w14:textId="77777777" w:rsidR="00C61CBF" w:rsidRPr="00C61CBF" w:rsidRDefault="00C61CBF" w:rsidP="00C61CBF">
      <w:pPr>
        <w:spacing w:after="0" w:line="240" w:lineRule="auto"/>
        <w:jc w:val="both"/>
        <w:rPr>
          <w:rFonts w:ascii="Times New Roman" w:eastAsia="Times New Roman" w:hAnsi="Times New Roman" w:cs="Times New Roman"/>
          <w:sz w:val="24"/>
          <w:szCs w:val="24"/>
          <w:lang w:eastAsia="ru-RU"/>
        </w:rPr>
      </w:pPr>
      <w:r w:rsidRPr="00C61CBF">
        <w:rPr>
          <w:rFonts w:ascii="Times New Roman" w:eastAsia="Times New Roman" w:hAnsi="Times New Roman" w:cs="Times New Roman"/>
          <w:sz w:val="24"/>
          <w:szCs w:val="24"/>
          <w:lang w:eastAsia="ru-RU"/>
        </w:rPr>
        <w:t>-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14:paraId="6209E853" w14:textId="77777777" w:rsidR="00C61CBF" w:rsidRPr="00C61CBF" w:rsidRDefault="00C61CBF" w:rsidP="00C61CBF">
      <w:pPr>
        <w:spacing w:after="0" w:line="240" w:lineRule="auto"/>
        <w:jc w:val="both"/>
        <w:rPr>
          <w:rFonts w:ascii="Times New Roman" w:eastAsia="Times New Roman" w:hAnsi="Times New Roman" w:cs="Times New Roman"/>
          <w:sz w:val="24"/>
          <w:szCs w:val="24"/>
          <w:lang w:eastAsia="ru-RU"/>
        </w:rPr>
      </w:pPr>
      <w:r w:rsidRPr="00C61CBF">
        <w:rPr>
          <w:rFonts w:ascii="Times New Roman" w:eastAsia="Times New Roman" w:hAnsi="Times New Roman" w:cs="Times New Roman"/>
          <w:sz w:val="24"/>
          <w:szCs w:val="24"/>
          <w:lang w:eastAsia="ru-RU"/>
        </w:rPr>
        <w:t>- развитие речевого творчества;</w:t>
      </w:r>
    </w:p>
    <w:p w14:paraId="3122B1B0" w14:textId="77777777" w:rsidR="00C61CBF" w:rsidRPr="00C61CBF" w:rsidRDefault="00C61CBF" w:rsidP="00C61CBF">
      <w:pPr>
        <w:spacing w:after="0" w:line="240" w:lineRule="auto"/>
        <w:jc w:val="both"/>
        <w:rPr>
          <w:rFonts w:ascii="Times New Roman" w:eastAsia="Times New Roman" w:hAnsi="Times New Roman" w:cs="Times New Roman"/>
          <w:sz w:val="24"/>
          <w:szCs w:val="24"/>
          <w:lang w:eastAsia="ru-RU"/>
        </w:rPr>
      </w:pPr>
      <w:r w:rsidRPr="00C61CBF">
        <w:rPr>
          <w:rFonts w:ascii="Times New Roman" w:eastAsia="Times New Roman" w:hAnsi="Times New Roman" w:cs="Times New Roman"/>
          <w:sz w:val="24"/>
          <w:szCs w:val="24"/>
          <w:lang w:eastAsia="ru-RU"/>
        </w:rPr>
        <w:t>- формирование предпосылок к обучению грамоте.</w:t>
      </w:r>
    </w:p>
    <w:p w14:paraId="1B07783E" w14:textId="77777777" w:rsidR="00C61CBF" w:rsidRPr="00C61CBF" w:rsidRDefault="00C61CBF" w:rsidP="00C61CBF">
      <w:pPr>
        <w:spacing w:after="0" w:line="240" w:lineRule="auto"/>
        <w:jc w:val="both"/>
        <w:rPr>
          <w:rFonts w:ascii="Times New Roman" w:eastAsia="Times New Roman" w:hAnsi="Times New Roman" w:cs="Times New Roman"/>
          <w:sz w:val="24"/>
          <w:szCs w:val="24"/>
          <w:lang w:eastAsia="ru-RU"/>
        </w:rPr>
      </w:pPr>
    </w:p>
    <w:tbl>
      <w:tblPr>
        <w:tblStyle w:val="8"/>
        <w:tblW w:w="10456" w:type="dxa"/>
        <w:tblLook w:val="04A0" w:firstRow="1" w:lastRow="0" w:firstColumn="1" w:lastColumn="0" w:noHBand="0" w:noVBand="1"/>
      </w:tblPr>
      <w:tblGrid>
        <w:gridCol w:w="1809"/>
        <w:gridCol w:w="3686"/>
        <w:gridCol w:w="2268"/>
        <w:gridCol w:w="2693"/>
      </w:tblGrid>
      <w:tr w:rsidR="00C61CBF" w:rsidRPr="00C61CBF" w14:paraId="2F16EB21" w14:textId="77777777" w:rsidTr="00C61CBF">
        <w:tc>
          <w:tcPr>
            <w:tcW w:w="1809" w:type="dxa"/>
          </w:tcPr>
          <w:p w14:paraId="089CAB0F"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rPr>
              <w:t xml:space="preserve">ФОП ДО, пп/ </w:t>
            </w:r>
          </w:p>
        </w:tc>
        <w:tc>
          <w:tcPr>
            <w:tcW w:w="3686" w:type="dxa"/>
          </w:tcPr>
          <w:p w14:paraId="7D5B0B54"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rPr>
              <w:t>Возраст/группа</w:t>
            </w:r>
          </w:p>
        </w:tc>
        <w:tc>
          <w:tcPr>
            <w:tcW w:w="2268" w:type="dxa"/>
          </w:tcPr>
          <w:p w14:paraId="28CE8E27"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rPr>
              <w:t>Название группы</w:t>
            </w:r>
          </w:p>
        </w:tc>
        <w:tc>
          <w:tcPr>
            <w:tcW w:w="2693" w:type="dxa"/>
          </w:tcPr>
          <w:p w14:paraId="173032BB"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lang w:val="en-GB"/>
              </w:rPr>
              <w:t>QR</w:t>
            </w:r>
            <w:r w:rsidRPr="00C61CBF">
              <w:rPr>
                <w:rFonts w:ascii="Times New Roman" w:hAnsi="Times New Roman"/>
                <w:b/>
                <w:bCs/>
                <w:sz w:val="24"/>
                <w:szCs w:val="24"/>
              </w:rPr>
              <w:t xml:space="preserve"> -код</w:t>
            </w:r>
          </w:p>
        </w:tc>
      </w:tr>
      <w:tr w:rsidR="00930DE5" w:rsidRPr="00C61CBF" w14:paraId="5D784086" w14:textId="77777777" w:rsidTr="00C61CBF">
        <w:tc>
          <w:tcPr>
            <w:tcW w:w="1809" w:type="dxa"/>
          </w:tcPr>
          <w:p w14:paraId="1D471780"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стр. 58- 60</w:t>
            </w:r>
          </w:p>
          <w:p w14:paraId="4B5D3A0E"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 xml:space="preserve">п. </w:t>
            </w:r>
            <w:hyperlink r:id="rId48" w:history="1">
              <w:r w:rsidRPr="00C61CBF">
                <w:rPr>
                  <w:rFonts w:ascii="Times New Roman" w:hAnsi="Times New Roman"/>
                  <w:color w:val="0000FF"/>
                  <w:sz w:val="24"/>
                  <w:szCs w:val="24"/>
                  <w:u w:val="single"/>
                </w:rPr>
                <w:t>20.2</w:t>
              </w:r>
            </w:hyperlink>
          </w:p>
        </w:tc>
        <w:tc>
          <w:tcPr>
            <w:tcW w:w="3686" w:type="dxa"/>
          </w:tcPr>
          <w:p w14:paraId="5288F989"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1-2 года/группа раннего возраста</w:t>
            </w:r>
          </w:p>
        </w:tc>
        <w:tc>
          <w:tcPr>
            <w:tcW w:w="2268" w:type="dxa"/>
          </w:tcPr>
          <w:p w14:paraId="6BD9DD6D" w14:textId="77777777" w:rsidR="00930DE5" w:rsidRDefault="00930DE5" w:rsidP="00930DE5">
            <w:pPr>
              <w:rPr>
                <w:rFonts w:ascii="Times New Roman" w:hAnsi="Times New Roman"/>
                <w:noProof/>
                <w:sz w:val="24"/>
                <w:szCs w:val="24"/>
              </w:rPr>
            </w:pPr>
            <w:r w:rsidRPr="00BD59C5">
              <w:rPr>
                <w:rFonts w:ascii="Times New Roman" w:hAnsi="Times New Roman"/>
                <w:noProof/>
                <w:sz w:val="24"/>
                <w:szCs w:val="24"/>
              </w:rPr>
              <w:t>Группа раннего возраста</w:t>
            </w:r>
          </w:p>
          <w:p w14:paraId="20108494" w14:textId="77777777" w:rsidR="00930DE5" w:rsidRDefault="00930DE5" w:rsidP="00930DE5">
            <w:pPr>
              <w:rPr>
                <w:rFonts w:ascii="Times New Roman" w:hAnsi="Times New Roman"/>
                <w:noProof/>
                <w:sz w:val="24"/>
                <w:szCs w:val="24"/>
              </w:rPr>
            </w:pPr>
            <w:r w:rsidRPr="00BD59C5">
              <w:rPr>
                <w:rFonts w:ascii="Times New Roman" w:hAnsi="Times New Roman"/>
                <w:noProof/>
                <w:sz w:val="24"/>
                <w:szCs w:val="24"/>
              </w:rPr>
              <w:t xml:space="preserve"> </w:t>
            </w:r>
          </w:p>
          <w:p w14:paraId="34BADD7C" w14:textId="77777777" w:rsidR="00930DE5" w:rsidRPr="00C61CBF" w:rsidRDefault="00930DE5" w:rsidP="00930DE5">
            <w:pPr>
              <w:rPr>
                <w:rFonts w:ascii="Times New Roman" w:hAnsi="Times New Roman"/>
                <w:noProof/>
                <w:sz w:val="24"/>
                <w:szCs w:val="24"/>
              </w:rPr>
            </w:pPr>
          </w:p>
        </w:tc>
        <w:tc>
          <w:tcPr>
            <w:tcW w:w="2693" w:type="dxa"/>
          </w:tcPr>
          <w:p w14:paraId="7FCFAEF7" w14:textId="77777777" w:rsidR="00930DE5" w:rsidRPr="00C61CBF" w:rsidRDefault="00930DE5" w:rsidP="00930DE5">
            <w:pPr>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91008" behindDoc="0" locked="0" layoutInCell="1" allowOverlap="1" wp14:anchorId="2062E575" wp14:editId="0D0986D5">
                  <wp:simplePos x="0" y="0"/>
                  <wp:positionH relativeFrom="column">
                    <wp:posOffset>713336</wp:posOffset>
                  </wp:positionH>
                  <wp:positionV relativeFrom="paragraph">
                    <wp:posOffset>-9987</wp:posOffset>
                  </wp:positionV>
                  <wp:extent cx="596380" cy="596380"/>
                  <wp:effectExtent l="0" t="0" r="0" b="0"/>
                  <wp:wrapThrough wrapText="bothSides">
                    <wp:wrapPolygon edited="0">
                      <wp:start x="0" y="0"/>
                      <wp:lineTo x="0" y="20703"/>
                      <wp:lineTo x="20703" y="20703"/>
                      <wp:lineTo x="20703" y="0"/>
                      <wp:lineTo x="0" y="0"/>
                    </wp:wrapPolygon>
                  </wp:wrapThrough>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6380" cy="596380"/>
                          </a:xfrm>
                          <a:prstGeom prst="rect">
                            <a:avLst/>
                          </a:prstGeom>
                          <a:noFill/>
                          <a:ln>
                            <a:noFill/>
                          </a:ln>
                        </pic:spPr>
                      </pic:pic>
                    </a:graphicData>
                  </a:graphic>
                </wp:anchor>
              </w:drawing>
            </w:r>
          </w:p>
        </w:tc>
      </w:tr>
      <w:tr w:rsidR="00930DE5" w:rsidRPr="00C61CBF" w14:paraId="47A8B602" w14:textId="77777777" w:rsidTr="005B139C">
        <w:trPr>
          <w:trHeight w:val="965"/>
        </w:trPr>
        <w:tc>
          <w:tcPr>
            <w:tcW w:w="1809" w:type="dxa"/>
          </w:tcPr>
          <w:p w14:paraId="69504C30"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стр. 60- 62</w:t>
            </w:r>
          </w:p>
          <w:p w14:paraId="4887C2C6" w14:textId="77777777" w:rsidR="00930DE5" w:rsidRPr="00C61CBF" w:rsidRDefault="00930DE5" w:rsidP="00930DE5">
            <w:pPr>
              <w:rPr>
                <w:rFonts w:ascii="Times New Roman" w:hAnsi="Times New Roman"/>
                <w:b/>
                <w:bCs/>
                <w:sz w:val="24"/>
                <w:szCs w:val="24"/>
              </w:rPr>
            </w:pPr>
            <w:r w:rsidRPr="00C61CBF">
              <w:rPr>
                <w:rFonts w:ascii="Times New Roman" w:hAnsi="Times New Roman"/>
                <w:sz w:val="24"/>
                <w:szCs w:val="24"/>
              </w:rPr>
              <w:t xml:space="preserve">п. </w:t>
            </w:r>
            <w:hyperlink r:id="rId50" w:history="1">
              <w:r w:rsidRPr="00C61CBF">
                <w:rPr>
                  <w:rFonts w:ascii="Times New Roman" w:hAnsi="Times New Roman"/>
                  <w:color w:val="0000FF"/>
                  <w:sz w:val="24"/>
                  <w:szCs w:val="24"/>
                  <w:u w:val="single"/>
                </w:rPr>
                <w:t>20.3</w:t>
              </w:r>
            </w:hyperlink>
          </w:p>
          <w:p w14:paraId="1B481101" w14:textId="77777777" w:rsidR="00930DE5" w:rsidRPr="00C61CBF" w:rsidRDefault="00930DE5" w:rsidP="00930DE5">
            <w:pPr>
              <w:rPr>
                <w:rFonts w:ascii="Times New Roman" w:hAnsi="Times New Roman"/>
                <w:b/>
                <w:bCs/>
                <w:sz w:val="24"/>
                <w:szCs w:val="24"/>
              </w:rPr>
            </w:pPr>
          </w:p>
        </w:tc>
        <w:tc>
          <w:tcPr>
            <w:tcW w:w="3686" w:type="dxa"/>
          </w:tcPr>
          <w:p w14:paraId="36C11C7F"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2-3 года/ 1 младшая группа</w:t>
            </w:r>
          </w:p>
        </w:tc>
        <w:tc>
          <w:tcPr>
            <w:tcW w:w="2268" w:type="dxa"/>
          </w:tcPr>
          <w:p w14:paraId="296EF267" w14:textId="77777777" w:rsidR="00930DE5" w:rsidRDefault="005B139C" w:rsidP="00930DE5">
            <w:pPr>
              <w:rPr>
                <w:rFonts w:ascii="Times New Roman" w:hAnsi="Times New Roman"/>
                <w:noProof/>
                <w:sz w:val="24"/>
                <w:szCs w:val="24"/>
              </w:rPr>
            </w:pPr>
            <w:r>
              <w:rPr>
                <w:rFonts w:ascii="Times New Roman" w:hAnsi="Times New Roman"/>
                <w:noProof/>
                <w:sz w:val="24"/>
                <w:szCs w:val="24"/>
              </w:rPr>
              <w:t>Группа раннего возраста</w:t>
            </w:r>
          </w:p>
          <w:p w14:paraId="20563116" w14:textId="77777777" w:rsidR="00930DE5" w:rsidRPr="00C61CBF" w:rsidRDefault="00930DE5" w:rsidP="00930DE5">
            <w:pPr>
              <w:rPr>
                <w:rFonts w:ascii="Times New Roman" w:hAnsi="Times New Roman"/>
                <w:noProof/>
                <w:sz w:val="24"/>
                <w:szCs w:val="24"/>
              </w:rPr>
            </w:pPr>
          </w:p>
          <w:p w14:paraId="25A5E067" w14:textId="77777777" w:rsidR="00930DE5" w:rsidRPr="00C61CBF" w:rsidRDefault="00930DE5" w:rsidP="00930DE5">
            <w:pPr>
              <w:rPr>
                <w:rFonts w:ascii="Times New Roman" w:hAnsi="Times New Roman"/>
                <w:noProof/>
                <w:sz w:val="24"/>
                <w:szCs w:val="24"/>
              </w:rPr>
            </w:pPr>
          </w:p>
        </w:tc>
        <w:tc>
          <w:tcPr>
            <w:tcW w:w="2693" w:type="dxa"/>
          </w:tcPr>
          <w:p w14:paraId="679E86DD" w14:textId="77777777" w:rsidR="00930DE5" w:rsidRPr="005B139C" w:rsidRDefault="00930DE5" w:rsidP="005B139C">
            <w:pPr>
              <w:rPr>
                <w:rFonts w:ascii="Times New Roman" w:hAnsi="Times New Roman"/>
                <w:sz w:val="24"/>
                <w:szCs w:val="24"/>
              </w:rPr>
            </w:pPr>
            <w:r w:rsidRPr="00C61CBF">
              <w:rPr>
                <w:rFonts w:ascii="Times New Roman" w:hAnsi="Times New Roman"/>
                <w:noProof/>
                <w:sz w:val="24"/>
                <w:szCs w:val="24"/>
              </w:rPr>
              <w:drawing>
                <wp:inline distT="0" distB="0" distL="0" distR="0" wp14:anchorId="41865E3D" wp14:editId="5ADA213A">
                  <wp:extent cx="574964" cy="574964"/>
                  <wp:effectExtent l="0" t="0" r="0"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V="1">
                            <a:off x="0" y="0"/>
                            <a:ext cx="580192" cy="580192"/>
                          </a:xfrm>
                          <a:prstGeom prst="rect">
                            <a:avLst/>
                          </a:prstGeom>
                          <a:noFill/>
                          <a:ln>
                            <a:noFill/>
                          </a:ln>
                        </pic:spPr>
                      </pic:pic>
                    </a:graphicData>
                  </a:graphic>
                </wp:inline>
              </w:drawing>
            </w:r>
          </w:p>
        </w:tc>
      </w:tr>
      <w:tr w:rsidR="00930DE5" w:rsidRPr="00C61CBF" w14:paraId="051429D5" w14:textId="77777777" w:rsidTr="00C61CBF">
        <w:tc>
          <w:tcPr>
            <w:tcW w:w="1809" w:type="dxa"/>
          </w:tcPr>
          <w:p w14:paraId="2E5B4FE2"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стр. 62- 65</w:t>
            </w:r>
          </w:p>
          <w:p w14:paraId="00144CD3"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 xml:space="preserve">п. </w:t>
            </w:r>
            <w:hyperlink r:id="rId52" w:history="1">
              <w:r w:rsidRPr="00C61CBF">
                <w:rPr>
                  <w:rFonts w:ascii="Times New Roman" w:hAnsi="Times New Roman"/>
                  <w:color w:val="0000FF"/>
                  <w:sz w:val="24"/>
                  <w:szCs w:val="24"/>
                  <w:u w:val="single"/>
                </w:rPr>
                <w:t>20.4</w:t>
              </w:r>
            </w:hyperlink>
          </w:p>
        </w:tc>
        <w:tc>
          <w:tcPr>
            <w:tcW w:w="3686" w:type="dxa"/>
          </w:tcPr>
          <w:p w14:paraId="25D3E537"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3-4 года/ 2 младшая группа</w:t>
            </w:r>
          </w:p>
        </w:tc>
        <w:tc>
          <w:tcPr>
            <w:tcW w:w="2268" w:type="dxa"/>
          </w:tcPr>
          <w:p w14:paraId="4D0D290D" w14:textId="77777777" w:rsidR="005B139C" w:rsidRDefault="005B139C" w:rsidP="005B139C">
            <w:pPr>
              <w:rPr>
                <w:rFonts w:ascii="Times New Roman" w:hAnsi="Times New Roman"/>
                <w:noProof/>
                <w:sz w:val="24"/>
                <w:szCs w:val="24"/>
              </w:rPr>
            </w:pPr>
            <w:r>
              <w:rPr>
                <w:rFonts w:ascii="Times New Roman" w:hAnsi="Times New Roman"/>
                <w:noProof/>
                <w:sz w:val="24"/>
                <w:szCs w:val="24"/>
              </w:rPr>
              <w:t>Младшая группа</w:t>
            </w:r>
          </w:p>
          <w:p w14:paraId="0CECB66F" w14:textId="77777777" w:rsidR="00930DE5" w:rsidRPr="00C61CBF" w:rsidRDefault="00930DE5" w:rsidP="00930DE5">
            <w:pPr>
              <w:rPr>
                <w:rFonts w:ascii="Times New Roman" w:hAnsi="Times New Roman"/>
                <w:noProof/>
                <w:sz w:val="24"/>
                <w:szCs w:val="24"/>
              </w:rPr>
            </w:pPr>
          </w:p>
        </w:tc>
        <w:tc>
          <w:tcPr>
            <w:tcW w:w="2693" w:type="dxa"/>
          </w:tcPr>
          <w:p w14:paraId="701F8A93" w14:textId="77777777" w:rsidR="00930DE5" w:rsidRPr="00C61CBF" w:rsidRDefault="00930DE5" w:rsidP="005B139C">
            <w:pPr>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92032" behindDoc="0" locked="0" layoutInCell="1" allowOverlap="1" wp14:anchorId="7D398A74" wp14:editId="238182EC">
                  <wp:simplePos x="0" y="0"/>
                  <wp:positionH relativeFrom="column">
                    <wp:posOffset>808355</wp:posOffset>
                  </wp:positionH>
                  <wp:positionV relativeFrom="paragraph">
                    <wp:posOffset>27305</wp:posOffset>
                  </wp:positionV>
                  <wp:extent cx="563245" cy="563245"/>
                  <wp:effectExtent l="0" t="0" r="0" b="0"/>
                  <wp:wrapThrough wrapText="bothSides">
                    <wp:wrapPolygon edited="0">
                      <wp:start x="0" y="0"/>
                      <wp:lineTo x="0" y="21186"/>
                      <wp:lineTo x="21186" y="21186"/>
                      <wp:lineTo x="21186" y="0"/>
                      <wp:lineTo x="0" y="0"/>
                    </wp:wrapPolygon>
                  </wp:wrapThrough>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anchor>
              </w:drawing>
            </w:r>
            <w:r>
              <w:rPr>
                <w:rFonts w:ascii="Times New Roman" w:hAnsi="Times New Roman"/>
                <w:noProof/>
                <w:sz w:val="24"/>
                <w:szCs w:val="24"/>
              </w:rPr>
              <w:t xml:space="preserve"> </w:t>
            </w:r>
          </w:p>
        </w:tc>
      </w:tr>
      <w:tr w:rsidR="00930DE5" w:rsidRPr="00C61CBF" w14:paraId="36C36F11" w14:textId="77777777" w:rsidTr="00C61CBF">
        <w:tc>
          <w:tcPr>
            <w:tcW w:w="1809" w:type="dxa"/>
          </w:tcPr>
          <w:p w14:paraId="719590BD"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стр. 65- 69</w:t>
            </w:r>
          </w:p>
          <w:p w14:paraId="11DEA3FD"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 xml:space="preserve">п. </w:t>
            </w:r>
            <w:hyperlink r:id="rId54" w:history="1">
              <w:r w:rsidRPr="00C61CBF">
                <w:rPr>
                  <w:rFonts w:ascii="Times New Roman" w:hAnsi="Times New Roman"/>
                  <w:color w:val="0000FF"/>
                  <w:sz w:val="24"/>
                  <w:szCs w:val="24"/>
                  <w:u w:val="single"/>
                </w:rPr>
                <w:t>20.5</w:t>
              </w:r>
            </w:hyperlink>
          </w:p>
        </w:tc>
        <w:tc>
          <w:tcPr>
            <w:tcW w:w="3686" w:type="dxa"/>
          </w:tcPr>
          <w:p w14:paraId="2545E82B" w14:textId="77777777" w:rsidR="00930DE5" w:rsidRPr="00C61CBF" w:rsidRDefault="00930DE5" w:rsidP="00930DE5">
            <w:pPr>
              <w:rPr>
                <w:rFonts w:ascii="Times New Roman" w:hAnsi="Times New Roman"/>
                <w:sz w:val="24"/>
                <w:szCs w:val="24"/>
              </w:rPr>
            </w:pPr>
            <w:r w:rsidRPr="00C61CBF">
              <w:rPr>
                <w:rFonts w:ascii="Times New Roman" w:hAnsi="Times New Roman"/>
                <w:sz w:val="24"/>
                <w:szCs w:val="24"/>
              </w:rPr>
              <w:t>4-5 лет / средняя группа</w:t>
            </w:r>
          </w:p>
        </w:tc>
        <w:tc>
          <w:tcPr>
            <w:tcW w:w="2268" w:type="dxa"/>
          </w:tcPr>
          <w:p w14:paraId="05E88980" w14:textId="77777777" w:rsidR="00930DE5" w:rsidRPr="00C61CBF" w:rsidRDefault="005B139C" w:rsidP="005B139C">
            <w:pPr>
              <w:rPr>
                <w:rFonts w:ascii="Times New Roman" w:hAnsi="Times New Roman"/>
                <w:noProof/>
                <w:sz w:val="24"/>
                <w:szCs w:val="24"/>
              </w:rPr>
            </w:pPr>
            <w:r>
              <w:rPr>
                <w:rFonts w:ascii="Times New Roman" w:hAnsi="Times New Roman"/>
                <w:noProof/>
                <w:sz w:val="24"/>
                <w:szCs w:val="24"/>
              </w:rPr>
              <w:t>Средняя группа</w:t>
            </w:r>
          </w:p>
        </w:tc>
        <w:tc>
          <w:tcPr>
            <w:tcW w:w="2693" w:type="dxa"/>
          </w:tcPr>
          <w:p w14:paraId="44EF98BD" w14:textId="77777777" w:rsidR="00930DE5" w:rsidRPr="00C61CBF" w:rsidRDefault="00930DE5" w:rsidP="00930DE5">
            <w:pPr>
              <w:rPr>
                <w:rFonts w:ascii="Times New Roman" w:hAnsi="Times New Roman"/>
                <w:sz w:val="24"/>
                <w:szCs w:val="24"/>
              </w:rPr>
            </w:pPr>
            <w:r w:rsidRPr="00C61CBF">
              <w:rPr>
                <w:rFonts w:ascii="Times New Roman" w:hAnsi="Times New Roman"/>
                <w:noProof/>
                <w:sz w:val="24"/>
                <w:szCs w:val="24"/>
              </w:rPr>
              <w:drawing>
                <wp:inline distT="0" distB="0" distL="0" distR="0" wp14:anchorId="3A885819" wp14:editId="1BA8920C">
                  <wp:extent cx="590896" cy="590896"/>
                  <wp:effectExtent l="0" t="0" r="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6875" cy="596875"/>
                          </a:xfrm>
                          <a:prstGeom prst="rect">
                            <a:avLst/>
                          </a:prstGeom>
                          <a:noFill/>
                          <a:ln>
                            <a:noFill/>
                          </a:ln>
                        </pic:spPr>
                      </pic:pic>
                    </a:graphicData>
                  </a:graphic>
                </wp:inline>
              </w:drawing>
            </w:r>
          </w:p>
        </w:tc>
      </w:tr>
      <w:tr w:rsidR="00C61CBF" w:rsidRPr="00C61CBF" w14:paraId="30215850" w14:textId="77777777" w:rsidTr="00C61CBF">
        <w:tc>
          <w:tcPr>
            <w:tcW w:w="1809" w:type="dxa"/>
          </w:tcPr>
          <w:p w14:paraId="0288A1F1"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стр. 69- 72</w:t>
            </w:r>
          </w:p>
          <w:p w14:paraId="4EB947F5"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п. </w:t>
            </w:r>
            <w:hyperlink r:id="rId56" w:history="1">
              <w:r w:rsidRPr="00C61CBF">
                <w:rPr>
                  <w:rFonts w:ascii="Times New Roman" w:hAnsi="Times New Roman"/>
                  <w:color w:val="0000FF"/>
                  <w:sz w:val="24"/>
                  <w:szCs w:val="24"/>
                  <w:u w:val="single"/>
                </w:rPr>
                <w:t>20.6</w:t>
              </w:r>
            </w:hyperlink>
          </w:p>
        </w:tc>
        <w:tc>
          <w:tcPr>
            <w:tcW w:w="3686" w:type="dxa"/>
          </w:tcPr>
          <w:p w14:paraId="350A5EB2"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5-6 лет/ старшая группа</w:t>
            </w:r>
          </w:p>
        </w:tc>
        <w:tc>
          <w:tcPr>
            <w:tcW w:w="2268" w:type="dxa"/>
          </w:tcPr>
          <w:p w14:paraId="69DF913A" w14:textId="77777777" w:rsidR="005B139C" w:rsidRPr="00C61CBF" w:rsidRDefault="005B139C" w:rsidP="005B139C">
            <w:pPr>
              <w:rPr>
                <w:rFonts w:ascii="Times New Roman" w:hAnsi="Times New Roman"/>
                <w:noProof/>
                <w:sz w:val="24"/>
                <w:szCs w:val="24"/>
              </w:rPr>
            </w:pPr>
            <w:r>
              <w:rPr>
                <w:rFonts w:ascii="Times New Roman" w:hAnsi="Times New Roman"/>
                <w:noProof/>
                <w:sz w:val="24"/>
                <w:szCs w:val="24"/>
              </w:rPr>
              <w:t>Старшая группа</w:t>
            </w:r>
          </w:p>
          <w:p w14:paraId="40D3519C" w14:textId="77777777" w:rsidR="00C61CBF" w:rsidRPr="00C61CBF" w:rsidRDefault="00C61CBF" w:rsidP="00C61CBF">
            <w:pPr>
              <w:rPr>
                <w:rFonts w:ascii="Times New Roman" w:hAnsi="Times New Roman"/>
                <w:noProof/>
                <w:sz w:val="24"/>
                <w:szCs w:val="24"/>
              </w:rPr>
            </w:pPr>
          </w:p>
        </w:tc>
        <w:tc>
          <w:tcPr>
            <w:tcW w:w="2693" w:type="dxa"/>
          </w:tcPr>
          <w:p w14:paraId="05EEAAF6" w14:textId="77777777" w:rsidR="00C61CBF" w:rsidRPr="00C61CBF" w:rsidRDefault="00C61CBF" w:rsidP="00C61CBF">
            <w:pPr>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71552" behindDoc="0" locked="0" layoutInCell="1" allowOverlap="1" wp14:anchorId="2CF79D78" wp14:editId="3260C688">
                  <wp:simplePos x="0" y="0"/>
                  <wp:positionH relativeFrom="column">
                    <wp:posOffset>739775</wp:posOffset>
                  </wp:positionH>
                  <wp:positionV relativeFrom="paragraph">
                    <wp:posOffset>13970</wp:posOffset>
                  </wp:positionV>
                  <wp:extent cx="569595" cy="569595"/>
                  <wp:effectExtent l="0" t="0" r="0" b="0"/>
                  <wp:wrapThrough wrapText="bothSides">
                    <wp:wrapPolygon edited="0">
                      <wp:start x="0" y="0"/>
                      <wp:lineTo x="0" y="20950"/>
                      <wp:lineTo x="20950" y="20950"/>
                      <wp:lineTo x="20950" y="0"/>
                      <wp:lineTo x="0" y="0"/>
                    </wp:wrapPolygon>
                  </wp:wrapThrough>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anchor>
              </w:drawing>
            </w:r>
          </w:p>
        </w:tc>
      </w:tr>
      <w:tr w:rsidR="00930DE5" w:rsidRPr="00C61CBF" w14:paraId="35866A9E" w14:textId="77777777" w:rsidTr="00930DE5">
        <w:trPr>
          <w:trHeight w:val="937"/>
        </w:trPr>
        <w:tc>
          <w:tcPr>
            <w:tcW w:w="1809" w:type="dxa"/>
          </w:tcPr>
          <w:p w14:paraId="0A45D0B4" w14:textId="77777777" w:rsidR="00930DE5" w:rsidRPr="00C61CBF" w:rsidRDefault="00930DE5" w:rsidP="00C61CBF">
            <w:pPr>
              <w:rPr>
                <w:rFonts w:ascii="Times New Roman" w:hAnsi="Times New Roman"/>
                <w:sz w:val="24"/>
                <w:szCs w:val="24"/>
              </w:rPr>
            </w:pPr>
            <w:r w:rsidRPr="00C61CBF">
              <w:rPr>
                <w:rFonts w:ascii="Times New Roman" w:hAnsi="Times New Roman"/>
                <w:sz w:val="24"/>
                <w:szCs w:val="24"/>
              </w:rPr>
              <w:t>стр. 72-76</w:t>
            </w:r>
          </w:p>
          <w:p w14:paraId="3364427D" w14:textId="77777777" w:rsidR="00930DE5" w:rsidRPr="00C61CBF" w:rsidRDefault="00930DE5" w:rsidP="00C61CBF">
            <w:pPr>
              <w:rPr>
                <w:rFonts w:ascii="Times New Roman" w:hAnsi="Times New Roman"/>
                <w:sz w:val="24"/>
                <w:szCs w:val="24"/>
              </w:rPr>
            </w:pPr>
            <w:r w:rsidRPr="00C61CBF">
              <w:rPr>
                <w:rFonts w:ascii="Times New Roman" w:hAnsi="Times New Roman"/>
                <w:sz w:val="24"/>
                <w:szCs w:val="24"/>
              </w:rPr>
              <w:t xml:space="preserve">п. </w:t>
            </w:r>
            <w:hyperlink r:id="rId58" w:history="1">
              <w:r w:rsidRPr="00C61CBF">
                <w:rPr>
                  <w:rFonts w:ascii="Times New Roman" w:hAnsi="Times New Roman"/>
                  <w:color w:val="0000FF"/>
                  <w:sz w:val="24"/>
                  <w:szCs w:val="24"/>
                  <w:u w:val="single"/>
                </w:rPr>
                <w:t>20.7</w:t>
              </w:r>
            </w:hyperlink>
          </w:p>
        </w:tc>
        <w:tc>
          <w:tcPr>
            <w:tcW w:w="3686" w:type="dxa"/>
          </w:tcPr>
          <w:p w14:paraId="2857789F" w14:textId="77777777" w:rsidR="00930DE5" w:rsidRPr="00C61CBF" w:rsidRDefault="00930DE5" w:rsidP="00C61CBF">
            <w:pPr>
              <w:rPr>
                <w:rFonts w:ascii="Times New Roman" w:hAnsi="Times New Roman"/>
                <w:sz w:val="24"/>
                <w:szCs w:val="24"/>
              </w:rPr>
            </w:pPr>
            <w:r w:rsidRPr="00C61CBF">
              <w:rPr>
                <w:rFonts w:ascii="Times New Roman" w:hAnsi="Times New Roman"/>
                <w:sz w:val="24"/>
                <w:szCs w:val="24"/>
              </w:rPr>
              <w:t>6-7 лет / подготовительная группа</w:t>
            </w:r>
          </w:p>
        </w:tc>
        <w:tc>
          <w:tcPr>
            <w:tcW w:w="2268" w:type="dxa"/>
          </w:tcPr>
          <w:p w14:paraId="3EBB42FB" w14:textId="77777777" w:rsidR="00930DE5" w:rsidRPr="00C61CBF" w:rsidRDefault="005B139C" w:rsidP="00C61CBF">
            <w:pPr>
              <w:rPr>
                <w:rFonts w:ascii="Times New Roman" w:hAnsi="Times New Roman"/>
                <w:noProof/>
                <w:sz w:val="24"/>
                <w:szCs w:val="24"/>
              </w:rPr>
            </w:pPr>
            <w:r w:rsidRPr="00930DE5">
              <w:rPr>
                <w:rFonts w:ascii="Times New Roman" w:hAnsi="Times New Roman"/>
                <w:noProof/>
                <w:sz w:val="24"/>
                <w:szCs w:val="24"/>
              </w:rPr>
              <w:t>Подготовительная к школе группа</w:t>
            </w:r>
          </w:p>
        </w:tc>
        <w:tc>
          <w:tcPr>
            <w:tcW w:w="2693" w:type="dxa"/>
          </w:tcPr>
          <w:p w14:paraId="31055B25" w14:textId="77777777" w:rsidR="00930DE5" w:rsidRPr="00C61CBF" w:rsidRDefault="00930DE5" w:rsidP="00C61CBF">
            <w:pPr>
              <w:rPr>
                <w:rFonts w:ascii="Times New Roman" w:hAnsi="Times New Roman"/>
                <w:sz w:val="24"/>
                <w:szCs w:val="24"/>
              </w:rPr>
            </w:pPr>
            <w:r w:rsidRPr="00C61CBF">
              <w:rPr>
                <w:rFonts w:ascii="Times New Roman" w:hAnsi="Times New Roman"/>
                <w:noProof/>
                <w:sz w:val="24"/>
                <w:szCs w:val="24"/>
              </w:rPr>
              <w:drawing>
                <wp:inline distT="0" distB="0" distL="0" distR="0" wp14:anchorId="45AD2340" wp14:editId="1E2E31E8">
                  <wp:extent cx="624666" cy="624666"/>
                  <wp:effectExtent l="0" t="0" r="0"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633301" cy="633301"/>
                          </a:xfrm>
                          <a:prstGeom prst="rect">
                            <a:avLst/>
                          </a:prstGeom>
                          <a:noFill/>
                          <a:ln>
                            <a:noFill/>
                          </a:ln>
                        </pic:spPr>
                      </pic:pic>
                    </a:graphicData>
                  </a:graphic>
                </wp:inline>
              </w:drawing>
            </w:r>
          </w:p>
        </w:tc>
      </w:tr>
      <w:tr w:rsidR="00C61CBF" w:rsidRPr="00C61CBF" w14:paraId="507A387F" w14:textId="77777777" w:rsidTr="00C61CBF">
        <w:tc>
          <w:tcPr>
            <w:tcW w:w="1809" w:type="dxa"/>
          </w:tcPr>
          <w:p w14:paraId="00B4F084"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стр. 76</w:t>
            </w:r>
          </w:p>
          <w:p w14:paraId="387BA583"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п. </w:t>
            </w:r>
            <w:hyperlink r:id="rId60" w:history="1">
              <w:r w:rsidRPr="00C61CBF">
                <w:rPr>
                  <w:rFonts w:ascii="Times New Roman" w:hAnsi="Times New Roman"/>
                  <w:color w:val="0000FF"/>
                  <w:sz w:val="24"/>
                  <w:szCs w:val="24"/>
                  <w:u w:val="single"/>
                </w:rPr>
                <w:t>20.8</w:t>
              </w:r>
            </w:hyperlink>
          </w:p>
        </w:tc>
        <w:tc>
          <w:tcPr>
            <w:tcW w:w="3686" w:type="dxa"/>
          </w:tcPr>
          <w:p w14:paraId="7A8956D9"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решение совокупных задач воспитания</w:t>
            </w:r>
          </w:p>
        </w:tc>
        <w:tc>
          <w:tcPr>
            <w:tcW w:w="2268" w:type="dxa"/>
          </w:tcPr>
          <w:p w14:paraId="01D5BA59" w14:textId="77777777" w:rsidR="00C61CBF" w:rsidRPr="00C61CBF" w:rsidRDefault="00C61CBF" w:rsidP="00C61CBF">
            <w:pPr>
              <w:rPr>
                <w:rFonts w:ascii="Times New Roman" w:hAnsi="Times New Roman"/>
                <w:noProof/>
                <w:sz w:val="24"/>
                <w:szCs w:val="24"/>
              </w:rPr>
            </w:pPr>
            <w:r w:rsidRPr="00C61CBF">
              <w:rPr>
                <w:rFonts w:ascii="Times New Roman" w:hAnsi="Times New Roman"/>
                <w:noProof/>
                <w:sz w:val="24"/>
                <w:szCs w:val="24"/>
              </w:rPr>
              <w:t>все группы</w:t>
            </w:r>
          </w:p>
        </w:tc>
        <w:tc>
          <w:tcPr>
            <w:tcW w:w="2693" w:type="dxa"/>
          </w:tcPr>
          <w:p w14:paraId="7F5A9104" w14:textId="77777777" w:rsidR="00C61CBF" w:rsidRPr="00C61CBF" w:rsidRDefault="00C61CBF" w:rsidP="00C61CBF">
            <w:pPr>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68480" behindDoc="0" locked="0" layoutInCell="1" allowOverlap="1" wp14:anchorId="6D3D5B15" wp14:editId="65DC319B">
                  <wp:simplePos x="0" y="0"/>
                  <wp:positionH relativeFrom="column">
                    <wp:posOffset>739544</wp:posOffset>
                  </wp:positionH>
                  <wp:positionV relativeFrom="paragraph">
                    <wp:posOffset>20782</wp:posOffset>
                  </wp:positionV>
                  <wp:extent cx="604693" cy="604693"/>
                  <wp:effectExtent l="0" t="0" r="0" b="0"/>
                  <wp:wrapThrough wrapText="bothSides">
                    <wp:wrapPolygon edited="0">
                      <wp:start x="0" y="0"/>
                      <wp:lineTo x="0" y="21101"/>
                      <wp:lineTo x="21101" y="21101"/>
                      <wp:lineTo x="21101" y="0"/>
                      <wp:lineTo x="0" y="0"/>
                    </wp:wrapPolygon>
                  </wp:wrapThrough>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604693" cy="604693"/>
                          </a:xfrm>
                          <a:prstGeom prst="rect">
                            <a:avLst/>
                          </a:prstGeom>
                          <a:noFill/>
                          <a:ln>
                            <a:noFill/>
                          </a:ln>
                        </pic:spPr>
                      </pic:pic>
                    </a:graphicData>
                  </a:graphic>
                </wp:anchor>
              </w:drawing>
            </w:r>
          </w:p>
        </w:tc>
      </w:tr>
    </w:tbl>
    <w:p w14:paraId="7BD63C38" w14:textId="77777777" w:rsidR="00C61CBF" w:rsidRPr="00C61CBF" w:rsidRDefault="00C61CBF" w:rsidP="00C61CBF">
      <w:pPr>
        <w:spacing w:after="0" w:line="240" w:lineRule="auto"/>
        <w:rPr>
          <w:rFonts w:ascii="Times New Roman" w:eastAsia="Calibri" w:hAnsi="Times New Roman" w:cs="Times New Roman"/>
          <w:sz w:val="24"/>
          <w:szCs w:val="24"/>
          <w:u w:val="single"/>
          <w:lang w:eastAsia="ru-RU"/>
        </w:rPr>
      </w:pPr>
    </w:p>
    <w:p w14:paraId="049490B0" w14:textId="77777777" w:rsidR="00382AEC" w:rsidRDefault="00382AEC" w:rsidP="00C61CBF">
      <w:pPr>
        <w:spacing w:after="0" w:line="240" w:lineRule="auto"/>
        <w:ind w:left="420"/>
        <w:rPr>
          <w:rFonts w:ascii="Times New Roman" w:eastAsia="Calibri" w:hAnsi="Times New Roman" w:cs="Times New Roman"/>
          <w:sz w:val="24"/>
          <w:szCs w:val="24"/>
        </w:rPr>
      </w:pPr>
    </w:p>
    <w:p w14:paraId="64D1399C" w14:textId="3EDECE13" w:rsidR="00C61CBF" w:rsidRPr="00C61CBF" w:rsidRDefault="00C61CBF" w:rsidP="00C61CBF">
      <w:pPr>
        <w:spacing w:after="0" w:line="240" w:lineRule="auto"/>
        <w:ind w:left="420"/>
        <w:rPr>
          <w:rFonts w:ascii="Times New Roman" w:eastAsia="Calibri" w:hAnsi="Times New Roman" w:cs="Times New Roman"/>
          <w:sz w:val="24"/>
          <w:szCs w:val="24"/>
        </w:rPr>
      </w:pPr>
      <w:r w:rsidRPr="00C61CBF">
        <w:rPr>
          <w:rFonts w:ascii="Times New Roman" w:eastAsia="Calibri" w:hAnsi="Times New Roman" w:cs="Times New Roman"/>
          <w:sz w:val="24"/>
          <w:szCs w:val="24"/>
        </w:rPr>
        <w:t>Направления речевого развития</w:t>
      </w:r>
    </w:p>
    <w:p w14:paraId="499C0CE2" w14:textId="77777777" w:rsidR="00C61CBF" w:rsidRPr="00C61CBF" w:rsidRDefault="00C61CBF" w:rsidP="00C61CBF">
      <w:pPr>
        <w:spacing w:after="0" w:line="240" w:lineRule="auto"/>
        <w:ind w:left="420"/>
        <w:rPr>
          <w:rFonts w:ascii="Times New Roman" w:eastAsia="Calibri" w:hAnsi="Times New Roman" w:cs="Times New Roman"/>
          <w:sz w:val="24"/>
          <w:szCs w:val="24"/>
        </w:rPr>
      </w:pPr>
    </w:p>
    <w:tbl>
      <w:tblPr>
        <w:tblStyle w:val="8"/>
        <w:tblW w:w="10312" w:type="dxa"/>
        <w:tblLayout w:type="fixed"/>
        <w:tblLook w:val="04A0" w:firstRow="1" w:lastRow="0" w:firstColumn="1" w:lastColumn="0" w:noHBand="0" w:noVBand="1"/>
      </w:tblPr>
      <w:tblGrid>
        <w:gridCol w:w="1809"/>
        <w:gridCol w:w="1560"/>
        <w:gridCol w:w="993"/>
        <w:gridCol w:w="992"/>
        <w:gridCol w:w="1162"/>
        <w:gridCol w:w="1162"/>
        <w:gridCol w:w="1020"/>
        <w:gridCol w:w="1019"/>
        <w:gridCol w:w="595"/>
      </w:tblGrid>
      <w:tr w:rsidR="005B139C" w:rsidRPr="00C61CBF" w14:paraId="088C6648" w14:textId="77777777" w:rsidTr="005B139C">
        <w:trPr>
          <w:trHeight w:val="885"/>
        </w:trPr>
        <w:tc>
          <w:tcPr>
            <w:tcW w:w="3369" w:type="dxa"/>
            <w:gridSpan w:val="2"/>
            <w:vMerge w:val="restart"/>
          </w:tcPr>
          <w:p w14:paraId="02A71392"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Выделенные направления (сферы, области)</w:t>
            </w:r>
          </w:p>
        </w:tc>
        <w:tc>
          <w:tcPr>
            <w:tcW w:w="1985" w:type="dxa"/>
            <w:gridSpan w:val="2"/>
          </w:tcPr>
          <w:p w14:paraId="5EA676DE" w14:textId="77777777" w:rsidR="005B139C" w:rsidRPr="00C61CBF" w:rsidRDefault="005B139C" w:rsidP="00C61CBF">
            <w:pPr>
              <w:jc w:val="center"/>
              <w:rPr>
                <w:rFonts w:ascii="Times New Roman" w:hAnsi="Times New Roman"/>
                <w:sz w:val="24"/>
                <w:szCs w:val="24"/>
              </w:rPr>
            </w:pPr>
            <w:r w:rsidRPr="00C61CBF">
              <w:rPr>
                <w:rFonts w:ascii="Times New Roman" w:hAnsi="Times New Roman"/>
                <w:sz w:val="24"/>
                <w:szCs w:val="24"/>
              </w:rPr>
              <w:t>От 1 года</w:t>
            </w:r>
          </w:p>
          <w:p w14:paraId="332B10A6" w14:textId="77777777" w:rsidR="005B139C" w:rsidRPr="00C61CBF" w:rsidRDefault="005B139C" w:rsidP="00C61CBF">
            <w:pPr>
              <w:jc w:val="center"/>
              <w:rPr>
                <w:rFonts w:ascii="Times New Roman" w:hAnsi="Times New Roman"/>
                <w:sz w:val="24"/>
                <w:szCs w:val="24"/>
              </w:rPr>
            </w:pPr>
            <w:r w:rsidRPr="00C61CBF">
              <w:rPr>
                <w:rFonts w:ascii="Times New Roman" w:hAnsi="Times New Roman"/>
                <w:sz w:val="24"/>
                <w:szCs w:val="24"/>
              </w:rPr>
              <w:t>до 2 лет</w:t>
            </w:r>
          </w:p>
        </w:tc>
        <w:tc>
          <w:tcPr>
            <w:tcW w:w="1162" w:type="dxa"/>
            <w:vMerge w:val="restart"/>
          </w:tcPr>
          <w:p w14:paraId="162A6D4D"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2-3 года</w:t>
            </w:r>
          </w:p>
        </w:tc>
        <w:tc>
          <w:tcPr>
            <w:tcW w:w="1162" w:type="dxa"/>
            <w:vMerge w:val="restart"/>
          </w:tcPr>
          <w:p w14:paraId="74AFD0E7"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3-4 года</w:t>
            </w:r>
          </w:p>
        </w:tc>
        <w:tc>
          <w:tcPr>
            <w:tcW w:w="1020" w:type="dxa"/>
            <w:vMerge w:val="restart"/>
          </w:tcPr>
          <w:p w14:paraId="17EE1506"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4-5 лет</w:t>
            </w:r>
          </w:p>
        </w:tc>
        <w:tc>
          <w:tcPr>
            <w:tcW w:w="1019" w:type="dxa"/>
            <w:vMerge w:val="restart"/>
          </w:tcPr>
          <w:p w14:paraId="23A93843"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5-6 лет</w:t>
            </w:r>
          </w:p>
        </w:tc>
        <w:tc>
          <w:tcPr>
            <w:tcW w:w="595" w:type="dxa"/>
            <w:vMerge w:val="restart"/>
          </w:tcPr>
          <w:p w14:paraId="2DE014D8"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6-7 лет</w:t>
            </w:r>
          </w:p>
        </w:tc>
      </w:tr>
      <w:tr w:rsidR="005B139C" w:rsidRPr="00C61CBF" w14:paraId="27294CCA" w14:textId="77777777" w:rsidTr="005B139C">
        <w:trPr>
          <w:trHeight w:val="489"/>
        </w:trPr>
        <w:tc>
          <w:tcPr>
            <w:tcW w:w="3369" w:type="dxa"/>
            <w:gridSpan w:val="2"/>
            <w:vMerge/>
          </w:tcPr>
          <w:p w14:paraId="0D3C9A65" w14:textId="77777777" w:rsidR="005B139C" w:rsidRPr="00C61CBF" w:rsidRDefault="005B139C" w:rsidP="00C61CBF">
            <w:pPr>
              <w:jc w:val="both"/>
              <w:rPr>
                <w:rFonts w:ascii="Times New Roman" w:hAnsi="Times New Roman"/>
                <w:sz w:val="24"/>
                <w:szCs w:val="24"/>
              </w:rPr>
            </w:pPr>
          </w:p>
        </w:tc>
        <w:tc>
          <w:tcPr>
            <w:tcW w:w="993" w:type="dxa"/>
          </w:tcPr>
          <w:p w14:paraId="68FBDE0B"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 xml:space="preserve">до </w:t>
            </w:r>
          </w:p>
          <w:p w14:paraId="21824588"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1г. 6 м.</w:t>
            </w:r>
          </w:p>
        </w:tc>
        <w:tc>
          <w:tcPr>
            <w:tcW w:w="992" w:type="dxa"/>
          </w:tcPr>
          <w:p w14:paraId="1DB23DB6"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 xml:space="preserve">от </w:t>
            </w:r>
          </w:p>
          <w:p w14:paraId="59F637A6" w14:textId="77777777" w:rsidR="005B139C" w:rsidRPr="00C61CBF" w:rsidRDefault="005B139C" w:rsidP="00C61CBF">
            <w:pPr>
              <w:rPr>
                <w:rFonts w:ascii="Times New Roman" w:hAnsi="Times New Roman"/>
                <w:sz w:val="24"/>
                <w:szCs w:val="24"/>
              </w:rPr>
            </w:pPr>
            <w:r w:rsidRPr="00C61CBF">
              <w:rPr>
                <w:rFonts w:ascii="Times New Roman" w:hAnsi="Times New Roman"/>
                <w:sz w:val="24"/>
                <w:szCs w:val="24"/>
              </w:rPr>
              <w:t>1г. 6 м.</w:t>
            </w:r>
          </w:p>
        </w:tc>
        <w:tc>
          <w:tcPr>
            <w:tcW w:w="1162" w:type="dxa"/>
            <w:vMerge/>
          </w:tcPr>
          <w:p w14:paraId="55C1AE8D" w14:textId="77777777" w:rsidR="005B139C" w:rsidRPr="00C61CBF" w:rsidRDefault="005B139C" w:rsidP="00C61CBF">
            <w:pPr>
              <w:jc w:val="both"/>
              <w:rPr>
                <w:rFonts w:ascii="Times New Roman" w:hAnsi="Times New Roman"/>
                <w:sz w:val="24"/>
                <w:szCs w:val="24"/>
              </w:rPr>
            </w:pPr>
          </w:p>
        </w:tc>
        <w:tc>
          <w:tcPr>
            <w:tcW w:w="1162" w:type="dxa"/>
            <w:vMerge/>
          </w:tcPr>
          <w:p w14:paraId="0252297F" w14:textId="77777777" w:rsidR="005B139C" w:rsidRPr="00C61CBF" w:rsidRDefault="005B139C" w:rsidP="00C61CBF">
            <w:pPr>
              <w:jc w:val="both"/>
              <w:rPr>
                <w:rFonts w:ascii="Times New Roman" w:hAnsi="Times New Roman"/>
                <w:sz w:val="24"/>
                <w:szCs w:val="24"/>
              </w:rPr>
            </w:pPr>
          </w:p>
        </w:tc>
        <w:tc>
          <w:tcPr>
            <w:tcW w:w="1020" w:type="dxa"/>
            <w:vMerge/>
          </w:tcPr>
          <w:p w14:paraId="250EB18C" w14:textId="77777777" w:rsidR="005B139C" w:rsidRPr="00C61CBF" w:rsidRDefault="005B139C" w:rsidP="00C61CBF">
            <w:pPr>
              <w:jc w:val="both"/>
              <w:rPr>
                <w:rFonts w:ascii="Times New Roman" w:hAnsi="Times New Roman"/>
                <w:sz w:val="24"/>
                <w:szCs w:val="24"/>
              </w:rPr>
            </w:pPr>
          </w:p>
        </w:tc>
        <w:tc>
          <w:tcPr>
            <w:tcW w:w="1019" w:type="dxa"/>
            <w:vMerge/>
          </w:tcPr>
          <w:p w14:paraId="3FBE1B7B" w14:textId="77777777" w:rsidR="005B139C" w:rsidRPr="00C61CBF" w:rsidRDefault="005B139C" w:rsidP="00C61CBF">
            <w:pPr>
              <w:jc w:val="both"/>
              <w:rPr>
                <w:rFonts w:ascii="Times New Roman" w:hAnsi="Times New Roman"/>
                <w:sz w:val="24"/>
                <w:szCs w:val="24"/>
              </w:rPr>
            </w:pPr>
          </w:p>
        </w:tc>
        <w:tc>
          <w:tcPr>
            <w:tcW w:w="595" w:type="dxa"/>
            <w:vMerge/>
          </w:tcPr>
          <w:p w14:paraId="7B31236F" w14:textId="77777777" w:rsidR="005B139C" w:rsidRPr="00C61CBF" w:rsidRDefault="005B139C" w:rsidP="00C61CBF">
            <w:pPr>
              <w:jc w:val="both"/>
              <w:rPr>
                <w:rFonts w:ascii="Times New Roman" w:hAnsi="Times New Roman"/>
                <w:sz w:val="24"/>
                <w:szCs w:val="24"/>
              </w:rPr>
            </w:pPr>
          </w:p>
        </w:tc>
      </w:tr>
      <w:tr w:rsidR="005B139C" w:rsidRPr="00C61CBF" w14:paraId="3337A0C7" w14:textId="77777777" w:rsidTr="005B139C">
        <w:tc>
          <w:tcPr>
            <w:tcW w:w="3369" w:type="dxa"/>
            <w:gridSpan w:val="2"/>
          </w:tcPr>
          <w:p w14:paraId="7673B7C6"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развитие и понимание речи</w:t>
            </w:r>
          </w:p>
        </w:tc>
        <w:tc>
          <w:tcPr>
            <w:tcW w:w="993" w:type="dxa"/>
          </w:tcPr>
          <w:p w14:paraId="505E1154"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992" w:type="dxa"/>
          </w:tcPr>
          <w:p w14:paraId="43CB9AA8"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162" w:type="dxa"/>
          </w:tcPr>
          <w:p w14:paraId="74F90262" w14:textId="77777777" w:rsidR="005B139C" w:rsidRPr="00C61CBF" w:rsidRDefault="005B139C" w:rsidP="00C61CBF">
            <w:pPr>
              <w:jc w:val="both"/>
              <w:rPr>
                <w:rFonts w:ascii="Times New Roman" w:hAnsi="Times New Roman"/>
                <w:sz w:val="24"/>
                <w:szCs w:val="24"/>
              </w:rPr>
            </w:pPr>
          </w:p>
        </w:tc>
        <w:tc>
          <w:tcPr>
            <w:tcW w:w="1162" w:type="dxa"/>
          </w:tcPr>
          <w:p w14:paraId="0FDD6443" w14:textId="77777777" w:rsidR="005B139C" w:rsidRPr="00C61CBF" w:rsidRDefault="005B139C" w:rsidP="00C61CBF">
            <w:pPr>
              <w:jc w:val="both"/>
              <w:rPr>
                <w:rFonts w:ascii="Times New Roman" w:hAnsi="Times New Roman"/>
                <w:sz w:val="24"/>
                <w:szCs w:val="24"/>
              </w:rPr>
            </w:pPr>
          </w:p>
        </w:tc>
        <w:tc>
          <w:tcPr>
            <w:tcW w:w="1020" w:type="dxa"/>
          </w:tcPr>
          <w:p w14:paraId="3B5C1F27" w14:textId="77777777" w:rsidR="005B139C" w:rsidRPr="00C61CBF" w:rsidRDefault="005B139C" w:rsidP="00C61CBF">
            <w:pPr>
              <w:jc w:val="both"/>
              <w:rPr>
                <w:rFonts w:ascii="Times New Roman" w:hAnsi="Times New Roman"/>
                <w:sz w:val="24"/>
                <w:szCs w:val="24"/>
              </w:rPr>
            </w:pPr>
          </w:p>
        </w:tc>
        <w:tc>
          <w:tcPr>
            <w:tcW w:w="1019" w:type="dxa"/>
          </w:tcPr>
          <w:p w14:paraId="5823F994" w14:textId="77777777" w:rsidR="005B139C" w:rsidRPr="00C61CBF" w:rsidRDefault="005B139C" w:rsidP="00C61CBF">
            <w:pPr>
              <w:jc w:val="both"/>
              <w:rPr>
                <w:rFonts w:ascii="Times New Roman" w:hAnsi="Times New Roman"/>
                <w:sz w:val="24"/>
                <w:szCs w:val="24"/>
              </w:rPr>
            </w:pPr>
          </w:p>
        </w:tc>
        <w:tc>
          <w:tcPr>
            <w:tcW w:w="595" w:type="dxa"/>
          </w:tcPr>
          <w:p w14:paraId="772A7782" w14:textId="77777777" w:rsidR="005B139C" w:rsidRPr="00C61CBF" w:rsidRDefault="005B139C" w:rsidP="00C61CBF">
            <w:pPr>
              <w:jc w:val="both"/>
              <w:rPr>
                <w:rFonts w:ascii="Times New Roman" w:hAnsi="Times New Roman"/>
                <w:sz w:val="24"/>
                <w:szCs w:val="24"/>
              </w:rPr>
            </w:pPr>
          </w:p>
        </w:tc>
      </w:tr>
      <w:tr w:rsidR="005B139C" w:rsidRPr="00C61CBF" w14:paraId="600571CD" w14:textId="77777777" w:rsidTr="005B139C">
        <w:tc>
          <w:tcPr>
            <w:tcW w:w="3369" w:type="dxa"/>
            <w:gridSpan w:val="2"/>
          </w:tcPr>
          <w:p w14:paraId="781FB128"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развитие активной речи</w:t>
            </w:r>
          </w:p>
        </w:tc>
        <w:tc>
          <w:tcPr>
            <w:tcW w:w="993" w:type="dxa"/>
          </w:tcPr>
          <w:p w14:paraId="72DC3494"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992" w:type="dxa"/>
          </w:tcPr>
          <w:p w14:paraId="04DA0516"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162" w:type="dxa"/>
          </w:tcPr>
          <w:p w14:paraId="3B01BF16" w14:textId="77777777" w:rsidR="005B139C" w:rsidRPr="00C61CBF" w:rsidRDefault="005B139C" w:rsidP="00C61CBF">
            <w:pPr>
              <w:jc w:val="both"/>
              <w:rPr>
                <w:rFonts w:ascii="Times New Roman" w:hAnsi="Times New Roman"/>
                <w:sz w:val="24"/>
                <w:szCs w:val="24"/>
              </w:rPr>
            </w:pPr>
          </w:p>
        </w:tc>
        <w:tc>
          <w:tcPr>
            <w:tcW w:w="1162" w:type="dxa"/>
          </w:tcPr>
          <w:p w14:paraId="4D0C7B45" w14:textId="77777777" w:rsidR="005B139C" w:rsidRPr="00C61CBF" w:rsidRDefault="005B139C" w:rsidP="00C61CBF">
            <w:pPr>
              <w:jc w:val="both"/>
              <w:rPr>
                <w:rFonts w:ascii="Times New Roman" w:hAnsi="Times New Roman"/>
                <w:sz w:val="24"/>
                <w:szCs w:val="24"/>
              </w:rPr>
            </w:pPr>
          </w:p>
        </w:tc>
        <w:tc>
          <w:tcPr>
            <w:tcW w:w="1020" w:type="dxa"/>
          </w:tcPr>
          <w:p w14:paraId="72E1DC75" w14:textId="77777777" w:rsidR="005B139C" w:rsidRPr="00C61CBF" w:rsidRDefault="005B139C" w:rsidP="00C61CBF">
            <w:pPr>
              <w:jc w:val="both"/>
              <w:rPr>
                <w:rFonts w:ascii="Times New Roman" w:hAnsi="Times New Roman"/>
                <w:sz w:val="24"/>
                <w:szCs w:val="24"/>
              </w:rPr>
            </w:pPr>
          </w:p>
        </w:tc>
        <w:tc>
          <w:tcPr>
            <w:tcW w:w="1019" w:type="dxa"/>
          </w:tcPr>
          <w:p w14:paraId="5DD35EE7" w14:textId="77777777" w:rsidR="005B139C" w:rsidRPr="00C61CBF" w:rsidRDefault="005B139C" w:rsidP="00C61CBF">
            <w:pPr>
              <w:jc w:val="both"/>
              <w:rPr>
                <w:rFonts w:ascii="Times New Roman" w:hAnsi="Times New Roman"/>
                <w:sz w:val="24"/>
                <w:szCs w:val="24"/>
              </w:rPr>
            </w:pPr>
          </w:p>
        </w:tc>
        <w:tc>
          <w:tcPr>
            <w:tcW w:w="595" w:type="dxa"/>
          </w:tcPr>
          <w:p w14:paraId="10EC9B10" w14:textId="77777777" w:rsidR="005B139C" w:rsidRPr="00C61CBF" w:rsidRDefault="005B139C" w:rsidP="00C61CBF">
            <w:pPr>
              <w:jc w:val="both"/>
              <w:rPr>
                <w:rFonts w:ascii="Times New Roman" w:hAnsi="Times New Roman"/>
                <w:sz w:val="24"/>
                <w:szCs w:val="24"/>
              </w:rPr>
            </w:pPr>
          </w:p>
        </w:tc>
      </w:tr>
      <w:tr w:rsidR="005B139C" w:rsidRPr="00C61CBF" w14:paraId="360EFCC8" w14:textId="77777777" w:rsidTr="005B139C">
        <w:trPr>
          <w:trHeight w:val="434"/>
        </w:trPr>
        <w:tc>
          <w:tcPr>
            <w:tcW w:w="1809" w:type="dxa"/>
            <w:vMerge w:val="restart"/>
          </w:tcPr>
          <w:p w14:paraId="4BEBC021"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формировании/развитие словаря</w:t>
            </w:r>
          </w:p>
        </w:tc>
        <w:tc>
          <w:tcPr>
            <w:tcW w:w="1560" w:type="dxa"/>
          </w:tcPr>
          <w:p w14:paraId="2E369917"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обогащение</w:t>
            </w:r>
          </w:p>
        </w:tc>
        <w:tc>
          <w:tcPr>
            <w:tcW w:w="993" w:type="dxa"/>
          </w:tcPr>
          <w:p w14:paraId="7F9BDECB" w14:textId="77777777" w:rsidR="005B139C" w:rsidRPr="00C61CBF" w:rsidRDefault="005B139C" w:rsidP="00C61CBF">
            <w:pPr>
              <w:jc w:val="both"/>
              <w:rPr>
                <w:rFonts w:ascii="Times New Roman" w:hAnsi="Times New Roman"/>
                <w:sz w:val="24"/>
                <w:szCs w:val="24"/>
              </w:rPr>
            </w:pPr>
          </w:p>
        </w:tc>
        <w:tc>
          <w:tcPr>
            <w:tcW w:w="992" w:type="dxa"/>
          </w:tcPr>
          <w:p w14:paraId="19BF10FA" w14:textId="77777777" w:rsidR="005B139C" w:rsidRPr="00C61CBF" w:rsidRDefault="005B139C" w:rsidP="00C61CBF">
            <w:pPr>
              <w:jc w:val="both"/>
              <w:rPr>
                <w:rFonts w:ascii="Times New Roman" w:hAnsi="Times New Roman"/>
                <w:sz w:val="24"/>
                <w:szCs w:val="24"/>
              </w:rPr>
            </w:pPr>
          </w:p>
        </w:tc>
        <w:tc>
          <w:tcPr>
            <w:tcW w:w="1162" w:type="dxa"/>
            <w:vMerge w:val="restart"/>
            <w:vAlign w:val="center"/>
          </w:tcPr>
          <w:p w14:paraId="51FB0AC8" w14:textId="77777777" w:rsidR="005B139C" w:rsidRPr="00C61CBF" w:rsidRDefault="005B139C" w:rsidP="00C61CBF">
            <w:pPr>
              <w:rPr>
                <w:rFonts w:ascii="Times New Roman" w:hAnsi="Times New Roman"/>
                <w:sz w:val="24"/>
                <w:szCs w:val="24"/>
              </w:rPr>
            </w:pPr>
            <w:r w:rsidRPr="00C61CBF">
              <w:rPr>
                <w:rFonts w:ascii="Times New Roman" w:hAnsi="Times New Roman"/>
                <w:sz w:val="24"/>
                <w:szCs w:val="24"/>
              </w:rPr>
              <w:t>+</w:t>
            </w:r>
          </w:p>
        </w:tc>
        <w:tc>
          <w:tcPr>
            <w:tcW w:w="1162" w:type="dxa"/>
          </w:tcPr>
          <w:p w14:paraId="26D96AD5"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020" w:type="dxa"/>
          </w:tcPr>
          <w:p w14:paraId="7DE42E7D"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019" w:type="dxa"/>
          </w:tcPr>
          <w:p w14:paraId="35D86BB2"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595" w:type="dxa"/>
          </w:tcPr>
          <w:p w14:paraId="4AA84FEC"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r>
      <w:tr w:rsidR="005B139C" w:rsidRPr="00C61CBF" w14:paraId="4A143DF0" w14:textId="77777777" w:rsidTr="005B139C">
        <w:tc>
          <w:tcPr>
            <w:tcW w:w="1809" w:type="dxa"/>
            <w:vMerge/>
          </w:tcPr>
          <w:p w14:paraId="78045BA5" w14:textId="77777777" w:rsidR="005B139C" w:rsidRPr="00C61CBF" w:rsidRDefault="005B139C" w:rsidP="00C61CBF">
            <w:pPr>
              <w:jc w:val="both"/>
              <w:rPr>
                <w:rFonts w:ascii="Times New Roman" w:hAnsi="Times New Roman"/>
                <w:sz w:val="24"/>
                <w:szCs w:val="24"/>
              </w:rPr>
            </w:pPr>
          </w:p>
        </w:tc>
        <w:tc>
          <w:tcPr>
            <w:tcW w:w="1560" w:type="dxa"/>
          </w:tcPr>
          <w:p w14:paraId="5A3CC4B9"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активизация</w:t>
            </w:r>
          </w:p>
        </w:tc>
        <w:tc>
          <w:tcPr>
            <w:tcW w:w="993" w:type="dxa"/>
          </w:tcPr>
          <w:p w14:paraId="6853C9BE" w14:textId="77777777" w:rsidR="005B139C" w:rsidRPr="00C61CBF" w:rsidRDefault="005B139C" w:rsidP="00C61CBF">
            <w:pPr>
              <w:jc w:val="both"/>
              <w:rPr>
                <w:rFonts w:ascii="Times New Roman" w:hAnsi="Times New Roman"/>
                <w:sz w:val="24"/>
                <w:szCs w:val="24"/>
              </w:rPr>
            </w:pPr>
          </w:p>
        </w:tc>
        <w:tc>
          <w:tcPr>
            <w:tcW w:w="992" w:type="dxa"/>
          </w:tcPr>
          <w:p w14:paraId="716F645F" w14:textId="77777777" w:rsidR="005B139C" w:rsidRPr="00C61CBF" w:rsidRDefault="005B139C" w:rsidP="00C61CBF">
            <w:pPr>
              <w:jc w:val="both"/>
              <w:rPr>
                <w:rFonts w:ascii="Times New Roman" w:hAnsi="Times New Roman"/>
                <w:sz w:val="24"/>
                <w:szCs w:val="24"/>
              </w:rPr>
            </w:pPr>
          </w:p>
        </w:tc>
        <w:tc>
          <w:tcPr>
            <w:tcW w:w="1162" w:type="dxa"/>
            <w:vMerge/>
          </w:tcPr>
          <w:p w14:paraId="596A955C" w14:textId="77777777" w:rsidR="005B139C" w:rsidRPr="00C61CBF" w:rsidRDefault="005B139C" w:rsidP="00C61CBF">
            <w:pPr>
              <w:jc w:val="both"/>
              <w:rPr>
                <w:rFonts w:ascii="Times New Roman" w:hAnsi="Times New Roman"/>
                <w:sz w:val="24"/>
                <w:szCs w:val="24"/>
              </w:rPr>
            </w:pPr>
          </w:p>
        </w:tc>
        <w:tc>
          <w:tcPr>
            <w:tcW w:w="1162" w:type="dxa"/>
          </w:tcPr>
          <w:p w14:paraId="68F0C635"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020" w:type="dxa"/>
          </w:tcPr>
          <w:p w14:paraId="77F0CCA5"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019" w:type="dxa"/>
          </w:tcPr>
          <w:p w14:paraId="6BE7DDA2"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595" w:type="dxa"/>
          </w:tcPr>
          <w:p w14:paraId="392E8E42"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r>
      <w:tr w:rsidR="005B139C" w:rsidRPr="00C61CBF" w14:paraId="04D51EFC" w14:textId="77777777" w:rsidTr="005B139C">
        <w:tc>
          <w:tcPr>
            <w:tcW w:w="3369" w:type="dxa"/>
            <w:gridSpan w:val="2"/>
          </w:tcPr>
          <w:p w14:paraId="0598F05D"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звуковая культура речи</w:t>
            </w:r>
          </w:p>
        </w:tc>
        <w:tc>
          <w:tcPr>
            <w:tcW w:w="993" w:type="dxa"/>
          </w:tcPr>
          <w:p w14:paraId="5749E0E6" w14:textId="77777777" w:rsidR="005B139C" w:rsidRPr="00C61CBF" w:rsidRDefault="005B139C" w:rsidP="00C61CBF">
            <w:pPr>
              <w:jc w:val="both"/>
              <w:rPr>
                <w:rFonts w:ascii="Times New Roman" w:hAnsi="Times New Roman"/>
                <w:sz w:val="24"/>
                <w:szCs w:val="24"/>
              </w:rPr>
            </w:pPr>
          </w:p>
        </w:tc>
        <w:tc>
          <w:tcPr>
            <w:tcW w:w="992" w:type="dxa"/>
          </w:tcPr>
          <w:p w14:paraId="4845AB79" w14:textId="77777777" w:rsidR="005B139C" w:rsidRPr="00C61CBF" w:rsidRDefault="005B139C" w:rsidP="00C61CBF">
            <w:pPr>
              <w:jc w:val="both"/>
              <w:rPr>
                <w:rFonts w:ascii="Times New Roman" w:hAnsi="Times New Roman"/>
                <w:sz w:val="24"/>
                <w:szCs w:val="24"/>
              </w:rPr>
            </w:pPr>
          </w:p>
        </w:tc>
        <w:tc>
          <w:tcPr>
            <w:tcW w:w="1162" w:type="dxa"/>
          </w:tcPr>
          <w:p w14:paraId="33D02B95"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162" w:type="dxa"/>
          </w:tcPr>
          <w:p w14:paraId="5424B8D0"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020" w:type="dxa"/>
          </w:tcPr>
          <w:p w14:paraId="1FD2DA8E"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019" w:type="dxa"/>
          </w:tcPr>
          <w:p w14:paraId="77174F00"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595" w:type="dxa"/>
          </w:tcPr>
          <w:p w14:paraId="543EB5E6"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r>
      <w:tr w:rsidR="005B139C" w:rsidRPr="00C61CBF" w14:paraId="1C1FBEDE" w14:textId="77777777" w:rsidTr="005B139C">
        <w:tc>
          <w:tcPr>
            <w:tcW w:w="3369" w:type="dxa"/>
            <w:gridSpan w:val="2"/>
          </w:tcPr>
          <w:p w14:paraId="7F1268A2"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грамматический строй речи</w:t>
            </w:r>
          </w:p>
        </w:tc>
        <w:tc>
          <w:tcPr>
            <w:tcW w:w="993" w:type="dxa"/>
          </w:tcPr>
          <w:p w14:paraId="00450CCF" w14:textId="77777777" w:rsidR="005B139C" w:rsidRPr="00C61CBF" w:rsidRDefault="005B139C" w:rsidP="00C61CBF">
            <w:pPr>
              <w:jc w:val="both"/>
              <w:rPr>
                <w:rFonts w:ascii="Times New Roman" w:hAnsi="Times New Roman"/>
                <w:sz w:val="24"/>
                <w:szCs w:val="24"/>
              </w:rPr>
            </w:pPr>
          </w:p>
        </w:tc>
        <w:tc>
          <w:tcPr>
            <w:tcW w:w="992" w:type="dxa"/>
          </w:tcPr>
          <w:p w14:paraId="740921B6" w14:textId="77777777" w:rsidR="005B139C" w:rsidRPr="00C61CBF" w:rsidRDefault="005B139C" w:rsidP="00C61CBF">
            <w:pPr>
              <w:jc w:val="both"/>
              <w:rPr>
                <w:rFonts w:ascii="Times New Roman" w:hAnsi="Times New Roman"/>
                <w:sz w:val="24"/>
                <w:szCs w:val="24"/>
              </w:rPr>
            </w:pPr>
          </w:p>
        </w:tc>
        <w:tc>
          <w:tcPr>
            <w:tcW w:w="1162" w:type="dxa"/>
          </w:tcPr>
          <w:p w14:paraId="1D5F2C05"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162" w:type="dxa"/>
          </w:tcPr>
          <w:p w14:paraId="67288911"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020" w:type="dxa"/>
          </w:tcPr>
          <w:p w14:paraId="191F356F"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019" w:type="dxa"/>
          </w:tcPr>
          <w:p w14:paraId="5D519826"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595" w:type="dxa"/>
          </w:tcPr>
          <w:p w14:paraId="1E46C5D2"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r>
      <w:tr w:rsidR="005B139C" w:rsidRPr="00C61CBF" w14:paraId="07C69DEA" w14:textId="77777777" w:rsidTr="005B139C">
        <w:tc>
          <w:tcPr>
            <w:tcW w:w="3369" w:type="dxa"/>
            <w:gridSpan w:val="2"/>
          </w:tcPr>
          <w:p w14:paraId="08E9F942"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связная речь</w:t>
            </w:r>
          </w:p>
        </w:tc>
        <w:tc>
          <w:tcPr>
            <w:tcW w:w="993" w:type="dxa"/>
          </w:tcPr>
          <w:p w14:paraId="130C0BB5" w14:textId="77777777" w:rsidR="005B139C" w:rsidRPr="00C61CBF" w:rsidRDefault="005B139C" w:rsidP="00C61CBF">
            <w:pPr>
              <w:jc w:val="both"/>
              <w:rPr>
                <w:rFonts w:ascii="Times New Roman" w:hAnsi="Times New Roman"/>
                <w:sz w:val="24"/>
                <w:szCs w:val="24"/>
              </w:rPr>
            </w:pPr>
          </w:p>
        </w:tc>
        <w:tc>
          <w:tcPr>
            <w:tcW w:w="992" w:type="dxa"/>
          </w:tcPr>
          <w:p w14:paraId="5029D11B" w14:textId="77777777" w:rsidR="005B139C" w:rsidRPr="00C61CBF" w:rsidRDefault="005B139C" w:rsidP="00C61CBF">
            <w:pPr>
              <w:jc w:val="both"/>
              <w:rPr>
                <w:rFonts w:ascii="Times New Roman" w:hAnsi="Times New Roman"/>
                <w:sz w:val="24"/>
                <w:szCs w:val="24"/>
              </w:rPr>
            </w:pPr>
          </w:p>
        </w:tc>
        <w:tc>
          <w:tcPr>
            <w:tcW w:w="1162" w:type="dxa"/>
          </w:tcPr>
          <w:p w14:paraId="6F47D50B"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162" w:type="dxa"/>
          </w:tcPr>
          <w:p w14:paraId="31C4F7D7"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020" w:type="dxa"/>
          </w:tcPr>
          <w:p w14:paraId="6C64BBDC"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019" w:type="dxa"/>
          </w:tcPr>
          <w:p w14:paraId="6F87CF12"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595" w:type="dxa"/>
          </w:tcPr>
          <w:p w14:paraId="481FD1F6"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r>
      <w:tr w:rsidR="005B139C" w:rsidRPr="00C61CBF" w14:paraId="312799DC" w14:textId="77777777" w:rsidTr="005B139C">
        <w:tc>
          <w:tcPr>
            <w:tcW w:w="3369" w:type="dxa"/>
            <w:gridSpan w:val="2"/>
          </w:tcPr>
          <w:p w14:paraId="69A4E1C9"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интерес к художественной литературе</w:t>
            </w:r>
          </w:p>
        </w:tc>
        <w:tc>
          <w:tcPr>
            <w:tcW w:w="993" w:type="dxa"/>
          </w:tcPr>
          <w:p w14:paraId="7576DCAB" w14:textId="77777777" w:rsidR="005B139C" w:rsidRPr="00C61CBF" w:rsidRDefault="005B139C" w:rsidP="00C61CBF">
            <w:pPr>
              <w:jc w:val="both"/>
              <w:rPr>
                <w:rFonts w:ascii="Times New Roman" w:hAnsi="Times New Roman"/>
                <w:sz w:val="24"/>
                <w:szCs w:val="24"/>
              </w:rPr>
            </w:pPr>
          </w:p>
        </w:tc>
        <w:tc>
          <w:tcPr>
            <w:tcW w:w="992" w:type="dxa"/>
          </w:tcPr>
          <w:p w14:paraId="6BFC879A" w14:textId="77777777" w:rsidR="005B139C" w:rsidRPr="00C61CBF" w:rsidRDefault="005B139C" w:rsidP="00C61CBF">
            <w:pPr>
              <w:jc w:val="both"/>
              <w:rPr>
                <w:rFonts w:ascii="Times New Roman" w:hAnsi="Times New Roman"/>
                <w:sz w:val="24"/>
                <w:szCs w:val="24"/>
              </w:rPr>
            </w:pPr>
          </w:p>
        </w:tc>
        <w:tc>
          <w:tcPr>
            <w:tcW w:w="1162" w:type="dxa"/>
          </w:tcPr>
          <w:p w14:paraId="51EB05F9"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162" w:type="dxa"/>
          </w:tcPr>
          <w:p w14:paraId="4050F201"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020" w:type="dxa"/>
          </w:tcPr>
          <w:p w14:paraId="7C60F450"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019" w:type="dxa"/>
          </w:tcPr>
          <w:p w14:paraId="2E89AD1B"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595" w:type="dxa"/>
          </w:tcPr>
          <w:p w14:paraId="72C2AB03"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r>
      <w:tr w:rsidR="005B139C" w:rsidRPr="00C61CBF" w14:paraId="640DAAF7" w14:textId="77777777" w:rsidTr="005B139C">
        <w:tc>
          <w:tcPr>
            <w:tcW w:w="3369" w:type="dxa"/>
            <w:gridSpan w:val="2"/>
          </w:tcPr>
          <w:p w14:paraId="57466BDB"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подготовка к обучению грамоте</w:t>
            </w:r>
          </w:p>
        </w:tc>
        <w:tc>
          <w:tcPr>
            <w:tcW w:w="993" w:type="dxa"/>
          </w:tcPr>
          <w:p w14:paraId="43A48FB8" w14:textId="77777777" w:rsidR="005B139C" w:rsidRPr="00C61CBF" w:rsidRDefault="005B139C" w:rsidP="00C61CBF">
            <w:pPr>
              <w:jc w:val="both"/>
              <w:rPr>
                <w:rFonts w:ascii="Times New Roman" w:hAnsi="Times New Roman"/>
                <w:sz w:val="24"/>
                <w:szCs w:val="24"/>
              </w:rPr>
            </w:pPr>
          </w:p>
        </w:tc>
        <w:tc>
          <w:tcPr>
            <w:tcW w:w="992" w:type="dxa"/>
          </w:tcPr>
          <w:p w14:paraId="1B2A538C" w14:textId="77777777" w:rsidR="005B139C" w:rsidRPr="00C61CBF" w:rsidRDefault="005B139C" w:rsidP="00C61CBF">
            <w:pPr>
              <w:jc w:val="both"/>
              <w:rPr>
                <w:rFonts w:ascii="Times New Roman" w:hAnsi="Times New Roman"/>
                <w:sz w:val="24"/>
                <w:szCs w:val="24"/>
              </w:rPr>
            </w:pPr>
          </w:p>
        </w:tc>
        <w:tc>
          <w:tcPr>
            <w:tcW w:w="1162" w:type="dxa"/>
          </w:tcPr>
          <w:p w14:paraId="41D3E332" w14:textId="77777777" w:rsidR="005B139C" w:rsidRPr="00C61CBF" w:rsidRDefault="005B139C" w:rsidP="00C61CBF">
            <w:pPr>
              <w:jc w:val="both"/>
              <w:rPr>
                <w:rFonts w:ascii="Times New Roman" w:hAnsi="Times New Roman"/>
                <w:sz w:val="24"/>
                <w:szCs w:val="24"/>
              </w:rPr>
            </w:pPr>
          </w:p>
        </w:tc>
        <w:tc>
          <w:tcPr>
            <w:tcW w:w="1162" w:type="dxa"/>
          </w:tcPr>
          <w:p w14:paraId="78BFDDFC"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020" w:type="dxa"/>
          </w:tcPr>
          <w:p w14:paraId="73B4112B"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1019" w:type="dxa"/>
          </w:tcPr>
          <w:p w14:paraId="5E038BF1"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c>
          <w:tcPr>
            <w:tcW w:w="595" w:type="dxa"/>
          </w:tcPr>
          <w:p w14:paraId="491C76FD" w14:textId="77777777" w:rsidR="005B139C" w:rsidRPr="00C61CBF" w:rsidRDefault="005B139C" w:rsidP="00C61CBF">
            <w:pPr>
              <w:jc w:val="both"/>
              <w:rPr>
                <w:rFonts w:ascii="Times New Roman" w:hAnsi="Times New Roman"/>
                <w:sz w:val="24"/>
                <w:szCs w:val="24"/>
              </w:rPr>
            </w:pPr>
            <w:r w:rsidRPr="00C61CBF">
              <w:rPr>
                <w:rFonts w:ascii="Times New Roman" w:hAnsi="Times New Roman"/>
                <w:sz w:val="24"/>
                <w:szCs w:val="24"/>
              </w:rPr>
              <w:t>+</w:t>
            </w:r>
          </w:p>
        </w:tc>
      </w:tr>
    </w:tbl>
    <w:p w14:paraId="7B64A483" w14:textId="77777777" w:rsidR="00C61CBF" w:rsidRPr="00C61CBF" w:rsidRDefault="00C61CBF" w:rsidP="00C61CBF">
      <w:pPr>
        <w:spacing w:after="0" w:line="240" w:lineRule="auto"/>
        <w:rPr>
          <w:rFonts w:ascii="Times New Roman" w:eastAsia="Calibri" w:hAnsi="Times New Roman" w:cs="Times New Roman"/>
          <w:sz w:val="24"/>
          <w:szCs w:val="24"/>
          <w:u w:val="single"/>
          <w:lang w:eastAsia="ru-RU"/>
        </w:rPr>
      </w:pPr>
    </w:p>
    <w:p w14:paraId="5F082D2C" w14:textId="77777777" w:rsidR="00C61CBF" w:rsidRPr="005B139C" w:rsidRDefault="00C61CBF" w:rsidP="00C61CBF">
      <w:pPr>
        <w:spacing w:after="0" w:line="240" w:lineRule="auto"/>
        <w:jc w:val="both"/>
        <w:rPr>
          <w:rFonts w:ascii="Times New Roman" w:eastAsia="Calibri" w:hAnsi="Times New Roman" w:cs="Times New Roman"/>
          <w:b/>
          <w:sz w:val="24"/>
          <w:szCs w:val="24"/>
          <w:u w:val="single"/>
          <w:lang w:eastAsia="ru-RU"/>
        </w:rPr>
      </w:pPr>
      <w:r w:rsidRPr="009028FA">
        <w:rPr>
          <w:rFonts w:ascii="Times New Roman" w:eastAsia="Calibri" w:hAnsi="Times New Roman" w:cs="Times New Roman"/>
          <w:b/>
          <w:sz w:val="24"/>
          <w:szCs w:val="24"/>
          <w:u w:val="single"/>
          <w:lang w:eastAsia="ru-RU"/>
        </w:rPr>
        <w:t>Образовательная область «Художественно-эстетическое развитие»</w:t>
      </w:r>
      <w:r w:rsidRPr="00CB6B6D">
        <w:rPr>
          <w:rFonts w:ascii="Times New Roman" w:eastAsia="Calibri" w:hAnsi="Times New Roman" w:cs="Times New Roman"/>
          <w:b/>
          <w:sz w:val="28"/>
          <w:szCs w:val="24"/>
          <w:u w:val="single"/>
          <w:lang w:eastAsia="ru-RU"/>
        </w:rPr>
        <w:t xml:space="preserve"> </w:t>
      </w:r>
      <w:r w:rsidRPr="005B139C">
        <w:rPr>
          <w:rFonts w:ascii="Times New Roman" w:eastAsia="Calibri" w:hAnsi="Times New Roman" w:cs="Times New Roman"/>
          <w:b/>
          <w:sz w:val="24"/>
          <w:szCs w:val="24"/>
          <w:u w:val="single"/>
          <w:lang w:eastAsia="ru-RU"/>
        </w:rPr>
        <w:t xml:space="preserve">предполагает: </w:t>
      </w:r>
    </w:p>
    <w:p w14:paraId="57B9ED4A" w14:textId="77777777" w:rsidR="00C61CBF" w:rsidRPr="00C61CBF" w:rsidRDefault="00C61CBF" w:rsidP="00C61CBF">
      <w:pPr>
        <w:spacing w:after="0" w:line="240" w:lineRule="auto"/>
        <w:jc w:val="both"/>
        <w:rPr>
          <w:rFonts w:ascii="Times New Roman" w:eastAsia="Times New Roman" w:hAnsi="Times New Roman" w:cs="Times New Roman"/>
          <w:sz w:val="24"/>
          <w:szCs w:val="24"/>
          <w:lang w:eastAsia="ru-RU"/>
        </w:rPr>
      </w:pPr>
      <w:r w:rsidRPr="00C61CBF">
        <w:rPr>
          <w:rFonts w:ascii="Times New Roman" w:eastAsia="Calibri" w:hAnsi="Times New Roman" w:cs="Times New Roman"/>
          <w:sz w:val="24"/>
          <w:szCs w:val="24"/>
          <w:lang w:eastAsia="ru-RU"/>
        </w:rPr>
        <w:t xml:space="preserve">- </w:t>
      </w:r>
      <w:r w:rsidRPr="00C61CBF">
        <w:rPr>
          <w:rFonts w:ascii="Times New Roman" w:eastAsia="Times New Roman" w:hAnsi="Times New Roman" w:cs="Times New Roman"/>
          <w:sz w:val="24"/>
          <w:szCs w:val="24"/>
          <w:lang w:eastAsia="ru-RU"/>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14:paraId="12D116D6" w14:textId="77777777" w:rsidR="00C61CBF" w:rsidRPr="00C61CBF" w:rsidRDefault="00C61CBF" w:rsidP="00C61CBF">
      <w:pPr>
        <w:spacing w:after="0" w:line="240" w:lineRule="auto"/>
        <w:jc w:val="both"/>
        <w:rPr>
          <w:rFonts w:ascii="Times New Roman" w:eastAsia="Times New Roman" w:hAnsi="Times New Roman" w:cs="Times New Roman"/>
          <w:sz w:val="24"/>
          <w:szCs w:val="24"/>
          <w:lang w:eastAsia="ru-RU"/>
        </w:rPr>
      </w:pPr>
      <w:r w:rsidRPr="00C61CBF">
        <w:rPr>
          <w:rFonts w:ascii="Times New Roman" w:eastAsia="Times New Roman" w:hAnsi="Times New Roman" w:cs="Times New Roman"/>
          <w:sz w:val="24"/>
          <w:szCs w:val="24"/>
          <w:lang w:eastAsia="ru-RU"/>
        </w:rPr>
        <w:t xml:space="preserve">-становление эстетического и эмоционально-нравственного отношения к окружающему миру, воспитание эстетического вкуса; </w:t>
      </w:r>
    </w:p>
    <w:p w14:paraId="7A65D93E" w14:textId="77777777" w:rsidR="00C61CBF" w:rsidRPr="00C61CBF" w:rsidRDefault="00C61CBF" w:rsidP="00C61CBF">
      <w:pPr>
        <w:spacing w:after="0" w:line="240" w:lineRule="auto"/>
        <w:jc w:val="both"/>
        <w:rPr>
          <w:rFonts w:ascii="Times New Roman" w:eastAsia="Times New Roman" w:hAnsi="Times New Roman" w:cs="Times New Roman"/>
          <w:sz w:val="24"/>
          <w:szCs w:val="24"/>
          <w:lang w:eastAsia="ru-RU"/>
        </w:rPr>
      </w:pPr>
      <w:r w:rsidRPr="00C61CBF">
        <w:rPr>
          <w:rFonts w:ascii="Times New Roman" w:eastAsia="Times New Roman" w:hAnsi="Times New Roman" w:cs="Times New Roman"/>
          <w:sz w:val="24"/>
          <w:szCs w:val="24"/>
          <w:lang w:eastAsia="ru-RU"/>
        </w:rPr>
        <w:t xml:space="preserve">- формирование элементарных представлений о видах искусства (музыка, живопись, театр, народное искусство и другое); </w:t>
      </w:r>
    </w:p>
    <w:p w14:paraId="304C26FF" w14:textId="77777777" w:rsidR="00C61CBF" w:rsidRPr="00C61CBF" w:rsidRDefault="00C61CBF" w:rsidP="00C61CBF">
      <w:pPr>
        <w:spacing w:after="0" w:line="240" w:lineRule="auto"/>
        <w:jc w:val="both"/>
        <w:rPr>
          <w:rFonts w:ascii="Times New Roman" w:eastAsia="Times New Roman" w:hAnsi="Times New Roman" w:cs="Times New Roman"/>
          <w:sz w:val="24"/>
          <w:szCs w:val="24"/>
          <w:lang w:eastAsia="ru-RU"/>
        </w:rPr>
      </w:pPr>
      <w:r w:rsidRPr="00C61CBF">
        <w:rPr>
          <w:rFonts w:ascii="Times New Roman" w:eastAsia="Times New Roman" w:hAnsi="Times New Roman" w:cs="Times New Roman"/>
          <w:sz w:val="24"/>
          <w:szCs w:val="24"/>
          <w:lang w:eastAsia="ru-RU"/>
        </w:rPr>
        <w:t xml:space="preserve">-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14:paraId="7480C7B2" w14:textId="77777777" w:rsidR="00C61CBF" w:rsidRPr="00C61CBF" w:rsidRDefault="00C61CBF" w:rsidP="00C61CBF">
      <w:pPr>
        <w:spacing w:after="0" w:line="240" w:lineRule="auto"/>
        <w:jc w:val="both"/>
        <w:rPr>
          <w:rFonts w:ascii="Times New Roman" w:eastAsia="Times New Roman" w:hAnsi="Times New Roman" w:cs="Times New Roman"/>
          <w:sz w:val="24"/>
          <w:szCs w:val="24"/>
          <w:lang w:eastAsia="ru-RU"/>
        </w:rPr>
      </w:pPr>
      <w:r w:rsidRPr="00C61CBF">
        <w:rPr>
          <w:rFonts w:ascii="Times New Roman" w:eastAsia="Times New Roman" w:hAnsi="Times New Roman" w:cs="Times New Roman"/>
          <w:sz w:val="24"/>
          <w:szCs w:val="24"/>
          <w:lang w:eastAsia="ru-RU"/>
        </w:rPr>
        <w:t xml:space="preserve">-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14:paraId="0B79E750" w14:textId="77777777" w:rsidR="00C61CBF" w:rsidRPr="00C61CBF" w:rsidRDefault="00C61CBF" w:rsidP="00C61CBF">
      <w:pPr>
        <w:spacing w:after="0" w:line="240" w:lineRule="auto"/>
        <w:jc w:val="both"/>
        <w:rPr>
          <w:rFonts w:ascii="Times New Roman" w:eastAsia="Times New Roman" w:hAnsi="Times New Roman" w:cs="Times New Roman"/>
          <w:sz w:val="24"/>
          <w:szCs w:val="24"/>
          <w:lang w:eastAsia="ru-RU"/>
        </w:rPr>
      </w:pPr>
      <w:r w:rsidRPr="00C61CBF">
        <w:rPr>
          <w:rFonts w:ascii="Times New Roman" w:eastAsia="Times New Roman" w:hAnsi="Times New Roman" w:cs="Times New Roman"/>
          <w:sz w:val="24"/>
          <w:szCs w:val="24"/>
          <w:lang w:eastAsia="ru-RU"/>
        </w:rPr>
        <w:t>-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14:paraId="5EAB8E0D" w14:textId="77777777" w:rsidR="00C61CBF" w:rsidRPr="00C61CBF" w:rsidRDefault="00C61CBF" w:rsidP="00C61CBF">
      <w:pPr>
        <w:spacing w:after="0" w:line="240" w:lineRule="auto"/>
        <w:jc w:val="both"/>
        <w:rPr>
          <w:rFonts w:ascii="Times New Roman" w:eastAsia="Calibri" w:hAnsi="Times New Roman" w:cs="Times New Roman"/>
          <w:sz w:val="24"/>
          <w:szCs w:val="24"/>
          <w:u w:val="single"/>
          <w:lang w:eastAsia="ru-RU"/>
        </w:rPr>
      </w:pPr>
    </w:p>
    <w:tbl>
      <w:tblPr>
        <w:tblStyle w:val="8"/>
        <w:tblW w:w="10031" w:type="dxa"/>
        <w:tblLook w:val="04A0" w:firstRow="1" w:lastRow="0" w:firstColumn="1" w:lastColumn="0" w:noHBand="0" w:noVBand="1"/>
      </w:tblPr>
      <w:tblGrid>
        <w:gridCol w:w="1809"/>
        <w:gridCol w:w="3686"/>
        <w:gridCol w:w="2268"/>
        <w:gridCol w:w="2268"/>
      </w:tblGrid>
      <w:tr w:rsidR="00C61CBF" w:rsidRPr="00C61CBF" w14:paraId="509FAA7E" w14:textId="77777777" w:rsidTr="00C61CBF">
        <w:tc>
          <w:tcPr>
            <w:tcW w:w="1809" w:type="dxa"/>
          </w:tcPr>
          <w:p w14:paraId="76756615"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rPr>
              <w:t xml:space="preserve">ФОП ДО, пп/ </w:t>
            </w:r>
          </w:p>
        </w:tc>
        <w:tc>
          <w:tcPr>
            <w:tcW w:w="3686" w:type="dxa"/>
          </w:tcPr>
          <w:p w14:paraId="10DA19E9"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rPr>
              <w:t>Возраст/группа</w:t>
            </w:r>
          </w:p>
        </w:tc>
        <w:tc>
          <w:tcPr>
            <w:tcW w:w="2268" w:type="dxa"/>
          </w:tcPr>
          <w:p w14:paraId="1A20B0E0"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rPr>
              <w:t>Название группы</w:t>
            </w:r>
          </w:p>
        </w:tc>
        <w:tc>
          <w:tcPr>
            <w:tcW w:w="2268" w:type="dxa"/>
          </w:tcPr>
          <w:p w14:paraId="732E41CF" w14:textId="77777777" w:rsidR="00C61CBF" w:rsidRPr="00C61CBF" w:rsidRDefault="00C61CBF" w:rsidP="00C61CBF">
            <w:pPr>
              <w:jc w:val="center"/>
              <w:rPr>
                <w:rFonts w:ascii="Times New Roman" w:hAnsi="Times New Roman"/>
                <w:b/>
                <w:bCs/>
                <w:sz w:val="24"/>
                <w:szCs w:val="24"/>
              </w:rPr>
            </w:pPr>
            <w:r w:rsidRPr="00C61CBF">
              <w:rPr>
                <w:rFonts w:ascii="Times New Roman" w:hAnsi="Times New Roman"/>
                <w:b/>
                <w:bCs/>
                <w:sz w:val="24"/>
                <w:szCs w:val="24"/>
                <w:lang w:val="en-GB"/>
              </w:rPr>
              <w:t>QR</w:t>
            </w:r>
            <w:r w:rsidRPr="00C61CBF">
              <w:rPr>
                <w:rFonts w:ascii="Times New Roman" w:hAnsi="Times New Roman"/>
                <w:b/>
                <w:bCs/>
                <w:sz w:val="24"/>
                <w:szCs w:val="24"/>
                <w:lang w:val="en-US"/>
              </w:rPr>
              <w:t xml:space="preserve"> -</w:t>
            </w:r>
            <w:r w:rsidRPr="00C61CBF">
              <w:rPr>
                <w:rFonts w:ascii="Times New Roman" w:hAnsi="Times New Roman"/>
                <w:b/>
                <w:bCs/>
                <w:sz w:val="24"/>
                <w:szCs w:val="24"/>
              </w:rPr>
              <w:t>код</w:t>
            </w:r>
          </w:p>
        </w:tc>
      </w:tr>
      <w:tr w:rsidR="00C61CBF" w:rsidRPr="00C61CBF" w14:paraId="1257FCB5" w14:textId="77777777" w:rsidTr="00C61CBF">
        <w:tc>
          <w:tcPr>
            <w:tcW w:w="1809" w:type="dxa"/>
          </w:tcPr>
          <w:p w14:paraId="185C8D33"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стр. 77- 78</w:t>
            </w:r>
          </w:p>
          <w:p w14:paraId="31A1A6CF"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п. </w:t>
            </w:r>
            <w:hyperlink r:id="rId62" w:history="1">
              <w:r w:rsidRPr="00C61CBF">
                <w:rPr>
                  <w:rFonts w:ascii="Times New Roman" w:hAnsi="Times New Roman"/>
                  <w:color w:val="0000FF"/>
                  <w:sz w:val="24"/>
                  <w:szCs w:val="24"/>
                  <w:u w:val="single"/>
                </w:rPr>
                <w:t>21.2</w:t>
              </w:r>
            </w:hyperlink>
          </w:p>
        </w:tc>
        <w:tc>
          <w:tcPr>
            <w:tcW w:w="3686" w:type="dxa"/>
          </w:tcPr>
          <w:p w14:paraId="21891F67"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1-2 года/группа раннего возраста</w:t>
            </w:r>
          </w:p>
        </w:tc>
        <w:tc>
          <w:tcPr>
            <w:tcW w:w="2268" w:type="dxa"/>
          </w:tcPr>
          <w:p w14:paraId="248681D8" w14:textId="77777777" w:rsidR="005B139C" w:rsidRPr="00C61CBF" w:rsidRDefault="005B139C" w:rsidP="005B139C">
            <w:pPr>
              <w:rPr>
                <w:rFonts w:ascii="Times New Roman" w:hAnsi="Times New Roman"/>
                <w:noProof/>
                <w:sz w:val="24"/>
                <w:szCs w:val="24"/>
              </w:rPr>
            </w:pPr>
            <w:r>
              <w:rPr>
                <w:rFonts w:ascii="Times New Roman" w:hAnsi="Times New Roman"/>
                <w:noProof/>
                <w:sz w:val="24"/>
                <w:szCs w:val="24"/>
              </w:rPr>
              <w:t>Г</w:t>
            </w:r>
            <w:r w:rsidRPr="005B139C">
              <w:rPr>
                <w:rFonts w:ascii="Times New Roman" w:hAnsi="Times New Roman"/>
                <w:noProof/>
                <w:sz w:val="24"/>
                <w:szCs w:val="24"/>
              </w:rPr>
              <w:t>руппа раннего возраста</w:t>
            </w:r>
          </w:p>
          <w:p w14:paraId="573003A0" w14:textId="77777777" w:rsidR="00C61CBF" w:rsidRPr="00C61CBF" w:rsidRDefault="00C61CBF" w:rsidP="005B139C">
            <w:pPr>
              <w:rPr>
                <w:rFonts w:ascii="Times New Roman" w:hAnsi="Times New Roman"/>
                <w:noProof/>
                <w:sz w:val="24"/>
                <w:szCs w:val="24"/>
              </w:rPr>
            </w:pPr>
          </w:p>
        </w:tc>
        <w:tc>
          <w:tcPr>
            <w:tcW w:w="2268" w:type="dxa"/>
          </w:tcPr>
          <w:p w14:paraId="6807E7E4" w14:textId="77777777" w:rsidR="00C61CBF" w:rsidRPr="00C61CBF" w:rsidRDefault="00C61CBF" w:rsidP="00C61CBF">
            <w:pPr>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73600" behindDoc="0" locked="0" layoutInCell="1" allowOverlap="1" wp14:anchorId="4B68069D" wp14:editId="70D27FD0">
                  <wp:simplePos x="0" y="0"/>
                  <wp:positionH relativeFrom="column">
                    <wp:posOffset>760730</wp:posOffset>
                  </wp:positionH>
                  <wp:positionV relativeFrom="paragraph">
                    <wp:posOffset>-88150</wp:posOffset>
                  </wp:positionV>
                  <wp:extent cx="556606" cy="556606"/>
                  <wp:effectExtent l="0" t="0" r="0" b="0"/>
                  <wp:wrapThrough wrapText="bothSides">
                    <wp:wrapPolygon edited="0">
                      <wp:start x="0" y="0"/>
                      <wp:lineTo x="0" y="20712"/>
                      <wp:lineTo x="20712" y="20712"/>
                      <wp:lineTo x="20712" y="0"/>
                      <wp:lineTo x="0" y="0"/>
                    </wp:wrapPolygon>
                  </wp:wrapThrough>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V="1">
                            <a:off x="0" y="0"/>
                            <a:ext cx="556606" cy="556606"/>
                          </a:xfrm>
                          <a:prstGeom prst="rect">
                            <a:avLst/>
                          </a:prstGeom>
                          <a:noFill/>
                          <a:ln>
                            <a:noFill/>
                          </a:ln>
                        </pic:spPr>
                      </pic:pic>
                    </a:graphicData>
                  </a:graphic>
                </wp:anchor>
              </w:drawing>
            </w:r>
          </w:p>
        </w:tc>
      </w:tr>
      <w:tr w:rsidR="00C61CBF" w:rsidRPr="00C61CBF" w14:paraId="3B442421" w14:textId="77777777" w:rsidTr="00C61CBF">
        <w:tc>
          <w:tcPr>
            <w:tcW w:w="1809" w:type="dxa"/>
          </w:tcPr>
          <w:p w14:paraId="54866E4A"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стр. 78- 82</w:t>
            </w:r>
          </w:p>
          <w:p w14:paraId="4441F21C" w14:textId="77777777" w:rsidR="00C61CBF" w:rsidRPr="00C61CBF" w:rsidRDefault="00C61CBF" w:rsidP="00C61CBF">
            <w:pPr>
              <w:rPr>
                <w:rFonts w:ascii="Times New Roman" w:hAnsi="Times New Roman"/>
                <w:b/>
                <w:bCs/>
                <w:sz w:val="24"/>
                <w:szCs w:val="24"/>
              </w:rPr>
            </w:pPr>
            <w:r w:rsidRPr="00C61CBF">
              <w:rPr>
                <w:rFonts w:ascii="Times New Roman" w:hAnsi="Times New Roman"/>
                <w:sz w:val="24"/>
                <w:szCs w:val="24"/>
              </w:rPr>
              <w:t xml:space="preserve">п. </w:t>
            </w:r>
            <w:hyperlink r:id="rId64" w:history="1">
              <w:r w:rsidRPr="00C61CBF">
                <w:rPr>
                  <w:rFonts w:ascii="Times New Roman" w:hAnsi="Times New Roman"/>
                  <w:color w:val="0000FF"/>
                  <w:sz w:val="24"/>
                  <w:szCs w:val="24"/>
                  <w:u w:val="single"/>
                </w:rPr>
                <w:t>21.3</w:t>
              </w:r>
            </w:hyperlink>
          </w:p>
          <w:p w14:paraId="30F20539" w14:textId="77777777" w:rsidR="00C61CBF" w:rsidRPr="00C61CBF" w:rsidRDefault="00C61CBF" w:rsidP="00C61CBF">
            <w:pPr>
              <w:rPr>
                <w:rFonts w:ascii="Times New Roman" w:hAnsi="Times New Roman"/>
                <w:b/>
                <w:bCs/>
                <w:sz w:val="24"/>
                <w:szCs w:val="24"/>
              </w:rPr>
            </w:pPr>
          </w:p>
        </w:tc>
        <w:tc>
          <w:tcPr>
            <w:tcW w:w="3686" w:type="dxa"/>
          </w:tcPr>
          <w:p w14:paraId="4FBF2882"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2-3 года/ 1 младшая группа</w:t>
            </w:r>
          </w:p>
        </w:tc>
        <w:tc>
          <w:tcPr>
            <w:tcW w:w="2268" w:type="dxa"/>
          </w:tcPr>
          <w:p w14:paraId="7381E408" w14:textId="77777777" w:rsidR="00C61CBF" w:rsidRPr="00C61CBF" w:rsidRDefault="005B139C" w:rsidP="00C61CBF">
            <w:pPr>
              <w:rPr>
                <w:rFonts w:ascii="Times New Roman" w:hAnsi="Times New Roman"/>
                <w:noProof/>
                <w:sz w:val="24"/>
                <w:szCs w:val="24"/>
              </w:rPr>
            </w:pPr>
            <w:r>
              <w:rPr>
                <w:rFonts w:ascii="Times New Roman" w:hAnsi="Times New Roman"/>
                <w:noProof/>
                <w:sz w:val="24"/>
                <w:szCs w:val="24"/>
              </w:rPr>
              <w:t>Г</w:t>
            </w:r>
            <w:r w:rsidRPr="005B139C">
              <w:rPr>
                <w:rFonts w:ascii="Times New Roman" w:hAnsi="Times New Roman"/>
                <w:noProof/>
                <w:sz w:val="24"/>
                <w:szCs w:val="24"/>
              </w:rPr>
              <w:t>руппа раннего возраста</w:t>
            </w:r>
          </w:p>
        </w:tc>
        <w:tc>
          <w:tcPr>
            <w:tcW w:w="2268" w:type="dxa"/>
          </w:tcPr>
          <w:p w14:paraId="5915FAD2" w14:textId="77777777" w:rsidR="00C61CBF" w:rsidRPr="00C61CBF" w:rsidRDefault="00C61CBF" w:rsidP="00C61CBF">
            <w:pPr>
              <w:rPr>
                <w:rFonts w:ascii="Times New Roman" w:hAnsi="Times New Roman"/>
                <w:sz w:val="24"/>
                <w:szCs w:val="24"/>
              </w:rPr>
            </w:pPr>
            <w:r w:rsidRPr="00C61CBF">
              <w:rPr>
                <w:rFonts w:ascii="Times New Roman" w:hAnsi="Times New Roman"/>
                <w:noProof/>
                <w:sz w:val="24"/>
                <w:szCs w:val="24"/>
              </w:rPr>
              <w:drawing>
                <wp:inline distT="0" distB="0" distL="0" distR="0" wp14:anchorId="567E330A" wp14:editId="4278F6CD">
                  <wp:extent cx="597881" cy="597881"/>
                  <wp:effectExtent l="0" t="0" r="0" b="0"/>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3097" cy="603097"/>
                          </a:xfrm>
                          <a:prstGeom prst="rect">
                            <a:avLst/>
                          </a:prstGeom>
                          <a:noFill/>
                          <a:ln>
                            <a:noFill/>
                          </a:ln>
                        </pic:spPr>
                      </pic:pic>
                    </a:graphicData>
                  </a:graphic>
                </wp:inline>
              </w:drawing>
            </w:r>
          </w:p>
        </w:tc>
      </w:tr>
      <w:tr w:rsidR="00C61CBF" w:rsidRPr="00C61CBF" w14:paraId="63FA5F77" w14:textId="77777777" w:rsidTr="00C61CBF">
        <w:tc>
          <w:tcPr>
            <w:tcW w:w="1809" w:type="dxa"/>
          </w:tcPr>
          <w:p w14:paraId="402AD7A9"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стр. 83- 90</w:t>
            </w:r>
          </w:p>
          <w:p w14:paraId="46A047C9"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п. </w:t>
            </w:r>
            <w:hyperlink r:id="rId66" w:history="1">
              <w:r w:rsidRPr="00C61CBF">
                <w:rPr>
                  <w:rFonts w:ascii="Times New Roman" w:hAnsi="Times New Roman"/>
                  <w:color w:val="0000FF"/>
                  <w:sz w:val="24"/>
                  <w:szCs w:val="24"/>
                  <w:u w:val="single"/>
                </w:rPr>
                <w:t>21.4</w:t>
              </w:r>
            </w:hyperlink>
          </w:p>
        </w:tc>
        <w:tc>
          <w:tcPr>
            <w:tcW w:w="3686" w:type="dxa"/>
          </w:tcPr>
          <w:p w14:paraId="0DEEB840"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3-4 года/ 2 младшая группа</w:t>
            </w:r>
          </w:p>
        </w:tc>
        <w:tc>
          <w:tcPr>
            <w:tcW w:w="2268" w:type="dxa"/>
          </w:tcPr>
          <w:p w14:paraId="1A1F14A4" w14:textId="77777777" w:rsidR="00C61CBF" w:rsidRPr="00C61CBF" w:rsidRDefault="005B139C" w:rsidP="005B139C">
            <w:pPr>
              <w:rPr>
                <w:rFonts w:ascii="Times New Roman" w:hAnsi="Times New Roman"/>
                <w:noProof/>
                <w:sz w:val="24"/>
                <w:szCs w:val="24"/>
              </w:rPr>
            </w:pPr>
            <w:r>
              <w:rPr>
                <w:rFonts w:ascii="Times New Roman" w:hAnsi="Times New Roman"/>
                <w:noProof/>
                <w:sz w:val="24"/>
                <w:szCs w:val="24"/>
              </w:rPr>
              <w:t>Младшая группа</w:t>
            </w:r>
          </w:p>
        </w:tc>
        <w:tc>
          <w:tcPr>
            <w:tcW w:w="2268" w:type="dxa"/>
          </w:tcPr>
          <w:p w14:paraId="3567A38E" w14:textId="77777777" w:rsidR="00C61CBF" w:rsidRPr="00C61CBF" w:rsidRDefault="00C61CBF" w:rsidP="00C61CBF">
            <w:pPr>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74624" behindDoc="0" locked="0" layoutInCell="1" allowOverlap="1" wp14:anchorId="35A0ED17" wp14:editId="79B4644B">
                  <wp:simplePos x="0" y="0"/>
                  <wp:positionH relativeFrom="column">
                    <wp:posOffset>725170</wp:posOffset>
                  </wp:positionH>
                  <wp:positionV relativeFrom="paragraph">
                    <wp:posOffset>12700</wp:posOffset>
                  </wp:positionV>
                  <wp:extent cx="575945" cy="575945"/>
                  <wp:effectExtent l="0" t="0" r="0" b="0"/>
                  <wp:wrapThrough wrapText="bothSides">
                    <wp:wrapPolygon edited="0">
                      <wp:start x="0" y="0"/>
                      <wp:lineTo x="0" y="20719"/>
                      <wp:lineTo x="20719" y="20719"/>
                      <wp:lineTo x="20719" y="0"/>
                      <wp:lineTo x="0" y="0"/>
                    </wp:wrapPolygon>
                  </wp:wrapThrough>
                  <wp:docPr id="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anchor>
              </w:drawing>
            </w:r>
          </w:p>
        </w:tc>
      </w:tr>
      <w:tr w:rsidR="00C61CBF" w:rsidRPr="00C61CBF" w14:paraId="555DC968" w14:textId="77777777" w:rsidTr="00C61CBF">
        <w:tc>
          <w:tcPr>
            <w:tcW w:w="1809" w:type="dxa"/>
          </w:tcPr>
          <w:p w14:paraId="172D531E"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стр. 90- 98</w:t>
            </w:r>
          </w:p>
          <w:p w14:paraId="40DA552E"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п. </w:t>
            </w:r>
            <w:hyperlink r:id="rId68" w:history="1">
              <w:r w:rsidRPr="00C61CBF">
                <w:rPr>
                  <w:rFonts w:ascii="Times New Roman" w:hAnsi="Times New Roman"/>
                  <w:color w:val="0000FF"/>
                  <w:sz w:val="24"/>
                  <w:szCs w:val="24"/>
                  <w:u w:val="single"/>
                </w:rPr>
                <w:t>21.5</w:t>
              </w:r>
            </w:hyperlink>
          </w:p>
        </w:tc>
        <w:tc>
          <w:tcPr>
            <w:tcW w:w="3686" w:type="dxa"/>
          </w:tcPr>
          <w:p w14:paraId="130290CB"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4-5 лет / средняя группа</w:t>
            </w:r>
          </w:p>
        </w:tc>
        <w:tc>
          <w:tcPr>
            <w:tcW w:w="2268" w:type="dxa"/>
          </w:tcPr>
          <w:p w14:paraId="64796F5F" w14:textId="77777777" w:rsidR="00C61CBF" w:rsidRPr="00C61CBF" w:rsidRDefault="005B139C" w:rsidP="00C61CBF">
            <w:pPr>
              <w:rPr>
                <w:rFonts w:ascii="Times New Roman" w:hAnsi="Times New Roman"/>
                <w:noProof/>
                <w:sz w:val="24"/>
                <w:szCs w:val="24"/>
              </w:rPr>
            </w:pPr>
            <w:r>
              <w:rPr>
                <w:rFonts w:ascii="Times New Roman" w:hAnsi="Times New Roman"/>
                <w:noProof/>
                <w:sz w:val="24"/>
                <w:szCs w:val="24"/>
              </w:rPr>
              <w:t>Средняя группа</w:t>
            </w:r>
          </w:p>
        </w:tc>
        <w:tc>
          <w:tcPr>
            <w:tcW w:w="2268" w:type="dxa"/>
          </w:tcPr>
          <w:p w14:paraId="21B26F1F" w14:textId="77777777" w:rsidR="00C61CBF" w:rsidRPr="00C61CBF" w:rsidRDefault="00C61CBF" w:rsidP="00C61CBF">
            <w:pPr>
              <w:rPr>
                <w:rFonts w:ascii="Times New Roman" w:hAnsi="Times New Roman"/>
                <w:sz w:val="24"/>
                <w:szCs w:val="24"/>
              </w:rPr>
            </w:pPr>
            <w:r w:rsidRPr="00C61CBF">
              <w:rPr>
                <w:rFonts w:ascii="Times New Roman" w:hAnsi="Times New Roman"/>
                <w:noProof/>
                <w:sz w:val="24"/>
                <w:szCs w:val="24"/>
              </w:rPr>
              <w:drawing>
                <wp:inline distT="0" distB="0" distL="0" distR="0" wp14:anchorId="18788264" wp14:editId="622EF497">
                  <wp:extent cx="595746" cy="595746"/>
                  <wp:effectExtent l="0" t="0" r="0" b="0"/>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5941" cy="605941"/>
                          </a:xfrm>
                          <a:prstGeom prst="rect">
                            <a:avLst/>
                          </a:prstGeom>
                          <a:noFill/>
                          <a:ln>
                            <a:noFill/>
                          </a:ln>
                        </pic:spPr>
                      </pic:pic>
                    </a:graphicData>
                  </a:graphic>
                </wp:inline>
              </w:drawing>
            </w:r>
          </w:p>
        </w:tc>
      </w:tr>
      <w:tr w:rsidR="00C61CBF" w:rsidRPr="00C61CBF" w14:paraId="56CC9ADE" w14:textId="77777777" w:rsidTr="00C61CBF">
        <w:tc>
          <w:tcPr>
            <w:tcW w:w="1809" w:type="dxa"/>
          </w:tcPr>
          <w:p w14:paraId="0A04901F"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lastRenderedPageBreak/>
              <w:t>стр. 99- 109</w:t>
            </w:r>
          </w:p>
          <w:p w14:paraId="6C19B9F8"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п. </w:t>
            </w:r>
            <w:hyperlink r:id="rId70" w:history="1">
              <w:r w:rsidRPr="00C61CBF">
                <w:rPr>
                  <w:rFonts w:ascii="Times New Roman" w:hAnsi="Times New Roman"/>
                  <w:color w:val="0000FF"/>
                  <w:sz w:val="24"/>
                  <w:szCs w:val="24"/>
                  <w:u w:val="single"/>
                </w:rPr>
                <w:t>21.6</w:t>
              </w:r>
            </w:hyperlink>
          </w:p>
        </w:tc>
        <w:tc>
          <w:tcPr>
            <w:tcW w:w="3686" w:type="dxa"/>
          </w:tcPr>
          <w:p w14:paraId="32004E97"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5-6 лет/ старшая группа</w:t>
            </w:r>
          </w:p>
        </w:tc>
        <w:tc>
          <w:tcPr>
            <w:tcW w:w="2268" w:type="dxa"/>
          </w:tcPr>
          <w:p w14:paraId="50D3B51F" w14:textId="77777777" w:rsidR="00C61CBF" w:rsidRPr="00C61CBF" w:rsidRDefault="005B139C" w:rsidP="00C61CBF">
            <w:pPr>
              <w:rPr>
                <w:rFonts w:ascii="Times New Roman" w:hAnsi="Times New Roman"/>
                <w:noProof/>
                <w:sz w:val="24"/>
                <w:szCs w:val="24"/>
              </w:rPr>
            </w:pPr>
            <w:r>
              <w:rPr>
                <w:rFonts w:ascii="Times New Roman" w:hAnsi="Times New Roman"/>
                <w:noProof/>
                <w:sz w:val="24"/>
                <w:szCs w:val="24"/>
              </w:rPr>
              <w:t>Старшая группа</w:t>
            </w:r>
          </w:p>
        </w:tc>
        <w:tc>
          <w:tcPr>
            <w:tcW w:w="2268" w:type="dxa"/>
          </w:tcPr>
          <w:p w14:paraId="64D83DED" w14:textId="77777777" w:rsidR="00C61CBF" w:rsidRPr="00C61CBF" w:rsidRDefault="00C61CBF" w:rsidP="00C61CBF">
            <w:pPr>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75648" behindDoc="0" locked="0" layoutInCell="1" allowOverlap="1" wp14:anchorId="3E6A42E3" wp14:editId="0D94C5E0">
                  <wp:simplePos x="0" y="0"/>
                  <wp:positionH relativeFrom="column">
                    <wp:posOffset>718185</wp:posOffset>
                  </wp:positionH>
                  <wp:positionV relativeFrom="paragraph">
                    <wp:posOffset>-1905</wp:posOffset>
                  </wp:positionV>
                  <wp:extent cx="609600" cy="609600"/>
                  <wp:effectExtent l="0" t="0" r="0" b="0"/>
                  <wp:wrapThrough wrapText="bothSides">
                    <wp:wrapPolygon edited="0">
                      <wp:start x="0" y="0"/>
                      <wp:lineTo x="0" y="20925"/>
                      <wp:lineTo x="20925" y="20925"/>
                      <wp:lineTo x="20925" y="0"/>
                      <wp:lineTo x="0" y="0"/>
                    </wp:wrapPolygon>
                  </wp:wrapThrough>
                  <wp:docPr id="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tc>
      </w:tr>
      <w:tr w:rsidR="005B139C" w:rsidRPr="00C61CBF" w14:paraId="3E664518" w14:textId="77777777" w:rsidTr="005B139C">
        <w:trPr>
          <w:trHeight w:val="15"/>
        </w:trPr>
        <w:tc>
          <w:tcPr>
            <w:tcW w:w="1809" w:type="dxa"/>
          </w:tcPr>
          <w:p w14:paraId="025E1476" w14:textId="77777777" w:rsidR="005B139C" w:rsidRPr="00C61CBF" w:rsidRDefault="005B139C" w:rsidP="00C61CBF">
            <w:pPr>
              <w:rPr>
                <w:rFonts w:ascii="Times New Roman" w:hAnsi="Times New Roman"/>
                <w:sz w:val="24"/>
                <w:szCs w:val="24"/>
              </w:rPr>
            </w:pPr>
            <w:r w:rsidRPr="00C61CBF">
              <w:rPr>
                <w:rFonts w:ascii="Times New Roman" w:hAnsi="Times New Roman"/>
                <w:sz w:val="24"/>
                <w:szCs w:val="24"/>
              </w:rPr>
              <w:t>стр. 109- 121</w:t>
            </w:r>
          </w:p>
          <w:p w14:paraId="6E43B63A" w14:textId="77777777" w:rsidR="005B139C" w:rsidRPr="00C61CBF" w:rsidRDefault="005B139C" w:rsidP="00C61CBF">
            <w:pPr>
              <w:rPr>
                <w:rFonts w:ascii="Times New Roman" w:hAnsi="Times New Roman"/>
                <w:sz w:val="24"/>
                <w:szCs w:val="24"/>
              </w:rPr>
            </w:pPr>
            <w:r w:rsidRPr="00C61CBF">
              <w:rPr>
                <w:rFonts w:ascii="Times New Roman" w:hAnsi="Times New Roman"/>
                <w:sz w:val="24"/>
                <w:szCs w:val="24"/>
              </w:rPr>
              <w:t xml:space="preserve">п. </w:t>
            </w:r>
            <w:hyperlink r:id="rId72" w:history="1">
              <w:r w:rsidRPr="00C61CBF">
                <w:rPr>
                  <w:rFonts w:ascii="Times New Roman" w:hAnsi="Times New Roman"/>
                  <w:color w:val="0000FF"/>
                  <w:sz w:val="24"/>
                  <w:szCs w:val="24"/>
                  <w:u w:val="single"/>
                </w:rPr>
                <w:t>21.7</w:t>
              </w:r>
            </w:hyperlink>
          </w:p>
        </w:tc>
        <w:tc>
          <w:tcPr>
            <w:tcW w:w="3686" w:type="dxa"/>
          </w:tcPr>
          <w:p w14:paraId="36B2B43A" w14:textId="77777777" w:rsidR="005B139C" w:rsidRPr="00C61CBF" w:rsidRDefault="005B139C" w:rsidP="00C61CBF">
            <w:pPr>
              <w:rPr>
                <w:rFonts w:ascii="Times New Roman" w:hAnsi="Times New Roman"/>
                <w:sz w:val="24"/>
                <w:szCs w:val="24"/>
              </w:rPr>
            </w:pPr>
            <w:r w:rsidRPr="00C61CBF">
              <w:rPr>
                <w:rFonts w:ascii="Times New Roman" w:hAnsi="Times New Roman"/>
                <w:sz w:val="24"/>
                <w:szCs w:val="24"/>
              </w:rPr>
              <w:t>6-7 лет / подготовительная группа</w:t>
            </w:r>
          </w:p>
        </w:tc>
        <w:tc>
          <w:tcPr>
            <w:tcW w:w="2268" w:type="dxa"/>
          </w:tcPr>
          <w:p w14:paraId="00B8E7DF" w14:textId="77777777" w:rsidR="005B139C" w:rsidRPr="00C61CBF" w:rsidRDefault="005B139C" w:rsidP="00C61CBF">
            <w:pPr>
              <w:rPr>
                <w:rFonts w:ascii="Times New Roman" w:hAnsi="Times New Roman"/>
                <w:noProof/>
                <w:sz w:val="24"/>
                <w:szCs w:val="24"/>
              </w:rPr>
            </w:pPr>
            <w:r w:rsidRPr="005B139C">
              <w:rPr>
                <w:rFonts w:ascii="Times New Roman" w:hAnsi="Times New Roman"/>
                <w:noProof/>
                <w:sz w:val="24"/>
                <w:szCs w:val="24"/>
              </w:rPr>
              <w:t>Подготовительная к школе группа</w:t>
            </w:r>
          </w:p>
        </w:tc>
        <w:tc>
          <w:tcPr>
            <w:tcW w:w="2268" w:type="dxa"/>
          </w:tcPr>
          <w:p w14:paraId="50A3FE79" w14:textId="77777777" w:rsidR="005B139C" w:rsidRPr="00C61CBF" w:rsidRDefault="005B139C" w:rsidP="00C61CBF">
            <w:pPr>
              <w:rPr>
                <w:rFonts w:ascii="Times New Roman" w:hAnsi="Times New Roman"/>
                <w:sz w:val="24"/>
                <w:szCs w:val="24"/>
              </w:rPr>
            </w:pPr>
            <w:r w:rsidRPr="00C61CBF">
              <w:rPr>
                <w:rFonts w:ascii="Times New Roman" w:hAnsi="Times New Roman"/>
                <w:noProof/>
                <w:sz w:val="24"/>
                <w:szCs w:val="24"/>
              </w:rPr>
              <w:drawing>
                <wp:inline distT="0" distB="0" distL="0" distR="0" wp14:anchorId="1F77D9D3" wp14:editId="53EC3703">
                  <wp:extent cx="632807" cy="632807"/>
                  <wp:effectExtent l="0" t="0" r="0" b="0"/>
                  <wp:docPr id="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39341" cy="639341"/>
                          </a:xfrm>
                          <a:prstGeom prst="rect">
                            <a:avLst/>
                          </a:prstGeom>
                          <a:noFill/>
                          <a:ln>
                            <a:noFill/>
                          </a:ln>
                        </pic:spPr>
                      </pic:pic>
                    </a:graphicData>
                  </a:graphic>
                </wp:inline>
              </w:drawing>
            </w:r>
          </w:p>
        </w:tc>
      </w:tr>
      <w:tr w:rsidR="00C61CBF" w:rsidRPr="00C61CBF" w14:paraId="0B88D90F" w14:textId="77777777" w:rsidTr="00C61CBF">
        <w:tc>
          <w:tcPr>
            <w:tcW w:w="1809" w:type="dxa"/>
          </w:tcPr>
          <w:p w14:paraId="7475868D"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стр. 121</w:t>
            </w:r>
          </w:p>
          <w:p w14:paraId="5BB7D172"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 xml:space="preserve">п. </w:t>
            </w:r>
            <w:hyperlink r:id="rId74" w:history="1">
              <w:r w:rsidRPr="00C61CBF">
                <w:rPr>
                  <w:rFonts w:ascii="Times New Roman" w:hAnsi="Times New Roman"/>
                  <w:color w:val="0000FF"/>
                  <w:sz w:val="24"/>
                  <w:szCs w:val="24"/>
                  <w:u w:val="single"/>
                </w:rPr>
                <w:t>21.8</w:t>
              </w:r>
            </w:hyperlink>
          </w:p>
        </w:tc>
        <w:tc>
          <w:tcPr>
            <w:tcW w:w="3686" w:type="dxa"/>
          </w:tcPr>
          <w:p w14:paraId="35EAF6EE"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решение совокупных задач воспитания</w:t>
            </w:r>
          </w:p>
        </w:tc>
        <w:tc>
          <w:tcPr>
            <w:tcW w:w="2268" w:type="dxa"/>
          </w:tcPr>
          <w:p w14:paraId="120FCD40" w14:textId="77777777" w:rsidR="00C61CBF" w:rsidRPr="00C61CBF" w:rsidRDefault="00C61CBF" w:rsidP="00C61CBF">
            <w:pPr>
              <w:rPr>
                <w:rFonts w:ascii="Times New Roman" w:hAnsi="Times New Roman"/>
                <w:noProof/>
                <w:sz w:val="24"/>
                <w:szCs w:val="24"/>
              </w:rPr>
            </w:pPr>
            <w:r w:rsidRPr="00C61CBF">
              <w:rPr>
                <w:rFonts w:ascii="Times New Roman" w:hAnsi="Times New Roman"/>
                <w:noProof/>
                <w:sz w:val="24"/>
                <w:szCs w:val="24"/>
              </w:rPr>
              <w:t>все группы</w:t>
            </w:r>
          </w:p>
        </w:tc>
        <w:tc>
          <w:tcPr>
            <w:tcW w:w="2268" w:type="dxa"/>
          </w:tcPr>
          <w:p w14:paraId="0341B9FD" w14:textId="77777777" w:rsidR="00C61CBF" w:rsidRPr="00C61CBF" w:rsidRDefault="00C61CBF" w:rsidP="00C61CBF">
            <w:pPr>
              <w:rPr>
                <w:rFonts w:ascii="Times New Roman" w:hAnsi="Times New Roman"/>
                <w:sz w:val="24"/>
                <w:szCs w:val="24"/>
              </w:rPr>
            </w:pPr>
            <w:r w:rsidRPr="00C61CBF">
              <w:rPr>
                <w:rFonts w:ascii="Times New Roman" w:hAnsi="Times New Roman"/>
                <w:noProof/>
                <w:sz w:val="24"/>
                <w:szCs w:val="24"/>
              </w:rPr>
              <w:drawing>
                <wp:anchor distT="0" distB="0" distL="114300" distR="114300" simplePos="0" relativeHeight="251672576" behindDoc="0" locked="0" layoutInCell="1" allowOverlap="1" wp14:anchorId="2807533F" wp14:editId="3C11539B">
                  <wp:simplePos x="0" y="0"/>
                  <wp:positionH relativeFrom="column">
                    <wp:posOffset>748260</wp:posOffset>
                  </wp:positionH>
                  <wp:positionV relativeFrom="paragraph">
                    <wp:posOffset>0</wp:posOffset>
                  </wp:positionV>
                  <wp:extent cx="595746" cy="595746"/>
                  <wp:effectExtent l="0" t="0" r="0" b="0"/>
                  <wp:wrapThrough wrapText="bothSides">
                    <wp:wrapPolygon edited="0">
                      <wp:start x="0" y="0"/>
                      <wp:lineTo x="0" y="20725"/>
                      <wp:lineTo x="20725" y="20725"/>
                      <wp:lineTo x="20725" y="0"/>
                      <wp:lineTo x="0" y="0"/>
                    </wp:wrapPolygon>
                  </wp:wrapThrough>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V="1">
                            <a:off x="0" y="0"/>
                            <a:ext cx="595746" cy="595746"/>
                          </a:xfrm>
                          <a:prstGeom prst="rect">
                            <a:avLst/>
                          </a:prstGeom>
                          <a:noFill/>
                          <a:ln>
                            <a:noFill/>
                          </a:ln>
                        </pic:spPr>
                      </pic:pic>
                    </a:graphicData>
                  </a:graphic>
                </wp:anchor>
              </w:drawing>
            </w:r>
          </w:p>
        </w:tc>
      </w:tr>
    </w:tbl>
    <w:p w14:paraId="1BFBC622" w14:textId="77777777" w:rsidR="00C61CBF" w:rsidRPr="00C61CBF" w:rsidRDefault="00351A07" w:rsidP="00351A07">
      <w:pPr>
        <w:spacing w:after="0" w:line="240" w:lineRule="auto"/>
        <w:ind w:left="420"/>
        <w:rPr>
          <w:rFonts w:ascii="Times New Roman" w:eastAsia="Calibri" w:hAnsi="Times New Roman" w:cs="Times New Roman"/>
          <w:sz w:val="24"/>
          <w:szCs w:val="24"/>
        </w:rPr>
      </w:pPr>
      <w:r>
        <w:rPr>
          <w:rFonts w:ascii="Times New Roman" w:eastAsia="Calibri" w:hAnsi="Times New Roman" w:cs="Times New Roman"/>
          <w:sz w:val="24"/>
          <w:szCs w:val="24"/>
        </w:rPr>
        <w:tab/>
      </w:r>
    </w:p>
    <w:p w14:paraId="24ECBADE" w14:textId="77777777" w:rsidR="00C61CBF" w:rsidRPr="00C61CBF" w:rsidRDefault="00C61CBF" w:rsidP="00C61CBF">
      <w:pPr>
        <w:spacing w:after="0" w:line="240" w:lineRule="auto"/>
        <w:ind w:left="420"/>
        <w:rPr>
          <w:rFonts w:ascii="Times New Roman" w:eastAsia="Calibri" w:hAnsi="Times New Roman" w:cs="Times New Roman"/>
          <w:sz w:val="24"/>
          <w:szCs w:val="24"/>
        </w:rPr>
      </w:pPr>
      <w:r w:rsidRPr="00C61CBF">
        <w:rPr>
          <w:rFonts w:ascii="Times New Roman" w:eastAsia="Calibri" w:hAnsi="Times New Roman" w:cs="Times New Roman"/>
          <w:sz w:val="24"/>
          <w:szCs w:val="24"/>
        </w:rPr>
        <w:t>Направления художественно-эстетического развития</w:t>
      </w:r>
    </w:p>
    <w:p w14:paraId="28C9ADE7" w14:textId="77777777" w:rsidR="00C61CBF" w:rsidRPr="00C61CBF" w:rsidRDefault="00C61CBF" w:rsidP="00C61CBF">
      <w:pPr>
        <w:spacing w:after="0" w:line="240" w:lineRule="auto"/>
        <w:ind w:left="420"/>
        <w:rPr>
          <w:rFonts w:ascii="Times New Roman" w:eastAsia="Calibri" w:hAnsi="Times New Roman" w:cs="Times New Roman"/>
          <w:sz w:val="24"/>
          <w:szCs w:val="24"/>
        </w:rPr>
      </w:pPr>
    </w:p>
    <w:tbl>
      <w:tblPr>
        <w:tblStyle w:val="8"/>
        <w:tblW w:w="10207" w:type="dxa"/>
        <w:tblInd w:w="-147" w:type="dxa"/>
        <w:tblLayout w:type="fixed"/>
        <w:tblLook w:val="04A0" w:firstRow="1" w:lastRow="0" w:firstColumn="1" w:lastColumn="0" w:noHBand="0" w:noVBand="1"/>
      </w:tblPr>
      <w:tblGrid>
        <w:gridCol w:w="1417"/>
        <w:gridCol w:w="1243"/>
        <w:gridCol w:w="883"/>
        <w:gridCol w:w="236"/>
        <w:gridCol w:w="596"/>
        <w:gridCol w:w="728"/>
        <w:gridCol w:w="993"/>
        <w:gridCol w:w="1134"/>
        <w:gridCol w:w="850"/>
        <w:gridCol w:w="1134"/>
        <w:gridCol w:w="993"/>
      </w:tblGrid>
      <w:tr w:rsidR="00C61CBF" w:rsidRPr="00C61CBF" w14:paraId="4C37ACDB" w14:textId="77777777" w:rsidTr="0037515A">
        <w:trPr>
          <w:trHeight w:val="617"/>
        </w:trPr>
        <w:tc>
          <w:tcPr>
            <w:tcW w:w="3543" w:type="dxa"/>
            <w:gridSpan w:val="3"/>
            <w:vMerge w:val="restart"/>
          </w:tcPr>
          <w:p w14:paraId="5C21518B"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Выделенные направления (сферы, области)</w:t>
            </w:r>
          </w:p>
        </w:tc>
        <w:tc>
          <w:tcPr>
            <w:tcW w:w="236" w:type="dxa"/>
            <w:tcBorders>
              <w:right w:val="nil"/>
            </w:tcBorders>
          </w:tcPr>
          <w:p w14:paraId="054222CB" w14:textId="77777777" w:rsidR="00C61CBF" w:rsidRPr="00C61CBF" w:rsidRDefault="00C61CBF" w:rsidP="00C61CBF">
            <w:pPr>
              <w:jc w:val="both"/>
              <w:rPr>
                <w:rFonts w:ascii="Times New Roman" w:hAnsi="Times New Roman"/>
                <w:sz w:val="24"/>
                <w:szCs w:val="24"/>
              </w:rPr>
            </w:pPr>
          </w:p>
        </w:tc>
        <w:tc>
          <w:tcPr>
            <w:tcW w:w="1324" w:type="dxa"/>
            <w:gridSpan w:val="2"/>
            <w:tcBorders>
              <w:left w:val="nil"/>
            </w:tcBorders>
          </w:tcPr>
          <w:p w14:paraId="553D8715" w14:textId="77777777" w:rsidR="00C61CBF" w:rsidRPr="00C61CBF" w:rsidRDefault="00C61CBF" w:rsidP="005B139C">
            <w:pPr>
              <w:rPr>
                <w:rFonts w:ascii="Times New Roman" w:hAnsi="Times New Roman"/>
                <w:sz w:val="24"/>
                <w:szCs w:val="24"/>
              </w:rPr>
            </w:pPr>
            <w:r w:rsidRPr="00C61CBF">
              <w:rPr>
                <w:rFonts w:ascii="Times New Roman" w:hAnsi="Times New Roman"/>
                <w:sz w:val="24"/>
                <w:szCs w:val="24"/>
              </w:rPr>
              <w:t>От 1 года</w:t>
            </w:r>
          </w:p>
          <w:p w14:paraId="34741974" w14:textId="77777777" w:rsidR="00C61CBF" w:rsidRPr="00C61CBF" w:rsidRDefault="00C61CBF" w:rsidP="005B139C">
            <w:pPr>
              <w:rPr>
                <w:rFonts w:ascii="Times New Roman" w:hAnsi="Times New Roman"/>
                <w:sz w:val="24"/>
                <w:szCs w:val="24"/>
              </w:rPr>
            </w:pPr>
            <w:r w:rsidRPr="00C61CBF">
              <w:rPr>
                <w:rFonts w:ascii="Times New Roman" w:hAnsi="Times New Roman"/>
                <w:sz w:val="24"/>
                <w:szCs w:val="24"/>
              </w:rPr>
              <w:t>до 2 лет</w:t>
            </w:r>
          </w:p>
        </w:tc>
        <w:tc>
          <w:tcPr>
            <w:tcW w:w="993" w:type="dxa"/>
            <w:vMerge w:val="restart"/>
          </w:tcPr>
          <w:p w14:paraId="65015566"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2-3 года</w:t>
            </w:r>
          </w:p>
        </w:tc>
        <w:tc>
          <w:tcPr>
            <w:tcW w:w="1134" w:type="dxa"/>
            <w:vMerge w:val="restart"/>
          </w:tcPr>
          <w:p w14:paraId="7F361739"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3-4 года</w:t>
            </w:r>
          </w:p>
        </w:tc>
        <w:tc>
          <w:tcPr>
            <w:tcW w:w="850" w:type="dxa"/>
            <w:vMerge w:val="restart"/>
          </w:tcPr>
          <w:p w14:paraId="5925D87F"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4-5 лет</w:t>
            </w:r>
          </w:p>
        </w:tc>
        <w:tc>
          <w:tcPr>
            <w:tcW w:w="1134" w:type="dxa"/>
            <w:vMerge w:val="restart"/>
          </w:tcPr>
          <w:p w14:paraId="1BEF6478"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5-6 лет</w:t>
            </w:r>
          </w:p>
        </w:tc>
        <w:tc>
          <w:tcPr>
            <w:tcW w:w="993" w:type="dxa"/>
            <w:vMerge w:val="restart"/>
          </w:tcPr>
          <w:p w14:paraId="49EE0B63"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6-7 лет</w:t>
            </w:r>
          </w:p>
        </w:tc>
      </w:tr>
      <w:tr w:rsidR="00C61CBF" w:rsidRPr="00C61CBF" w14:paraId="76FD728F" w14:textId="77777777" w:rsidTr="0037515A">
        <w:trPr>
          <w:trHeight w:val="489"/>
        </w:trPr>
        <w:tc>
          <w:tcPr>
            <w:tcW w:w="3543" w:type="dxa"/>
            <w:gridSpan w:val="3"/>
            <w:vMerge/>
          </w:tcPr>
          <w:p w14:paraId="0EEF29E0" w14:textId="77777777" w:rsidR="00C61CBF" w:rsidRPr="00C61CBF" w:rsidRDefault="00C61CBF" w:rsidP="00C61CBF">
            <w:pPr>
              <w:jc w:val="both"/>
              <w:rPr>
                <w:rFonts w:ascii="Times New Roman" w:hAnsi="Times New Roman"/>
                <w:sz w:val="24"/>
                <w:szCs w:val="24"/>
              </w:rPr>
            </w:pPr>
          </w:p>
        </w:tc>
        <w:tc>
          <w:tcPr>
            <w:tcW w:w="236" w:type="dxa"/>
            <w:tcBorders>
              <w:right w:val="nil"/>
            </w:tcBorders>
          </w:tcPr>
          <w:p w14:paraId="08262176" w14:textId="77777777" w:rsidR="00C61CBF" w:rsidRPr="00C61CBF" w:rsidRDefault="00C61CBF" w:rsidP="00C61CBF">
            <w:pPr>
              <w:jc w:val="both"/>
              <w:rPr>
                <w:rFonts w:ascii="Times New Roman" w:hAnsi="Times New Roman"/>
                <w:sz w:val="24"/>
                <w:szCs w:val="24"/>
              </w:rPr>
            </w:pPr>
          </w:p>
        </w:tc>
        <w:tc>
          <w:tcPr>
            <w:tcW w:w="596" w:type="dxa"/>
            <w:tcBorders>
              <w:left w:val="nil"/>
            </w:tcBorders>
          </w:tcPr>
          <w:p w14:paraId="39DE705A"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 xml:space="preserve">до </w:t>
            </w:r>
          </w:p>
          <w:p w14:paraId="25890749"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1г. 6 м.</w:t>
            </w:r>
          </w:p>
        </w:tc>
        <w:tc>
          <w:tcPr>
            <w:tcW w:w="728" w:type="dxa"/>
          </w:tcPr>
          <w:p w14:paraId="14E94627"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 xml:space="preserve">от </w:t>
            </w:r>
          </w:p>
          <w:p w14:paraId="5434F659"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1г. 6 м.</w:t>
            </w:r>
          </w:p>
        </w:tc>
        <w:tc>
          <w:tcPr>
            <w:tcW w:w="993" w:type="dxa"/>
            <w:vMerge/>
          </w:tcPr>
          <w:p w14:paraId="0EDB864F" w14:textId="77777777" w:rsidR="00C61CBF" w:rsidRPr="00C61CBF" w:rsidRDefault="00C61CBF" w:rsidP="00C61CBF">
            <w:pPr>
              <w:jc w:val="both"/>
              <w:rPr>
                <w:rFonts w:ascii="Times New Roman" w:hAnsi="Times New Roman"/>
                <w:sz w:val="24"/>
                <w:szCs w:val="24"/>
              </w:rPr>
            </w:pPr>
          </w:p>
        </w:tc>
        <w:tc>
          <w:tcPr>
            <w:tcW w:w="1134" w:type="dxa"/>
            <w:vMerge/>
          </w:tcPr>
          <w:p w14:paraId="16BC2D3D" w14:textId="77777777" w:rsidR="00C61CBF" w:rsidRPr="00C61CBF" w:rsidRDefault="00C61CBF" w:rsidP="00C61CBF">
            <w:pPr>
              <w:jc w:val="both"/>
              <w:rPr>
                <w:rFonts w:ascii="Times New Roman" w:hAnsi="Times New Roman"/>
                <w:sz w:val="24"/>
                <w:szCs w:val="24"/>
              </w:rPr>
            </w:pPr>
          </w:p>
        </w:tc>
        <w:tc>
          <w:tcPr>
            <w:tcW w:w="850" w:type="dxa"/>
            <w:vMerge/>
          </w:tcPr>
          <w:p w14:paraId="4C203AE7" w14:textId="77777777" w:rsidR="00C61CBF" w:rsidRPr="00C61CBF" w:rsidRDefault="00C61CBF" w:rsidP="00C61CBF">
            <w:pPr>
              <w:jc w:val="both"/>
              <w:rPr>
                <w:rFonts w:ascii="Times New Roman" w:hAnsi="Times New Roman"/>
                <w:sz w:val="24"/>
                <w:szCs w:val="24"/>
              </w:rPr>
            </w:pPr>
          </w:p>
        </w:tc>
        <w:tc>
          <w:tcPr>
            <w:tcW w:w="1134" w:type="dxa"/>
            <w:vMerge/>
          </w:tcPr>
          <w:p w14:paraId="0B807D2C" w14:textId="77777777" w:rsidR="00C61CBF" w:rsidRPr="00C61CBF" w:rsidRDefault="00C61CBF" w:rsidP="00C61CBF">
            <w:pPr>
              <w:jc w:val="both"/>
              <w:rPr>
                <w:rFonts w:ascii="Times New Roman" w:hAnsi="Times New Roman"/>
                <w:sz w:val="24"/>
                <w:szCs w:val="24"/>
              </w:rPr>
            </w:pPr>
          </w:p>
        </w:tc>
        <w:tc>
          <w:tcPr>
            <w:tcW w:w="993" w:type="dxa"/>
            <w:vMerge/>
          </w:tcPr>
          <w:p w14:paraId="5B4EBEE0" w14:textId="77777777" w:rsidR="00C61CBF" w:rsidRPr="00C61CBF" w:rsidRDefault="00C61CBF" w:rsidP="00C61CBF">
            <w:pPr>
              <w:jc w:val="both"/>
              <w:rPr>
                <w:rFonts w:ascii="Times New Roman" w:hAnsi="Times New Roman"/>
                <w:sz w:val="24"/>
                <w:szCs w:val="24"/>
              </w:rPr>
            </w:pPr>
          </w:p>
        </w:tc>
      </w:tr>
      <w:tr w:rsidR="00C61CBF" w:rsidRPr="00C61CBF" w14:paraId="1F02CB49" w14:textId="77777777" w:rsidTr="0037515A">
        <w:trPr>
          <w:trHeight w:val="295"/>
        </w:trPr>
        <w:tc>
          <w:tcPr>
            <w:tcW w:w="3543" w:type="dxa"/>
            <w:gridSpan w:val="3"/>
            <w:vAlign w:val="center"/>
          </w:tcPr>
          <w:p w14:paraId="7420DA52"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приобщение к искусству</w:t>
            </w:r>
          </w:p>
        </w:tc>
        <w:tc>
          <w:tcPr>
            <w:tcW w:w="1560" w:type="dxa"/>
            <w:gridSpan w:val="3"/>
            <w:vAlign w:val="center"/>
          </w:tcPr>
          <w:p w14:paraId="2B647E17" w14:textId="77777777" w:rsidR="00C61CBF" w:rsidRPr="00C61CBF" w:rsidRDefault="00C61CBF" w:rsidP="00C61CBF">
            <w:pPr>
              <w:rPr>
                <w:rFonts w:ascii="Times New Roman" w:hAnsi="Times New Roman"/>
                <w:sz w:val="24"/>
                <w:szCs w:val="24"/>
              </w:rPr>
            </w:pPr>
            <w:r w:rsidRPr="00C61CBF">
              <w:rPr>
                <w:rFonts w:ascii="Times New Roman" w:hAnsi="Times New Roman"/>
                <w:sz w:val="24"/>
                <w:szCs w:val="24"/>
              </w:rPr>
              <w:t>Нет выделенных направлений</w:t>
            </w:r>
          </w:p>
        </w:tc>
        <w:tc>
          <w:tcPr>
            <w:tcW w:w="993" w:type="dxa"/>
            <w:vAlign w:val="center"/>
          </w:tcPr>
          <w:p w14:paraId="49460D66" w14:textId="77777777" w:rsidR="00C61CBF" w:rsidRPr="00C61CBF" w:rsidRDefault="00C61CBF" w:rsidP="00C61CBF">
            <w:pPr>
              <w:jc w:val="center"/>
              <w:rPr>
                <w:rFonts w:ascii="Times New Roman" w:hAnsi="Times New Roman"/>
                <w:sz w:val="24"/>
                <w:szCs w:val="24"/>
              </w:rPr>
            </w:pPr>
            <w:r w:rsidRPr="00C61CBF">
              <w:rPr>
                <w:rFonts w:ascii="Times New Roman" w:hAnsi="Times New Roman"/>
                <w:sz w:val="24"/>
                <w:szCs w:val="24"/>
              </w:rPr>
              <w:t>+</w:t>
            </w:r>
          </w:p>
        </w:tc>
        <w:tc>
          <w:tcPr>
            <w:tcW w:w="1134" w:type="dxa"/>
          </w:tcPr>
          <w:p w14:paraId="1F7CE21D"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c>
          <w:tcPr>
            <w:tcW w:w="850" w:type="dxa"/>
          </w:tcPr>
          <w:p w14:paraId="14FB4722"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c>
          <w:tcPr>
            <w:tcW w:w="1134" w:type="dxa"/>
          </w:tcPr>
          <w:p w14:paraId="06E4999A"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c>
          <w:tcPr>
            <w:tcW w:w="993" w:type="dxa"/>
          </w:tcPr>
          <w:p w14:paraId="0AE56FE8" w14:textId="77777777" w:rsidR="00C61CBF" w:rsidRPr="00C61CBF" w:rsidRDefault="00C61CBF" w:rsidP="00C61CBF">
            <w:pPr>
              <w:jc w:val="both"/>
              <w:rPr>
                <w:rFonts w:ascii="Times New Roman" w:hAnsi="Times New Roman"/>
                <w:sz w:val="24"/>
                <w:szCs w:val="24"/>
              </w:rPr>
            </w:pPr>
            <w:r w:rsidRPr="00C61CBF">
              <w:rPr>
                <w:rFonts w:ascii="Times New Roman" w:hAnsi="Times New Roman"/>
                <w:sz w:val="24"/>
                <w:szCs w:val="24"/>
              </w:rPr>
              <w:t>+</w:t>
            </w:r>
          </w:p>
        </w:tc>
      </w:tr>
      <w:tr w:rsidR="00C61CBF" w:rsidRPr="000E42B9" w14:paraId="6FA28F56" w14:textId="77777777" w:rsidTr="0037515A">
        <w:tc>
          <w:tcPr>
            <w:tcW w:w="1417" w:type="dxa"/>
            <w:vMerge w:val="restart"/>
            <w:vAlign w:val="center"/>
          </w:tcPr>
          <w:p w14:paraId="493D653E" w14:textId="77777777" w:rsidR="00C61CBF" w:rsidRPr="000E42B9" w:rsidRDefault="00C61CBF" w:rsidP="00C61CBF">
            <w:pPr>
              <w:rPr>
                <w:rFonts w:ascii="Times New Roman" w:hAnsi="Times New Roman"/>
                <w:sz w:val="24"/>
                <w:szCs w:val="24"/>
              </w:rPr>
            </w:pPr>
            <w:r w:rsidRPr="0037515A">
              <w:rPr>
                <w:rFonts w:ascii="Times New Roman" w:hAnsi="Times New Roman"/>
              </w:rPr>
              <w:t>изобразительная деятельность</w:t>
            </w:r>
          </w:p>
        </w:tc>
        <w:tc>
          <w:tcPr>
            <w:tcW w:w="1243" w:type="dxa"/>
            <w:vMerge w:val="restart"/>
          </w:tcPr>
          <w:p w14:paraId="5361DE6E"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рисование</w:t>
            </w:r>
          </w:p>
        </w:tc>
        <w:tc>
          <w:tcPr>
            <w:tcW w:w="883" w:type="dxa"/>
          </w:tcPr>
          <w:p w14:paraId="6C9EF2CE"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предметное</w:t>
            </w:r>
          </w:p>
        </w:tc>
        <w:tc>
          <w:tcPr>
            <w:tcW w:w="1560" w:type="dxa"/>
            <w:gridSpan w:val="3"/>
            <w:vMerge w:val="restart"/>
            <w:vAlign w:val="center"/>
          </w:tcPr>
          <w:p w14:paraId="28D5C8AA" w14:textId="77777777" w:rsidR="00C61CBF" w:rsidRPr="000E42B9" w:rsidRDefault="00C61CBF" w:rsidP="00C61CBF">
            <w:pPr>
              <w:rPr>
                <w:rFonts w:ascii="Times New Roman" w:hAnsi="Times New Roman"/>
                <w:sz w:val="24"/>
                <w:szCs w:val="24"/>
              </w:rPr>
            </w:pPr>
          </w:p>
        </w:tc>
        <w:tc>
          <w:tcPr>
            <w:tcW w:w="993" w:type="dxa"/>
            <w:vMerge w:val="restart"/>
            <w:vAlign w:val="center"/>
          </w:tcPr>
          <w:p w14:paraId="2C7FF71A"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w:t>
            </w:r>
          </w:p>
        </w:tc>
        <w:tc>
          <w:tcPr>
            <w:tcW w:w="1134" w:type="dxa"/>
            <w:vMerge w:val="restart"/>
            <w:vAlign w:val="center"/>
          </w:tcPr>
          <w:p w14:paraId="44377603"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w:t>
            </w:r>
          </w:p>
        </w:tc>
        <w:tc>
          <w:tcPr>
            <w:tcW w:w="850" w:type="dxa"/>
            <w:vMerge w:val="restart"/>
            <w:vAlign w:val="center"/>
          </w:tcPr>
          <w:p w14:paraId="1EB73B91"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w:t>
            </w:r>
          </w:p>
        </w:tc>
        <w:tc>
          <w:tcPr>
            <w:tcW w:w="1134" w:type="dxa"/>
          </w:tcPr>
          <w:p w14:paraId="7674E16B"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7CF8CB77"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4A06A72A" w14:textId="77777777" w:rsidTr="0037515A">
        <w:tc>
          <w:tcPr>
            <w:tcW w:w="1417" w:type="dxa"/>
            <w:vMerge/>
          </w:tcPr>
          <w:p w14:paraId="4A61C0DD" w14:textId="77777777" w:rsidR="00C61CBF" w:rsidRPr="000E42B9" w:rsidRDefault="00C61CBF" w:rsidP="00C61CBF">
            <w:pPr>
              <w:jc w:val="both"/>
              <w:rPr>
                <w:rFonts w:ascii="Times New Roman" w:hAnsi="Times New Roman"/>
                <w:sz w:val="24"/>
                <w:szCs w:val="24"/>
              </w:rPr>
            </w:pPr>
          </w:p>
        </w:tc>
        <w:tc>
          <w:tcPr>
            <w:tcW w:w="1243" w:type="dxa"/>
            <w:vMerge/>
          </w:tcPr>
          <w:p w14:paraId="2330CA69" w14:textId="77777777" w:rsidR="00C61CBF" w:rsidRPr="000E42B9" w:rsidRDefault="00C61CBF" w:rsidP="00C61CBF">
            <w:pPr>
              <w:jc w:val="both"/>
              <w:rPr>
                <w:rFonts w:ascii="Times New Roman" w:hAnsi="Times New Roman"/>
                <w:sz w:val="24"/>
                <w:szCs w:val="24"/>
              </w:rPr>
            </w:pPr>
          </w:p>
        </w:tc>
        <w:tc>
          <w:tcPr>
            <w:tcW w:w="883" w:type="dxa"/>
          </w:tcPr>
          <w:p w14:paraId="21D1D5BE"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сюжетное</w:t>
            </w:r>
          </w:p>
        </w:tc>
        <w:tc>
          <w:tcPr>
            <w:tcW w:w="1560" w:type="dxa"/>
            <w:gridSpan w:val="3"/>
            <w:vMerge/>
            <w:vAlign w:val="center"/>
          </w:tcPr>
          <w:p w14:paraId="0A01AB53" w14:textId="77777777" w:rsidR="00C61CBF" w:rsidRPr="000E42B9" w:rsidRDefault="00C61CBF" w:rsidP="00C61CBF">
            <w:pPr>
              <w:rPr>
                <w:rFonts w:ascii="Times New Roman" w:hAnsi="Times New Roman"/>
                <w:sz w:val="24"/>
                <w:szCs w:val="24"/>
              </w:rPr>
            </w:pPr>
          </w:p>
        </w:tc>
        <w:tc>
          <w:tcPr>
            <w:tcW w:w="993" w:type="dxa"/>
            <w:vMerge/>
          </w:tcPr>
          <w:p w14:paraId="7D1645B2" w14:textId="77777777" w:rsidR="00C61CBF" w:rsidRPr="000E42B9" w:rsidRDefault="00C61CBF" w:rsidP="00C61CBF">
            <w:pPr>
              <w:jc w:val="both"/>
              <w:rPr>
                <w:rFonts w:ascii="Times New Roman" w:hAnsi="Times New Roman"/>
                <w:sz w:val="24"/>
                <w:szCs w:val="24"/>
              </w:rPr>
            </w:pPr>
          </w:p>
        </w:tc>
        <w:tc>
          <w:tcPr>
            <w:tcW w:w="1134" w:type="dxa"/>
            <w:vMerge/>
          </w:tcPr>
          <w:p w14:paraId="5A7CC6DB" w14:textId="77777777" w:rsidR="00C61CBF" w:rsidRPr="000E42B9" w:rsidRDefault="00C61CBF" w:rsidP="00C61CBF">
            <w:pPr>
              <w:jc w:val="both"/>
              <w:rPr>
                <w:rFonts w:ascii="Times New Roman" w:hAnsi="Times New Roman"/>
                <w:sz w:val="24"/>
                <w:szCs w:val="24"/>
              </w:rPr>
            </w:pPr>
          </w:p>
        </w:tc>
        <w:tc>
          <w:tcPr>
            <w:tcW w:w="850" w:type="dxa"/>
            <w:vMerge/>
          </w:tcPr>
          <w:p w14:paraId="7FE5AFDF" w14:textId="77777777" w:rsidR="00C61CBF" w:rsidRPr="000E42B9" w:rsidRDefault="00C61CBF" w:rsidP="00C61CBF">
            <w:pPr>
              <w:jc w:val="both"/>
              <w:rPr>
                <w:rFonts w:ascii="Times New Roman" w:hAnsi="Times New Roman"/>
                <w:sz w:val="24"/>
                <w:szCs w:val="24"/>
              </w:rPr>
            </w:pPr>
          </w:p>
        </w:tc>
        <w:tc>
          <w:tcPr>
            <w:tcW w:w="1134" w:type="dxa"/>
          </w:tcPr>
          <w:p w14:paraId="299908EE"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6EF8634E"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45E4026B" w14:textId="77777777" w:rsidTr="0037515A">
        <w:tc>
          <w:tcPr>
            <w:tcW w:w="1417" w:type="dxa"/>
            <w:vMerge/>
          </w:tcPr>
          <w:p w14:paraId="7C47CB99" w14:textId="77777777" w:rsidR="00C61CBF" w:rsidRPr="000E42B9" w:rsidRDefault="00C61CBF" w:rsidP="00C61CBF">
            <w:pPr>
              <w:jc w:val="both"/>
              <w:rPr>
                <w:rFonts w:ascii="Times New Roman" w:hAnsi="Times New Roman"/>
                <w:sz w:val="24"/>
                <w:szCs w:val="24"/>
              </w:rPr>
            </w:pPr>
          </w:p>
        </w:tc>
        <w:tc>
          <w:tcPr>
            <w:tcW w:w="1243" w:type="dxa"/>
            <w:vMerge/>
          </w:tcPr>
          <w:p w14:paraId="695AA883" w14:textId="77777777" w:rsidR="00C61CBF" w:rsidRPr="000E42B9" w:rsidRDefault="00C61CBF" w:rsidP="00C61CBF">
            <w:pPr>
              <w:jc w:val="both"/>
              <w:rPr>
                <w:rFonts w:ascii="Times New Roman" w:hAnsi="Times New Roman"/>
                <w:sz w:val="24"/>
                <w:szCs w:val="24"/>
              </w:rPr>
            </w:pPr>
          </w:p>
        </w:tc>
        <w:tc>
          <w:tcPr>
            <w:tcW w:w="883" w:type="dxa"/>
          </w:tcPr>
          <w:p w14:paraId="55FF9436"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декоративное</w:t>
            </w:r>
          </w:p>
        </w:tc>
        <w:tc>
          <w:tcPr>
            <w:tcW w:w="1560" w:type="dxa"/>
            <w:gridSpan w:val="3"/>
            <w:vMerge/>
            <w:vAlign w:val="center"/>
          </w:tcPr>
          <w:p w14:paraId="48E5C7AA" w14:textId="77777777" w:rsidR="00C61CBF" w:rsidRPr="000E42B9" w:rsidRDefault="00C61CBF" w:rsidP="00C61CBF">
            <w:pPr>
              <w:rPr>
                <w:rFonts w:ascii="Times New Roman" w:hAnsi="Times New Roman"/>
                <w:sz w:val="24"/>
                <w:szCs w:val="24"/>
              </w:rPr>
            </w:pPr>
          </w:p>
        </w:tc>
        <w:tc>
          <w:tcPr>
            <w:tcW w:w="993" w:type="dxa"/>
            <w:vMerge/>
          </w:tcPr>
          <w:p w14:paraId="32299BC0" w14:textId="77777777" w:rsidR="00C61CBF" w:rsidRPr="000E42B9" w:rsidRDefault="00C61CBF" w:rsidP="00C61CBF">
            <w:pPr>
              <w:jc w:val="both"/>
              <w:rPr>
                <w:rFonts w:ascii="Times New Roman" w:hAnsi="Times New Roman"/>
                <w:sz w:val="24"/>
                <w:szCs w:val="24"/>
              </w:rPr>
            </w:pPr>
          </w:p>
        </w:tc>
        <w:tc>
          <w:tcPr>
            <w:tcW w:w="1134" w:type="dxa"/>
            <w:vMerge/>
          </w:tcPr>
          <w:p w14:paraId="0148EA2C" w14:textId="77777777" w:rsidR="00C61CBF" w:rsidRPr="000E42B9" w:rsidRDefault="00C61CBF" w:rsidP="00C61CBF">
            <w:pPr>
              <w:jc w:val="both"/>
              <w:rPr>
                <w:rFonts w:ascii="Times New Roman" w:hAnsi="Times New Roman"/>
                <w:sz w:val="24"/>
                <w:szCs w:val="24"/>
              </w:rPr>
            </w:pPr>
          </w:p>
        </w:tc>
        <w:tc>
          <w:tcPr>
            <w:tcW w:w="850" w:type="dxa"/>
            <w:vMerge/>
          </w:tcPr>
          <w:p w14:paraId="654C5028" w14:textId="77777777" w:rsidR="00C61CBF" w:rsidRPr="000E42B9" w:rsidRDefault="00C61CBF" w:rsidP="00C61CBF">
            <w:pPr>
              <w:jc w:val="both"/>
              <w:rPr>
                <w:rFonts w:ascii="Times New Roman" w:hAnsi="Times New Roman"/>
                <w:sz w:val="24"/>
                <w:szCs w:val="24"/>
              </w:rPr>
            </w:pPr>
          </w:p>
        </w:tc>
        <w:tc>
          <w:tcPr>
            <w:tcW w:w="1134" w:type="dxa"/>
          </w:tcPr>
          <w:p w14:paraId="3BABF4E3"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4EDE6C0D"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68827BDA" w14:textId="77777777" w:rsidTr="0037515A">
        <w:tc>
          <w:tcPr>
            <w:tcW w:w="1417" w:type="dxa"/>
            <w:vMerge/>
          </w:tcPr>
          <w:p w14:paraId="573D9897" w14:textId="77777777" w:rsidR="00C61CBF" w:rsidRPr="000E42B9" w:rsidRDefault="00C61CBF" w:rsidP="00C61CBF">
            <w:pPr>
              <w:jc w:val="both"/>
              <w:rPr>
                <w:rFonts w:ascii="Times New Roman" w:hAnsi="Times New Roman"/>
                <w:sz w:val="24"/>
                <w:szCs w:val="24"/>
              </w:rPr>
            </w:pPr>
          </w:p>
        </w:tc>
        <w:tc>
          <w:tcPr>
            <w:tcW w:w="1243" w:type="dxa"/>
            <w:vMerge w:val="restart"/>
            <w:vAlign w:val="center"/>
          </w:tcPr>
          <w:p w14:paraId="7113AAE6"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лепка</w:t>
            </w:r>
          </w:p>
        </w:tc>
        <w:tc>
          <w:tcPr>
            <w:tcW w:w="883" w:type="dxa"/>
          </w:tcPr>
          <w:p w14:paraId="1A9035CA"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лепка</w:t>
            </w:r>
          </w:p>
        </w:tc>
        <w:tc>
          <w:tcPr>
            <w:tcW w:w="1560" w:type="dxa"/>
            <w:gridSpan w:val="3"/>
            <w:vMerge/>
          </w:tcPr>
          <w:p w14:paraId="296C4027" w14:textId="77777777" w:rsidR="00C61CBF" w:rsidRPr="000E42B9" w:rsidRDefault="00C61CBF" w:rsidP="00C61CBF">
            <w:pPr>
              <w:jc w:val="both"/>
              <w:rPr>
                <w:rFonts w:ascii="Times New Roman" w:hAnsi="Times New Roman"/>
                <w:sz w:val="24"/>
                <w:szCs w:val="24"/>
              </w:rPr>
            </w:pPr>
          </w:p>
        </w:tc>
        <w:tc>
          <w:tcPr>
            <w:tcW w:w="993" w:type="dxa"/>
          </w:tcPr>
          <w:p w14:paraId="38E5F3BB"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68C4256C"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850" w:type="dxa"/>
          </w:tcPr>
          <w:p w14:paraId="47DC8DEE"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733DBA4D"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222109D2"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104CB910" w14:textId="77777777" w:rsidTr="0037515A">
        <w:tc>
          <w:tcPr>
            <w:tcW w:w="1417" w:type="dxa"/>
            <w:vMerge/>
          </w:tcPr>
          <w:p w14:paraId="70D64DBB" w14:textId="77777777" w:rsidR="00C61CBF" w:rsidRPr="000E42B9" w:rsidRDefault="00C61CBF" w:rsidP="00C61CBF">
            <w:pPr>
              <w:jc w:val="both"/>
              <w:rPr>
                <w:rFonts w:ascii="Times New Roman" w:hAnsi="Times New Roman"/>
                <w:sz w:val="24"/>
                <w:szCs w:val="24"/>
              </w:rPr>
            </w:pPr>
          </w:p>
        </w:tc>
        <w:tc>
          <w:tcPr>
            <w:tcW w:w="1243" w:type="dxa"/>
            <w:vMerge/>
          </w:tcPr>
          <w:p w14:paraId="68710295" w14:textId="77777777" w:rsidR="00C61CBF" w:rsidRPr="000E42B9" w:rsidRDefault="00C61CBF" w:rsidP="00C61CBF">
            <w:pPr>
              <w:jc w:val="both"/>
              <w:rPr>
                <w:rFonts w:ascii="Times New Roman" w:hAnsi="Times New Roman"/>
                <w:sz w:val="24"/>
                <w:szCs w:val="24"/>
              </w:rPr>
            </w:pPr>
          </w:p>
        </w:tc>
        <w:tc>
          <w:tcPr>
            <w:tcW w:w="883" w:type="dxa"/>
          </w:tcPr>
          <w:p w14:paraId="527CED83"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 xml:space="preserve">декоративная </w:t>
            </w:r>
          </w:p>
        </w:tc>
        <w:tc>
          <w:tcPr>
            <w:tcW w:w="1560" w:type="dxa"/>
            <w:gridSpan w:val="3"/>
            <w:vMerge/>
          </w:tcPr>
          <w:p w14:paraId="1DB09D33" w14:textId="77777777" w:rsidR="00C61CBF" w:rsidRPr="000E42B9" w:rsidRDefault="00C61CBF" w:rsidP="00C61CBF">
            <w:pPr>
              <w:jc w:val="both"/>
              <w:rPr>
                <w:rFonts w:ascii="Times New Roman" w:hAnsi="Times New Roman"/>
                <w:sz w:val="24"/>
                <w:szCs w:val="24"/>
              </w:rPr>
            </w:pPr>
          </w:p>
        </w:tc>
        <w:tc>
          <w:tcPr>
            <w:tcW w:w="993" w:type="dxa"/>
          </w:tcPr>
          <w:p w14:paraId="1B8B6281" w14:textId="77777777" w:rsidR="00C61CBF" w:rsidRPr="000E42B9" w:rsidRDefault="00C61CBF" w:rsidP="00C61CBF">
            <w:pPr>
              <w:jc w:val="both"/>
              <w:rPr>
                <w:rFonts w:ascii="Times New Roman" w:hAnsi="Times New Roman"/>
                <w:sz w:val="24"/>
                <w:szCs w:val="24"/>
              </w:rPr>
            </w:pPr>
          </w:p>
        </w:tc>
        <w:tc>
          <w:tcPr>
            <w:tcW w:w="1134" w:type="dxa"/>
          </w:tcPr>
          <w:p w14:paraId="4D4EB273" w14:textId="77777777" w:rsidR="00C61CBF" w:rsidRPr="000E42B9" w:rsidRDefault="00C61CBF" w:rsidP="00C61CBF">
            <w:pPr>
              <w:jc w:val="both"/>
              <w:rPr>
                <w:rFonts w:ascii="Times New Roman" w:hAnsi="Times New Roman"/>
                <w:sz w:val="24"/>
                <w:szCs w:val="24"/>
              </w:rPr>
            </w:pPr>
          </w:p>
        </w:tc>
        <w:tc>
          <w:tcPr>
            <w:tcW w:w="850" w:type="dxa"/>
          </w:tcPr>
          <w:p w14:paraId="5F20B978" w14:textId="77777777" w:rsidR="00C61CBF" w:rsidRPr="000E42B9" w:rsidRDefault="00C61CBF" w:rsidP="00C61CBF">
            <w:pPr>
              <w:jc w:val="both"/>
              <w:rPr>
                <w:rFonts w:ascii="Times New Roman" w:hAnsi="Times New Roman"/>
                <w:sz w:val="24"/>
                <w:szCs w:val="24"/>
              </w:rPr>
            </w:pPr>
          </w:p>
        </w:tc>
        <w:tc>
          <w:tcPr>
            <w:tcW w:w="1134" w:type="dxa"/>
          </w:tcPr>
          <w:p w14:paraId="05782CAE"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6E56BAE4"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2563D7FC" w14:textId="77777777" w:rsidTr="0037515A">
        <w:tc>
          <w:tcPr>
            <w:tcW w:w="1417" w:type="dxa"/>
            <w:vMerge/>
          </w:tcPr>
          <w:p w14:paraId="6A645494" w14:textId="77777777" w:rsidR="00C61CBF" w:rsidRPr="000E42B9" w:rsidRDefault="00C61CBF" w:rsidP="00C61CBF">
            <w:pPr>
              <w:jc w:val="both"/>
              <w:rPr>
                <w:rFonts w:ascii="Times New Roman" w:hAnsi="Times New Roman"/>
                <w:sz w:val="24"/>
                <w:szCs w:val="24"/>
              </w:rPr>
            </w:pPr>
          </w:p>
        </w:tc>
        <w:tc>
          <w:tcPr>
            <w:tcW w:w="2126" w:type="dxa"/>
            <w:gridSpan w:val="2"/>
          </w:tcPr>
          <w:p w14:paraId="260DB3B1"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аппликация</w:t>
            </w:r>
          </w:p>
        </w:tc>
        <w:tc>
          <w:tcPr>
            <w:tcW w:w="1560" w:type="dxa"/>
            <w:gridSpan w:val="3"/>
            <w:vMerge/>
          </w:tcPr>
          <w:p w14:paraId="76B365CA" w14:textId="77777777" w:rsidR="00C61CBF" w:rsidRPr="000E42B9" w:rsidRDefault="00C61CBF" w:rsidP="00C61CBF">
            <w:pPr>
              <w:jc w:val="both"/>
              <w:rPr>
                <w:rFonts w:ascii="Times New Roman" w:hAnsi="Times New Roman"/>
                <w:sz w:val="24"/>
                <w:szCs w:val="24"/>
              </w:rPr>
            </w:pPr>
          </w:p>
        </w:tc>
        <w:tc>
          <w:tcPr>
            <w:tcW w:w="993" w:type="dxa"/>
          </w:tcPr>
          <w:p w14:paraId="5B54E414" w14:textId="77777777" w:rsidR="00C61CBF" w:rsidRPr="000E42B9" w:rsidRDefault="00C61CBF" w:rsidP="00C61CBF">
            <w:pPr>
              <w:jc w:val="both"/>
              <w:rPr>
                <w:rFonts w:ascii="Times New Roman" w:hAnsi="Times New Roman"/>
                <w:sz w:val="24"/>
                <w:szCs w:val="24"/>
              </w:rPr>
            </w:pPr>
          </w:p>
        </w:tc>
        <w:tc>
          <w:tcPr>
            <w:tcW w:w="1134" w:type="dxa"/>
          </w:tcPr>
          <w:p w14:paraId="62BEAA1B"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850" w:type="dxa"/>
          </w:tcPr>
          <w:p w14:paraId="4790BBA7"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167BDA73"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28782D05"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5F3B6DE3" w14:textId="77777777" w:rsidTr="0037515A">
        <w:tc>
          <w:tcPr>
            <w:tcW w:w="1417" w:type="dxa"/>
            <w:vMerge/>
          </w:tcPr>
          <w:p w14:paraId="026196BF" w14:textId="77777777" w:rsidR="00C61CBF" w:rsidRPr="000E42B9" w:rsidRDefault="00C61CBF" w:rsidP="00C61CBF">
            <w:pPr>
              <w:jc w:val="both"/>
              <w:rPr>
                <w:rFonts w:ascii="Times New Roman" w:hAnsi="Times New Roman"/>
                <w:sz w:val="24"/>
                <w:szCs w:val="24"/>
              </w:rPr>
            </w:pPr>
          </w:p>
        </w:tc>
        <w:tc>
          <w:tcPr>
            <w:tcW w:w="2126" w:type="dxa"/>
            <w:gridSpan w:val="2"/>
          </w:tcPr>
          <w:p w14:paraId="74E0D9B3"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народное декоративно-прикладное искусство</w:t>
            </w:r>
          </w:p>
        </w:tc>
        <w:tc>
          <w:tcPr>
            <w:tcW w:w="1560" w:type="dxa"/>
            <w:gridSpan w:val="3"/>
            <w:vMerge/>
          </w:tcPr>
          <w:p w14:paraId="710CB0B2" w14:textId="77777777" w:rsidR="00C61CBF" w:rsidRPr="000E42B9" w:rsidRDefault="00C61CBF" w:rsidP="00C61CBF">
            <w:pPr>
              <w:jc w:val="both"/>
              <w:rPr>
                <w:rFonts w:ascii="Times New Roman" w:hAnsi="Times New Roman"/>
                <w:sz w:val="24"/>
                <w:szCs w:val="24"/>
              </w:rPr>
            </w:pPr>
          </w:p>
        </w:tc>
        <w:tc>
          <w:tcPr>
            <w:tcW w:w="993" w:type="dxa"/>
          </w:tcPr>
          <w:p w14:paraId="0EE39993" w14:textId="77777777" w:rsidR="00C61CBF" w:rsidRPr="000E42B9" w:rsidRDefault="00C61CBF" w:rsidP="00C61CBF">
            <w:pPr>
              <w:jc w:val="both"/>
              <w:rPr>
                <w:rFonts w:ascii="Times New Roman" w:hAnsi="Times New Roman"/>
                <w:sz w:val="24"/>
                <w:szCs w:val="24"/>
              </w:rPr>
            </w:pPr>
          </w:p>
        </w:tc>
        <w:tc>
          <w:tcPr>
            <w:tcW w:w="1134" w:type="dxa"/>
          </w:tcPr>
          <w:p w14:paraId="4C874816" w14:textId="77777777" w:rsidR="00C61CBF" w:rsidRPr="000E42B9" w:rsidRDefault="00C61CBF" w:rsidP="00C61CBF">
            <w:pPr>
              <w:jc w:val="both"/>
              <w:rPr>
                <w:rFonts w:ascii="Times New Roman" w:hAnsi="Times New Roman"/>
                <w:sz w:val="24"/>
                <w:szCs w:val="24"/>
              </w:rPr>
            </w:pPr>
          </w:p>
        </w:tc>
        <w:tc>
          <w:tcPr>
            <w:tcW w:w="850" w:type="dxa"/>
          </w:tcPr>
          <w:p w14:paraId="7CE549DB"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034F5CE9" w14:textId="77777777" w:rsidR="00C61CBF" w:rsidRPr="000E42B9" w:rsidRDefault="00C61CBF" w:rsidP="00C61CBF">
            <w:pPr>
              <w:jc w:val="both"/>
              <w:rPr>
                <w:rFonts w:ascii="Times New Roman" w:hAnsi="Times New Roman"/>
                <w:sz w:val="24"/>
                <w:szCs w:val="24"/>
              </w:rPr>
            </w:pPr>
          </w:p>
        </w:tc>
        <w:tc>
          <w:tcPr>
            <w:tcW w:w="993" w:type="dxa"/>
          </w:tcPr>
          <w:p w14:paraId="16ABFDFC"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0B201F7E" w14:textId="77777777" w:rsidTr="0037515A">
        <w:tc>
          <w:tcPr>
            <w:tcW w:w="1417" w:type="dxa"/>
            <w:vMerge/>
          </w:tcPr>
          <w:p w14:paraId="05F376EF" w14:textId="77777777" w:rsidR="00C61CBF" w:rsidRPr="000E42B9" w:rsidRDefault="00C61CBF" w:rsidP="00C61CBF">
            <w:pPr>
              <w:jc w:val="both"/>
              <w:rPr>
                <w:rFonts w:ascii="Times New Roman" w:hAnsi="Times New Roman"/>
                <w:sz w:val="24"/>
                <w:szCs w:val="24"/>
              </w:rPr>
            </w:pPr>
          </w:p>
        </w:tc>
        <w:tc>
          <w:tcPr>
            <w:tcW w:w="2126" w:type="dxa"/>
            <w:gridSpan w:val="2"/>
          </w:tcPr>
          <w:p w14:paraId="68265DA7"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прикладное творчество</w:t>
            </w:r>
          </w:p>
        </w:tc>
        <w:tc>
          <w:tcPr>
            <w:tcW w:w="1560" w:type="dxa"/>
            <w:gridSpan w:val="3"/>
            <w:vMerge/>
          </w:tcPr>
          <w:p w14:paraId="22E3BDAA" w14:textId="77777777" w:rsidR="00C61CBF" w:rsidRPr="000E42B9" w:rsidRDefault="00C61CBF" w:rsidP="00C61CBF">
            <w:pPr>
              <w:jc w:val="both"/>
              <w:rPr>
                <w:rFonts w:ascii="Times New Roman" w:hAnsi="Times New Roman"/>
                <w:sz w:val="24"/>
                <w:szCs w:val="24"/>
              </w:rPr>
            </w:pPr>
          </w:p>
        </w:tc>
        <w:tc>
          <w:tcPr>
            <w:tcW w:w="993" w:type="dxa"/>
          </w:tcPr>
          <w:p w14:paraId="15EFEF1D" w14:textId="77777777" w:rsidR="00C61CBF" w:rsidRPr="000E42B9" w:rsidRDefault="00C61CBF" w:rsidP="00C61CBF">
            <w:pPr>
              <w:jc w:val="both"/>
              <w:rPr>
                <w:rFonts w:ascii="Times New Roman" w:hAnsi="Times New Roman"/>
                <w:sz w:val="24"/>
                <w:szCs w:val="24"/>
              </w:rPr>
            </w:pPr>
          </w:p>
        </w:tc>
        <w:tc>
          <w:tcPr>
            <w:tcW w:w="1134" w:type="dxa"/>
          </w:tcPr>
          <w:p w14:paraId="30B4E289" w14:textId="77777777" w:rsidR="00C61CBF" w:rsidRPr="000E42B9" w:rsidRDefault="00C61CBF" w:rsidP="00C61CBF">
            <w:pPr>
              <w:jc w:val="both"/>
              <w:rPr>
                <w:rFonts w:ascii="Times New Roman" w:hAnsi="Times New Roman"/>
                <w:sz w:val="24"/>
                <w:szCs w:val="24"/>
              </w:rPr>
            </w:pPr>
          </w:p>
        </w:tc>
        <w:tc>
          <w:tcPr>
            <w:tcW w:w="850" w:type="dxa"/>
          </w:tcPr>
          <w:p w14:paraId="266361AF" w14:textId="77777777" w:rsidR="00C61CBF" w:rsidRPr="000E42B9" w:rsidRDefault="00C61CBF" w:rsidP="00C61CBF">
            <w:pPr>
              <w:jc w:val="both"/>
              <w:rPr>
                <w:rFonts w:ascii="Times New Roman" w:hAnsi="Times New Roman"/>
                <w:sz w:val="24"/>
                <w:szCs w:val="24"/>
              </w:rPr>
            </w:pPr>
          </w:p>
        </w:tc>
        <w:tc>
          <w:tcPr>
            <w:tcW w:w="1134" w:type="dxa"/>
          </w:tcPr>
          <w:p w14:paraId="4DA74E17"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266BA831"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53EE7D45" w14:textId="77777777" w:rsidTr="0037515A">
        <w:tc>
          <w:tcPr>
            <w:tcW w:w="3543" w:type="dxa"/>
            <w:gridSpan w:val="3"/>
          </w:tcPr>
          <w:p w14:paraId="6A64E762"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конструктивная деятельность</w:t>
            </w:r>
          </w:p>
        </w:tc>
        <w:tc>
          <w:tcPr>
            <w:tcW w:w="1560" w:type="dxa"/>
            <w:gridSpan w:val="3"/>
            <w:vMerge w:val="restart"/>
          </w:tcPr>
          <w:p w14:paraId="3C0D86CC" w14:textId="77777777" w:rsidR="00C61CBF" w:rsidRPr="000E42B9" w:rsidRDefault="00C61CBF" w:rsidP="00C61CBF">
            <w:pPr>
              <w:jc w:val="both"/>
              <w:rPr>
                <w:rFonts w:ascii="Times New Roman" w:hAnsi="Times New Roman"/>
                <w:sz w:val="24"/>
                <w:szCs w:val="24"/>
              </w:rPr>
            </w:pPr>
          </w:p>
        </w:tc>
        <w:tc>
          <w:tcPr>
            <w:tcW w:w="993" w:type="dxa"/>
          </w:tcPr>
          <w:p w14:paraId="6DF92509"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0A0EBDD0"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850" w:type="dxa"/>
          </w:tcPr>
          <w:p w14:paraId="72948BA2"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47BDB319"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538C99A0"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6864B21E" w14:textId="77777777" w:rsidTr="0037515A">
        <w:tc>
          <w:tcPr>
            <w:tcW w:w="1418" w:type="dxa"/>
            <w:vMerge w:val="restart"/>
            <w:vAlign w:val="center"/>
          </w:tcPr>
          <w:p w14:paraId="7F489A5A" w14:textId="77777777" w:rsidR="00C61CBF" w:rsidRPr="000E42B9" w:rsidRDefault="00C61CBF" w:rsidP="00C61CBF">
            <w:pPr>
              <w:rPr>
                <w:rFonts w:ascii="Times New Roman" w:hAnsi="Times New Roman"/>
                <w:sz w:val="24"/>
                <w:szCs w:val="24"/>
              </w:rPr>
            </w:pPr>
            <w:r w:rsidRPr="0037515A">
              <w:rPr>
                <w:rFonts w:ascii="Times New Roman" w:hAnsi="Times New Roman"/>
              </w:rPr>
              <w:t>музыкальная деятельность</w:t>
            </w:r>
          </w:p>
        </w:tc>
        <w:tc>
          <w:tcPr>
            <w:tcW w:w="2125" w:type="dxa"/>
            <w:gridSpan w:val="2"/>
          </w:tcPr>
          <w:p w14:paraId="1F566A2E"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слушанье</w:t>
            </w:r>
          </w:p>
        </w:tc>
        <w:tc>
          <w:tcPr>
            <w:tcW w:w="1560" w:type="dxa"/>
            <w:gridSpan w:val="3"/>
            <w:vMerge/>
          </w:tcPr>
          <w:p w14:paraId="51342760" w14:textId="77777777" w:rsidR="00C61CBF" w:rsidRPr="000E42B9" w:rsidRDefault="00C61CBF" w:rsidP="00C61CBF">
            <w:pPr>
              <w:jc w:val="both"/>
              <w:rPr>
                <w:rFonts w:ascii="Times New Roman" w:hAnsi="Times New Roman"/>
                <w:sz w:val="24"/>
                <w:szCs w:val="24"/>
              </w:rPr>
            </w:pPr>
          </w:p>
        </w:tc>
        <w:tc>
          <w:tcPr>
            <w:tcW w:w="993" w:type="dxa"/>
          </w:tcPr>
          <w:p w14:paraId="58D75E59"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594B5951"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850" w:type="dxa"/>
          </w:tcPr>
          <w:p w14:paraId="3AAE623A"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4EFB10D4"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10C172FB"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0FEB3D40" w14:textId="77777777" w:rsidTr="0037515A">
        <w:tc>
          <w:tcPr>
            <w:tcW w:w="1418" w:type="dxa"/>
            <w:vMerge/>
          </w:tcPr>
          <w:p w14:paraId="7A1205CE" w14:textId="77777777" w:rsidR="00C61CBF" w:rsidRPr="000E42B9" w:rsidRDefault="00C61CBF" w:rsidP="00C61CBF">
            <w:pPr>
              <w:jc w:val="both"/>
              <w:rPr>
                <w:rFonts w:ascii="Times New Roman" w:hAnsi="Times New Roman"/>
                <w:sz w:val="24"/>
                <w:szCs w:val="24"/>
              </w:rPr>
            </w:pPr>
          </w:p>
        </w:tc>
        <w:tc>
          <w:tcPr>
            <w:tcW w:w="2125" w:type="dxa"/>
            <w:gridSpan w:val="2"/>
          </w:tcPr>
          <w:p w14:paraId="2075B908"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пение</w:t>
            </w:r>
          </w:p>
        </w:tc>
        <w:tc>
          <w:tcPr>
            <w:tcW w:w="1560" w:type="dxa"/>
            <w:gridSpan w:val="3"/>
            <w:vMerge/>
          </w:tcPr>
          <w:p w14:paraId="5F4831DC" w14:textId="77777777" w:rsidR="00C61CBF" w:rsidRPr="000E42B9" w:rsidRDefault="00C61CBF" w:rsidP="00C61CBF">
            <w:pPr>
              <w:jc w:val="both"/>
              <w:rPr>
                <w:rFonts w:ascii="Times New Roman" w:hAnsi="Times New Roman"/>
                <w:sz w:val="24"/>
                <w:szCs w:val="24"/>
              </w:rPr>
            </w:pPr>
          </w:p>
        </w:tc>
        <w:tc>
          <w:tcPr>
            <w:tcW w:w="993" w:type="dxa"/>
          </w:tcPr>
          <w:p w14:paraId="6FADA979"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744B7E04"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850" w:type="dxa"/>
          </w:tcPr>
          <w:p w14:paraId="0F2E516C"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7EF65A59"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4BF4F86D"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2F7615B5" w14:textId="77777777" w:rsidTr="0037515A">
        <w:tc>
          <w:tcPr>
            <w:tcW w:w="1418" w:type="dxa"/>
            <w:vMerge/>
          </w:tcPr>
          <w:p w14:paraId="4E9976F2" w14:textId="77777777" w:rsidR="00C61CBF" w:rsidRPr="000E42B9" w:rsidRDefault="00C61CBF" w:rsidP="00C61CBF">
            <w:pPr>
              <w:jc w:val="both"/>
              <w:rPr>
                <w:rFonts w:ascii="Times New Roman" w:hAnsi="Times New Roman"/>
                <w:sz w:val="24"/>
                <w:szCs w:val="24"/>
              </w:rPr>
            </w:pPr>
          </w:p>
        </w:tc>
        <w:tc>
          <w:tcPr>
            <w:tcW w:w="2125" w:type="dxa"/>
            <w:gridSpan w:val="2"/>
          </w:tcPr>
          <w:p w14:paraId="707512AE"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музыкально ритмические движения</w:t>
            </w:r>
          </w:p>
        </w:tc>
        <w:tc>
          <w:tcPr>
            <w:tcW w:w="1560" w:type="dxa"/>
            <w:gridSpan w:val="3"/>
            <w:vMerge/>
          </w:tcPr>
          <w:p w14:paraId="565A8536" w14:textId="77777777" w:rsidR="00C61CBF" w:rsidRPr="000E42B9" w:rsidRDefault="00C61CBF" w:rsidP="00C61CBF">
            <w:pPr>
              <w:jc w:val="both"/>
              <w:rPr>
                <w:rFonts w:ascii="Times New Roman" w:hAnsi="Times New Roman"/>
                <w:sz w:val="24"/>
                <w:szCs w:val="24"/>
              </w:rPr>
            </w:pPr>
          </w:p>
        </w:tc>
        <w:tc>
          <w:tcPr>
            <w:tcW w:w="993" w:type="dxa"/>
          </w:tcPr>
          <w:p w14:paraId="69B546F3"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6A6FCC6A"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850" w:type="dxa"/>
          </w:tcPr>
          <w:p w14:paraId="5E01ED2D"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0AF4BC0E"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69DF1D5B"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5FCE2E29" w14:textId="77777777" w:rsidTr="0037515A">
        <w:tc>
          <w:tcPr>
            <w:tcW w:w="1418" w:type="dxa"/>
            <w:vMerge/>
          </w:tcPr>
          <w:p w14:paraId="602B9EF0" w14:textId="77777777" w:rsidR="00C61CBF" w:rsidRPr="000E42B9" w:rsidRDefault="00C61CBF" w:rsidP="00C61CBF">
            <w:pPr>
              <w:jc w:val="both"/>
              <w:rPr>
                <w:rFonts w:ascii="Times New Roman" w:hAnsi="Times New Roman"/>
                <w:sz w:val="24"/>
                <w:szCs w:val="24"/>
              </w:rPr>
            </w:pPr>
          </w:p>
        </w:tc>
        <w:tc>
          <w:tcPr>
            <w:tcW w:w="2125" w:type="dxa"/>
            <w:gridSpan w:val="2"/>
          </w:tcPr>
          <w:p w14:paraId="047D4365"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песенное творчество</w:t>
            </w:r>
          </w:p>
        </w:tc>
        <w:tc>
          <w:tcPr>
            <w:tcW w:w="1560" w:type="dxa"/>
            <w:gridSpan w:val="3"/>
            <w:vMerge/>
          </w:tcPr>
          <w:p w14:paraId="548F23E0" w14:textId="77777777" w:rsidR="00C61CBF" w:rsidRPr="000E42B9" w:rsidRDefault="00C61CBF" w:rsidP="00C61CBF">
            <w:pPr>
              <w:jc w:val="both"/>
              <w:rPr>
                <w:rFonts w:ascii="Times New Roman" w:hAnsi="Times New Roman"/>
                <w:sz w:val="24"/>
                <w:szCs w:val="24"/>
              </w:rPr>
            </w:pPr>
          </w:p>
        </w:tc>
        <w:tc>
          <w:tcPr>
            <w:tcW w:w="993" w:type="dxa"/>
          </w:tcPr>
          <w:p w14:paraId="12602C55" w14:textId="77777777" w:rsidR="00C61CBF" w:rsidRPr="000E42B9" w:rsidRDefault="00C61CBF" w:rsidP="00C61CBF">
            <w:pPr>
              <w:jc w:val="both"/>
              <w:rPr>
                <w:rFonts w:ascii="Times New Roman" w:hAnsi="Times New Roman"/>
                <w:sz w:val="24"/>
                <w:szCs w:val="24"/>
              </w:rPr>
            </w:pPr>
          </w:p>
        </w:tc>
        <w:tc>
          <w:tcPr>
            <w:tcW w:w="1134" w:type="dxa"/>
          </w:tcPr>
          <w:p w14:paraId="0E917832"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850" w:type="dxa"/>
          </w:tcPr>
          <w:p w14:paraId="7DBCDC4B"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515C2A0C"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57C5F17D"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085F0D85" w14:textId="77777777" w:rsidTr="0037515A">
        <w:tc>
          <w:tcPr>
            <w:tcW w:w="1418" w:type="dxa"/>
            <w:vMerge/>
          </w:tcPr>
          <w:p w14:paraId="03CDCE5D" w14:textId="77777777" w:rsidR="00C61CBF" w:rsidRPr="000E42B9" w:rsidRDefault="00C61CBF" w:rsidP="00C61CBF">
            <w:pPr>
              <w:jc w:val="both"/>
              <w:rPr>
                <w:rFonts w:ascii="Times New Roman" w:hAnsi="Times New Roman"/>
                <w:sz w:val="24"/>
                <w:szCs w:val="24"/>
              </w:rPr>
            </w:pPr>
          </w:p>
        </w:tc>
        <w:tc>
          <w:tcPr>
            <w:tcW w:w="2125" w:type="dxa"/>
            <w:gridSpan w:val="2"/>
          </w:tcPr>
          <w:p w14:paraId="097275BE"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танцевально - игровое творчество</w:t>
            </w:r>
          </w:p>
        </w:tc>
        <w:tc>
          <w:tcPr>
            <w:tcW w:w="1560" w:type="dxa"/>
            <w:gridSpan w:val="3"/>
            <w:vMerge/>
          </w:tcPr>
          <w:p w14:paraId="071BB718" w14:textId="77777777" w:rsidR="00C61CBF" w:rsidRPr="000E42B9" w:rsidRDefault="00C61CBF" w:rsidP="00C61CBF">
            <w:pPr>
              <w:jc w:val="both"/>
              <w:rPr>
                <w:rFonts w:ascii="Times New Roman" w:hAnsi="Times New Roman"/>
                <w:sz w:val="24"/>
                <w:szCs w:val="24"/>
              </w:rPr>
            </w:pPr>
          </w:p>
        </w:tc>
        <w:tc>
          <w:tcPr>
            <w:tcW w:w="993" w:type="dxa"/>
          </w:tcPr>
          <w:p w14:paraId="4D4BC89E" w14:textId="77777777" w:rsidR="00C61CBF" w:rsidRPr="000E42B9" w:rsidRDefault="00C61CBF" w:rsidP="00C61CBF">
            <w:pPr>
              <w:jc w:val="both"/>
              <w:rPr>
                <w:rFonts w:ascii="Times New Roman" w:hAnsi="Times New Roman"/>
                <w:sz w:val="24"/>
                <w:szCs w:val="24"/>
              </w:rPr>
            </w:pPr>
          </w:p>
        </w:tc>
        <w:tc>
          <w:tcPr>
            <w:tcW w:w="1134" w:type="dxa"/>
          </w:tcPr>
          <w:p w14:paraId="6F5C3860" w14:textId="77777777" w:rsidR="00C61CBF" w:rsidRPr="000E42B9" w:rsidRDefault="00C61CBF" w:rsidP="00C61CBF">
            <w:pPr>
              <w:jc w:val="both"/>
              <w:rPr>
                <w:rFonts w:ascii="Times New Roman" w:hAnsi="Times New Roman"/>
                <w:sz w:val="24"/>
                <w:szCs w:val="24"/>
              </w:rPr>
            </w:pPr>
          </w:p>
        </w:tc>
        <w:tc>
          <w:tcPr>
            <w:tcW w:w="850" w:type="dxa"/>
          </w:tcPr>
          <w:p w14:paraId="3FEBB90E"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5127236E"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65870887"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0ABDBA76" w14:textId="77777777" w:rsidTr="0037515A">
        <w:tc>
          <w:tcPr>
            <w:tcW w:w="1418" w:type="dxa"/>
            <w:vMerge/>
          </w:tcPr>
          <w:p w14:paraId="41965F10" w14:textId="77777777" w:rsidR="00C61CBF" w:rsidRPr="000E42B9" w:rsidRDefault="00C61CBF" w:rsidP="00C61CBF">
            <w:pPr>
              <w:jc w:val="both"/>
              <w:rPr>
                <w:rFonts w:ascii="Times New Roman" w:hAnsi="Times New Roman"/>
                <w:sz w:val="24"/>
                <w:szCs w:val="24"/>
              </w:rPr>
            </w:pPr>
          </w:p>
        </w:tc>
        <w:tc>
          <w:tcPr>
            <w:tcW w:w="2125" w:type="dxa"/>
            <w:gridSpan w:val="2"/>
          </w:tcPr>
          <w:p w14:paraId="40C9C80C"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игра на детских музыкальных инструментах</w:t>
            </w:r>
          </w:p>
        </w:tc>
        <w:tc>
          <w:tcPr>
            <w:tcW w:w="1560" w:type="dxa"/>
            <w:gridSpan w:val="3"/>
            <w:vMerge/>
          </w:tcPr>
          <w:p w14:paraId="180C4908" w14:textId="77777777" w:rsidR="00C61CBF" w:rsidRPr="000E42B9" w:rsidRDefault="00C61CBF" w:rsidP="00C61CBF">
            <w:pPr>
              <w:jc w:val="both"/>
              <w:rPr>
                <w:rFonts w:ascii="Times New Roman" w:hAnsi="Times New Roman"/>
                <w:sz w:val="24"/>
                <w:szCs w:val="24"/>
              </w:rPr>
            </w:pPr>
          </w:p>
        </w:tc>
        <w:tc>
          <w:tcPr>
            <w:tcW w:w="993" w:type="dxa"/>
          </w:tcPr>
          <w:p w14:paraId="2A5A7520" w14:textId="77777777" w:rsidR="00C61CBF" w:rsidRPr="000E42B9" w:rsidRDefault="00C61CBF" w:rsidP="00C61CBF">
            <w:pPr>
              <w:jc w:val="both"/>
              <w:rPr>
                <w:rFonts w:ascii="Times New Roman" w:hAnsi="Times New Roman"/>
                <w:sz w:val="24"/>
                <w:szCs w:val="24"/>
              </w:rPr>
            </w:pPr>
          </w:p>
        </w:tc>
        <w:tc>
          <w:tcPr>
            <w:tcW w:w="1134" w:type="dxa"/>
          </w:tcPr>
          <w:p w14:paraId="6B4C0F75"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850" w:type="dxa"/>
          </w:tcPr>
          <w:p w14:paraId="5FF9FC9B"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145C9EF4"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404AA58C"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6FFF7C52" w14:textId="77777777" w:rsidTr="0037515A">
        <w:tc>
          <w:tcPr>
            <w:tcW w:w="3543" w:type="dxa"/>
            <w:gridSpan w:val="3"/>
          </w:tcPr>
          <w:p w14:paraId="2BA7091A"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lastRenderedPageBreak/>
              <w:t>театрализованная деятельность</w:t>
            </w:r>
          </w:p>
        </w:tc>
        <w:tc>
          <w:tcPr>
            <w:tcW w:w="1560" w:type="dxa"/>
            <w:gridSpan w:val="3"/>
            <w:vMerge/>
          </w:tcPr>
          <w:p w14:paraId="4214E1D1" w14:textId="77777777" w:rsidR="00C61CBF" w:rsidRPr="000E42B9" w:rsidRDefault="00C61CBF" w:rsidP="00C61CBF">
            <w:pPr>
              <w:jc w:val="both"/>
              <w:rPr>
                <w:rFonts w:ascii="Times New Roman" w:hAnsi="Times New Roman"/>
                <w:sz w:val="24"/>
                <w:szCs w:val="24"/>
              </w:rPr>
            </w:pPr>
          </w:p>
        </w:tc>
        <w:tc>
          <w:tcPr>
            <w:tcW w:w="993" w:type="dxa"/>
          </w:tcPr>
          <w:p w14:paraId="3627F1AF"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356F897C"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850" w:type="dxa"/>
          </w:tcPr>
          <w:p w14:paraId="12FA3BC2"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24D32F8F"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54D44F9F"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r w:rsidR="00C61CBF" w:rsidRPr="000E42B9" w14:paraId="48F97658" w14:textId="77777777" w:rsidTr="0037515A">
        <w:tc>
          <w:tcPr>
            <w:tcW w:w="3543" w:type="dxa"/>
            <w:gridSpan w:val="3"/>
          </w:tcPr>
          <w:p w14:paraId="375155C4"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культурно-досуговая деятельность</w:t>
            </w:r>
          </w:p>
        </w:tc>
        <w:tc>
          <w:tcPr>
            <w:tcW w:w="1560" w:type="dxa"/>
            <w:gridSpan w:val="3"/>
            <w:vMerge/>
          </w:tcPr>
          <w:p w14:paraId="46542355" w14:textId="77777777" w:rsidR="00C61CBF" w:rsidRPr="000E42B9" w:rsidRDefault="00C61CBF" w:rsidP="00C61CBF">
            <w:pPr>
              <w:jc w:val="both"/>
              <w:rPr>
                <w:rFonts w:ascii="Times New Roman" w:hAnsi="Times New Roman"/>
                <w:sz w:val="24"/>
                <w:szCs w:val="24"/>
              </w:rPr>
            </w:pPr>
          </w:p>
        </w:tc>
        <w:tc>
          <w:tcPr>
            <w:tcW w:w="993" w:type="dxa"/>
          </w:tcPr>
          <w:p w14:paraId="24DC59A2"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346768F4"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850" w:type="dxa"/>
          </w:tcPr>
          <w:p w14:paraId="7E322EF4"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1134" w:type="dxa"/>
          </w:tcPr>
          <w:p w14:paraId="6640506F"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c>
          <w:tcPr>
            <w:tcW w:w="993" w:type="dxa"/>
          </w:tcPr>
          <w:p w14:paraId="4C5A8DA9" w14:textId="77777777" w:rsidR="00C61CBF" w:rsidRPr="000E42B9" w:rsidRDefault="00C61CBF" w:rsidP="00C61CBF">
            <w:pPr>
              <w:jc w:val="both"/>
              <w:rPr>
                <w:rFonts w:ascii="Times New Roman" w:hAnsi="Times New Roman"/>
                <w:sz w:val="24"/>
                <w:szCs w:val="24"/>
              </w:rPr>
            </w:pPr>
            <w:r w:rsidRPr="000E42B9">
              <w:rPr>
                <w:rFonts w:ascii="Times New Roman" w:hAnsi="Times New Roman"/>
                <w:sz w:val="24"/>
                <w:szCs w:val="24"/>
              </w:rPr>
              <w:t>+</w:t>
            </w:r>
          </w:p>
        </w:tc>
      </w:tr>
    </w:tbl>
    <w:p w14:paraId="253DE1AA" w14:textId="77777777" w:rsidR="00C61CBF" w:rsidRPr="000E42B9" w:rsidRDefault="00C61CBF" w:rsidP="00C61CBF">
      <w:pPr>
        <w:spacing w:after="0" w:line="240" w:lineRule="auto"/>
        <w:ind w:left="420"/>
        <w:rPr>
          <w:rFonts w:ascii="Times New Roman" w:eastAsia="Calibri" w:hAnsi="Times New Roman" w:cs="Times New Roman"/>
          <w:b/>
          <w:sz w:val="24"/>
          <w:szCs w:val="24"/>
        </w:rPr>
      </w:pPr>
    </w:p>
    <w:p w14:paraId="52070C7A" w14:textId="77777777" w:rsidR="00C61CBF" w:rsidRPr="000E42B9" w:rsidRDefault="00C61CBF" w:rsidP="00C61CBF">
      <w:pPr>
        <w:spacing w:after="0" w:line="240" w:lineRule="auto"/>
        <w:jc w:val="both"/>
        <w:rPr>
          <w:rFonts w:ascii="Times New Roman" w:eastAsia="Calibri" w:hAnsi="Times New Roman" w:cs="Times New Roman"/>
          <w:sz w:val="24"/>
          <w:szCs w:val="24"/>
          <w:u w:val="single"/>
          <w:lang w:eastAsia="ru-RU"/>
        </w:rPr>
      </w:pPr>
      <w:r w:rsidRPr="009028FA">
        <w:rPr>
          <w:rFonts w:ascii="Times New Roman" w:eastAsia="Calibri" w:hAnsi="Times New Roman" w:cs="Times New Roman"/>
          <w:b/>
          <w:sz w:val="24"/>
          <w:szCs w:val="24"/>
          <w:u w:val="single"/>
          <w:lang w:eastAsia="ru-RU"/>
        </w:rPr>
        <w:t>Образовательная область «Физическое развитие»</w:t>
      </w:r>
      <w:r w:rsidRPr="009028FA">
        <w:rPr>
          <w:rFonts w:ascii="Times New Roman" w:eastAsia="Calibri" w:hAnsi="Times New Roman" w:cs="Times New Roman"/>
          <w:sz w:val="24"/>
          <w:szCs w:val="24"/>
          <w:u w:val="single"/>
          <w:lang w:eastAsia="ru-RU"/>
        </w:rPr>
        <w:t xml:space="preserve"> </w:t>
      </w:r>
      <w:r w:rsidRPr="000E42B9">
        <w:rPr>
          <w:rFonts w:ascii="Times New Roman" w:eastAsia="Calibri" w:hAnsi="Times New Roman" w:cs="Times New Roman"/>
          <w:sz w:val="24"/>
          <w:szCs w:val="24"/>
          <w:lang w:eastAsia="ru-RU"/>
        </w:rPr>
        <w:t>предусматривает:</w:t>
      </w:r>
    </w:p>
    <w:p w14:paraId="7376765D" w14:textId="77777777" w:rsidR="00C61CBF" w:rsidRPr="000E42B9" w:rsidRDefault="00C61CBF" w:rsidP="00C61CBF">
      <w:pPr>
        <w:spacing w:after="0" w:line="240" w:lineRule="auto"/>
        <w:jc w:val="both"/>
        <w:rPr>
          <w:rFonts w:ascii="Times New Roman" w:eastAsia="Calibri" w:hAnsi="Times New Roman" w:cs="Times New Roman"/>
          <w:sz w:val="24"/>
          <w:szCs w:val="24"/>
          <w:lang w:eastAsia="ru-RU"/>
        </w:rPr>
      </w:pPr>
      <w:r w:rsidRPr="000E42B9">
        <w:rPr>
          <w:rFonts w:ascii="Times New Roman" w:eastAsia="Calibri" w:hAnsi="Times New Roman" w:cs="Times New Roman"/>
          <w:sz w:val="24"/>
          <w:szCs w:val="24"/>
          <w:lang w:eastAsia="ru-RU"/>
        </w:rPr>
        <w:t>-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14:paraId="22A7CA05" w14:textId="77777777" w:rsidR="00C61CBF" w:rsidRPr="000E42B9" w:rsidRDefault="00C61CBF" w:rsidP="00C61CBF">
      <w:pPr>
        <w:spacing w:after="0" w:line="240" w:lineRule="auto"/>
        <w:jc w:val="both"/>
        <w:rPr>
          <w:rFonts w:ascii="Times New Roman" w:eastAsia="Calibri" w:hAnsi="Times New Roman" w:cs="Times New Roman"/>
          <w:sz w:val="24"/>
          <w:szCs w:val="24"/>
          <w:lang w:eastAsia="ru-RU"/>
        </w:rPr>
      </w:pPr>
      <w:r w:rsidRPr="000E42B9">
        <w:rPr>
          <w:rFonts w:ascii="Times New Roman" w:eastAsia="Calibri" w:hAnsi="Times New Roman" w:cs="Times New Roman"/>
          <w:sz w:val="24"/>
          <w:szCs w:val="24"/>
          <w:lang w:eastAsia="ru-RU"/>
        </w:rPr>
        <w:t>- формирование опорно-двигательного аппарата, развитие равновесия, глазомера, ориентировки в пространстве;</w:t>
      </w:r>
    </w:p>
    <w:p w14:paraId="19FDDB97" w14:textId="77777777" w:rsidR="00C61CBF" w:rsidRPr="000E42B9" w:rsidRDefault="00C61CBF" w:rsidP="00C61CBF">
      <w:pPr>
        <w:spacing w:after="0" w:line="240" w:lineRule="auto"/>
        <w:jc w:val="both"/>
        <w:rPr>
          <w:rFonts w:ascii="Times New Roman" w:eastAsia="Calibri" w:hAnsi="Times New Roman" w:cs="Times New Roman"/>
          <w:sz w:val="24"/>
          <w:szCs w:val="24"/>
          <w:lang w:eastAsia="ru-RU"/>
        </w:rPr>
      </w:pPr>
      <w:r w:rsidRPr="000E42B9">
        <w:rPr>
          <w:rFonts w:ascii="Times New Roman" w:eastAsia="Calibri" w:hAnsi="Times New Roman" w:cs="Times New Roman"/>
          <w:sz w:val="24"/>
          <w:szCs w:val="24"/>
          <w:lang w:eastAsia="ru-RU"/>
        </w:rPr>
        <w:t>- овладение основными движениями (метание, ползание, лазанье, ходьба, бег, прыжки);</w:t>
      </w:r>
    </w:p>
    <w:p w14:paraId="3ADDE50E" w14:textId="77777777" w:rsidR="00C61CBF" w:rsidRPr="000E42B9" w:rsidRDefault="00C61CBF" w:rsidP="00C61CBF">
      <w:pPr>
        <w:spacing w:after="0" w:line="240" w:lineRule="auto"/>
        <w:jc w:val="both"/>
        <w:rPr>
          <w:rFonts w:ascii="Times New Roman" w:eastAsia="Calibri" w:hAnsi="Times New Roman" w:cs="Times New Roman"/>
          <w:sz w:val="24"/>
          <w:szCs w:val="24"/>
          <w:lang w:eastAsia="ru-RU"/>
        </w:rPr>
      </w:pPr>
      <w:r w:rsidRPr="000E42B9">
        <w:rPr>
          <w:rFonts w:ascii="Times New Roman" w:eastAsia="Calibri" w:hAnsi="Times New Roman" w:cs="Times New Roman"/>
          <w:sz w:val="24"/>
          <w:szCs w:val="24"/>
          <w:lang w:eastAsia="ru-RU"/>
        </w:rPr>
        <w:t>-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14:paraId="6DA92293" w14:textId="77777777" w:rsidR="00C61CBF" w:rsidRPr="000E42B9" w:rsidRDefault="00C61CBF" w:rsidP="00C61CBF">
      <w:pPr>
        <w:spacing w:after="0" w:line="240" w:lineRule="auto"/>
        <w:jc w:val="both"/>
        <w:rPr>
          <w:rFonts w:ascii="Times New Roman" w:eastAsia="Calibri" w:hAnsi="Times New Roman" w:cs="Times New Roman"/>
          <w:sz w:val="24"/>
          <w:szCs w:val="24"/>
          <w:lang w:eastAsia="ru-RU"/>
        </w:rPr>
      </w:pPr>
      <w:r w:rsidRPr="000E42B9">
        <w:rPr>
          <w:rFonts w:ascii="Times New Roman" w:eastAsia="Calibri" w:hAnsi="Times New Roman" w:cs="Times New Roman"/>
          <w:sz w:val="24"/>
          <w:szCs w:val="24"/>
          <w:lang w:eastAsia="ru-RU"/>
        </w:rPr>
        <w:t>- воспитание нравственно-волевых качеств (воля, смелость, выдержка и другое);</w:t>
      </w:r>
    </w:p>
    <w:p w14:paraId="0CA04F1A" w14:textId="77777777" w:rsidR="00C61CBF" w:rsidRPr="000E42B9" w:rsidRDefault="00C61CBF" w:rsidP="00C61CBF">
      <w:pPr>
        <w:spacing w:after="0" w:line="240" w:lineRule="auto"/>
        <w:jc w:val="both"/>
        <w:rPr>
          <w:rFonts w:ascii="Times New Roman" w:eastAsia="Calibri" w:hAnsi="Times New Roman" w:cs="Times New Roman"/>
          <w:sz w:val="24"/>
          <w:szCs w:val="24"/>
          <w:lang w:eastAsia="ru-RU"/>
        </w:rPr>
      </w:pPr>
      <w:r w:rsidRPr="000E42B9">
        <w:rPr>
          <w:rFonts w:ascii="Times New Roman" w:eastAsia="Calibri" w:hAnsi="Times New Roman" w:cs="Times New Roman"/>
          <w:sz w:val="24"/>
          <w:szCs w:val="24"/>
          <w:lang w:eastAsia="ru-RU"/>
        </w:rPr>
        <w:t>- воспитание интереса к различным видам спорта и чувства гордости за выдающиеся достижения российских спортсменов;</w:t>
      </w:r>
    </w:p>
    <w:p w14:paraId="7D0748EC" w14:textId="77777777" w:rsidR="00C61CBF" w:rsidRPr="000E42B9" w:rsidRDefault="00C61CBF" w:rsidP="00C61CBF">
      <w:pPr>
        <w:spacing w:after="0" w:line="240" w:lineRule="auto"/>
        <w:jc w:val="both"/>
        <w:rPr>
          <w:rFonts w:ascii="Times New Roman" w:eastAsia="Calibri" w:hAnsi="Times New Roman" w:cs="Times New Roman"/>
          <w:sz w:val="24"/>
          <w:szCs w:val="24"/>
          <w:lang w:eastAsia="ru-RU"/>
        </w:rPr>
      </w:pPr>
      <w:r w:rsidRPr="000E42B9">
        <w:rPr>
          <w:rFonts w:ascii="Times New Roman" w:eastAsia="Calibri" w:hAnsi="Times New Roman" w:cs="Times New Roman"/>
          <w:sz w:val="24"/>
          <w:szCs w:val="24"/>
          <w:lang w:eastAsia="ru-RU"/>
        </w:rPr>
        <w:t>-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14:paraId="69AFD9B1" w14:textId="77777777" w:rsidR="00C61CBF" w:rsidRPr="000E42B9" w:rsidRDefault="00C61CBF" w:rsidP="00C61CBF">
      <w:pPr>
        <w:spacing w:after="0" w:line="240" w:lineRule="auto"/>
        <w:jc w:val="both"/>
        <w:rPr>
          <w:rFonts w:ascii="Times New Roman" w:eastAsia="Calibri" w:hAnsi="Times New Roman" w:cs="Times New Roman"/>
          <w:sz w:val="24"/>
          <w:szCs w:val="24"/>
          <w:lang w:eastAsia="ru-RU"/>
        </w:rPr>
      </w:pPr>
    </w:p>
    <w:tbl>
      <w:tblPr>
        <w:tblStyle w:val="8"/>
        <w:tblW w:w="10173" w:type="dxa"/>
        <w:tblLook w:val="04A0" w:firstRow="1" w:lastRow="0" w:firstColumn="1" w:lastColumn="0" w:noHBand="0" w:noVBand="1"/>
      </w:tblPr>
      <w:tblGrid>
        <w:gridCol w:w="1809"/>
        <w:gridCol w:w="3828"/>
        <w:gridCol w:w="2268"/>
        <w:gridCol w:w="2268"/>
      </w:tblGrid>
      <w:tr w:rsidR="00C61CBF" w:rsidRPr="000E42B9" w14:paraId="7450BCA7" w14:textId="77777777" w:rsidTr="00C61CBF">
        <w:tc>
          <w:tcPr>
            <w:tcW w:w="1809" w:type="dxa"/>
          </w:tcPr>
          <w:p w14:paraId="1A3F4ED8" w14:textId="77777777" w:rsidR="00C61CBF" w:rsidRPr="000E42B9" w:rsidRDefault="00C61CBF" w:rsidP="00C61CBF">
            <w:pPr>
              <w:jc w:val="center"/>
              <w:rPr>
                <w:rFonts w:ascii="Times New Roman" w:hAnsi="Times New Roman"/>
                <w:b/>
                <w:bCs/>
                <w:sz w:val="24"/>
                <w:szCs w:val="24"/>
              </w:rPr>
            </w:pPr>
            <w:r w:rsidRPr="000E42B9">
              <w:rPr>
                <w:rFonts w:ascii="Times New Roman" w:hAnsi="Times New Roman"/>
                <w:b/>
                <w:bCs/>
                <w:sz w:val="24"/>
                <w:szCs w:val="24"/>
              </w:rPr>
              <w:t xml:space="preserve">ФОП ДО, пп/ </w:t>
            </w:r>
          </w:p>
        </w:tc>
        <w:tc>
          <w:tcPr>
            <w:tcW w:w="3828" w:type="dxa"/>
          </w:tcPr>
          <w:p w14:paraId="09C06B65" w14:textId="77777777" w:rsidR="00C61CBF" w:rsidRPr="000E42B9" w:rsidRDefault="00C61CBF" w:rsidP="00C61CBF">
            <w:pPr>
              <w:jc w:val="center"/>
              <w:rPr>
                <w:rFonts w:ascii="Times New Roman" w:hAnsi="Times New Roman"/>
                <w:b/>
                <w:bCs/>
                <w:sz w:val="24"/>
                <w:szCs w:val="24"/>
              </w:rPr>
            </w:pPr>
            <w:r w:rsidRPr="000E42B9">
              <w:rPr>
                <w:rFonts w:ascii="Times New Roman" w:hAnsi="Times New Roman"/>
                <w:b/>
                <w:bCs/>
                <w:sz w:val="24"/>
                <w:szCs w:val="24"/>
              </w:rPr>
              <w:t>Возраст/группа</w:t>
            </w:r>
          </w:p>
        </w:tc>
        <w:tc>
          <w:tcPr>
            <w:tcW w:w="2268" w:type="dxa"/>
          </w:tcPr>
          <w:p w14:paraId="35E4BAA3" w14:textId="77777777" w:rsidR="00C61CBF" w:rsidRPr="000E42B9" w:rsidRDefault="00C61CBF" w:rsidP="00C61CBF">
            <w:pPr>
              <w:jc w:val="center"/>
              <w:rPr>
                <w:rFonts w:ascii="Times New Roman" w:hAnsi="Times New Roman"/>
                <w:b/>
                <w:bCs/>
                <w:sz w:val="24"/>
                <w:szCs w:val="24"/>
              </w:rPr>
            </w:pPr>
            <w:r w:rsidRPr="000E42B9">
              <w:rPr>
                <w:rFonts w:ascii="Times New Roman" w:hAnsi="Times New Roman"/>
                <w:b/>
                <w:bCs/>
                <w:sz w:val="24"/>
                <w:szCs w:val="24"/>
              </w:rPr>
              <w:t>Название группы</w:t>
            </w:r>
          </w:p>
        </w:tc>
        <w:tc>
          <w:tcPr>
            <w:tcW w:w="2268" w:type="dxa"/>
          </w:tcPr>
          <w:p w14:paraId="22D8DADB" w14:textId="77777777" w:rsidR="00C61CBF" w:rsidRPr="000E42B9" w:rsidRDefault="00C61CBF" w:rsidP="00C61CBF">
            <w:pPr>
              <w:jc w:val="center"/>
              <w:rPr>
                <w:rFonts w:ascii="Times New Roman" w:hAnsi="Times New Roman"/>
                <w:b/>
                <w:bCs/>
                <w:sz w:val="24"/>
                <w:szCs w:val="24"/>
              </w:rPr>
            </w:pPr>
            <w:r w:rsidRPr="000E42B9">
              <w:rPr>
                <w:rFonts w:ascii="Times New Roman" w:hAnsi="Times New Roman"/>
                <w:b/>
                <w:bCs/>
                <w:sz w:val="24"/>
                <w:szCs w:val="24"/>
                <w:lang w:val="en-GB"/>
              </w:rPr>
              <w:t>QR</w:t>
            </w:r>
            <w:r w:rsidRPr="000E42B9">
              <w:rPr>
                <w:rFonts w:ascii="Times New Roman" w:hAnsi="Times New Roman"/>
                <w:b/>
                <w:bCs/>
                <w:sz w:val="24"/>
                <w:szCs w:val="24"/>
              </w:rPr>
              <w:t xml:space="preserve"> -код</w:t>
            </w:r>
          </w:p>
        </w:tc>
      </w:tr>
      <w:tr w:rsidR="00C61CBF" w:rsidRPr="000E42B9" w14:paraId="75CE5B13" w14:textId="77777777" w:rsidTr="00C61CBF">
        <w:tc>
          <w:tcPr>
            <w:tcW w:w="1809" w:type="dxa"/>
          </w:tcPr>
          <w:p w14:paraId="58623C3E"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стр. 123- 124</w:t>
            </w:r>
          </w:p>
          <w:p w14:paraId="4BADEDD1"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 xml:space="preserve">п. </w:t>
            </w:r>
            <w:hyperlink r:id="rId76" w:history="1">
              <w:r w:rsidRPr="000E42B9">
                <w:rPr>
                  <w:rFonts w:ascii="Times New Roman" w:hAnsi="Times New Roman"/>
                  <w:color w:val="0000FF"/>
                  <w:sz w:val="24"/>
                  <w:szCs w:val="24"/>
                  <w:u w:val="single"/>
                </w:rPr>
                <w:t>22.2</w:t>
              </w:r>
            </w:hyperlink>
          </w:p>
        </w:tc>
        <w:tc>
          <w:tcPr>
            <w:tcW w:w="3828" w:type="dxa"/>
          </w:tcPr>
          <w:p w14:paraId="6A8935DA"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1-2 года/группа раннего возраста</w:t>
            </w:r>
          </w:p>
        </w:tc>
        <w:tc>
          <w:tcPr>
            <w:tcW w:w="2268" w:type="dxa"/>
          </w:tcPr>
          <w:p w14:paraId="2CE3DE9D" w14:textId="77777777" w:rsidR="00C61CBF" w:rsidRPr="000E42B9" w:rsidRDefault="005B139C" w:rsidP="005B139C">
            <w:pPr>
              <w:rPr>
                <w:rFonts w:ascii="Times New Roman" w:hAnsi="Times New Roman"/>
                <w:noProof/>
                <w:sz w:val="24"/>
                <w:szCs w:val="24"/>
              </w:rPr>
            </w:pPr>
            <w:r w:rsidRPr="000E42B9">
              <w:rPr>
                <w:rFonts w:ascii="Times New Roman" w:hAnsi="Times New Roman"/>
                <w:noProof/>
                <w:sz w:val="24"/>
                <w:szCs w:val="24"/>
              </w:rPr>
              <w:t>Группа раннего возраста</w:t>
            </w:r>
          </w:p>
        </w:tc>
        <w:tc>
          <w:tcPr>
            <w:tcW w:w="2268" w:type="dxa"/>
          </w:tcPr>
          <w:p w14:paraId="3CDFEE86" w14:textId="77777777" w:rsidR="00C61CBF" w:rsidRPr="000E42B9" w:rsidRDefault="00C61CBF" w:rsidP="00C61CBF">
            <w:pPr>
              <w:rPr>
                <w:rFonts w:ascii="Times New Roman" w:hAnsi="Times New Roman"/>
                <w:sz w:val="24"/>
                <w:szCs w:val="24"/>
              </w:rPr>
            </w:pPr>
            <w:r w:rsidRPr="000E42B9">
              <w:rPr>
                <w:rFonts w:ascii="Times New Roman" w:hAnsi="Times New Roman"/>
                <w:noProof/>
                <w:sz w:val="24"/>
                <w:szCs w:val="24"/>
              </w:rPr>
              <w:drawing>
                <wp:anchor distT="0" distB="0" distL="114300" distR="114300" simplePos="0" relativeHeight="251677696" behindDoc="0" locked="0" layoutInCell="1" allowOverlap="1" wp14:anchorId="7FC1323A" wp14:editId="31B0E1DE">
                  <wp:simplePos x="0" y="0"/>
                  <wp:positionH relativeFrom="column">
                    <wp:posOffset>737986</wp:posOffset>
                  </wp:positionH>
                  <wp:positionV relativeFrom="paragraph">
                    <wp:posOffset>2540</wp:posOffset>
                  </wp:positionV>
                  <wp:extent cx="605039" cy="605039"/>
                  <wp:effectExtent l="0" t="0" r="0" b="0"/>
                  <wp:wrapThrough wrapText="bothSides">
                    <wp:wrapPolygon edited="0">
                      <wp:start x="0" y="0"/>
                      <wp:lineTo x="0" y="21101"/>
                      <wp:lineTo x="21101" y="21101"/>
                      <wp:lineTo x="21101" y="0"/>
                      <wp:lineTo x="0" y="0"/>
                    </wp:wrapPolygon>
                  </wp:wrapThrough>
                  <wp:docPr id="3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605039" cy="605039"/>
                          </a:xfrm>
                          <a:prstGeom prst="rect">
                            <a:avLst/>
                          </a:prstGeom>
                          <a:noFill/>
                          <a:ln>
                            <a:noFill/>
                          </a:ln>
                        </pic:spPr>
                      </pic:pic>
                    </a:graphicData>
                  </a:graphic>
                </wp:anchor>
              </w:drawing>
            </w:r>
          </w:p>
        </w:tc>
      </w:tr>
      <w:tr w:rsidR="00C61CBF" w:rsidRPr="000E42B9" w14:paraId="52AC5B14" w14:textId="77777777" w:rsidTr="00C61CBF">
        <w:tc>
          <w:tcPr>
            <w:tcW w:w="1809" w:type="dxa"/>
          </w:tcPr>
          <w:p w14:paraId="0888E449"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стр. 124- 126</w:t>
            </w:r>
          </w:p>
          <w:p w14:paraId="06AA8C14" w14:textId="77777777" w:rsidR="00C61CBF" w:rsidRPr="000E42B9" w:rsidRDefault="00C61CBF" w:rsidP="00C61CBF">
            <w:pPr>
              <w:rPr>
                <w:rFonts w:ascii="Times New Roman" w:hAnsi="Times New Roman"/>
                <w:b/>
                <w:bCs/>
                <w:sz w:val="24"/>
                <w:szCs w:val="24"/>
              </w:rPr>
            </w:pPr>
            <w:r w:rsidRPr="000E42B9">
              <w:rPr>
                <w:rFonts w:ascii="Times New Roman" w:hAnsi="Times New Roman"/>
                <w:sz w:val="24"/>
                <w:szCs w:val="24"/>
              </w:rPr>
              <w:t xml:space="preserve">п. </w:t>
            </w:r>
            <w:hyperlink r:id="rId78" w:history="1">
              <w:r w:rsidRPr="000E42B9">
                <w:rPr>
                  <w:rFonts w:ascii="Times New Roman" w:hAnsi="Times New Roman"/>
                  <w:color w:val="0000FF"/>
                  <w:sz w:val="24"/>
                  <w:szCs w:val="24"/>
                  <w:u w:val="single"/>
                </w:rPr>
                <w:t>22.3</w:t>
              </w:r>
            </w:hyperlink>
          </w:p>
          <w:p w14:paraId="57CCA0A6" w14:textId="77777777" w:rsidR="00C61CBF" w:rsidRPr="000E42B9" w:rsidRDefault="00C61CBF" w:rsidP="00C61CBF">
            <w:pPr>
              <w:rPr>
                <w:rFonts w:ascii="Times New Roman" w:hAnsi="Times New Roman"/>
                <w:b/>
                <w:bCs/>
                <w:sz w:val="24"/>
                <w:szCs w:val="24"/>
              </w:rPr>
            </w:pPr>
          </w:p>
        </w:tc>
        <w:tc>
          <w:tcPr>
            <w:tcW w:w="3828" w:type="dxa"/>
          </w:tcPr>
          <w:p w14:paraId="603BE1C9"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2-3 года/ 1 младшая группа</w:t>
            </w:r>
          </w:p>
        </w:tc>
        <w:tc>
          <w:tcPr>
            <w:tcW w:w="2268" w:type="dxa"/>
          </w:tcPr>
          <w:p w14:paraId="7451C1EB" w14:textId="77777777" w:rsidR="00C61CBF" w:rsidRPr="000E42B9" w:rsidRDefault="005B139C" w:rsidP="00C61CBF">
            <w:pPr>
              <w:rPr>
                <w:rFonts w:ascii="Times New Roman" w:hAnsi="Times New Roman"/>
                <w:noProof/>
                <w:sz w:val="24"/>
                <w:szCs w:val="24"/>
              </w:rPr>
            </w:pPr>
            <w:r w:rsidRPr="000E42B9">
              <w:rPr>
                <w:rFonts w:ascii="Times New Roman" w:hAnsi="Times New Roman"/>
                <w:noProof/>
                <w:sz w:val="24"/>
                <w:szCs w:val="24"/>
              </w:rPr>
              <w:t>Группа раннего возраста</w:t>
            </w:r>
          </w:p>
        </w:tc>
        <w:tc>
          <w:tcPr>
            <w:tcW w:w="2268" w:type="dxa"/>
          </w:tcPr>
          <w:p w14:paraId="7F8955C5" w14:textId="77777777" w:rsidR="00C61CBF" w:rsidRPr="000E42B9" w:rsidRDefault="00C61CBF" w:rsidP="00C61CBF">
            <w:pPr>
              <w:rPr>
                <w:rFonts w:ascii="Times New Roman" w:hAnsi="Times New Roman"/>
                <w:sz w:val="24"/>
                <w:szCs w:val="24"/>
              </w:rPr>
            </w:pPr>
            <w:r w:rsidRPr="000E42B9">
              <w:rPr>
                <w:rFonts w:ascii="Times New Roman" w:hAnsi="Times New Roman"/>
                <w:noProof/>
                <w:sz w:val="24"/>
                <w:szCs w:val="24"/>
              </w:rPr>
              <w:drawing>
                <wp:inline distT="0" distB="0" distL="0" distR="0" wp14:anchorId="69D5D2CB" wp14:editId="4B04AB15">
                  <wp:extent cx="595746" cy="595746"/>
                  <wp:effectExtent l="0" t="0" r="0" b="0"/>
                  <wp:docPr id="3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0" y="0"/>
                            <a:ext cx="602869" cy="602869"/>
                          </a:xfrm>
                          <a:prstGeom prst="rect">
                            <a:avLst/>
                          </a:prstGeom>
                          <a:noFill/>
                          <a:ln>
                            <a:noFill/>
                          </a:ln>
                        </pic:spPr>
                      </pic:pic>
                    </a:graphicData>
                  </a:graphic>
                </wp:inline>
              </w:drawing>
            </w:r>
          </w:p>
        </w:tc>
      </w:tr>
      <w:tr w:rsidR="00C61CBF" w:rsidRPr="000E42B9" w14:paraId="7A434C4B" w14:textId="77777777" w:rsidTr="00C61CBF">
        <w:tc>
          <w:tcPr>
            <w:tcW w:w="1809" w:type="dxa"/>
          </w:tcPr>
          <w:p w14:paraId="392EF97D"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стр. 126- 130</w:t>
            </w:r>
          </w:p>
          <w:p w14:paraId="5A26077A"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 xml:space="preserve">п. </w:t>
            </w:r>
            <w:hyperlink r:id="rId80" w:history="1">
              <w:r w:rsidRPr="000E42B9">
                <w:rPr>
                  <w:rFonts w:ascii="Times New Roman" w:hAnsi="Times New Roman"/>
                  <w:color w:val="0000FF"/>
                  <w:sz w:val="24"/>
                  <w:szCs w:val="24"/>
                  <w:u w:val="single"/>
                </w:rPr>
                <w:t>22.4</w:t>
              </w:r>
            </w:hyperlink>
          </w:p>
        </w:tc>
        <w:tc>
          <w:tcPr>
            <w:tcW w:w="3828" w:type="dxa"/>
          </w:tcPr>
          <w:p w14:paraId="7FF9AFB4"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3-4 года/ 2 младшая группа</w:t>
            </w:r>
          </w:p>
        </w:tc>
        <w:tc>
          <w:tcPr>
            <w:tcW w:w="2268" w:type="dxa"/>
          </w:tcPr>
          <w:p w14:paraId="28D68B2C" w14:textId="77777777" w:rsidR="00C61CBF" w:rsidRPr="000E42B9" w:rsidRDefault="005B139C" w:rsidP="005B139C">
            <w:pPr>
              <w:ind w:firstLine="68"/>
              <w:rPr>
                <w:rFonts w:ascii="Times New Roman" w:hAnsi="Times New Roman"/>
                <w:noProof/>
                <w:sz w:val="24"/>
                <w:szCs w:val="24"/>
              </w:rPr>
            </w:pPr>
            <w:r w:rsidRPr="000E42B9">
              <w:rPr>
                <w:rFonts w:ascii="Times New Roman" w:hAnsi="Times New Roman"/>
                <w:noProof/>
                <w:sz w:val="24"/>
                <w:szCs w:val="24"/>
              </w:rPr>
              <w:t>Младшая группа</w:t>
            </w:r>
          </w:p>
        </w:tc>
        <w:tc>
          <w:tcPr>
            <w:tcW w:w="2268" w:type="dxa"/>
          </w:tcPr>
          <w:p w14:paraId="49A5D759" w14:textId="77777777" w:rsidR="00C61CBF" w:rsidRPr="000E42B9" w:rsidRDefault="00C61CBF" w:rsidP="00C61CBF">
            <w:pPr>
              <w:rPr>
                <w:rFonts w:ascii="Times New Roman" w:hAnsi="Times New Roman"/>
                <w:sz w:val="24"/>
                <w:szCs w:val="24"/>
              </w:rPr>
            </w:pPr>
            <w:r w:rsidRPr="000E42B9">
              <w:rPr>
                <w:rFonts w:ascii="Times New Roman" w:hAnsi="Times New Roman"/>
                <w:noProof/>
                <w:sz w:val="24"/>
                <w:szCs w:val="24"/>
              </w:rPr>
              <w:drawing>
                <wp:anchor distT="0" distB="0" distL="114300" distR="114300" simplePos="0" relativeHeight="251678720" behindDoc="0" locked="0" layoutInCell="1" allowOverlap="1" wp14:anchorId="0D242FB4" wp14:editId="4046D585">
                  <wp:simplePos x="0" y="0"/>
                  <wp:positionH relativeFrom="column">
                    <wp:posOffset>768985</wp:posOffset>
                  </wp:positionH>
                  <wp:positionV relativeFrom="paragraph">
                    <wp:posOffset>-2540</wp:posOffset>
                  </wp:positionV>
                  <wp:extent cx="574675" cy="574675"/>
                  <wp:effectExtent l="0" t="0" r="0" b="0"/>
                  <wp:wrapThrough wrapText="bothSides">
                    <wp:wrapPolygon edited="0">
                      <wp:start x="0" y="0"/>
                      <wp:lineTo x="0" y="20765"/>
                      <wp:lineTo x="20765" y="20765"/>
                      <wp:lineTo x="20765" y="0"/>
                      <wp:lineTo x="0" y="0"/>
                    </wp:wrapPolygon>
                  </wp:wrapThrough>
                  <wp:docPr id="3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anchor>
              </w:drawing>
            </w:r>
          </w:p>
        </w:tc>
      </w:tr>
      <w:tr w:rsidR="00C61CBF" w:rsidRPr="000E42B9" w14:paraId="50E4B6A1" w14:textId="77777777" w:rsidTr="00C61CBF">
        <w:trPr>
          <w:trHeight w:val="909"/>
        </w:trPr>
        <w:tc>
          <w:tcPr>
            <w:tcW w:w="1809" w:type="dxa"/>
          </w:tcPr>
          <w:p w14:paraId="02D2C6B8"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стр. 130- 134</w:t>
            </w:r>
          </w:p>
          <w:p w14:paraId="6B1E42DA"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 xml:space="preserve">п. </w:t>
            </w:r>
            <w:hyperlink r:id="rId82" w:history="1">
              <w:r w:rsidRPr="000E42B9">
                <w:rPr>
                  <w:rFonts w:ascii="Times New Roman" w:hAnsi="Times New Roman"/>
                  <w:color w:val="0000FF"/>
                  <w:sz w:val="24"/>
                  <w:szCs w:val="24"/>
                  <w:u w:val="single"/>
                </w:rPr>
                <w:t>22.5</w:t>
              </w:r>
            </w:hyperlink>
          </w:p>
        </w:tc>
        <w:tc>
          <w:tcPr>
            <w:tcW w:w="3828" w:type="dxa"/>
          </w:tcPr>
          <w:p w14:paraId="02F7A661"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4-5 лет / средняя группа</w:t>
            </w:r>
          </w:p>
        </w:tc>
        <w:tc>
          <w:tcPr>
            <w:tcW w:w="2268" w:type="dxa"/>
          </w:tcPr>
          <w:p w14:paraId="71B6811F" w14:textId="77777777" w:rsidR="00C61CBF" w:rsidRPr="000E42B9" w:rsidRDefault="005B139C" w:rsidP="00C61CBF">
            <w:pPr>
              <w:rPr>
                <w:rFonts w:ascii="Times New Roman" w:hAnsi="Times New Roman"/>
                <w:noProof/>
                <w:sz w:val="24"/>
                <w:szCs w:val="24"/>
              </w:rPr>
            </w:pPr>
            <w:r w:rsidRPr="000E42B9">
              <w:rPr>
                <w:rFonts w:ascii="Times New Roman" w:hAnsi="Times New Roman"/>
                <w:noProof/>
                <w:sz w:val="24"/>
                <w:szCs w:val="24"/>
              </w:rPr>
              <w:t>Средняя группа</w:t>
            </w:r>
          </w:p>
        </w:tc>
        <w:tc>
          <w:tcPr>
            <w:tcW w:w="2268" w:type="dxa"/>
          </w:tcPr>
          <w:p w14:paraId="018470B6" w14:textId="77777777" w:rsidR="00C61CBF" w:rsidRPr="000E42B9" w:rsidRDefault="00C61CBF" w:rsidP="00C61CBF">
            <w:pPr>
              <w:rPr>
                <w:rFonts w:ascii="Times New Roman" w:hAnsi="Times New Roman"/>
                <w:sz w:val="24"/>
                <w:szCs w:val="24"/>
              </w:rPr>
            </w:pPr>
            <w:r w:rsidRPr="000E42B9">
              <w:rPr>
                <w:rFonts w:ascii="Times New Roman" w:hAnsi="Times New Roman"/>
                <w:noProof/>
                <w:sz w:val="24"/>
                <w:szCs w:val="24"/>
              </w:rPr>
              <w:drawing>
                <wp:inline distT="0" distB="0" distL="0" distR="0" wp14:anchorId="787A33F1" wp14:editId="0327A296">
                  <wp:extent cx="568037" cy="568037"/>
                  <wp:effectExtent l="0" t="0" r="0" b="0"/>
                  <wp:docPr id="3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4792" cy="574792"/>
                          </a:xfrm>
                          <a:prstGeom prst="rect">
                            <a:avLst/>
                          </a:prstGeom>
                          <a:noFill/>
                          <a:ln>
                            <a:noFill/>
                          </a:ln>
                        </pic:spPr>
                      </pic:pic>
                    </a:graphicData>
                  </a:graphic>
                </wp:inline>
              </w:drawing>
            </w:r>
          </w:p>
        </w:tc>
      </w:tr>
      <w:tr w:rsidR="00C61CBF" w:rsidRPr="000E42B9" w14:paraId="36266A6C" w14:textId="77777777" w:rsidTr="00C61CBF">
        <w:trPr>
          <w:trHeight w:val="992"/>
        </w:trPr>
        <w:tc>
          <w:tcPr>
            <w:tcW w:w="1809" w:type="dxa"/>
          </w:tcPr>
          <w:p w14:paraId="713F2763"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стр. 134- 140</w:t>
            </w:r>
          </w:p>
          <w:p w14:paraId="1ED6F1A9"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 xml:space="preserve">п. </w:t>
            </w:r>
            <w:hyperlink r:id="rId84" w:history="1">
              <w:r w:rsidRPr="000E42B9">
                <w:rPr>
                  <w:rFonts w:ascii="Times New Roman" w:hAnsi="Times New Roman"/>
                  <w:color w:val="0000FF"/>
                  <w:sz w:val="24"/>
                  <w:szCs w:val="24"/>
                  <w:u w:val="single"/>
                </w:rPr>
                <w:t>22.6</w:t>
              </w:r>
            </w:hyperlink>
          </w:p>
        </w:tc>
        <w:tc>
          <w:tcPr>
            <w:tcW w:w="3828" w:type="dxa"/>
          </w:tcPr>
          <w:p w14:paraId="37019B10"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5-6 лет/ старшая группа</w:t>
            </w:r>
          </w:p>
        </w:tc>
        <w:tc>
          <w:tcPr>
            <w:tcW w:w="2268" w:type="dxa"/>
          </w:tcPr>
          <w:p w14:paraId="53A69744" w14:textId="77777777" w:rsidR="00C61CBF" w:rsidRPr="000E42B9" w:rsidRDefault="005B139C" w:rsidP="00C61CBF">
            <w:pPr>
              <w:rPr>
                <w:rFonts w:ascii="Times New Roman" w:hAnsi="Times New Roman"/>
                <w:noProof/>
                <w:sz w:val="24"/>
                <w:szCs w:val="24"/>
              </w:rPr>
            </w:pPr>
            <w:r w:rsidRPr="000E42B9">
              <w:rPr>
                <w:rFonts w:ascii="Times New Roman" w:hAnsi="Times New Roman"/>
                <w:noProof/>
                <w:sz w:val="24"/>
                <w:szCs w:val="24"/>
              </w:rPr>
              <w:t>Старшая группа</w:t>
            </w:r>
          </w:p>
        </w:tc>
        <w:tc>
          <w:tcPr>
            <w:tcW w:w="2268" w:type="dxa"/>
          </w:tcPr>
          <w:p w14:paraId="3905FF78" w14:textId="77777777" w:rsidR="00C61CBF" w:rsidRPr="000E42B9" w:rsidRDefault="00C61CBF" w:rsidP="00C61CBF">
            <w:pPr>
              <w:rPr>
                <w:rFonts w:ascii="Times New Roman" w:hAnsi="Times New Roman"/>
                <w:sz w:val="24"/>
                <w:szCs w:val="24"/>
              </w:rPr>
            </w:pPr>
            <w:r w:rsidRPr="000E42B9">
              <w:rPr>
                <w:rFonts w:ascii="Times New Roman" w:hAnsi="Times New Roman"/>
                <w:noProof/>
                <w:sz w:val="24"/>
                <w:szCs w:val="24"/>
              </w:rPr>
              <w:drawing>
                <wp:anchor distT="0" distB="0" distL="114300" distR="114300" simplePos="0" relativeHeight="251679744" behindDoc="0" locked="0" layoutInCell="1" allowOverlap="1" wp14:anchorId="2294F5B0" wp14:editId="47A22653">
                  <wp:simplePos x="0" y="0"/>
                  <wp:positionH relativeFrom="column">
                    <wp:posOffset>753110</wp:posOffset>
                  </wp:positionH>
                  <wp:positionV relativeFrom="paragraph">
                    <wp:posOffset>12700</wp:posOffset>
                  </wp:positionV>
                  <wp:extent cx="560705" cy="560705"/>
                  <wp:effectExtent l="0" t="0" r="0" b="0"/>
                  <wp:wrapThrough wrapText="bothSides">
                    <wp:wrapPolygon edited="0">
                      <wp:start x="0" y="0"/>
                      <wp:lineTo x="0" y="20548"/>
                      <wp:lineTo x="20548" y="20548"/>
                      <wp:lineTo x="20548" y="0"/>
                      <wp:lineTo x="0" y="0"/>
                    </wp:wrapPolygon>
                  </wp:wrapThrough>
                  <wp:docPr id="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560705" cy="560705"/>
                          </a:xfrm>
                          <a:prstGeom prst="rect">
                            <a:avLst/>
                          </a:prstGeom>
                          <a:noFill/>
                          <a:ln>
                            <a:noFill/>
                          </a:ln>
                        </pic:spPr>
                      </pic:pic>
                    </a:graphicData>
                  </a:graphic>
                </wp:anchor>
              </w:drawing>
            </w:r>
          </w:p>
        </w:tc>
      </w:tr>
      <w:tr w:rsidR="00C61CBF" w:rsidRPr="000E42B9" w14:paraId="5B8A559C" w14:textId="77777777" w:rsidTr="00C61CBF">
        <w:tc>
          <w:tcPr>
            <w:tcW w:w="1809" w:type="dxa"/>
          </w:tcPr>
          <w:p w14:paraId="7ACD842D"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стр. 140- 147</w:t>
            </w:r>
          </w:p>
          <w:p w14:paraId="3954B579"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 xml:space="preserve">п. </w:t>
            </w:r>
            <w:hyperlink r:id="rId86" w:history="1">
              <w:r w:rsidRPr="000E42B9">
                <w:rPr>
                  <w:rFonts w:ascii="Times New Roman" w:hAnsi="Times New Roman"/>
                  <w:color w:val="0000FF"/>
                  <w:sz w:val="24"/>
                  <w:szCs w:val="24"/>
                  <w:u w:val="single"/>
                </w:rPr>
                <w:t>22.7</w:t>
              </w:r>
            </w:hyperlink>
          </w:p>
        </w:tc>
        <w:tc>
          <w:tcPr>
            <w:tcW w:w="3828" w:type="dxa"/>
          </w:tcPr>
          <w:p w14:paraId="01C2B801"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6-7 лет / подготовительная группа</w:t>
            </w:r>
          </w:p>
        </w:tc>
        <w:tc>
          <w:tcPr>
            <w:tcW w:w="2268" w:type="dxa"/>
          </w:tcPr>
          <w:p w14:paraId="2619B80F" w14:textId="77777777" w:rsidR="00C61CBF" w:rsidRPr="000E42B9" w:rsidRDefault="005B139C" w:rsidP="00C61CBF">
            <w:pPr>
              <w:rPr>
                <w:rFonts w:ascii="Times New Roman" w:hAnsi="Times New Roman"/>
                <w:noProof/>
                <w:sz w:val="24"/>
                <w:szCs w:val="24"/>
              </w:rPr>
            </w:pPr>
            <w:r w:rsidRPr="000E42B9">
              <w:rPr>
                <w:rFonts w:ascii="Times New Roman" w:hAnsi="Times New Roman"/>
                <w:noProof/>
                <w:sz w:val="24"/>
                <w:szCs w:val="24"/>
              </w:rPr>
              <w:t>Подготовительная к школе группа</w:t>
            </w:r>
          </w:p>
        </w:tc>
        <w:tc>
          <w:tcPr>
            <w:tcW w:w="2268" w:type="dxa"/>
          </w:tcPr>
          <w:p w14:paraId="43B6EC0C" w14:textId="77777777" w:rsidR="00C61CBF" w:rsidRPr="000E42B9" w:rsidRDefault="00C61CBF" w:rsidP="00C61CBF">
            <w:pPr>
              <w:rPr>
                <w:rFonts w:ascii="Times New Roman" w:hAnsi="Times New Roman"/>
                <w:sz w:val="24"/>
                <w:szCs w:val="24"/>
              </w:rPr>
            </w:pPr>
            <w:r w:rsidRPr="000E42B9">
              <w:rPr>
                <w:rFonts w:ascii="Times New Roman" w:hAnsi="Times New Roman"/>
                <w:noProof/>
                <w:sz w:val="24"/>
                <w:szCs w:val="24"/>
              </w:rPr>
              <w:drawing>
                <wp:inline distT="0" distB="0" distL="0" distR="0" wp14:anchorId="32A51046" wp14:editId="016E2A45">
                  <wp:extent cx="577099" cy="577099"/>
                  <wp:effectExtent l="0" t="0" r="0" b="0"/>
                  <wp:docPr id="3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5030" cy="585030"/>
                          </a:xfrm>
                          <a:prstGeom prst="rect">
                            <a:avLst/>
                          </a:prstGeom>
                          <a:noFill/>
                          <a:ln>
                            <a:noFill/>
                          </a:ln>
                        </pic:spPr>
                      </pic:pic>
                    </a:graphicData>
                  </a:graphic>
                </wp:inline>
              </w:drawing>
            </w:r>
          </w:p>
        </w:tc>
      </w:tr>
      <w:tr w:rsidR="00C61CBF" w:rsidRPr="000E42B9" w14:paraId="6F00F546" w14:textId="77777777" w:rsidTr="00C61CBF">
        <w:trPr>
          <w:trHeight w:val="1019"/>
        </w:trPr>
        <w:tc>
          <w:tcPr>
            <w:tcW w:w="1809" w:type="dxa"/>
          </w:tcPr>
          <w:p w14:paraId="650325ED"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стр. 147- 148</w:t>
            </w:r>
          </w:p>
          <w:p w14:paraId="44D2D049"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 xml:space="preserve">п. </w:t>
            </w:r>
            <w:hyperlink r:id="rId88" w:history="1">
              <w:r w:rsidRPr="000E42B9">
                <w:rPr>
                  <w:rFonts w:ascii="Times New Roman" w:hAnsi="Times New Roman"/>
                  <w:color w:val="0000FF"/>
                  <w:sz w:val="24"/>
                  <w:szCs w:val="24"/>
                  <w:u w:val="single"/>
                </w:rPr>
                <w:t>22.8</w:t>
              </w:r>
            </w:hyperlink>
          </w:p>
        </w:tc>
        <w:tc>
          <w:tcPr>
            <w:tcW w:w="3828" w:type="dxa"/>
          </w:tcPr>
          <w:p w14:paraId="668D5C88" w14:textId="77777777" w:rsidR="00C61CBF" w:rsidRPr="000E42B9" w:rsidRDefault="00C61CBF" w:rsidP="00C61CBF">
            <w:pPr>
              <w:rPr>
                <w:rFonts w:ascii="Times New Roman" w:hAnsi="Times New Roman"/>
                <w:sz w:val="24"/>
                <w:szCs w:val="24"/>
              </w:rPr>
            </w:pPr>
            <w:r w:rsidRPr="000E42B9">
              <w:rPr>
                <w:rFonts w:ascii="Times New Roman" w:hAnsi="Times New Roman"/>
                <w:sz w:val="24"/>
                <w:szCs w:val="24"/>
              </w:rPr>
              <w:t>решение совокупных задач воспитания</w:t>
            </w:r>
          </w:p>
        </w:tc>
        <w:tc>
          <w:tcPr>
            <w:tcW w:w="2268" w:type="dxa"/>
          </w:tcPr>
          <w:p w14:paraId="5823A958" w14:textId="77777777" w:rsidR="00C61CBF" w:rsidRPr="000E42B9" w:rsidRDefault="00C61CBF" w:rsidP="00C61CBF">
            <w:pPr>
              <w:rPr>
                <w:rFonts w:ascii="Times New Roman" w:hAnsi="Times New Roman"/>
                <w:noProof/>
                <w:sz w:val="24"/>
                <w:szCs w:val="24"/>
              </w:rPr>
            </w:pPr>
            <w:r w:rsidRPr="000E42B9">
              <w:rPr>
                <w:rFonts w:ascii="Times New Roman" w:hAnsi="Times New Roman"/>
                <w:noProof/>
                <w:sz w:val="24"/>
                <w:szCs w:val="24"/>
              </w:rPr>
              <w:t>все группы</w:t>
            </w:r>
          </w:p>
        </w:tc>
        <w:tc>
          <w:tcPr>
            <w:tcW w:w="2268" w:type="dxa"/>
          </w:tcPr>
          <w:p w14:paraId="6B2469EF" w14:textId="77777777" w:rsidR="00C61CBF" w:rsidRPr="000E42B9" w:rsidRDefault="00C61CBF" w:rsidP="00C61CBF">
            <w:pPr>
              <w:rPr>
                <w:rFonts w:ascii="Times New Roman" w:hAnsi="Times New Roman"/>
                <w:sz w:val="24"/>
                <w:szCs w:val="24"/>
              </w:rPr>
            </w:pPr>
            <w:r w:rsidRPr="000E42B9">
              <w:rPr>
                <w:rFonts w:ascii="Times New Roman" w:hAnsi="Times New Roman"/>
                <w:noProof/>
                <w:sz w:val="24"/>
                <w:szCs w:val="24"/>
              </w:rPr>
              <w:drawing>
                <wp:anchor distT="0" distB="0" distL="114300" distR="114300" simplePos="0" relativeHeight="251676672" behindDoc="0" locked="0" layoutInCell="1" allowOverlap="1" wp14:anchorId="7A584E90" wp14:editId="28CADEAE">
                  <wp:simplePos x="0" y="0"/>
                  <wp:positionH relativeFrom="column">
                    <wp:posOffset>764540</wp:posOffset>
                  </wp:positionH>
                  <wp:positionV relativeFrom="paragraph">
                    <wp:posOffset>20955</wp:posOffset>
                  </wp:positionV>
                  <wp:extent cx="560705" cy="560705"/>
                  <wp:effectExtent l="0" t="0" r="0" b="0"/>
                  <wp:wrapThrough wrapText="bothSides">
                    <wp:wrapPolygon edited="0">
                      <wp:start x="0" y="0"/>
                      <wp:lineTo x="0" y="20548"/>
                      <wp:lineTo x="20548" y="20548"/>
                      <wp:lineTo x="20548" y="0"/>
                      <wp:lineTo x="0" y="0"/>
                    </wp:wrapPolygon>
                  </wp:wrapThrough>
                  <wp:docPr id="4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anchor>
              </w:drawing>
            </w:r>
          </w:p>
        </w:tc>
      </w:tr>
    </w:tbl>
    <w:p w14:paraId="12CE7D96" w14:textId="77777777" w:rsidR="00C61CBF" w:rsidRPr="000E42B9" w:rsidRDefault="00C61CBF" w:rsidP="00C61CBF">
      <w:pPr>
        <w:spacing w:after="0" w:line="240" w:lineRule="auto"/>
        <w:ind w:left="420"/>
        <w:rPr>
          <w:rFonts w:ascii="Times New Roman" w:eastAsia="Calibri" w:hAnsi="Times New Roman" w:cs="Times New Roman"/>
          <w:sz w:val="24"/>
          <w:szCs w:val="24"/>
        </w:rPr>
      </w:pPr>
    </w:p>
    <w:p w14:paraId="7C520876" w14:textId="77777777" w:rsidR="00382AEC" w:rsidRDefault="00382AEC" w:rsidP="00C61CBF">
      <w:pPr>
        <w:spacing w:after="0" w:line="240" w:lineRule="auto"/>
        <w:ind w:left="420"/>
        <w:rPr>
          <w:rFonts w:ascii="Times New Roman" w:eastAsia="Calibri" w:hAnsi="Times New Roman" w:cs="Times New Roman"/>
          <w:sz w:val="24"/>
          <w:szCs w:val="24"/>
        </w:rPr>
      </w:pPr>
    </w:p>
    <w:p w14:paraId="25F59115" w14:textId="77777777" w:rsidR="00382AEC" w:rsidRDefault="00382AEC" w:rsidP="00C61CBF">
      <w:pPr>
        <w:spacing w:after="0" w:line="240" w:lineRule="auto"/>
        <w:ind w:left="420"/>
        <w:rPr>
          <w:rFonts w:ascii="Times New Roman" w:eastAsia="Calibri" w:hAnsi="Times New Roman" w:cs="Times New Roman"/>
          <w:sz w:val="24"/>
          <w:szCs w:val="24"/>
        </w:rPr>
      </w:pPr>
    </w:p>
    <w:p w14:paraId="134C06D4" w14:textId="77777777" w:rsidR="00382AEC" w:rsidRDefault="00382AEC" w:rsidP="00C61CBF">
      <w:pPr>
        <w:spacing w:after="0" w:line="240" w:lineRule="auto"/>
        <w:ind w:left="420"/>
        <w:rPr>
          <w:rFonts w:ascii="Times New Roman" w:eastAsia="Calibri" w:hAnsi="Times New Roman" w:cs="Times New Roman"/>
          <w:sz w:val="24"/>
          <w:szCs w:val="24"/>
        </w:rPr>
      </w:pPr>
    </w:p>
    <w:p w14:paraId="16B4A069" w14:textId="58CB88CD" w:rsidR="00C61CBF" w:rsidRPr="000E42B9" w:rsidRDefault="00C61CBF" w:rsidP="00C61CBF">
      <w:pPr>
        <w:spacing w:after="0" w:line="240" w:lineRule="auto"/>
        <w:ind w:left="420"/>
        <w:rPr>
          <w:rFonts w:ascii="Times New Roman" w:eastAsia="Calibri" w:hAnsi="Times New Roman" w:cs="Times New Roman"/>
          <w:sz w:val="24"/>
          <w:szCs w:val="24"/>
        </w:rPr>
      </w:pPr>
      <w:r w:rsidRPr="000E42B9">
        <w:rPr>
          <w:rFonts w:ascii="Times New Roman" w:eastAsia="Calibri" w:hAnsi="Times New Roman" w:cs="Times New Roman"/>
          <w:sz w:val="24"/>
          <w:szCs w:val="24"/>
        </w:rPr>
        <w:t>Направления физического развития</w:t>
      </w:r>
    </w:p>
    <w:p w14:paraId="2A7AA979" w14:textId="77777777" w:rsidR="00C61CBF" w:rsidRPr="000E42B9" w:rsidRDefault="00C61CBF" w:rsidP="00C61CBF">
      <w:pPr>
        <w:spacing w:after="0" w:line="240" w:lineRule="auto"/>
        <w:ind w:left="420"/>
        <w:rPr>
          <w:rFonts w:ascii="Times New Roman" w:eastAsia="Calibri" w:hAnsi="Times New Roman" w:cs="Times New Roman"/>
          <w:sz w:val="24"/>
          <w:szCs w:val="24"/>
        </w:rPr>
      </w:pPr>
    </w:p>
    <w:tbl>
      <w:tblPr>
        <w:tblStyle w:val="8"/>
        <w:tblW w:w="10353" w:type="dxa"/>
        <w:tblInd w:w="-176" w:type="dxa"/>
        <w:tblLayout w:type="fixed"/>
        <w:tblLook w:val="04A0" w:firstRow="1" w:lastRow="0" w:firstColumn="1" w:lastColumn="0" w:noHBand="0" w:noVBand="1"/>
      </w:tblPr>
      <w:tblGrid>
        <w:gridCol w:w="1277"/>
        <w:gridCol w:w="1021"/>
        <w:gridCol w:w="1701"/>
        <w:gridCol w:w="963"/>
        <w:gridCol w:w="1163"/>
        <w:gridCol w:w="1163"/>
        <w:gridCol w:w="1021"/>
        <w:gridCol w:w="1022"/>
        <w:gridCol w:w="1022"/>
      </w:tblGrid>
      <w:tr w:rsidR="0098479F" w:rsidRPr="000E42B9" w14:paraId="4E886D54" w14:textId="77777777" w:rsidTr="0098479F">
        <w:trPr>
          <w:trHeight w:val="584"/>
        </w:trPr>
        <w:tc>
          <w:tcPr>
            <w:tcW w:w="3999" w:type="dxa"/>
            <w:gridSpan w:val="3"/>
          </w:tcPr>
          <w:p w14:paraId="3EC44BD1"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Выделенные направления (сферы, области)</w:t>
            </w:r>
          </w:p>
        </w:tc>
        <w:tc>
          <w:tcPr>
            <w:tcW w:w="963" w:type="dxa"/>
          </w:tcPr>
          <w:p w14:paraId="0B9D67FF" w14:textId="77777777" w:rsidR="0098479F" w:rsidRPr="000E42B9" w:rsidRDefault="0098479F" w:rsidP="00C61CBF">
            <w:pPr>
              <w:jc w:val="center"/>
              <w:rPr>
                <w:rFonts w:ascii="Times New Roman" w:hAnsi="Times New Roman"/>
                <w:sz w:val="24"/>
                <w:szCs w:val="24"/>
              </w:rPr>
            </w:pPr>
            <w:r w:rsidRPr="000E42B9">
              <w:rPr>
                <w:rFonts w:ascii="Times New Roman" w:hAnsi="Times New Roman"/>
                <w:sz w:val="24"/>
                <w:szCs w:val="24"/>
              </w:rPr>
              <w:t>От 1 года</w:t>
            </w:r>
          </w:p>
          <w:p w14:paraId="30AB57A9" w14:textId="77777777" w:rsidR="0098479F" w:rsidRPr="000E42B9" w:rsidRDefault="0098479F" w:rsidP="00C61CBF">
            <w:pPr>
              <w:jc w:val="center"/>
              <w:rPr>
                <w:rFonts w:ascii="Times New Roman" w:hAnsi="Times New Roman"/>
                <w:sz w:val="24"/>
                <w:szCs w:val="24"/>
              </w:rPr>
            </w:pPr>
            <w:r w:rsidRPr="000E42B9">
              <w:rPr>
                <w:rFonts w:ascii="Times New Roman" w:hAnsi="Times New Roman"/>
                <w:sz w:val="24"/>
                <w:szCs w:val="24"/>
              </w:rPr>
              <w:t>до 2 лет</w:t>
            </w:r>
          </w:p>
        </w:tc>
        <w:tc>
          <w:tcPr>
            <w:tcW w:w="1163" w:type="dxa"/>
          </w:tcPr>
          <w:p w14:paraId="384EC6D0"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2-3 года</w:t>
            </w:r>
          </w:p>
        </w:tc>
        <w:tc>
          <w:tcPr>
            <w:tcW w:w="1163" w:type="dxa"/>
          </w:tcPr>
          <w:p w14:paraId="412DD9ED"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3-4 года</w:t>
            </w:r>
          </w:p>
        </w:tc>
        <w:tc>
          <w:tcPr>
            <w:tcW w:w="1021" w:type="dxa"/>
          </w:tcPr>
          <w:p w14:paraId="170E3410"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4-5 лет</w:t>
            </w:r>
          </w:p>
        </w:tc>
        <w:tc>
          <w:tcPr>
            <w:tcW w:w="1022" w:type="dxa"/>
          </w:tcPr>
          <w:p w14:paraId="16F010EC"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5-6 лет</w:t>
            </w:r>
          </w:p>
        </w:tc>
        <w:tc>
          <w:tcPr>
            <w:tcW w:w="1022" w:type="dxa"/>
          </w:tcPr>
          <w:p w14:paraId="12C5EFAD"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6-7 лет</w:t>
            </w:r>
          </w:p>
        </w:tc>
      </w:tr>
      <w:tr w:rsidR="0098479F" w:rsidRPr="000E42B9" w14:paraId="33903F21" w14:textId="77777777" w:rsidTr="0098479F">
        <w:tc>
          <w:tcPr>
            <w:tcW w:w="1277" w:type="dxa"/>
            <w:vMerge w:val="restart"/>
            <w:vAlign w:val="center"/>
          </w:tcPr>
          <w:p w14:paraId="62D7132B" w14:textId="77777777" w:rsidR="0098479F" w:rsidRPr="000E42B9" w:rsidRDefault="0098479F" w:rsidP="00C61CBF">
            <w:pPr>
              <w:rPr>
                <w:rFonts w:ascii="Times New Roman" w:hAnsi="Times New Roman"/>
                <w:sz w:val="24"/>
                <w:szCs w:val="24"/>
              </w:rPr>
            </w:pPr>
            <w:r w:rsidRPr="000E42B9">
              <w:rPr>
                <w:rFonts w:ascii="Times New Roman" w:hAnsi="Times New Roman"/>
                <w:sz w:val="24"/>
                <w:szCs w:val="24"/>
              </w:rPr>
              <w:t>основная гимнастика</w:t>
            </w:r>
          </w:p>
        </w:tc>
        <w:tc>
          <w:tcPr>
            <w:tcW w:w="1021" w:type="dxa"/>
            <w:vMerge w:val="restart"/>
            <w:vAlign w:val="center"/>
          </w:tcPr>
          <w:p w14:paraId="700748C9" w14:textId="77777777" w:rsidR="0098479F" w:rsidRPr="000E42B9" w:rsidRDefault="0098479F" w:rsidP="00C61CBF">
            <w:pPr>
              <w:rPr>
                <w:rFonts w:ascii="Times New Roman" w:hAnsi="Times New Roman"/>
                <w:sz w:val="24"/>
                <w:szCs w:val="24"/>
              </w:rPr>
            </w:pPr>
            <w:r w:rsidRPr="000E42B9">
              <w:rPr>
                <w:rFonts w:ascii="Times New Roman" w:hAnsi="Times New Roman"/>
                <w:sz w:val="24"/>
                <w:szCs w:val="24"/>
              </w:rPr>
              <w:t>основные движения</w:t>
            </w:r>
          </w:p>
        </w:tc>
        <w:tc>
          <w:tcPr>
            <w:tcW w:w="1701" w:type="dxa"/>
          </w:tcPr>
          <w:p w14:paraId="62804400" w14:textId="77777777" w:rsidR="0098479F" w:rsidRPr="000E42B9" w:rsidRDefault="0098479F" w:rsidP="00C61CBF">
            <w:pPr>
              <w:rPr>
                <w:rFonts w:ascii="Times New Roman" w:hAnsi="Times New Roman"/>
                <w:sz w:val="24"/>
                <w:szCs w:val="24"/>
              </w:rPr>
            </w:pPr>
            <w:r w:rsidRPr="000E42B9">
              <w:rPr>
                <w:rFonts w:ascii="Times New Roman" w:hAnsi="Times New Roman"/>
                <w:sz w:val="24"/>
                <w:szCs w:val="24"/>
              </w:rPr>
              <w:t>бросание и катание (ловля с 2 лет, метание с 3 лет)</w:t>
            </w:r>
          </w:p>
        </w:tc>
        <w:tc>
          <w:tcPr>
            <w:tcW w:w="963" w:type="dxa"/>
          </w:tcPr>
          <w:p w14:paraId="6DBD8CF0"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163" w:type="dxa"/>
          </w:tcPr>
          <w:p w14:paraId="1BD4C455"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163" w:type="dxa"/>
          </w:tcPr>
          <w:p w14:paraId="4C7CAF25"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6657F61B"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57895794"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4AF1A693"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34F43A92" w14:textId="77777777" w:rsidTr="0098479F">
        <w:tc>
          <w:tcPr>
            <w:tcW w:w="1277" w:type="dxa"/>
            <w:vMerge/>
          </w:tcPr>
          <w:p w14:paraId="3FD293C7" w14:textId="77777777" w:rsidR="0098479F" w:rsidRPr="000E42B9" w:rsidRDefault="0098479F" w:rsidP="00C61CBF">
            <w:pPr>
              <w:jc w:val="both"/>
              <w:rPr>
                <w:rFonts w:ascii="Times New Roman" w:hAnsi="Times New Roman"/>
                <w:sz w:val="24"/>
                <w:szCs w:val="24"/>
              </w:rPr>
            </w:pPr>
          </w:p>
        </w:tc>
        <w:tc>
          <w:tcPr>
            <w:tcW w:w="1021" w:type="dxa"/>
            <w:vMerge/>
          </w:tcPr>
          <w:p w14:paraId="0C7C1B61" w14:textId="77777777" w:rsidR="0098479F" w:rsidRPr="000E42B9" w:rsidRDefault="0098479F" w:rsidP="00C61CBF">
            <w:pPr>
              <w:jc w:val="both"/>
              <w:rPr>
                <w:rFonts w:ascii="Times New Roman" w:hAnsi="Times New Roman"/>
                <w:sz w:val="24"/>
                <w:szCs w:val="24"/>
              </w:rPr>
            </w:pPr>
          </w:p>
        </w:tc>
        <w:tc>
          <w:tcPr>
            <w:tcW w:w="1701" w:type="dxa"/>
          </w:tcPr>
          <w:p w14:paraId="103302CD"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ползанье, лазанье</w:t>
            </w:r>
          </w:p>
        </w:tc>
        <w:tc>
          <w:tcPr>
            <w:tcW w:w="963" w:type="dxa"/>
          </w:tcPr>
          <w:p w14:paraId="0FFF2C8C"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163" w:type="dxa"/>
          </w:tcPr>
          <w:p w14:paraId="4B5CA191"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163" w:type="dxa"/>
          </w:tcPr>
          <w:p w14:paraId="3BAF260C"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49536330"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1F11178F"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6DC18ABC"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17417466" w14:textId="77777777" w:rsidTr="0098479F">
        <w:tc>
          <w:tcPr>
            <w:tcW w:w="1277" w:type="dxa"/>
            <w:vMerge/>
          </w:tcPr>
          <w:p w14:paraId="1877B8A6" w14:textId="77777777" w:rsidR="0098479F" w:rsidRPr="000E42B9" w:rsidRDefault="0098479F" w:rsidP="00C61CBF">
            <w:pPr>
              <w:jc w:val="both"/>
              <w:rPr>
                <w:rFonts w:ascii="Times New Roman" w:hAnsi="Times New Roman"/>
                <w:sz w:val="24"/>
                <w:szCs w:val="24"/>
              </w:rPr>
            </w:pPr>
          </w:p>
        </w:tc>
        <w:tc>
          <w:tcPr>
            <w:tcW w:w="1021" w:type="dxa"/>
            <w:vMerge/>
          </w:tcPr>
          <w:p w14:paraId="43F38854" w14:textId="77777777" w:rsidR="0098479F" w:rsidRPr="000E42B9" w:rsidRDefault="0098479F" w:rsidP="00C61CBF">
            <w:pPr>
              <w:jc w:val="both"/>
              <w:rPr>
                <w:rFonts w:ascii="Times New Roman" w:hAnsi="Times New Roman"/>
                <w:sz w:val="24"/>
                <w:szCs w:val="24"/>
              </w:rPr>
            </w:pPr>
          </w:p>
        </w:tc>
        <w:tc>
          <w:tcPr>
            <w:tcW w:w="1701" w:type="dxa"/>
          </w:tcPr>
          <w:p w14:paraId="70C1D80D"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ходьба</w:t>
            </w:r>
          </w:p>
        </w:tc>
        <w:tc>
          <w:tcPr>
            <w:tcW w:w="963" w:type="dxa"/>
          </w:tcPr>
          <w:p w14:paraId="578A6D3F"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163" w:type="dxa"/>
          </w:tcPr>
          <w:p w14:paraId="748DF3E8"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163" w:type="dxa"/>
          </w:tcPr>
          <w:p w14:paraId="04D30C50"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2F8C0473"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299369C6"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174D9B09"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53ED9C32" w14:textId="77777777" w:rsidTr="0098479F">
        <w:tc>
          <w:tcPr>
            <w:tcW w:w="1277" w:type="dxa"/>
            <w:vMerge/>
          </w:tcPr>
          <w:p w14:paraId="451B3583" w14:textId="77777777" w:rsidR="0098479F" w:rsidRPr="000E42B9" w:rsidRDefault="0098479F" w:rsidP="00C61CBF">
            <w:pPr>
              <w:jc w:val="both"/>
              <w:rPr>
                <w:rFonts w:ascii="Times New Roman" w:hAnsi="Times New Roman"/>
                <w:sz w:val="24"/>
                <w:szCs w:val="24"/>
              </w:rPr>
            </w:pPr>
          </w:p>
        </w:tc>
        <w:tc>
          <w:tcPr>
            <w:tcW w:w="1021" w:type="dxa"/>
            <w:vMerge/>
          </w:tcPr>
          <w:p w14:paraId="3FE0AEDE" w14:textId="77777777" w:rsidR="0098479F" w:rsidRPr="000E42B9" w:rsidRDefault="0098479F" w:rsidP="00C61CBF">
            <w:pPr>
              <w:jc w:val="both"/>
              <w:rPr>
                <w:rFonts w:ascii="Times New Roman" w:hAnsi="Times New Roman"/>
                <w:sz w:val="24"/>
                <w:szCs w:val="24"/>
              </w:rPr>
            </w:pPr>
          </w:p>
        </w:tc>
        <w:tc>
          <w:tcPr>
            <w:tcW w:w="1701" w:type="dxa"/>
          </w:tcPr>
          <w:p w14:paraId="29A1510B"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бег</w:t>
            </w:r>
          </w:p>
        </w:tc>
        <w:tc>
          <w:tcPr>
            <w:tcW w:w="963" w:type="dxa"/>
          </w:tcPr>
          <w:p w14:paraId="2CAED708" w14:textId="77777777" w:rsidR="0098479F" w:rsidRPr="000E42B9" w:rsidRDefault="0098479F" w:rsidP="00C61CBF">
            <w:pPr>
              <w:jc w:val="both"/>
              <w:rPr>
                <w:rFonts w:ascii="Times New Roman" w:hAnsi="Times New Roman"/>
                <w:sz w:val="24"/>
                <w:szCs w:val="24"/>
              </w:rPr>
            </w:pPr>
          </w:p>
        </w:tc>
        <w:tc>
          <w:tcPr>
            <w:tcW w:w="1163" w:type="dxa"/>
          </w:tcPr>
          <w:p w14:paraId="4A7C250C"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163" w:type="dxa"/>
          </w:tcPr>
          <w:p w14:paraId="17A620B8"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5B41E0C6"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0958F309"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34705159"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1DCE00E2" w14:textId="77777777" w:rsidTr="0098479F">
        <w:tc>
          <w:tcPr>
            <w:tcW w:w="1277" w:type="dxa"/>
            <w:vMerge/>
          </w:tcPr>
          <w:p w14:paraId="5D8E1456" w14:textId="77777777" w:rsidR="0098479F" w:rsidRPr="000E42B9" w:rsidRDefault="0098479F" w:rsidP="00C61CBF">
            <w:pPr>
              <w:jc w:val="both"/>
              <w:rPr>
                <w:rFonts w:ascii="Times New Roman" w:hAnsi="Times New Roman"/>
                <w:sz w:val="24"/>
                <w:szCs w:val="24"/>
              </w:rPr>
            </w:pPr>
          </w:p>
        </w:tc>
        <w:tc>
          <w:tcPr>
            <w:tcW w:w="1021" w:type="dxa"/>
            <w:vMerge/>
          </w:tcPr>
          <w:p w14:paraId="2EAF0FD8" w14:textId="77777777" w:rsidR="0098479F" w:rsidRPr="000E42B9" w:rsidRDefault="0098479F" w:rsidP="00C61CBF">
            <w:pPr>
              <w:jc w:val="both"/>
              <w:rPr>
                <w:rFonts w:ascii="Times New Roman" w:hAnsi="Times New Roman"/>
                <w:sz w:val="24"/>
                <w:szCs w:val="24"/>
              </w:rPr>
            </w:pPr>
          </w:p>
        </w:tc>
        <w:tc>
          <w:tcPr>
            <w:tcW w:w="1701" w:type="dxa"/>
          </w:tcPr>
          <w:p w14:paraId="0CFF9AD4"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прыжки</w:t>
            </w:r>
          </w:p>
        </w:tc>
        <w:tc>
          <w:tcPr>
            <w:tcW w:w="963" w:type="dxa"/>
          </w:tcPr>
          <w:p w14:paraId="44E363D3" w14:textId="77777777" w:rsidR="0098479F" w:rsidRPr="000E42B9" w:rsidRDefault="0098479F" w:rsidP="00C61CBF">
            <w:pPr>
              <w:jc w:val="both"/>
              <w:rPr>
                <w:rFonts w:ascii="Times New Roman" w:hAnsi="Times New Roman"/>
                <w:sz w:val="24"/>
                <w:szCs w:val="24"/>
              </w:rPr>
            </w:pPr>
          </w:p>
        </w:tc>
        <w:tc>
          <w:tcPr>
            <w:tcW w:w="1163" w:type="dxa"/>
          </w:tcPr>
          <w:p w14:paraId="627960F4"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163" w:type="dxa"/>
          </w:tcPr>
          <w:p w14:paraId="65895F88"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6222DE03"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6EAC11B9"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5A30D0FB"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27CECB37" w14:textId="77777777" w:rsidTr="0098479F">
        <w:tc>
          <w:tcPr>
            <w:tcW w:w="1277" w:type="dxa"/>
            <w:vMerge/>
          </w:tcPr>
          <w:p w14:paraId="03048D76" w14:textId="77777777" w:rsidR="0098479F" w:rsidRPr="000E42B9" w:rsidRDefault="0098479F" w:rsidP="00C61CBF">
            <w:pPr>
              <w:jc w:val="both"/>
              <w:rPr>
                <w:rFonts w:ascii="Times New Roman" w:hAnsi="Times New Roman"/>
                <w:sz w:val="24"/>
                <w:szCs w:val="24"/>
              </w:rPr>
            </w:pPr>
          </w:p>
        </w:tc>
        <w:tc>
          <w:tcPr>
            <w:tcW w:w="1021" w:type="dxa"/>
            <w:vMerge/>
          </w:tcPr>
          <w:p w14:paraId="60B3938C" w14:textId="77777777" w:rsidR="0098479F" w:rsidRPr="000E42B9" w:rsidRDefault="0098479F" w:rsidP="00C61CBF">
            <w:pPr>
              <w:jc w:val="both"/>
              <w:rPr>
                <w:rFonts w:ascii="Times New Roman" w:hAnsi="Times New Roman"/>
                <w:sz w:val="24"/>
                <w:szCs w:val="24"/>
              </w:rPr>
            </w:pPr>
          </w:p>
        </w:tc>
        <w:tc>
          <w:tcPr>
            <w:tcW w:w="1701" w:type="dxa"/>
          </w:tcPr>
          <w:p w14:paraId="64305E17"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прыжки со скакалкой</w:t>
            </w:r>
          </w:p>
        </w:tc>
        <w:tc>
          <w:tcPr>
            <w:tcW w:w="963" w:type="dxa"/>
          </w:tcPr>
          <w:p w14:paraId="2E968F58" w14:textId="77777777" w:rsidR="0098479F" w:rsidRPr="000E42B9" w:rsidRDefault="0098479F" w:rsidP="00C61CBF">
            <w:pPr>
              <w:jc w:val="both"/>
              <w:rPr>
                <w:rFonts w:ascii="Times New Roman" w:hAnsi="Times New Roman"/>
                <w:sz w:val="24"/>
                <w:szCs w:val="24"/>
              </w:rPr>
            </w:pPr>
          </w:p>
        </w:tc>
        <w:tc>
          <w:tcPr>
            <w:tcW w:w="1163" w:type="dxa"/>
          </w:tcPr>
          <w:p w14:paraId="6105E787" w14:textId="77777777" w:rsidR="0098479F" w:rsidRPr="000E42B9" w:rsidRDefault="0098479F" w:rsidP="00C61CBF">
            <w:pPr>
              <w:jc w:val="both"/>
              <w:rPr>
                <w:rFonts w:ascii="Times New Roman" w:hAnsi="Times New Roman"/>
                <w:sz w:val="24"/>
                <w:szCs w:val="24"/>
              </w:rPr>
            </w:pPr>
          </w:p>
        </w:tc>
        <w:tc>
          <w:tcPr>
            <w:tcW w:w="1163" w:type="dxa"/>
          </w:tcPr>
          <w:p w14:paraId="3A90079A" w14:textId="77777777" w:rsidR="0098479F" w:rsidRPr="000E42B9" w:rsidRDefault="0098479F" w:rsidP="00C61CBF">
            <w:pPr>
              <w:jc w:val="both"/>
              <w:rPr>
                <w:rFonts w:ascii="Times New Roman" w:hAnsi="Times New Roman"/>
                <w:sz w:val="24"/>
                <w:szCs w:val="24"/>
              </w:rPr>
            </w:pPr>
          </w:p>
        </w:tc>
        <w:tc>
          <w:tcPr>
            <w:tcW w:w="1021" w:type="dxa"/>
          </w:tcPr>
          <w:p w14:paraId="42806574" w14:textId="77777777" w:rsidR="0098479F" w:rsidRPr="000E42B9" w:rsidRDefault="0098479F" w:rsidP="00C61CBF">
            <w:pPr>
              <w:jc w:val="both"/>
              <w:rPr>
                <w:rFonts w:ascii="Times New Roman" w:hAnsi="Times New Roman"/>
                <w:sz w:val="24"/>
                <w:szCs w:val="24"/>
              </w:rPr>
            </w:pPr>
          </w:p>
        </w:tc>
        <w:tc>
          <w:tcPr>
            <w:tcW w:w="1022" w:type="dxa"/>
          </w:tcPr>
          <w:p w14:paraId="52C0EA0E"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4DE00FE6"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7D2FBE07" w14:textId="77777777" w:rsidTr="0098479F">
        <w:tc>
          <w:tcPr>
            <w:tcW w:w="1277" w:type="dxa"/>
            <w:vMerge/>
          </w:tcPr>
          <w:p w14:paraId="4356BC98" w14:textId="77777777" w:rsidR="0098479F" w:rsidRPr="000E42B9" w:rsidRDefault="0098479F" w:rsidP="00C61CBF">
            <w:pPr>
              <w:jc w:val="both"/>
              <w:rPr>
                <w:rFonts w:ascii="Times New Roman" w:hAnsi="Times New Roman"/>
                <w:sz w:val="24"/>
                <w:szCs w:val="24"/>
              </w:rPr>
            </w:pPr>
          </w:p>
        </w:tc>
        <w:tc>
          <w:tcPr>
            <w:tcW w:w="1021" w:type="dxa"/>
            <w:vMerge/>
          </w:tcPr>
          <w:p w14:paraId="718DF539" w14:textId="77777777" w:rsidR="0098479F" w:rsidRPr="000E42B9" w:rsidRDefault="0098479F" w:rsidP="00C61CBF">
            <w:pPr>
              <w:jc w:val="both"/>
              <w:rPr>
                <w:rFonts w:ascii="Times New Roman" w:hAnsi="Times New Roman"/>
                <w:sz w:val="24"/>
                <w:szCs w:val="24"/>
              </w:rPr>
            </w:pPr>
          </w:p>
        </w:tc>
        <w:tc>
          <w:tcPr>
            <w:tcW w:w="1701" w:type="dxa"/>
          </w:tcPr>
          <w:p w14:paraId="6E057C06"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упражнения в равновесии</w:t>
            </w:r>
          </w:p>
        </w:tc>
        <w:tc>
          <w:tcPr>
            <w:tcW w:w="963" w:type="dxa"/>
          </w:tcPr>
          <w:p w14:paraId="6373D6CE"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163" w:type="dxa"/>
          </w:tcPr>
          <w:p w14:paraId="6E049AF0"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163" w:type="dxa"/>
          </w:tcPr>
          <w:p w14:paraId="41B8DDED"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6C26A6EF"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21DF16DD"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067CCF77"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6E14E3B7" w14:textId="77777777" w:rsidTr="0098479F">
        <w:tc>
          <w:tcPr>
            <w:tcW w:w="1277" w:type="dxa"/>
            <w:vMerge/>
          </w:tcPr>
          <w:p w14:paraId="2B99FC6B" w14:textId="77777777" w:rsidR="0098479F" w:rsidRPr="000E42B9" w:rsidRDefault="0098479F" w:rsidP="00C61CBF">
            <w:pPr>
              <w:jc w:val="both"/>
              <w:rPr>
                <w:rFonts w:ascii="Times New Roman" w:hAnsi="Times New Roman"/>
                <w:sz w:val="24"/>
                <w:szCs w:val="24"/>
              </w:rPr>
            </w:pPr>
          </w:p>
        </w:tc>
        <w:tc>
          <w:tcPr>
            <w:tcW w:w="2722" w:type="dxa"/>
            <w:gridSpan w:val="2"/>
          </w:tcPr>
          <w:p w14:paraId="4D7561AC"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общеразвивающие упражнения</w:t>
            </w:r>
          </w:p>
        </w:tc>
        <w:tc>
          <w:tcPr>
            <w:tcW w:w="963" w:type="dxa"/>
          </w:tcPr>
          <w:p w14:paraId="2B30E44B"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163" w:type="dxa"/>
          </w:tcPr>
          <w:p w14:paraId="0DB2DECD"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163" w:type="dxa"/>
          </w:tcPr>
          <w:p w14:paraId="221A11E0"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5D2C8914"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1093A1C8"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0AB21D26"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61E97BCC" w14:textId="77777777" w:rsidTr="0098479F">
        <w:tc>
          <w:tcPr>
            <w:tcW w:w="1277" w:type="dxa"/>
            <w:vMerge/>
          </w:tcPr>
          <w:p w14:paraId="3270C410" w14:textId="77777777" w:rsidR="0098479F" w:rsidRPr="000E42B9" w:rsidRDefault="0098479F" w:rsidP="00C61CBF">
            <w:pPr>
              <w:jc w:val="both"/>
              <w:rPr>
                <w:rFonts w:ascii="Times New Roman" w:hAnsi="Times New Roman"/>
                <w:sz w:val="24"/>
                <w:szCs w:val="24"/>
              </w:rPr>
            </w:pPr>
          </w:p>
        </w:tc>
        <w:tc>
          <w:tcPr>
            <w:tcW w:w="2722" w:type="dxa"/>
            <w:gridSpan w:val="2"/>
          </w:tcPr>
          <w:p w14:paraId="2B1E78E6"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ритмическая гимнастика</w:t>
            </w:r>
          </w:p>
        </w:tc>
        <w:tc>
          <w:tcPr>
            <w:tcW w:w="963" w:type="dxa"/>
          </w:tcPr>
          <w:p w14:paraId="4B10D649" w14:textId="77777777" w:rsidR="0098479F" w:rsidRPr="000E42B9" w:rsidRDefault="0098479F" w:rsidP="00C61CBF">
            <w:pPr>
              <w:jc w:val="both"/>
              <w:rPr>
                <w:rFonts w:ascii="Times New Roman" w:hAnsi="Times New Roman"/>
                <w:sz w:val="24"/>
                <w:szCs w:val="24"/>
              </w:rPr>
            </w:pPr>
          </w:p>
        </w:tc>
        <w:tc>
          <w:tcPr>
            <w:tcW w:w="1163" w:type="dxa"/>
          </w:tcPr>
          <w:p w14:paraId="5FF99A57" w14:textId="77777777" w:rsidR="0098479F" w:rsidRPr="000E42B9" w:rsidRDefault="0098479F" w:rsidP="00C61CBF">
            <w:pPr>
              <w:jc w:val="both"/>
              <w:rPr>
                <w:rFonts w:ascii="Times New Roman" w:hAnsi="Times New Roman"/>
                <w:sz w:val="24"/>
                <w:szCs w:val="24"/>
              </w:rPr>
            </w:pPr>
          </w:p>
        </w:tc>
        <w:tc>
          <w:tcPr>
            <w:tcW w:w="1163" w:type="dxa"/>
          </w:tcPr>
          <w:p w14:paraId="05A2E40F" w14:textId="77777777" w:rsidR="0098479F" w:rsidRPr="000E42B9" w:rsidRDefault="0098479F" w:rsidP="00C61CBF">
            <w:pPr>
              <w:jc w:val="both"/>
              <w:rPr>
                <w:rFonts w:ascii="Times New Roman" w:hAnsi="Times New Roman"/>
                <w:sz w:val="24"/>
                <w:szCs w:val="24"/>
              </w:rPr>
            </w:pPr>
          </w:p>
        </w:tc>
        <w:tc>
          <w:tcPr>
            <w:tcW w:w="1021" w:type="dxa"/>
          </w:tcPr>
          <w:p w14:paraId="5513CEDE"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73F3F60F"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71338E5D"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0D508143" w14:textId="77777777" w:rsidTr="0098479F">
        <w:tc>
          <w:tcPr>
            <w:tcW w:w="1277" w:type="dxa"/>
            <w:vMerge/>
          </w:tcPr>
          <w:p w14:paraId="553F1E3F" w14:textId="77777777" w:rsidR="0098479F" w:rsidRPr="000E42B9" w:rsidRDefault="0098479F" w:rsidP="00C61CBF">
            <w:pPr>
              <w:jc w:val="both"/>
              <w:rPr>
                <w:rFonts w:ascii="Times New Roman" w:hAnsi="Times New Roman"/>
                <w:sz w:val="24"/>
                <w:szCs w:val="24"/>
              </w:rPr>
            </w:pPr>
          </w:p>
        </w:tc>
        <w:tc>
          <w:tcPr>
            <w:tcW w:w="2722" w:type="dxa"/>
            <w:gridSpan w:val="2"/>
          </w:tcPr>
          <w:p w14:paraId="71782842"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строевые упражнения</w:t>
            </w:r>
          </w:p>
        </w:tc>
        <w:tc>
          <w:tcPr>
            <w:tcW w:w="963" w:type="dxa"/>
          </w:tcPr>
          <w:p w14:paraId="29AD4FDC" w14:textId="77777777" w:rsidR="0098479F" w:rsidRPr="000E42B9" w:rsidRDefault="0098479F" w:rsidP="00C61CBF">
            <w:pPr>
              <w:jc w:val="both"/>
              <w:rPr>
                <w:rFonts w:ascii="Times New Roman" w:hAnsi="Times New Roman"/>
                <w:sz w:val="24"/>
                <w:szCs w:val="24"/>
              </w:rPr>
            </w:pPr>
          </w:p>
        </w:tc>
        <w:tc>
          <w:tcPr>
            <w:tcW w:w="1163" w:type="dxa"/>
          </w:tcPr>
          <w:p w14:paraId="78DD6357" w14:textId="77777777" w:rsidR="0098479F" w:rsidRPr="000E42B9" w:rsidRDefault="0098479F" w:rsidP="00C61CBF">
            <w:pPr>
              <w:jc w:val="both"/>
              <w:rPr>
                <w:rFonts w:ascii="Times New Roman" w:hAnsi="Times New Roman"/>
                <w:sz w:val="24"/>
                <w:szCs w:val="24"/>
              </w:rPr>
            </w:pPr>
          </w:p>
        </w:tc>
        <w:tc>
          <w:tcPr>
            <w:tcW w:w="1163" w:type="dxa"/>
          </w:tcPr>
          <w:p w14:paraId="6038F830"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049645BF"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13FE70FA"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2340F054"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21B7B6ED" w14:textId="77777777" w:rsidTr="0098479F">
        <w:tc>
          <w:tcPr>
            <w:tcW w:w="3999" w:type="dxa"/>
            <w:gridSpan w:val="3"/>
          </w:tcPr>
          <w:p w14:paraId="647BAA66"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подвижные игры</w:t>
            </w:r>
          </w:p>
        </w:tc>
        <w:tc>
          <w:tcPr>
            <w:tcW w:w="963" w:type="dxa"/>
          </w:tcPr>
          <w:p w14:paraId="7744FAB2" w14:textId="77777777" w:rsidR="0098479F" w:rsidRPr="000E42B9" w:rsidRDefault="0098479F" w:rsidP="00C61CBF">
            <w:pPr>
              <w:jc w:val="both"/>
              <w:rPr>
                <w:rFonts w:ascii="Times New Roman" w:hAnsi="Times New Roman"/>
                <w:sz w:val="24"/>
                <w:szCs w:val="24"/>
              </w:rPr>
            </w:pPr>
          </w:p>
        </w:tc>
        <w:tc>
          <w:tcPr>
            <w:tcW w:w="1163" w:type="dxa"/>
          </w:tcPr>
          <w:p w14:paraId="2C52713B"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163" w:type="dxa"/>
          </w:tcPr>
          <w:p w14:paraId="71CEB3EE"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21D9A6F3"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35E68AED"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686C66FC"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3749CD4E" w14:textId="77777777" w:rsidTr="0098479F">
        <w:tc>
          <w:tcPr>
            <w:tcW w:w="1277" w:type="dxa"/>
            <w:vMerge w:val="restart"/>
            <w:vAlign w:val="center"/>
          </w:tcPr>
          <w:p w14:paraId="1FF172B9" w14:textId="77777777" w:rsidR="0098479F" w:rsidRPr="000E42B9" w:rsidRDefault="0098479F" w:rsidP="00C61CBF">
            <w:pPr>
              <w:jc w:val="center"/>
              <w:rPr>
                <w:rFonts w:ascii="Times New Roman" w:hAnsi="Times New Roman"/>
                <w:sz w:val="24"/>
                <w:szCs w:val="24"/>
              </w:rPr>
            </w:pPr>
            <w:r w:rsidRPr="000E42B9">
              <w:rPr>
                <w:rFonts w:ascii="Times New Roman" w:hAnsi="Times New Roman"/>
                <w:sz w:val="24"/>
                <w:szCs w:val="24"/>
              </w:rPr>
              <w:t>спортивные упражнения</w:t>
            </w:r>
          </w:p>
        </w:tc>
        <w:tc>
          <w:tcPr>
            <w:tcW w:w="2722" w:type="dxa"/>
            <w:gridSpan w:val="2"/>
          </w:tcPr>
          <w:p w14:paraId="0CCAE7C5"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катание на санках</w:t>
            </w:r>
          </w:p>
        </w:tc>
        <w:tc>
          <w:tcPr>
            <w:tcW w:w="963" w:type="dxa"/>
          </w:tcPr>
          <w:p w14:paraId="5F2A2BC2" w14:textId="77777777" w:rsidR="0098479F" w:rsidRPr="000E42B9" w:rsidRDefault="0098479F" w:rsidP="00C61CBF">
            <w:pPr>
              <w:jc w:val="both"/>
              <w:rPr>
                <w:rFonts w:ascii="Times New Roman" w:hAnsi="Times New Roman"/>
                <w:sz w:val="24"/>
                <w:szCs w:val="24"/>
              </w:rPr>
            </w:pPr>
          </w:p>
        </w:tc>
        <w:tc>
          <w:tcPr>
            <w:tcW w:w="1163" w:type="dxa"/>
          </w:tcPr>
          <w:p w14:paraId="6FDD9E58" w14:textId="77777777" w:rsidR="0098479F" w:rsidRPr="000E42B9" w:rsidRDefault="0098479F" w:rsidP="00C61CBF">
            <w:pPr>
              <w:jc w:val="both"/>
              <w:rPr>
                <w:rFonts w:ascii="Times New Roman" w:hAnsi="Times New Roman"/>
                <w:sz w:val="24"/>
                <w:szCs w:val="24"/>
              </w:rPr>
            </w:pPr>
          </w:p>
        </w:tc>
        <w:tc>
          <w:tcPr>
            <w:tcW w:w="1163" w:type="dxa"/>
          </w:tcPr>
          <w:p w14:paraId="24109340"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2AEDCCB4"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7FD2CFAE"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5576528D"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4DAC1000" w14:textId="77777777" w:rsidTr="0098479F">
        <w:tc>
          <w:tcPr>
            <w:tcW w:w="1277" w:type="dxa"/>
            <w:vMerge/>
          </w:tcPr>
          <w:p w14:paraId="2555FA43" w14:textId="77777777" w:rsidR="0098479F" w:rsidRPr="000E42B9" w:rsidRDefault="0098479F" w:rsidP="00C61CBF">
            <w:pPr>
              <w:jc w:val="both"/>
              <w:rPr>
                <w:rFonts w:ascii="Times New Roman" w:hAnsi="Times New Roman"/>
                <w:sz w:val="24"/>
                <w:szCs w:val="24"/>
              </w:rPr>
            </w:pPr>
          </w:p>
        </w:tc>
        <w:tc>
          <w:tcPr>
            <w:tcW w:w="2722" w:type="dxa"/>
            <w:gridSpan w:val="2"/>
          </w:tcPr>
          <w:p w14:paraId="6E6E9668"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катание на трех колесном велосипеде (с 4 лет двух колесном велосипеде, с 4 лет на самокате)</w:t>
            </w:r>
          </w:p>
        </w:tc>
        <w:tc>
          <w:tcPr>
            <w:tcW w:w="963" w:type="dxa"/>
          </w:tcPr>
          <w:p w14:paraId="238D0B38" w14:textId="77777777" w:rsidR="0098479F" w:rsidRPr="000E42B9" w:rsidRDefault="0098479F" w:rsidP="00C61CBF">
            <w:pPr>
              <w:jc w:val="both"/>
              <w:rPr>
                <w:rFonts w:ascii="Times New Roman" w:hAnsi="Times New Roman"/>
                <w:sz w:val="24"/>
                <w:szCs w:val="24"/>
              </w:rPr>
            </w:pPr>
          </w:p>
        </w:tc>
        <w:tc>
          <w:tcPr>
            <w:tcW w:w="1163" w:type="dxa"/>
          </w:tcPr>
          <w:p w14:paraId="74F42B7F" w14:textId="77777777" w:rsidR="0098479F" w:rsidRPr="000E42B9" w:rsidRDefault="0098479F" w:rsidP="00C61CBF">
            <w:pPr>
              <w:jc w:val="both"/>
              <w:rPr>
                <w:rFonts w:ascii="Times New Roman" w:hAnsi="Times New Roman"/>
                <w:sz w:val="24"/>
                <w:szCs w:val="24"/>
              </w:rPr>
            </w:pPr>
          </w:p>
        </w:tc>
        <w:tc>
          <w:tcPr>
            <w:tcW w:w="1163" w:type="dxa"/>
          </w:tcPr>
          <w:p w14:paraId="5635A444"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62EBABBA"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0627F569"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45FE73C4"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0CBB0350" w14:textId="77777777" w:rsidTr="0098479F">
        <w:tc>
          <w:tcPr>
            <w:tcW w:w="1277" w:type="dxa"/>
            <w:vMerge/>
          </w:tcPr>
          <w:p w14:paraId="5CEEBC1F" w14:textId="77777777" w:rsidR="0098479F" w:rsidRPr="000E42B9" w:rsidRDefault="0098479F" w:rsidP="00C61CBF">
            <w:pPr>
              <w:jc w:val="both"/>
              <w:rPr>
                <w:rFonts w:ascii="Times New Roman" w:hAnsi="Times New Roman"/>
                <w:sz w:val="24"/>
                <w:szCs w:val="24"/>
              </w:rPr>
            </w:pPr>
          </w:p>
        </w:tc>
        <w:tc>
          <w:tcPr>
            <w:tcW w:w="2722" w:type="dxa"/>
            <w:gridSpan w:val="2"/>
          </w:tcPr>
          <w:p w14:paraId="4DB3CF39"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плаванье</w:t>
            </w:r>
          </w:p>
        </w:tc>
        <w:tc>
          <w:tcPr>
            <w:tcW w:w="963" w:type="dxa"/>
          </w:tcPr>
          <w:p w14:paraId="06218F02" w14:textId="77777777" w:rsidR="0098479F" w:rsidRPr="000E42B9" w:rsidRDefault="0098479F" w:rsidP="00C61CBF">
            <w:pPr>
              <w:jc w:val="both"/>
              <w:rPr>
                <w:rFonts w:ascii="Times New Roman" w:hAnsi="Times New Roman"/>
                <w:sz w:val="24"/>
                <w:szCs w:val="24"/>
              </w:rPr>
            </w:pPr>
          </w:p>
        </w:tc>
        <w:tc>
          <w:tcPr>
            <w:tcW w:w="1163" w:type="dxa"/>
          </w:tcPr>
          <w:p w14:paraId="5077F646" w14:textId="77777777" w:rsidR="0098479F" w:rsidRPr="000E42B9" w:rsidRDefault="0098479F" w:rsidP="00C61CBF">
            <w:pPr>
              <w:jc w:val="both"/>
              <w:rPr>
                <w:rFonts w:ascii="Times New Roman" w:hAnsi="Times New Roman"/>
                <w:sz w:val="24"/>
                <w:szCs w:val="24"/>
              </w:rPr>
            </w:pPr>
          </w:p>
        </w:tc>
        <w:tc>
          <w:tcPr>
            <w:tcW w:w="1163" w:type="dxa"/>
          </w:tcPr>
          <w:p w14:paraId="252FBE43"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33A2DA38"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099A73EF"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055E4649"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5DA04BCF" w14:textId="77777777" w:rsidTr="0098479F">
        <w:tc>
          <w:tcPr>
            <w:tcW w:w="1277" w:type="dxa"/>
            <w:vMerge/>
          </w:tcPr>
          <w:p w14:paraId="7D7ACEA7" w14:textId="77777777" w:rsidR="0098479F" w:rsidRPr="000E42B9" w:rsidRDefault="0098479F" w:rsidP="00C61CBF">
            <w:pPr>
              <w:jc w:val="both"/>
              <w:rPr>
                <w:rFonts w:ascii="Times New Roman" w:hAnsi="Times New Roman"/>
                <w:sz w:val="24"/>
                <w:szCs w:val="24"/>
              </w:rPr>
            </w:pPr>
          </w:p>
        </w:tc>
        <w:tc>
          <w:tcPr>
            <w:tcW w:w="2722" w:type="dxa"/>
            <w:gridSpan w:val="2"/>
          </w:tcPr>
          <w:p w14:paraId="6B56DE84"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катание на коньках</w:t>
            </w:r>
          </w:p>
        </w:tc>
        <w:tc>
          <w:tcPr>
            <w:tcW w:w="963" w:type="dxa"/>
          </w:tcPr>
          <w:p w14:paraId="7EA365E9" w14:textId="77777777" w:rsidR="0098479F" w:rsidRPr="000E42B9" w:rsidRDefault="0098479F" w:rsidP="00C61CBF">
            <w:pPr>
              <w:jc w:val="both"/>
              <w:rPr>
                <w:rFonts w:ascii="Times New Roman" w:hAnsi="Times New Roman"/>
                <w:sz w:val="24"/>
                <w:szCs w:val="24"/>
              </w:rPr>
            </w:pPr>
          </w:p>
        </w:tc>
        <w:tc>
          <w:tcPr>
            <w:tcW w:w="1163" w:type="dxa"/>
          </w:tcPr>
          <w:p w14:paraId="5D899481" w14:textId="77777777" w:rsidR="0098479F" w:rsidRPr="000E42B9" w:rsidRDefault="0098479F" w:rsidP="00C61CBF">
            <w:pPr>
              <w:jc w:val="both"/>
              <w:rPr>
                <w:rFonts w:ascii="Times New Roman" w:hAnsi="Times New Roman"/>
                <w:sz w:val="24"/>
                <w:szCs w:val="24"/>
              </w:rPr>
            </w:pPr>
          </w:p>
        </w:tc>
        <w:tc>
          <w:tcPr>
            <w:tcW w:w="1163" w:type="dxa"/>
          </w:tcPr>
          <w:p w14:paraId="0212F242" w14:textId="77777777" w:rsidR="0098479F" w:rsidRPr="000E42B9" w:rsidRDefault="0098479F" w:rsidP="00C61CBF">
            <w:pPr>
              <w:jc w:val="both"/>
              <w:rPr>
                <w:rFonts w:ascii="Times New Roman" w:hAnsi="Times New Roman"/>
                <w:sz w:val="24"/>
                <w:szCs w:val="24"/>
              </w:rPr>
            </w:pPr>
          </w:p>
        </w:tc>
        <w:tc>
          <w:tcPr>
            <w:tcW w:w="1021" w:type="dxa"/>
          </w:tcPr>
          <w:p w14:paraId="2BE475D7" w14:textId="77777777" w:rsidR="0098479F" w:rsidRPr="000E42B9" w:rsidRDefault="0098479F" w:rsidP="00C61CBF">
            <w:pPr>
              <w:jc w:val="both"/>
              <w:rPr>
                <w:rFonts w:ascii="Times New Roman" w:hAnsi="Times New Roman"/>
                <w:sz w:val="24"/>
                <w:szCs w:val="24"/>
              </w:rPr>
            </w:pPr>
          </w:p>
        </w:tc>
        <w:tc>
          <w:tcPr>
            <w:tcW w:w="1022" w:type="dxa"/>
          </w:tcPr>
          <w:p w14:paraId="768984DB" w14:textId="77777777" w:rsidR="0098479F" w:rsidRPr="000E42B9" w:rsidRDefault="0098479F" w:rsidP="00C61CBF">
            <w:pPr>
              <w:jc w:val="both"/>
              <w:rPr>
                <w:rFonts w:ascii="Times New Roman" w:hAnsi="Times New Roman"/>
                <w:sz w:val="24"/>
                <w:szCs w:val="24"/>
              </w:rPr>
            </w:pPr>
          </w:p>
        </w:tc>
        <w:tc>
          <w:tcPr>
            <w:tcW w:w="1022" w:type="dxa"/>
          </w:tcPr>
          <w:p w14:paraId="14BACEE8"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4A12B80B" w14:textId="77777777" w:rsidTr="0098479F">
        <w:tc>
          <w:tcPr>
            <w:tcW w:w="1277" w:type="dxa"/>
            <w:vMerge/>
          </w:tcPr>
          <w:p w14:paraId="69892082" w14:textId="77777777" w:rsidR="0098479F" w:rsidRPr="000E42B9" w:rsidRDefault="0098479F" w:rsidP="00C61CBF">
            <w:pPr>
              <w:jc w:val="both"/>
              <w:rPr>
                <w:rFonts w:ascii="Times New Roman" w:hAnsi="Times New Roman"/>
                <w:sz w:val="24"/>
                <w:szCs w:val="24"/>
              </w:rPr>
            </w:pPr>
          </w:p>
        </w:tc>
        <w:tc>
          <w:tcPr>
            <w:tcW w:w="2722" w:type="dxa"/>
            <w:gridSpan w:val="2"/>
          </w:tcPr>
          <w:p w14:paraId="4CB11309"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ходьба на лыжах</w:t>
            </w:r>
          </w:p>
        </w:tc>
        <w:tc>
          <w:tcPr>
            <w:tcW w:w="963" w:type="dxa"/>
          </w:tcPr>
          <w:p w14:paraId="40342B1E" w14:textId="77777777" w:rsidR="0098479F" w:rsidRPr="000E42B9" w:rsidRDefault="0098479F" w:rsidP="00C61CBF">
            <w:pPr>
              <w:jc w:val="both"/>
              <w:rPr>
                <w:rFonts w:ascii="Times New Roman" w:hAnsi="Times New Roman"/>
                <w:sz w:val="24"/>
                <w:szCs w:val="24"/>
              </w:rPr>
            </w:pPr>
          </w:p>
        </w:tc>
        <w:tc>
          <w:tcPr>
            <w:tcW w:w="1163" w:type="dxa"/>
          </w:tcPr>
          <w:p w14:paraId="2C66F87D" w14:textId="77777777" w:rsidR="0098479F" w:rsidRPr="000E42B9" w:rsidRDefault="0098479F" w:rsidP="00C61CBF">
            <w:pPr>
              <w:jc w:val="both"/>
              <w:rPr>
                <w:rFonts w:ascii="Times New Roman" w:hAnsi="Times New Roman"/>
                <w:sz w:val="24"/>
                <w:szCs w:val="24"/>
              </w:rPr>
            </w:pPr>
          </w:p>
        </w:tc>
        <w:tc>
          <w:tcPr>
            <w:tcW w:w="1163" w:type="dxa"/>
          </w:tcPr>
          <w:p w14:paraId="05579E0B"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0D56BC2E"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537DDC51"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1E7A04B1"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4025142E" w14:textId="77777777" w:rsidTr="0098479F">
        <w:tc>
          <w:tcPr>
            <w:tcW w:w="1277" w:type="dxa"/>
            <w:vMerge w:val="restart"/>
          </w:tcPr>
          <w:p w14:paraId="4B2B4B3F"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спортивные игры</w:t>
            </w:r>
          </w:p>
        </w:tc>
        <w:tc>
          <w:tcPr>
            <w:tcW w:w="2722" w:type="dxa"/>
            <w:gridSpan w:val="2"/>
          </w:tcPr>
          <w:p w14:paraId="56F29424"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городки</w:t>
            </w:r>
          </w:p>
        </w:tc>
        <w:tc>
          <w:tcPr>
            <w:tcW w:w="963" w:type="dxa"/>
          </w:tcPr>
          <w:p w14:paraId="332A0444" w14:textId="77777777" w:rsidR="0098479F" w:rsidRPr="000E42B9" w:rsidRDefault="0098479F" w:rsidP="00C61CBF">
            <w:pPr>
              <w:jc w:val="both"/>
              <w:rPr>
                <w:rFonts w:ascii="Times New Roman" w:hAnsi="Times New Roman"/>
                <w:sz w:val="24"/>
                <w:szCs w:val="24"/>
              </w:rPr>
            </w:pPr>
          </w:p>
        </w:tc>
        <w:tc>
          <w:tcPr>
            <w:tcW w:w="1163" w:type="dxa"/>
          </w:tcPr>
          <w:p w14:paraId="6DF280B6" w14:textId="77777777" w:rsidR="0098479F" w:rsidRPr="000E42B9" w:rsidRDefault="0098479F" w:rsidP="00C61CBF">
            <w:pPr>
              <w:jc w:val="both"/>
              <w:rPr>
                <w:rFonts w:ascii="Times New Roman" w:hAnsi="Times New Roman"/>
                <w:sz w:val="24"/>
                <w:szCs w:val="24"/>
              </w:rPr>
            </w:pPr>
          </w:p>
        </w:tc>
        <w:tc>
          <w:tcPr>
            <w:tcW w:w="1163" w:type="dxa"/>
          </w:tcPr>
          <w:p w14:paraId="0B40C86C" w14:textId="77777777" w:rsidR="0098479F" w:rsidRPr="000E42B9" w:rsidRDefault="0098479F" w:rsidP="00C61CBF">
            <w:pPr>
              <w:jc w:val="both"/>
              <w:rPr>
                <w:rFonts w:ascii="Times New Roman" w:hAnsi="Times New Roman"/>
                <w:sz w:val="24"/>
                <w:szCs w:val="24"/>
              </w:rPr>
            </w:pPr>
          </w:p>
        </w:tc>
        <w:tc>
          <w:tcPr>
            <w:tcW w:w="1021" w:type="dxa"/>
          </w:tcPr>
          <w:p w14:paraId="4F5585EA" w14:textId="77777777" w:rsidR="0098479F" w:rsidRPr="000E42B9" w:rsidRDefault="0098479F" w:rsidP="00C61CBF">
            <w:pPr>
              <w:jc w:val="both"/>
              <w:rPr>
                <w:rFonts w:ascii="Times New Roman" w:hAnsi="Times New Roman"/>
                <w:sz w:val="24"/>
                <w:szCs w:val="24"/>
              </w:rPr>
            </w:pPr>
          </w:p>
        </w:tc>
        <w:tc>
          <w:tcPr>
            <w:tcW w:w="1022" w:type="dxa"/>
          </w:tcPr>
          <w:p w14:paraId="1EFF4211"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41965AC5"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2A167240" w14:textId="77777777" w:rsidTr="0098479F">
        <w:tc>
          <w:tcPr>
            <w:tcW w:w="1277" w:type="dxa"/>
            <w:vMerge/>
          </w:tcPr>
          <w:p w14:paraId="6983EFAA" w14:textId="77777777" w:rsidR="0098479F" w:rsidRPr="000E42B9" w:rsidRDefault="0098479F" w:rsidP="00C61CBF">
            <w:pPr>
              <w:jc w:val="both"/>
              <w:rPr>
                <w:rFonts w:ascii="Times New Roman" w:hAnsi="Times New Roman"/>
                <w:sz w:val="24"/>
                <w:szCs w:val="24"/>
              </w:rPr>
            </w:pPr>
          </w:p>
        </w:tc>
        <w:tc>
          <w:tcPr>
            <w:tcW w:w="2722" w:type="dxa"/>
            <w:gridSpan w:val="2"/>
          </w:tcPr>
          <w:p w14:paraId="058E4D7D"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элементы баскетбола</w:t>
            </w:r>
          </w:p>
        </w:tc>
        <w:tc>
          <w:tcPr>
            <w:tcW w:w="963" w:type="dxa"/>
          </w:tcPr>
          <w:p w14:paraId="3F3F6A22" w14:textId="77777777" w:rsidR="0098479F" w:rsidRPr="000E42B9" w:rsidRDefault="0098479F" w:rsidP="00C61CBF">
            <w:pPr>
              <w:jc w:val="both"/>
              <w:rPr>
                <w:rFonts w:ascii="Times New Roman" w:hAnsi="Times New Roman"/>
                <w:sz w:val="24"/>
                <w:szCs w:val="24"/>
              </w:rPr>
            </w:pPr>
          </w:p>
        </w:tc>
        <w:tc>
          <w:tcPr>
            <w:tcW w:w="1163" w:type="dxa"/>
          </w:tcPr>
          <w:p w14:paraId="7ED77D41" w14:textId="77777777" w:rsidR="0098479F" w:rsidRPr="000E42B9" w:rsidRDefault="0098479F" w:rsidP="00C61CBF">
            <w:pPr>
              <w:jc w:val="both"/>
              <w:rPr>
                <w:rFonts w:ascii="Times New Roman" w:hAnsi="Times New Roman"/>
                <w:sz w:val="24"/>
                <w:szCs w:val="24"/>
              </w:rPr>
            </w:pPr>
          </w:p>
        </w:tc>
        <w:tc>
          <w:tcPr>
            <w:tcW w:w="1163" w:type="dxa"/>
          </w:tcPr>
          <w:p w14:paraId="2BED1DD3" w14:textId="77777777" w:rsidR="0098479F" w:rsidRPr="000E42B9" w:rsidRDefault="0098479F" w:rsidP="00C61CBF">
            <w:pPr>
              <w:jc w:val="both"/>
              <w:rPr>
                <w:rFonts w:ascii="Times New Roman" w:hAnsi="Times New Roman"/>
                <w:sz w:val="24"/>
                <w:szCs w:val="24"/>
              </w:rPr>
            </w:pPr>
          </w:p>
        </w:tc>
        <w:tc>
          <w:tcPr>
            <w:tcW w:w="1021" w:type="dxa"/>
          </w:tcPr>
          <w:p w14:paraId="429E0131" w14:textId="77777777" w:rsidR="0098479F" w:rsidRPr="000E42B9" w:rsidRDefault="0098479F" w:rsidP="00C61CBF">
            <w:pPr>
              <w:jc w:val="both"/>
              <w:rPr>
                <w:rFonts w:ascii="Times New Roman" w:hAnsi="Times New Roman"/>
                <w:sz w:val="24"/>
                <w:szCs w:val="24"/>
              </w:rPr>
            </w:pPr>
          </w:p>
        </w:tc>
        <w:tc>
          <w:tcPr>
            <w:tcW w:w="1022" w:type="dxa"/>
          </w:tcPr>
          <w:p w14:paraId="42A090F6"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24E6173E"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0F9E38CD" w14:textId="77777777" w:rsidTr="0098479F">
        <w:tc>
          <w:tcPr>
            <w:tcW w:w="1277" w:type="dxa"/>
            <w:vMerge/>
          </w:tcPr>
          <w:p w14:paraId="3A29DB17" w14:textId="77777777" w:rsidR="0098479F" w:rsidRPr="000E42B9" w:rsidRDefault="0098479F" w:rsidP="00C61CBF">
            <w:pPr>
              <w:jc w:val="both"/>
              <w:rPr>
                <w:rFonts w:ascii="Times New Roman" w:hAnsi="Times New Roman"/>
                <w:sz w:val="24"/>
                <w:szCs w:val="24"/>
              </w:rPr>
            </w:pPr>
          </w:p>
        </w:tc>
        <w:tc>
          <w:tcPr>
            <w:tcW w:w="2722" w:type="dxa"/>
            <w:gridSpan w:val="2"/>
          </w:tcPr>
          <w:p w14:paraId="72C6D306"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бадминтон</w:t>
            </w:r>
          </w:p>
        </w:tc>
        <w:tc>
          <w:tcPr>
            <w:tcW w:w="963" w:type="dxa"/>
          </w:tcPr>
          <w:p w14:paraId="509A8CEF" w14:textId="77777777" w:rsidR="0098479F" w:rsidRPr="000E42B9" w:rsidRDefault="0098479F" w:rsidP="00C61CBF">
            <w:pPr>
              <w:jc w:val="both"/>
              <w:rPr>
                <w:rFonts w:ascii="Times New Roman" w:hAnsi="Times New Roman"/>
                <w:sz w:val="24"/>
                <w:szCs w:val="24"/>
              </w:rPr>
            </w:pPr>
          </w:p>
        </w:tc>
        <w:tc>
          <w:tcPr>
            <w:tcW w:w="1163" w:type="dxa"/>
          </w:tcPr>
          <w:p w14:paraId="541D7B20" w14:textId="77777777" w:rsidR="0098479F" w:rsidRPr="000E42B9" w:rsidRDefault="0098479F" w:rsidP="00C61CBF">
            <w:pPr>
              <w:jc w:val="both"/>
              <w:rPr>
                <w:rFonts w:ascii="Times New Roman" w:hAnsi="Times New Roman"/>
                <w:sz w:val="24"/>
                <w:szCs w:val="24"/>
              </w:rPr>
            </w:pPr>
          </w:p>
        </w:tc>
        <w:tc>
          <w:tcPr>
            <w:tcW w:w="1163" w:type="dxa"/>
          </w:tcPr>
          <w:p w14:paraId="0A094D59" w14:textId="77777777" w:rsidR="0098479F" w:rsidRPr="000E42B9" w:rsidRDefault="0098479F" w:rsidP="00C61CBF">
            <w:pPr>
              <w:jc w:val="both"/>
              <w:rPr>
                <w:rFonts w:ascii="Times New Roman" w:hAnsi="Times New Roman"/>
                <w:sz w:val="24"/>
                <w:szCs w:val="24"/>
              </w:rPr>
            </w:pPr>
          </w:p>
        </w:tc>
        <w:tc>
          <w:tcPr>
            <w:tcW w:w="1021" w:type="dxa"/>
          </w:tcPr>
          <w:p w14:paraId="21E91731" w14:textId="77777777" w:rsidR="0098479F" w:rsidRPr="000E42B9" w:rsidRDefault="0098479F" w:rsidP="00C61CBF">
            <w:pPr>
              <w:jc w:val="both"/>
              <w:rPr>
                <w:rFonts w:ascii="Times New Roman" w:hAnsi="Times New Roman"/>
                <w:sz w:val="24"/>
                <w:szCs w:val="24"/>
              </w:rPr>
            </w:pPr>
          </w:p>
        </w:tc>
        <w:tc>
          <w:tcPr>
            <w:tcW w:w="1022" w:type="dxa"/>
          </w:tcPr>
          <w:p w14:paraId="062B6DB3"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4B1C16A9"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3700AE7D" w14:textId="77777777" w:rsidTr="0098479F">
        <w:tc>
          <w:tcPr>
            <w:tcW w:w="1277" w:type="dxa"/>
            <w:vMerge/>
          </w:tcPr>
          <w:p w14:paraId="43F5B710" w14:textId="77777777" w:rsidR="0098479F" w:rsidRPr="000E42B9" w:rsidRDefault="0098479F" w:rsidP="00C61CBF">
            <w:pPr>
              <w:jc w:val="both"/>
              <w:rPr>
                <w:rFonts w:ascii="Times New Roman" w:hAnsi="Times New Roman"/>
                <w:sz w:val="24"/>
                <w:szCs w:val="24"/>
              </w:rPr>
            </w:pPr>
          </w:p>
        </w:tc>
        <w:tc>
          <w:tcPr>
            <w:tcW w:w="2722" w:type="dxa"/>
            <w:gridSpan w:val="2"/>
          </w:tcPr>
          <w:p w14:paraId="447CA931"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элементы хоккея</w:t>
            </w:r>
          </w:p>
        </w:tc>
        <w:tc>
          <w:tcPr>
            <w:tcW w:w="963" w:type="dxa"/>
          </w:tcPr>
          <w:p w14:paraId="7D73A878" w14:textId="77777777" w:rsidR="0098479F" w:rsidRPr="000E42B9" w:rsidRDefault="0098479F" w:rsidP="00C61CBF">
            <w:pPr>
              <w:jc w:val="both"/>
              <w:rPr>
                <w:rFonts w:ascii="Times New Roman" w:hAnsi="Times New Roman"/>
                <w:sz w:val="24"/>
                <w:szCs w:val="24"/>
              </w:rPr>
            </w:pPr>
          </w:p>
        </w:tc>
        <w:tc>
          <w:tcPr>
            <w:tcW w:w="1163" w:type="dxa"/>
          </w:tcPr>
          <w:p w14:paraId="59130478" w14:textId="77777777" w:rsidR="0098479F" w:rsidRPr="000E42B9" w:rsidRDefault="0098479F" w:rsidP="00C61CBF">
            <w:pPr>
              <w:jc w:val="both"/>
              <w:rPr>
                <w:rFonts w:ascii="Times New Roman" w:hAnsi="Times New Roman"/>
                <w:sz w:val="24"/>
                <w:szCs w:val="24"/>
              </w:rPr>
            </w:pPr>
          </w:p>
        </w:tc>
        <w:tc>
          <w:tcPr>
            <w:tcW w:w="1163" w:type="dxa"/>
          </w:tcPr>
          <w:p w14:paraId="499F599E" w14:textId="77777777" w:rsidR="0098479F" w:rsidRPr="000E42B9" w:rsidRDefault="0098479F" w:rsidP="00C61CBF">
            <w:pPr>
              <w:jc w:val="both"/>
              <w:rPr>
                <w:rFonts w:ascii="Times New Roman" w:hAnsi="Times New Roman"/>
                <w:sz w:val="24"/>
                <w:szCs w:val="24"/>
              </w:rPr>
            </w:pPr>
          </w:p>
        </w:tc>
        <w:tc>
          <w:tcPr>
            <w:tcW w:w="1021" w:type="dxa"/>
          </w:tcPr>
          <w:p w14:paraId="013DDD11" w14:textId="77777777" w:rsidR="0098479F" w:rsidRPr="000E42B9" w:rsidRDefault="0098479F" w:rsidP="00C61CBF">
            <w:pPr>
              <w:jc w:val="both"/>
              <w:rPr>
                <w:rFonts w:ascii="Times New Roman" w:hAnsi="Times New Roman"/>
                <w:sz w:val="24"/>
                <w:szCs w:val="24"/>
              </w:rPr>
            </w:pPr>
          </w:p>
        </w:tc>
        <w:tc>
          <w:tcPr>
            <w:tcW w:w="1022" w:type="dxa"/>
          </w:tcPr>
          <w:p w14:paraId="3D568069" w14:textId="77777777" w:rsidR="0098479F" w:rsidRPr="000E42B9" w:rsidRDefault="0098479F" w:rsidP="00C61CBF">
            <w:pPr>
              <w:jc w:val="both"/>
              <w:rPr>
                <w:rFonts w:ascii="Times New Roman" w:hAnsi="Times New Roman"/>
                <w:sz w:val="24"/>
                <w:szCs w:val="24"/>
              </w:rPr>
            </w:pPr>
          </w:p>
        </w:tc>
        <w:tc>
          <w:tcPr>
            <w:tcW w:w="1022" w:type="dxa"/>
          </w:tcPr>
          <w:p w14:paraId="3A890E91"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75DD4C53" w14:textId="77777777" w:rsidTr="0098479F">
        <w:tc>
          <w:tcPr>
            <w:tcW w:w="1277" w:type="dxa"/>
            <w:vMerge/>
          </w:tcPr>
          <w:p w14:paraId="3032B4C6" w14:textId="77777777" w:rsidR="0098479F" w:rsidRPr="000E42B9" w:rsidRDefault="0098479F" w:rsidP="00C61CBF">
            <w:pPr>
              <w:jc w:val="both"/>
              <w:rPr>
                <w:rFonts w:ascii="Times New Roman" w:hAnsi="Times New Roman"/>
                <w:sz w:val="24"/>
                <w:szCs w:val="24"/>
              </w:rPr>
            </w:pPr>
          </w:p>
        </w:tc>
        <w:tc>
          <w:tcPr>
            <w:tcW w:w="2722" w:type="dxa"/>
            <w:gridSpan w:val="2"/>
          </w:tcPr>
          <w:p w14:paraId="244DCEB9"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элементы настольного тенниса</w:t>
            </w:r>
          </w:p>
        </w:tc>
        <w:tc>
          <w:tcPr>
            <w:tcW w:w="963" w:type="dxa"/>
          </w:tcPr>
          <w:p w14:paraId="58004AEC" w14:textId="77777777" w:rsidR="0098479F" w:rsidRPr="000E42B9" w:rsidRDefault="0098479F" w:rsidP="00C61CBF">
            <w:pPr>
              <w:jc w:val="both"/>
              <w:rPr>
                <w:rFonts w:ascii="Times New Roman" w:hAnsi="Times New Roman"/>
                <w:sz w:val="24"/>
                <w:szCs w:val="24"/>
              </w:rPr>
            </w:pPr>
          </w:p>
        </w:tc>
        <w:tc>
          <w:tcPr>
            <w:tcW w:w="1163" w:type="dxa"/>
          </w:tcPr>
          <w:p w14:paraId="1E473706" w14:textId="77777777" w:rsidR="0098479F" w:rsidRPr="000E42B9" w:rsidRDefault="0098479F" w:rsidP="00C61CBF">
            <w:pPr>
              <w:jc w:val="both"/>
              <w:rPr>
                <w:rFonts w:ascii="Times New Roman" w:hAnsi="Times New Roman"/>
                <w:sz w:val="24"/>
                <w:szCs w:val="24"/>
              </w:rPr>
            </w:pPr>
          </w:p>
        </w:tc>
        <w:tc>
          <w:tcPr>
            <w:tcW w:w="1163" w:type="dxa"/>
          </w:tcPr>
          <w:p w14:paraId="2D169B40" w14:textId="77777777" w:rsidR="0098479F" w:rsidRPr="000E42B9" w:rsidRDefault="0098479F" w:rsidP="00C61CBF">
            <w:pPr>
              <w:jc w:val="both"/>
              <w:rPr>
                <w:rFonts w:ascii="Times New Roman" w:hAnsi="Times New Roman"/>
                <w:sz w:val="24"/>
                <w:szCs w:val="24"/>
              </w:rPr>
            </w:pPr>
          </w:p>
        </w:tc>
        <w:tc>
          <w:tcPr>
            <w:tcW w:w="1021" w:type="dxa"/>
          </w:tcPr>
          <w:p w14:paraId="574EB752" w14:textId="77777777" w:rsidR="0098479F" w:rsidRPr="000E42B9" w:rsidRDefault="0098479F" w:rsidP="00C61CBF">
            <w:pPr>
              <w:jc w:val="both"/>
              <w:rPr>
                <w:rFonts w:ascii="Times New Roman" w:hAnsi="Times New Roman"/>
                <w:sz w:val="24"/>
                <w:szCs w:val="24"/>
              </w:rPr>
            </w:pPr>
          </w:p>
        </w:tc>
        <w:tc>
          <w:tcPr>
            <w:tcW w:w="1022" w:type="dxa"/>
          </w:tcPr>
          <w:p w14:paraId="01DBB32A" w14:textId="77777777" w:rsidR="0098479F" w:rsidRPr="000E42B9" w:rsidRDefault="0098479F" w:rsidP="00C61CBF">
            <w:pPr>
              <w:jc w:val="both"/>
              <w:rPr>
                <w:rFonts w:ascii="Times New Roman" w:hAnsi="Times New Roman"/>
                <w:sz w:val="24"/>
                <w:szCs w:val="24"/>
              </w:rPr>
            </w:pPr>
          </w:p>
        </w:tc>
        <w:tc>
          <w:tcPr>
            <w:tcW w:w="1022" w:type="dxa"/>
          </w:tcPr>
          <w:p w14:paraId="6474F4B9"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30A36D69" w14:textId="77777777" w:rsidTr="0098479F">
        <w:tc>
          <w:tcPr>
            <w:tcW w:w="1277" w:type="dxa"/>
            <w:vMerge/>
          </w:tcPr>
          <w:p w14:paraId="45C60B4E" w14:textId="77777777" w:rsidR="0098479F" w:rsidRPr="000E42B9" w:rsidRDefault="0098479F" w:rsidP="00C61CBF">
            <w:pPr>
              <w:jc w:val="both"/>
              <w:rPr>
                <w:rFonts w:ascii="Times New Roman" w:hAnsi="Times New Roman"/>
                <w:sz w:val="24"/>
                <w:szCs w:val="24"/>
              </w:rPr>
            </w:pPr>
          </w:p>
        </w:tc>
        <w:tc>
          <w:tcPr>
            <w:tcW w:w="2722" w:type="dxa"/>
            <w:gridSpan w:val="2"/>
          </w:tcPr>
          <w:p w14:paraId="59AC929D"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элементы футбола</w:t>
            </w:r>
          </w:p>
        </w:tc>
        <w:tc>
          <w:tcPr>
            <w:tcW w:w="963" w:type="dxa"/>
          </w:tcPr>
          <w:p w14:paraId="4C8184B9" w14:textId="77777777" w:rsidR="0098479F" w:rsidRPr="000E42B9" w:rsidRDefault="0098479F" w:rsidP="00C61CBF">
            <w:pPr>
              <w:jc w:val="both"/>
              <w:rPr>
                <w:rFonts w:ascii="Times New Roman" w:hAnsi="Times New Roman"/>
                <w:sz w:val="24"/>
                <w:szCs w:val="24"/>
              </w:rPr>
            </w:pPr>
          </w:p>
        </w:tc>
        <w:tc>
          <w:tcPr>
            <w:tcW w:w="1163" w:type="dxa"/>
          </w:tcPr>
          <w:p w14:paraId="1FCD986F" w14:textId="77777777" w:rsidR="0098479F" w:rsidRPr="000E42B9" w:rsidRDefault="0098479F" w:rsidP="00C61CBF">
            <w:pPr>
              <w:jc w:val="both"/>
              <w:rPr>
                <w:rFonts w:ascii="Times New Roman" w:hAnsi="Times New Roman"/>
                <w:sz w:val="24"/>
                <w:szCs w:val="24"/>
              </w:rPr>
            </w:pPr>
          </w:p>
        </w:tc>
        <w:tc>
          <w:tcPr>
            <w:tcW w:w="1163" w:type="dxa"/>
          </w:tcPr>
          <w:p w14:paraId="2D5D8B07" w14:textId="77777777" w:rsidR="0098479F" w:rsidRPr="000E42B9" w:rsidRDefault="0098479F" w:rsidP="00C61CBF">
            <w:pPr>
              <w:jc w:val="both"/>
              <w:rPr>
                <w:rFonts w:ascii="Times New Roman" w:hAnsi="Times New Roman"/>
                <w:sz w:val="24"/>
                <w:szCs w:val="24"/>
              </w:rPr>
            </w:pPr>
          </w:p>
        </w:tc>
        <w:tc>
          <w:tcPr>
            <w:tcW w:w="1021" w:type="dxa"/>
          </w:tcPr>
          <w:p w14:paraId="78AB67ED" w14:textId="77777777" w:rsidR="0098479F" w:rsidRPr="000E42B9" w:rsidRDefault="0098479F" w:rsidP="00C61CBF">
            <w:pPr>
              <w:jc w:val="both"/>
              <w:rPr>
                <w:rFonts w:ascii="Times New Roman" w:hAnsi="Times New Roman"/>
                <w:sz w:val="24"/>
                <w:szCs w:val="24"/>
              </w:rPr>
            </w:pPr>
          </w:p>
        </w:tc>
        <w:tc>
          <w:tcPr>
            <w:tcW w:w="1022" w:type="dxa"/>
          </w:tcPr>
          <w:p w14:paraId="62BEEDE0"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51B8911A"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40485731" w14:textId="77777777" w:rsidTr="0098479F">
        <w:tc>
          <w:tcPr>
            <w:tcW w:w="3999" w:type="dxa"/>
            <w:gridSpan w:val="3"/>
          </w:tcPr>
          <w:p w14:paraId="08A91C41"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формирование основ здорового образа жизни</w:t>
            </w:r>
          </w:p>
        </w:tc>
        <w:tc>
          <w:tcPr>
            <w:tcW w:w="963" w:type="dxa"/>
          </w:tcPr>
          <w:p w14:paraId="5AADAB8D" w14:textId="77777777" w:rsidR="0098479F" w:rsidRPr="000E42B9" w:rsidRDefault="0098479F" w:rsidP="00C61CBF">
            <w:pPr>
              <w:jc w:val="both"/>
              <w:rPr>
                <w:rFonts w:ascii="Times New Roman" w:hAnsi="Times New Roman"/>
                <w:sz w:val="24"/>
                <w:szCs w:val="24"/>
              </w:rPr>
            </w:pPr>
          </w:p>
        </w:tc>
        <w:tc>
          <w:tcPr>
            <w:tcW w:w="1163" w:type="dxa"/>
          </w:tcPr>
          <w:p w14:paraId="539B1411"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163" w:type="dxa"/>
          </w:tcPr>
          <w:p w14:paraId="7F5DB3D4"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48C8BC2F"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57E82DC4"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0130981E"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33702E18" w14:textId="77777777" w:rsidTr="0098479F">
        <w:tc>
          <w:tcPr>
            <w:tcW w:w="1277" w:type="dxa"/>
            <w:vMerge w:val="restart"/>
          </w:tcPr>
          <w:p w14:paraId="3245D7A8"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активный отдых</w:t>
            </w:r>
          </w:p>
        </w:tc>
        <w:tc>
          <w:tcPr>
            <w:tcW w:w="2722" w:type="dxa"/>
            <w:gridSpan w:val="2"/>
          </w:tcPr>
          <w:p w14:paraId="3C6F19B4"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физкультурные досуги (с 4 лет праздники)</w:t>
            </w:r>
          </w:p>
        </w:tc>
        <w:tc>
          <w:tcPr>
            <w:tcW w:w="963" w:type="dxa"/>
          </w:tcPr>
          <w:p w14:paraId="0D39E7C9" w14:textId="77777777" w:rsidR="0098479F" w:rsidRPr="000E42B9" w:rsidRDefault="0098479F" w:rsidP="00C61CBF">
            <w:pPr>
              <w:jc w:val="both"/>
              <w:rPr>
                <w:rFonts w:ascii="Times New Roman" w:hAnsi="Times New Roman"/>
                <w:sz w:val="24"/>
                <w:szCs w:val="24"/>
              </w:rPr>
            </w:pPr>
          </w:p>
        </w:tc>
        <w:tc>
          <w:tcPr>
            <w:tcW w:w="1163" w:type="dxa"/>
          </w:tcPr>
          <w:p w14:paraId="017DB1E3" w14:textId="77777777" w:rsidR="0098479F" w:rsidRPr="000E42B9" w:rsidRDefault="0098479F" w:rsidP="00C61CBF">
            <w:pPr>
              <w:jc w:val="both"/>
              <w:rPr>
                <w:rFonts w:ascii="Times New Roman" w:hAnsi="Times New Roman"/>
                <w:sz w:val="24"/>
                <w:szCs w:val="24"/>
              </w:rPr>
            </w:pPr>
          </w:p>
        </w:tc>
        <w:tc>
          <w:tcPr>
            <w:tcW w:w="1163" w:type="dxa"/>
          </w:tcPr>
          <w:p w14:paraId="4E1DF6DB"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6E93FB89"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3E25A31E"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44EF828D"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r w:rsidR="0098479F" w:rsidRPr="000E42B9" w14:paraId="08435526" w14:textId="77777777" w:rsidTr="0098479F">
        <w:tc>
          <w:tcPr>
            <w:tcW w:w="1277" w:type="dxa"/>
            <w:vMerge/>
          </w:tcPr>
          <w:p w14:paraId="71A52482" w14:textId="77777777" w:rsidR="0098479F" w:rsidRPr="000E42B9" w:rsidRDefault="0098479F" w:rsidP="00C61CBF">
            <w:pPr>
              <w:jc w:val="both"/>
              <w:rPr>
                <w:rFonts w:ascii="Times New Roman" w:hAnsi="Times New Roman"/>
                <w:sz w:val="24"/>
                <w:szCs w:val="24"/>
              </w:rPr>
            </w:pPr>
          </w:p>
        </w:tc>
        <w:tc>
          <w:tcPr>
            <w:tcW w:w="2722" w:type="dxa"/>
            <w:gridSpan w:val="2"/>
          </w:tcPr>
          <w:p w14:paraId="67768E9A"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дни здоровья (туристические прогулки и экскурсии с 5 лет)</w:t>
            </w:r>
          </w:p>
        </w:tc>
        <w:tc>
          <w:tcPr>
            <w:tcW w:w="963" w:type="dxa"/>
          </w:tcPr>
          <w:p w14:paraId="4A49A20E" w14:textId="77777777" w:rsidR="0098479F" w:rsidRPr="000E42B9" w:rsidRDefault="0098479F" w:rsidP="00C61CBF">
            <w:pPr>
              <w:jc w:val="both"/>
              <w:rPr>
                <w:rFonts w:ascii="Times New Roman" w:hAnsi="Times New Roman"/>
                <w:sz w:val="24"/>
                <w:szCs w:val="24"/>
              </w:rPr>
            </w:pPr>
          </w:p>
        </w:tc>
        <w:tc>
          <w:tcPr>
            <w:tcW w:w="1163" w:type="dxa"/>
          </w:tcPr>
          <w:p w14:paraId="05DAD373" w14:textId="77777777" w:rsidR="0098479F" w:rsidRPr="000E42B9" w:rsidRDefault="0098479F" w:rsidP="00C61CBF">
            <w:pPr>
              <w:jc w:val="both"/>
              <w:rPr>
                <w:rFonts w:ascii="Times New Roman" w:hAnsi="Times New Roman"/>
                <w:sz w:val="24"/>
                <w:szCs w:val="24"/>
              </w:rPr>
            </w:pPr>
          </w:p>
        </w:tc>
        <w:tc>
          <w:tcPr>
            <w:tcW w:w="1163" w:type="dxa"/>
          </w:tcPr>
          <w:p w14:paraId="36EE8685"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1" w:type="dxa"/>
          </w:tcPr>
          <w:p w14:paraId="77AB6871"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05D2A5E0"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c>
          <w:tcPr>
            <w:tcW w:w="1022" w:type="dxa"/>
          </w:tcPr>
          <w:p w14:paraId="7D32285C" w14:textId="77777777" w:rsidR="0098479F" w:rsidRPr="000E42B9" w:rsidRDefault="0098479F" w:rsidP="00C61CBF">
            <w:pPr>
              <w:jc w:val="both"/>
              <w:rPr>
                <w:rFonts w:ascii="Times New Roman" w:hAnsi="Times New Roman"/>
                <w:sz w:val="24"/>
                <w:szCs w:val="24"/>
              </w:rPr>
            </w:pPr>
            <w:r w:rsidRPr="000E42B9">
              <w:rPr>
                <w:rFonts w:ascii="Times New Roman" w:hAnsi="Times New Roman"/>
                <w:sz w:val="24"/>
                <w:szCs w:val="24"/>
              </w:rPr>
              <w:t>+</w:t>
            </w:r>
          </w:p>
        </w:tc>
      </w:tr>
    </w:tbl>
    <w:p w14:paraId="1A2652DF" w14:textId="77777777" w:rsidR="00C61CBF" w:rsidRPr="000E42B9" w:rsidRDefault="00C61CBF" w:rsidP="00C61CBF">
      <w:pPr>
        <w:spacing w:after="0" w:line="240" w:lineRule="auto"/>
        <w:rPr>
          <w:rFonts w:ascii="Times New Roman" w:eastAsia="Calibri" w:hAnsi="Times New Roman" w:cs="Times New Roman"/>
          <w:bCs/>
          <w:iCs/>
          <w:sz w:val="24"/>
          <w:szCs w:val="24"/>
          <w:lang w:eastAsia="ru-RU"/>
        </w:rPr>
      </w:pPr>
    </w:p>
    <w:p w14:paraId="4B45F41A" w14:textId="6E087390" w:rsidR="006721B2" w:rsidRDefault="006721B2" w:rsidP="006721B2">
      <w:pPr>
        <w:spacing w:after="0" w:line="240" w:lineRule="auto"/>
        <w:rPr>
          <w:rFonts w:ascii="Times New Roman" w:eastAsia="Calibri" w:hAnsi="Times New Roman" w:cs="Times New Roman"/>
          <w:b/>
          <w:bCs/>
          <w:i/>
          <w:iCs/>
          <w:sz w:val="24"/>
          <w:szCs w:val="24"/>
          <w:u w:val="single"/>
          <w:lang w:eastAsia="ru-RU"/>
        </w:rPr>
      </w:pPr>
      <w:r w:rsidRPr="000E42B9">
        <w:rPr>
          <w:rFonts w:ascii="Times New Roman" w:eastAsia="Calibri" w:hAnsi="Times New Roman" w:cs="Times New Roman"/>
          <w:b/>
          <w:bCs/>
          <w:i/>
          <w:iCs/>
          <w:sz w:val="24"/>
          <w:szCs w:val="24"/>
          <w:u w:val="single"/>
          <w:lang w:eastAsia="ru-RU"/>
        </w:rPr>
        <w:lastRenderedPageBreak/>
        <w:t>Часть Программы, формируемая участниками образовательных отношений</w:t>
      </w:r>
    </w:p>
    <w:p w14:paraId="662E8CAE" w14:textId="77777777" w:rsidR="002C40FA" w:rsidRPr="000E42B9" w:rsidRDefault="002C40FA" w:rsidP="006721B2">
      <w:pPr>
        <w:spacing w:after="0" w:line="240" w:lineRule="auto"/>
        <w:rPr>
          <w:rFonts w:ascii="Times New Roman" w:eastAsia="Calibri" w:hAnsi="Times New Roman" w:cs="Times New Roman"/>
          <w:b/>
          <w:bCs/>
          <w:i/>
          <w:iCs/>
          <w:sz w:val="24"/>
          <w:szCs w:val="24"/>
          <w:u w:val="single"/>
          <w:lang w:eastAsia="ru-RU"/>
        </w:rPr>
      </w:pPr>
    </w:p>
    <w:p w14:paraId="37417D12" w14:textId="57BDDFB5" w:rsidR="00810903" w:rsidRDefault="002C40FA" w:rsidP="00E33E01">
      <w:pPr>
        <w:pBdr>
          <w:top w:val="nil"/>
          <w:left w:val="nil"/>
          <w:bottom w:val="nil"/>
          <w:right w:val="nil"/>
          <w:between w:val="nil"/>
        </w:pBdr>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П</w:t>
      </w:r>
      <w:r w:rsidR="00810903" w:rsidRPr="002C40FA">
        <w:rPr>
          <w:rFonts w:ascii="Times New Roman" w:eastAsia="Times New Roman" w:hAnsi="Times New Roman" w:cs="Times New Roman"/>
          <w:b/>
          <w:bCs/>
          <w:i/>
          <w:iCs/>
          <w:sz w:val="24"/>
          <w:szCs w:val="24"/>
        </w:rPr>
        <w:t>рограмма: «Академия детства» Азнабаевой Ф.Г., Фаизовой И.И., Агзамовой З.А.</w:t>
      </w:r>
    </w:p>
    <w:p w14:paraId="2A3C1060" w14:textId="5D4D02BF" w:rsidR="00362F91" w:rsidRDefault="00362F91" w:rsidP="00E33E01">
      <w:pPr>
        <w:pBdr>
          <w:top w:val="nil"/>
          <w:left w:val="nil"/>
          <w:bottom w:val="nil"/>
          <w:right w:val="nil"/>
          <w:between w:val="nil"/>
        </w:pBdr>
        <w:spacing w:after="0" w:line="240" w:lineRule="auto"/>
        <w:rPr>
          <w:rFonts w:ascii="Times New Roman" w:eastAsia="Times New Roman" w:hAnsi="Times New Roman" w:cs="Times New Roman"/>
          <w:b/>
          <w:bCs/>
          <w:i/>
          <w:iCs/>
          <w:sz w:val="24"/>
          <w:szCs w:val="24"/>
        </w:rPr>
      </w:pPr>
    </w:p>
    <w:p w14:paraId="5A3E864C" w14:textId="77777777" w:rsidR="00362F91" w:rsidRPr="00362F91" w:rsidRDefault="00362F91" w:rsidP="00362F91">
      <w:pPr>
        <w:pBdr>
          <w:top w:val="nil"/>
          <w:left w:val="nil"/>
          <w:bottom w:val="nil"/>
          <w:right w:val="nil"/>
          <w:between w:val="nil"/>
        </w:pBdr>
        <w:spacing w:after="0" w:line="360" w:lineRule="auto"/>
        <w:ind w:firstLine="709"/>
        <w:jc w:val="center"/>
        <w:rPr>
          <w:rFonts w:ascii="Times New Roman" w:eastAsia="Calibri" w:hAnsi="Times New Roman" w:cs="Times New Roman"/>
          <w:i/>
          <w:sz w:val="28"/>
          <w:szCs w:val="28"/>
          <w:u w:val="single"/>
        </w:rPr>
      </w:pPr>
      <w:r w:rsidRPr="00362F91">
        <w:rPr>
          <w:rFonts w:ascii="Times New Roman" w:eastAsia="Calibri" w:hAnsi="Times New Roman" w:cs="Times New Roman"/>
          <w:i/>
          <w:sz w:val="28"/>
          <w:szCs w:val="28"/>
          <w:u w:val="single"/>
        </w:rPr>
        <w:t>Социально-коммуникативное развитие</w:t>
      </w:r>
    </w:p>
    <w:tbl>
      <w:tblPr>
        <w:tblStyle w:val="230"/>
        <w:tblW w:w="0" w:type="auto"/>
        <w:tblLook w:val="04A0" w:firstRow="1" w:lastRow="0" w:firstColumn="1" w:lastColumn="0" w:noHBand="0" w:noVBand="1"/>
      </w:tblPr>
      <w:tblGrid>
        <w:gridCol w:w="2093"/>
        <w:gridCol w:w="1134"/>
        <w:gridCol w:w="6833"/>
      </w:tblGrid>
      <w:tr w:rsidR="00362F91" w:rsidRPr="00362F91" w14:paraId="1746BF7C" w14:textId="77777777" w:rsidTr="00362F91">
        <w:trPr>
          <w:trHeight w:val="816"/>
        </w:trPr>
        <w:tc>
          <w:tcPr>
            <w:tcW w:w="2093" w:type="dxa"/>
          </w:tcPr>
          <w:p w14:paraId="2BB2EC6D" w14:textId="77777777" w:rsidR="00362F91" w:rsidRPr="00362F91" w:rsidRDefault="00362F91" w:rsidP="00362F91">
            <w:pPr>
              <w:jc w:val="center"/>
              <w:rPr>
                <w:rFonts w:ascii="Times New Roman" w:hAnsi="Times New Roman"/>
                <w:i/>
                <w:sz w:val="24"/>
                <w:szCs w:val="24"/>
              </w:rPr>
            </w:pPr>
            <w:r w:rsidRPr="00362F91">
              <w:rPr>
                <w:rFonts w:ascii="Times New Roman" w:hAnsi="Times New Roman"/>
                <w:i/>
                <w:sz w:val="24"/>
                <w:szCs w:val="24"/>
              </w:rPr>
              <w:t>Наименование Программы</w:t>
            </w:r>
          </w:p>
        </w:tc>
        <w:tc>
          <w:tcPr>
            <w:tcW w:w="1134" w:type="dxa"/>
          </w:tcPr>
          <w:p w14:paraId="0A24CAC6" w14:textId="77777777" w:rsidR="00362F91" w:rsidRPr="00362F91" w:rsidRDefault="00362F91" w:rsidP="00362F91">
            <w:pPr>
              <w:jc w:val="center"/>
              <w:rPr>
                <w:rFonts w:ascii="Times New Roman" w:hAnsi="Times New Roman"/>
                <w:i/>
                <w:sz w:val="24"/>
                <w:szCs w:val="24"/>
              </w:rPr>
            </w:pPr>
            <w:r w:rsidRPr="00362F91">
              <w:rPr>
                <w:rFonts w:ascii="Times New Roman" w:hAnsi="Times New Roman"/>
                <w:i/>
                <w:sz w:val="24"/>
                <w:szCs w:val="24"/>
              </w:rPr>
              <w:t>Возраст</w:t>
            </w:r>
          </w:p>
        </w:tc>
        <w:tc>
          <w:tcPr>
            <w:tcW w:w="6833" w:type="dxa"/>
          </w:tcPr>
          <w:p w14:paraId="4083B1BF" w14:textId="77777777"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Задачи и содержание образовательной деятельности по социально-коммуникативному развитию</w:t>
            </w:r>
          </w:p>
        </w:tc>
      </w:tr>
      <w:tr w:rsidR="00362F91" w:rsidRPr="00362F91" w14:paraId="69443A4C" w14:textId="77777777" w:rsidTr="00362F91">
        <w:trPr>
          <w:trHeight w:val="816"/>
        </w:trPr>
        <w:tc>
          <w:tcPr>
            <w:tcW w:w="2093" w:type="dxa"/>
            <w:vMerge w:val="restart"/>
          </w:tcPr>
          <w:p w14:paraId="6B159A39" w14:textId="7F470E05" w:rsidR="00362F91" w:rsidRPr="00362F91" w:rsidRDefault="000A445F" w:rsidP="00362F91">
            <w:pPr>
              <w:pBdr>
                <w:top w:val="nil"/>
                <w:left w:val="nil"/>
                <w:bottom w:val="nil"/>
                <w:right w:val="nil"/>
                <w:between w:val="nil"/>
              </w:pBdr>
              <w:jc w:val="center"/>
              <w:rPr>
                <w:rFonts w:ascii="Times New Roman" w:hAnsi="Times New Roman"/>
                <w:i/>
                <w:sz w:val="24"/>
                <w:szCs w:val="24"/>
              </w:rPr>
            </w:pPr>
            <w:r w:rsidRPr="000A445F">
              <w:rPr>
                <w:rFonts w:ascii="Times New Roman" w:hAnsi="Times New Roman"/>
                <w:i/>
                <w:sz w:val="24"/>
                <w:szCs w:val="24"/>
              </w:rPr>
              <w:t>«Академия детства» региональная образовательная программа дошкольного образования</w:t>
            </w:r>
          </w:p>
        </w:tc>
        <w:tc>
          <w:tcPr>
            <w:tcW w:w="7967" w:type="dxa"/>
            <w:gridSpan w:val="2"/>
          </w:tcPr>
          <w:p w14:paraId="7CF8A1CE" w14:textId="77777777"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Формировать в детях традиционные народные этикетные формы:</w:t>
            </w:r>
          </w:p>
          <w:p w14:paraId="480F55B1" w14:textId="1D01F72B"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традиции гостеприимства, благожелания, уважение к старшим и любви к</w:t>
            </w:r>
            <w:r>
              <w:rPr>
                <w:rFonts w:ascii="Times New Roman" w:hAnsi="Times New Roman"/>
                <w:i/>
                <w:sz w:val="24"/>
                <w:szCs w:val="24"/>
              </w:rPr>
              <w:t xml:space="preserve"> </w:t>
            </w:r>
            <w:r w:rsidRPr="00362F91">
              <w:rPr>
                <w:rFonts w:ascii="Times New Roman" w:hAnsi="Times New Roman"/>
                <w:i/>
                <w:sz w:val="24"/>
                <w:szCs w:val="24"/>
              </w:rPr>
              <w:t>детям.</w:t>
            </w:r>
          </w:p>
          <w:p w14:paraId="0F574F28" w14:textId="77777777"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Развивать уважительное отношение к себе, к своему полному имени,</w:t>
            </w:r>
          </w:p>
          <w:p w14:paraId="23845B91" w14:textId="77777777"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членам своей семьи, своему народу и его традициям, людям разных</w:t>
            </w:r>
          </w:p>
          <w:p w14:paraId="17303739" w14:textId="4FD85DAB"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национальностей, к своей республике (развитие основ гражданственности,</w:t>
            </w:r>
            <w:r>
              <w:rPr>
                <w:rFonts w:ascii="Times New Roman" w:hAnsi="Times New Roman"/>
                <w:i/>
                <w:sz w:val="24"/>
                <w:szCs w:val="24"/>
              </w:rPr>
              <w:t xml:space="preserve"> </w:t>
            </w:r>
            <w:r w:rsidRPr="00362F91">
              <w:rPr>
                <w:rFonts w:ascii="Times New Roman" w:hAnsi="Times New Roman"/>
                <w:i/>
                <w:sz w:val="24"/>
                <w:szCs w:val="24"/>
              </w:rPr>
              <w:t>представления о себе как о представителе своего этноса, о гендерных</w:t>
            </w:r>
          </w:p>
          <w:p w14:paraId="2FC34B18" w14:textId="77777777"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различиях в проявлении качеств).</w:t>
            </w:r>
          </w:p>
          <w:p w14:paraId="722492D6" w14:textId="77777777"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Развивать навыки вежливого обращения на родном языке:</w:t>
            </w:r>
          </w:p>
          <w:p w14:paraId="002201A6" w14:textId="77777777"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здравствуйте, до свидания, до встречи, спасибо, пожалуйста и другие.</w:t>
            </w:r>
          </w:p>
          <w:p w14:paraId="33A5F1FB" w14:textId="77777777"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Формировать интерес и желание играть в народные игры, связанные с</w:t>
            </w:r>
          </w:p>
          <w:p w14:paraId="0040F844" w14:textId="77777777"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жизнью, занятиями и промыслами коренного народа, которые служат</w:t>
            </w:r>
          </w:p>
          <w:p w14:paraId="084C19ED" w14:textId="3F4FD3CA"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средством подготовки к жизни. Развивать интерес к творческим проявлениям</w:t>
            </w:r>
            <w:r>
              <w:rPr>
                <w:rFonts w:ascii="Times New Roman" w:hAnsi="Times New Roman"/>
                <w:i/>
                <w:sz w:val="24"/>
                <w:szCs w:val="24"/>
              </w:rPr>
              <w:t xml:space="preserve"> </w:t>
            </w:r>
            <w:r w:rsidRPr="00362F91">
              <w:rPr>
                <w:rFonts w:ascii="Times New Roman" w:hAnsi="Times New Roman"/>
                <w:i/>
                <w:sz w:val="24"/>
                <w:szCs w:val="24"/>
              </w:rPr>
              <w:t>в игре и игровому общению со сверстниками.</w:t>
            </w:r>
          </w:p>
          <w:p w14:paraId="6A8B4946" w14:textId="77777777"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Формировать у детей дошкольного возраста интерес к труду народов</w:t>
            </w:r>
          </w:p>
          <w:p w14:paraId="2EC3C9A0" w14:textId="463E1542"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Башкортостана, способствовать развитию желания трудиться и навыков</w:t>
            </w:r>
            <w:r>
              <w:rPr>
                <w:rFonts w:ascii="Times New Roman" w:hAnsi="Times New Roman"/>
                <w:i/>
                <w:sz w:val="24"/>
                <w:szCs w:val="24"/>
              </w:rPr>
              <w:t xml:space="preserve"> </w:t>
            </w:r>
            <w:r w:rsidRPr="00362F91">
              <w:rPr>
                <w:rFonts w:ascii="Times New Roman" w:hAnsi="Times New Roman"/>
                <w:i/>
                <w:sz w:val="24"/>
                <w:szCs w:val="24"/>
              </w:rPr>
              <w:t>самостоятельности и привития правил народного этикета в трудовой</w:t>
            </w:r>
            <w:r>
              <w:rPr>
                <w:rFonts w:ascii="Times New Roman" w:hAnsi="Times New Roman"/>
                <w:i/>
                <w:sz w:val="24"/>
                <w:szCs w:val="24"/>
              </w:rPr>
              <w:t xml:space="preserve"> </w:t>
            </w:r>
            <w:r w:rsidRPr="00362F91">
              <w:rPr>
                <w:rFonts w:ascii="Times New Roman" w:hAnsi="Times New Roman"/>
                <w:i/>
                <w:sz w:val="24"/>
                <w:szCs w:val="24"/>
              </w:rPr>
              <w:t>деятельности.</w:t>
            </w:r>
          </w:p>
          <w:p w14:paraId="281AD359" w14:textId="77777777"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Обогатить знания о правилах безопасного поведения на улицах, быту</w:t>
            </w:r>
          </w:p>
          <w:p w14:paraId="0D49F4E2" w14:textId="32423F99" w:rsidR="00362F91" w:rsidRPr="00362F91" w:rsidRDefault="00362F91" w:rsidP="00362F91">
            <w:pPr>
              <w:rPr>
                <w:rFonts w:ascii="Times New Roman" w:hAnsi="Times New Roman"/>
                <w:i/>
                <w:sz w:val="24"/>
                <w:szCs w:val="24"/>
              </w:rPr>
            </w:pPr>
            <w:r w:rsidRPr="00362F91">
              <w:rPr>
                <w:rFonts w:ascii="Times New Roman" w:hAnsi="Times New Roman"/>
                <w:i/>
                <w:sz w:val="24"/>
                <w:szCs w:val="24"/>
              </w:rPr>
              <w:t>и дорогах родного города (поселка, села): сформировать умение действовать</w:t>
            </w:r>
            <w:r>
              <w:rPr>
                <w:rFonts w:ascii="Times New Roman" w:hAnsi="Times New Roman"/>
                <w:i/>
                <w:sz w:val="24"/>
                <w:szCs w:val="24"/>
              </w:rPr>
              <w:t xml:space="preserve"> </w:t>
            </w:r>
            <w:r w:rsidRPr="00362F91">
              <w:rPr>
                <w:rFonts w:ascii="Times New Roman" w:hAnsi="Times New Roman"/>
                <w:i/>
                <w:sz w:val="24"/>
                <w:szCs w:val="24"/>
              </w:rPr>
              <w:t>в опасных ситуациях, помочь ему выработать навыки и умения оценивать</w:t>
            </w:r>
            <w:r>
              <w:rPr>
                <w:rFonts w:ascii="Times New Roman" w:hAnsi="Times New Roman"/>
                <w:i/>
                <w:sz w:val="24"/>
                <w:szCs w:val="24"/>
              </w:rPr>
              <w:t xml:space="preserve"> </w:t>
            </w:r>
            <w:r w:rsidRPr="00362F91">
              <w:rPr>
                <w:rFonts w:ascii="Times New Roman" w:hAnsi="Times New Roman"/>
                <w:i/>
                <w:sz w:val="24"/>
                <w:szCs w:val="24"/>
              </w:rPr>
              <w:t>собственные возможности по преодолению опасности, принимать решения,</w:t>
            </w:r>
            <w:r>
              <w:rPr>
                <w:rFonts w:ascii="Times New Roman" w:hAnsi="Times New Roman"/>
                <w:i/>
                <w:sz w:val="24"/>
                <w:szCs w:val="24"/>
              </w:rPr>
              <w:t xml:space="preserve"> </w:t>
            </w:r>
            <w:r w:rsidRPr="00362F91">
              <w:rPr>
                <w:rFonts w:ascii="Times New Roman" w:hAnsi="Times New Roman"/>
                <w:i/>
                <w:sz w:val="24"/>
                <w:szCs w:val="24"/>
              </w:rPr>
              <w:t>согласно народным приметам</w:t>
            </w:r>
          </w:p>
        </w:tc>
      </w:tr>
      <w:tr w:rsidR="00362F91" w:rsidRPr="00362F91" w14:paraId="1A91C2D8" w14:textId="77777777" w:rsidTr="00362F91">
        <w:trPr>
          <w:trHeight w:val="459"/>
        </w:trPr>
        <w:tc>
          <w:tcPr>
            <w:tcW w:w="2093" w:type="dxa"/>
            <w:vMerge/>
          </w:tcPr>
          <w:p w14:paraId="102CBC62" w14:textId="04FF72FE" w:rsidR="00362F91" w:rsidRPr="00362F91" w:rsidRDefault="00362F91" w:rsidP="00362F91">
            <w:pPr>
              <w:pBdr>
                <w:top w:val="nil"/>
                <w:left w:val="nil"/>
                <w:bottom w:val="nil"/>
                <w:right w:val="nil"/>
                <w:between w:val="nil"/>
              </w:pBdr>
              <w:jc w:val="center"/>
              <w:rPr>
                <w:rFonts w:ascii="Times New Roman" w:hAnsi="Times New Roman"/>
                <w:i/>
                <w:sz w:val="24"/>
                <w:szCs w:val="24"/>
              </w:rPr>
            </w:pPr>
          </w:p>
        </w:tc>
        <w:tc>
          <w:tcPr>
            <w:tcW w:w="1134" w:type="dxa"/>
          </w:tcPr>
          <w:p w14:paraId="1F43C841" w14:textId="77777777" w:rsidR="00362F91" w:rsidRPr="00362F91" w:rsidRDefault="00362F91" w:rsidP="00362F91">
            <w:r w:rsidRPr="00362F91">
              <w:rPr>
                <w:rFonts w:ascii="Times New Roman" w:hAnsi="Times New Roman"/>
                <w:i/>
                <w:sz w:val="24"/>
                <w:szCs w:val="24"/>
              </w:rPr>
              <w:t>3-4</w:t>
            </w:r>
          </w:p>
        </w:tc>
        <w:tc>
          <w:tcPr>
            <w:tcW w:w="6833" w:type="dxa"/>
          </w:tcPr>
          <w:p w14:paraId="0666387D" w14:textId="3D668475" w:rsidR="00362F91" w:rsidRPr="00362F91" w:rsidRDefault="00740872" w:rsidP="00362F91">
            <w:pPr>
              <w:widowControl w:val="0"/>
              <w:contextualSpacing/>
              <w:jc w:val="both"/>
              <w:rPr>
                <w:rFonts w:ascii="Times New Roman" w:hAnsi="Times New Roman"/>
                <w:i/>
                <w:sz w:val="24"/>
                <w:szCs w:val="24"/>
              </w:rPr>
            </w:pPr>
            <w:hyperlink r:id="rId90" w:history="1">
              <w:r w:rsidR="00634BD6" w:rsidRPr="00634BD6">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362F91" w:rsidRPr="00362F91">
              <w:rPr>
                <w:rFonts w:ascii="Times New Roman" w:hAnsi="Times New Roman"/>
                <w:i/>
                <w:sz w:val="24"/>
                <w:szCs w:val="24"/>
              </w:rPr>
              <w:t>- стр.</w:t>
            </w:r>
            <w:r w:rsidR="00362F91">
              <w:rPr>
                <w:rFonts w:ascii="Times New Roman" w:hAnsi="Times New Roman"/>
                <w:i/>
                <w:sz w:val="24"/>
                <w:szCs w:val="24"/>
              </w:rPr>
              <w:t>8</w:t>
            </w:r>
            <w:r w:rsidR="00634BD6">
              <w:rPr>
                <w:rFonts w:ascii="Times New Roman" w:hAnsi="Times New Roman"/>
                <w:i/>
                <w:sz w:val="24"/>
                <w:szCs w:val="24"/>
              </w:rPr>
              <w:t>, 10-11</w:t>
            </w:r>
          </w:p>
        </w:tc>
      </w:tr>
      <w:tr w:rsidR="00362F91" w:rsidRPr="00362F91" w14:paraId="284F9519" w14:textId="77777777" w:rsidTr="00362F91">
        <w:trPr>
          <w:trHeight w:val="459"/>
        </w:trPr>
        <w:tc>
          <w:tcPr>
            <w:tcW w:w="2093" w:type="dxa"/>
            <w:vMerge/>
          </w:tcPr>
          <w:p w14:paraId="64EC8B1E" w14:textId="77777777" w:rsidR="00362F91" w:rsidRPr="00362F91" w:rsidRDefault="00362F91" w:rsidP="00362F91">
            <w:pPr>
              <w:pBdr>
                <w:top w:val="nil"/>
                <w:left w:val="nil"/>
                <w:bottom w:val="nil"/>
                <w:right w:val="nil"/>
                <w:between w:val="nil"/>
              </w:pBdr>
              <w:jc w:val="center"/>
              <w:rPr>
                <w:rFonts w:ascii="Times New Roman" w:hAnsi="Times New Roman"/>
                <w:i/>
                <w:sz w:val="24"/>
                <w:szCs w:val="24"/>
              </w:rPr>
            </w:pPr>
          </w:p>
        </w:tc>
        <w:tc>
          <w:tcPr>
            <w:tcW w:w="1134" w:type="dxa"/>
          </w:tcPr>
          <w:p w14:paraId="61A1F602" w14:textId="77777777" w:rsidR="00362F91" w:rsidRPr="00362F91" w:rsidRDefault="00362F91" w:rsidP="00362F91">
            <w:pPr>
              <w:widowControl w:val="0"/>
              <w:contextualSpacing/>
              <w:jc w:val="both"/>
              <w:rPr>
                <w:rFonts w:ascii="Times New Roman" w:hAnsi="Times New Roman"/>
                <w:i/>
                <w:sz w:val="24"/>
                <w:szCs w:val="24"/>
              </w:rPr>
            </w:pPr>
            <w:r w:rsidRPr="00362F91">
              <w:rPr>
                <w:rFonts w:ascii="Times New Roman" w:hAnsi="Times New Roman"/>
                <w:i/>
                <w:sz w:val="24"/>
                <w:szCs w:val="24"/>
              </w:rPr>
              <w:t>4-5</w:t>
            </w:r>
          </w:p>
        </w:tc>
        <w:tc>
          <w:tcPr>
            <w:tcW w:w="6833" w:type="dxa"/>
          </w:tcPr>
          <w:p w14:paraId="1D678B16" w14:textId="1A742F4D" w:rsidR="00362F91" w:rsidRPr="00362F91" w:rsidRDefault="00740872" w:rsidP="00362F91">
            <w:pPr>
              <w:widowControl w:val="0"/>
              <w:contextualSpacing/>
              <w:jc w:val="both"/>
              <w:rPr>
                <w:rFonts w:ascii="Times New Roman" w:hAnsi="Times New Roman"/>
                <w:i/>
                <w:sz w:val="24"/>
                <w:szCs w:val="24"/>
              </w:rPr>
            </w:pPr>
            <w:hyperlink r:id="rId91" w:history="1">
              <w:r w:rsidR="00634BD6" w:rsidRPr="00634BD6">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362F91">
              <w:rPr>
                <w:rFonts w:ascii="Times New Roman" w:hAnsi="Times New Roman"/>
                <w:i/>
                <w:sz w:val="24"/>
                <w:szCs w:val="24"/>
              </w:rPr>
              <w:t>- стр.9</w:t>
            </w:r>
            <w:r w:rsidR="00634BD6">
              <w:rPr>
                <w:rFonts w:ascii="Times New Roman" w:hAnsi="Times New Roman"/>
                <w:i/>
                <w:sz w:val="24"/>
                <w:szCs w:val="24"/>
              </w:rPr>
              <w:t>,</w:t>
            </w:r>
            <w:r w:rsidR="00EA6B37">
              <w:rPr>
                <w:rFonts w:ascii="Times New Roman" w:hAnsi="Times New Roman"/>
                <w:i/>
                <w:sz w:val="24"/>
                <w:szCs w:val="24"/>
              </w:rPr>
              <w:t>12</w:t>
            </w:r>
          </w:p>
        </w:tc>
      </w:tr>
      <w:tr w:rsidR="00362F91" w:rsidRPr="00362F91" w14:paraId="21DAE841" w14:textId="77777777" w:rsidTr="00362F91">
        <w:trPr>
          <w:trHeight w:val="459"/>
        </w:trPr>
        <w:tc>
          <w:tcPr>
            <w:tcW w:w="2093" w:type="dxa"/>
            <w:vMerge/>
          </w:tcPr>
          <w:p w14:paraId="1017AC36" w14:textId="77777777" w:rsidR="00362F91" w:rsidRPr="00362F91" w:rsidRDefault="00362F91" w:rsidP="00362F91">
            <w:pPr>
              <w:pBdr>
                <w:top w:val="nil"/>
                <w:left w:val="nil"/>
                <w:bottom w:val="nil"/>
                <w:right w:val="nil"/>
                <w:between w:val="nil"/>
              </w:pBdr>
              <w:jc w:val="center"/>
              <w:rPr>
                <w:rFonts w:ascii="Times New Roman" w:hAnsi="Times New Roman"/>
                <w:i/>
                <w:sz w:val="24"/>
                <w:szCs w:val="24"/>
              </w:rPr>
            </w:pPr>
          </w:p>
        </w:tc>
        <w:tc>
          <w:tcPr>
            <w:tcW w:w="1134" w:type="dxa"/>
          </w:tcPr>
          <w:p w14:paraId="77365C12" w14:textId="77777777" w:rsidR="00362F91" w:rsidRPr="00362F91" w:rsidRDefault="00362F91" w:rsidP="00362F91">
            <w:pPr>
              <w:widowControl w:val="0"/>
              <w:contextualSpacing/>
              <w:jc w:val="both"/>
              <w:rPr>
                <w:rFonts w:ascii="Times New Roman" w:hAnsi="Times New Roman"/>
                <w:i/>
                <w:sz w:val="24"/>
                <w:szCs w:val="24"/>
              </w:rPr>
            </w:pPr>
            <w:r w:rsidRPr="00362F91">
              <w:rPr>
                <w:rFonts w:ascii="Times New Roman" w:hAnsi="Times New Roman"/>
                <w:i/>
                <w:sz w:val="24"/>
                <w:szCs w:val="24"/>
              </w:rPr>
              <w:t>5-6</w:t>
            </w:r>
          </w:p>
        </w:tc>
        <w:tc>
          <w:tcPr>
            <w:tcW w:w="6833" w:type="dxa"/>
          </w:tcPr>
          <w:p w14:paraId="7B77112D" w14:textId="2A4ED985" w:rsidR="00362F91" w:rsidRPr="00362F91" w:rsidRDefault="00740872" w:rsidP="00362F91">
            <w:pPr>
              <w:widowControl w:val="0"/>
              <w:contextualSpacing/>
              <w:jc w:val="both"/>
              <w:rPr>
                <w:rFonts w:ascii="Times New Roman" w:hAnsi="Times New Roman"/>
                <w:i/>
                <w:sz w:val="24"/>
                <w:szCs w:val="24"/>
              </w:rPr>
            </w:pPr>
            <w:hyperlink r:id="rId92" w:history="1">
              <w:r w:rsidR="00634BD6">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634BD6">
              <w:rPr>
                <w:rFonts w:ascii="Times New Roman" w:hAnsi="Times New Roman"/>
                <w:i/>
                <w:sz w:val="24"/>
                <w:szCs w:val="24"/>
              </w:rPr>
              <w:t>-стр.10</w:t>
            </w:r>
            <w:r w:rsidR="00EA6B37">
              <w:rPr>
                <w:rFonts w:ascii="Times New Roman" w:hAnsi="Times New Roman"/>
                <w:i/>
                <w:sz w:val="24"/>
                <w:szCs w:val="24"/>
              </w:rPr>
              <w:t>,13</w:t>
            </w:r>
          </w:p>
        </w:tc>
      </w:tr>
      <w:tr w:rsidR="00362F91" w:rsidRPr="00362F91" w14:paraId="289BA3C8" w14:textId="77777777" w:rsidTr="00362F91">
        <w:trPr>
          <w:trHeight w:val="459"/>
        </w:trPr>
        <w:tc>
          <w:tcPr>
            <w:tcW w:w="2093" w:type="dxa"/>
            <w:vMerge/>
          </w:tcPr>
          <w:p w14:paraId="660CD7A8" w14:textId="77777777" w:rsidR="00362F91" w:rsidRPr="00362F91" w:rsidRDefault="00362F91" w:rsidP="00362F91">
            <w:pPr>
              <w:pBdr>
                <w:top w:val="nil"/>
                <w:left w:val="nil"/>
                <w:bottom w:val="nil"/>
                <w:right w:val="nil"/>
                <w:between w:val="nil"/>
              </w:pBdr>
              <w:jc w:val="center"/>
              <w:rPr>
                <w:rFonts w:ascii="Times New Roman" w:hAnsi="Times New Roman"/>
                <w:i/>
                <w:sz w:val="24"/>
                <w:szCs w:val="24"/>
              </w:rPr>
            </w:pPr>
          </w:p>
        </w:tc>
        <w:tc>
          <w:tcPr>
            <w:tcW w:w="1134" w:type="dxa"/>
          </w:tcPr>
          <w:p w14:paraId="15BA4444" w14:textId="77777777" w:rsidR="00362F91" w:rsidRPr="00362F91" w:rsidRDefault="00362F91" w:rsidP="00362F91">
            <w:pPr>
              <w:widowControl w:val="0"/>
              <w:contextualSpacing/>
              <w:jc w:val="both"/>
              <w:rPr>
                <w:rFonts w:ascii="Times New Roman" w:hAnsi="Times New Roman"/>
                <w:i/>
                <w:sz w:val="24"/>
                <w:szCs w:val="24"/>
              </w:rPr>
            </w:pPr>
            <w:r w:rsidRPr="00362F91">
              <w:rPr>
                <w:rFonts w:ascii="Times New Roman" w:hAnsi="Times New Roman"/>
                <w:i/>
                <w:sz w:val="24"/>
                <w:szCs w:val="24"/>
              </w:rPr>
              <w:t>6-7</w:t>
            </w:r>
          </w:p>
        </w:tc>
        <w:tc>
          <w:tcPr>
            <w:tcW w:w="6833" w:type="dxa"/>
          </w:tcPr>
          <w:p w14:paraId="25D99E53" w14:textId="60B85623" w:rsidR="00362F91" w:rsidRPr="00362F91" w:rsidRDefault="00740872" w:rsidP="00362F91">
            <w:pPr>
              <w:widowControl w:val="0"/>
              <w:contextualSpacing/>
              <w:jc w:val="both"/>
              <w:rPr>
                <w:rFonts w:ascii="Times New Roman" w:hAnsi="Times New Roman"/>
                <w:i/>
                <w:sz w:val="24"/>
                <w:szCs w:val="24"/>
              </w:rPr>
            </w:pPr>
            <w:hyperlink r:id="rId93" w:history="1">
              <w:r w:rsidR="00634BD6">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634BD6">
              <w:rPr>
                <w:rFonts w:ascii="Times New Roman" w:hAnsi="Times New Roman"/>
                <w:i/>
                <w:sz w:val="24"/>
                <w:szCs w:val="24"/>
              </w:rPr>
              <w:t>-стр</w:t>
            </w:r>
            <w:r w:rsidR="00EA6B37">
              <w:rPr>
                <w:rFonts w:ascii="Times New Roman" w:hAnsi="Times New Roman"/>
                <w:i/>
                <w:sz w:val="24"/>
                <w:szCs w:val="24"/>
              </w:rPr>
              <w:t>.</w:t>
            </w:r>
            <w:r w:rsidR="00634BD6">
              <w:rPr>
                <w:rFonts w:ascii="Times New Roman" w:hAnsi="Times New Roman"/>
                <w:i/>
                <w:sz w:val="24"/>
                <w:szCs w:val="24"/>
              </w:rPr>
              <w:t>11</w:t>
            </w:r>
            <w:r w:rsidR="00EA6B37">
              <w:rPr>
                <w:rFonts w:ascii="Times New Roman" w:hAnsi="Times New Roman"/>
                <w:i/>
                <w:sz w:val="24"/>
                <w:szCs w:val="24"/>
              </w:rPr>
              <w:t>,15</w:t>
            </w:r>
          </w:p>
        </w:tc>
      </w:tr>
    </w:tbl>
    <w:p w14:paraId="6E6F4B5A" w14:textId="18BBF058" w:rsidR="00362F91" w:rsidRDefault="00362F91" w:rsidP="00E33E01">
      <w:pPr>
        <w:pBdr>
          <w:top w:val="nil"/>
          <w:left w:val="nil"/>
          <w:bottom w:val="nil"/>
          <w:right w:val="nil"/>
          <w:between w:val="nil"/>
        </w:pBdr>
        <w:spacing w:after="0" w:line="240" w:lineRule="auto"/>
        <w:rPr>
          <w:rFonts w:ascii="Times New Roman" w:eastAsia="Times New Roman" w:hAnsi="Times New Roman" w:cs="Times New Roman"/>
          <w:b/>
          <w:bCs/>
          <w:i/>
          <w:iCs/>
          <w:sz w:val="24"/>
          <w:szCs w:val="24"/>
        </w:rPr>
      </w:pPr>
    </w:p>
    <w:p w14:paraId="77C726A9" w14:textId="5C9462BD" w:rsidR="00EA6B37" w:rsidRPr="00362F91" w:rsidRDefault="00EA6B37" w:rsidP="00EA6B37">
      <w:pPr>
        <w:pBdr>
          <w:top w:val="nil"/>
          <w:left w:val="nil"/>
          <w:bottom w:val="nil"/>
          <w:right w:val="nil"/>
          <w:between w:val="nil"/>
        </w:pBdr>
        <w:spacing w:after="0" w:line="360" w:lineRule="auto"/>
        <w:ind w:firstLine="709"/>
        <w:jc w:val="center"/>
        <w:rPr>
          <w:rFonts w:ascii="Times New Roman" w:eastAsia="Calibri" w:hAnsi="Times New Roman" w:cs="Times New Roman"/>
          <w:i/>
          <w:sz w:val="28"/>
          <w:szCs w:val="28"/>
          <w:u w:val="single"/>
        </w:rPr>
      </w:pPr>
      <w:r>
        <w:rPr>
          <w:rFonts w:ascii="Times New Roman" w:eastAsia="Calibri" w:hAnsi="Times New Roman" w:cs="Times New Roman"/>
          <w:i/>
          <w:sz w:val="28"/>
          <w:szCs w:val="28"/>
          <w:u w:val="single"/>
        </w:rPr>
        <w:t>Познавательное</w:t>
      </w:r>
      <w:r w:rsidRPr="00362F91">
        <w:rPr>
          <w:rFonts w:ascii="Times New Roman" w:eastAsia="Calibri" w:hAnsi="Times New Roman" w:cs="Times New Roman"/>
          <w:i/>
          <w:sz w:val="28"/>
          <w:szCs w:val="28"/>
          <w:u w:val="single"/>
        </w:rPr>
        <w:t xml:space="preserve"> развитие</w:t>
      </w:r>
    </w:p>
    <w:tbl>
      <w:tblPr>
        <w:tblStyle w:val="230"/>
        <w:tblW w:w="0" w:type="auto"/>
        <w:tblLook w:val="04A0" w:firstRow="1" w:lastRow="0" w:firstColumn="1" w:lastColumn="0" w:noHBand="0" w:noVBand="1"/>
      </w:tblPr>
      <w:tblGrid>
        <w:gridCol w:w="2093"/>
        <w:gridCol w:w="1134"/>
        <w:gridCol w:w="6833"/>
      </w:tblGrid>
      <w:tr w:rsidR="00EA6B37" w:rsidRPr="00362F91" w14:paraId="3DDB574B" w14:textId="77777777" w:rsidTr="00060885">
        <w:trPr>
          <w:trHeight w:val="816"/>
        </w:trPr>
        <w:tc>
          <w:tcPr>
            <w:tcW w:w="2093" w:type="dxa"/>
          </w:tcPr>
          <w:p w14:paraId="2E231430" w14:textId="77777777" w:rsidR="00EA6B37" w:rsidRPr="00362F91" w:rsidRDefault="00EA6B37" w:rsidP="00060885">
            <w:pPr>
              <w:jc w:val="center"/>
              <w:rPr>
                <w:rFonts w:ascii="Times New Roman" w:hAnsi="Times New Roman"/>
                <w:i/>
                <w:sz w:val="24"/>
                <w:szCs w:val="24"/>
              </w:rPr>
            </w:pPr>
            <w:r w:rsidRPr="00362F91">
              <w:rPr>
                <w:rFonts w:ascii="Times New Roman" w:hAnsi="Times New Roman"/>
                <w:i/>
                <w:sz w:val="24"/>
                <w:szCs w:val="24"/>
              </w:rPr>
              <w:t>Наименование Программы</w:t>
            </w:r>
          </w:p>
        </w:tc>
        <w:tc>
          <w:tcPr>
            <w:tcW w:w="1134" w:type="dxa"/>
          </w:tcPr>
          <w:p w14:paraId="12CA3368" w14:textId="77777777" w:rsidR="00EA6B37" w:rsidRPr="00362F91" w:rsidRDefault="00EA6B37" w:rsidP="00060885">
            <w:pPr>
              <w:jc w:val="center"/>
              <w:rPr>
                <w:rFonts w:ascii="Times New Roman" w:hAnsi="Times New Roman"/>
                <w:i/>
                <w:sz w:val="24"/>
                <w:szCs w:val="24"/>
              </w:rPr>
            </w:pPr>
            <w:r w:rsidRPr="00362F91">
              <w:rPr>
                <w:rFonts w:ascii="Times New Roman" w:hAnsi="Times New Roman"/>
                <w:i/>
                <w:sz w:val="24"/>
                <w:szCs w:val="24"/>
              </w:rPr>
              <w:t>Возраст</w:t>
            </w:r>
          </w:p>
        </w:tc>
        <w:tc>
          <w:tcPr>
            <w:tcW w:w="6833" w:type="dxa"/>
          </w:tcPr>
          <w:p w14:paraId="7222D892" w14:textId="73155073" w:rsidR="00EA6B37" w:rsidRPr="00362F91" w:rsidRDefault="00EA6B37" w:rsidP="00060885">
            <w:pPr>
              <w:rPr>
                <w:rFonts w:ascii="Times New Roman" w:hAnsi="Times New Roman"/>
                <w:i/>
                <w:sz w:val="24"/>
                <w:szCs w:val="24"/>
              </w:rPr>
            </w:pPr>
            <w:r w:rsidRPr="00362F91">
              <w:rPr>
                <w:rFonts w:ascii="Times New Roman" w:hAnsi="Times New Roman"/>
                <w:i/>
                <w:sz w:val="24"/>
                <w:szCs w:val="24"/>
              </w:rPr>
              <w:t xml:space="preserve">Задачи и содержание образовательной деятельности по </w:t>
            </w:r>
            <w:r>
              <w:rPr>
                <w:rFonts w:ascii="Times New Roman" w:hAnsi="Times New Roman"/>
                <w:i/>
                <w:sz w:val="24"/>
                <w:szCs w:val="24"/>
              </w:rPr>
              <w:t>познавательному</w:t>
            </w:r>
            <w:r w:rsidRPr="00362F91">
              <w:rPr>
                <w:rFonts w:ascii="Times New Roman" w:hAnsi="Times New Roman"/>
                <w:i/>
                <w:sz w:val="24"/>
                <w:szCs w:val="24"/>
              </w:rPr>
              <w:t xml:space="preserve"> развитию</w:t>
            </w:r>
          </w:p>
        </w:tc>
      </w:tr>
      <w:tr w:rsidR="00EA6B37" w:rsidRPr="00362F91" w14:paraId="45AAA8CC" w14:textId="77777777" w:rsidTr="00060885">
        <w:trPr>
          <w:trHeight w:val="816"/>
        </w:trPr>
        <w:tc>
          <w:tcPr>
            <w:tcW w:w="2093" w:type="dxa"/>
            <w:vMerge w:val="restart"/>
          </w:tcPr>
          <w:p w14:paraId="22B0B4A3" w14:textId="3ABCB84A" w:rsidR="00EA6B37" w:rsidRPr="00362F91" w:rsidRDefault="000A445F" w:rsidP="00060885">
            <w:pPr>
              <w:pBdr>
                <w:top w:val="nil"/>
                <w:left w:val="nil"/>
                <w:bottom w:val="nil"/>
                <w:right w:val="nil"/>
                <w:between w:val="nil"/>
              </w:pBdr>
              <w:jc w:val="center"/>
              <w:rPr>
                <w:rFonts w:ascii="Times New Roman" w:hAnsi="Times New Roman"/>
                <w:i/>
                <w:sz w:val="24"/>
                <w:szCs w:val="24"/>
              </w:rPr>
            </w:pPr>
            <w:r w:rsidRPr="000A445F">
              <w:rPr>
                <w:rFonts w:ascii="Times New Roman" w:hAnsi="Times New Roman"/>
                <w:i/>
                <w:sz w:val="24"/>
                <w:szCs w:val="24"/>
              </w:rPr>
              <w:t xml:space="preserve">«Академия детства» региональная образовательная программа </w:t>
            </w:r>
            <w:r w:rsidRPr="000A445F">
              <w:rPr>
                <w:rFonts w:ascii="Times New Roman" w:hAnsi="Times New Roman"/>
                <w:i/>
                <w:sz w:val="24"/>
                <w:szCs w:val="24"/>
              </w:rPr>
              <w:lastRenderedPageBreak/>
              <w:t>дошкольного образования</w:t>
            </w:r>
          </w:p>
        </w:tc>
        <w:tc>
          <w:tcPr>
            <w:tcW w:w="7967" w:type="dxa"/>
            <w:gridSpan w:val="2"/>
          </w:tcPr>
          <w:p w14:paraId="3D47D482" w14:textId="77777777" w:rsidR="00EA6B37" w:rsidRPr="00EA6B37" w:rsidRDefault="00EA6B37" w:rsidP="00EA6B37">
            <w:pPr>
              <w:rPr>
                <w:rFonts w:ascii="Times New Roman" w:hAnsi="Times New Roman"/>
                <w:i/>
                <w:sz w:val="24"/>
                <w:szCs w:val="24"/>
              </w:rPr>
            </w:pPr>
            <w:r w:rsidRPr="00EA6B37">
              <w:rPr>
                <w:rFonts w:ascii="Times New Roman" w:hAnsi="Times New Roman"/>
                <w:i/>
                <w:sz w:val="24"/>
                <w:szCs w:val="24"/>
              </w:rPr>
              <w:lastRenderedPageBreak/>
              <w:t>Формировать целостную картину мира через ознакомление с</w:t>
            </w:r>
          </w:p>
          <w:p w14:paraId="07B06642" w14:textId="77777777" w:rsidR="00EA6B37" w:rsidRPr="00EA6B37" w:rsidRDefault="00EA6B37" w:rsidP="00EA6B37">
            <w:pPr>
              <w:rPr>
                <w:rFonts w:ascii="Times New Roman" w:hAnsi="Times New Roman"/>
                <w:i/>
                <w:sz w:val="24"/>
                <w:szCs w:val="24"/>
              </w:rPr>
            </w:pPr>
            <w:r w:rsidRPr="00EA6B37">
              <w:rPr>
                <w:rFonts w:ascii="Times New Roman" w:hAnsi="Times New Roman"/>
                <w:i/>
                <w:sz w:val="24"/>
                <w:szCs w:val="24"/>
              </w:rPr>
              <w:t>предметным окружением, социальным миром, с миром природы</w:t>
            </w:r>
          </w:p>
          <w:p w14:paraId="154F9C17" w14:textId="77777777" w:rsidR="00EA6B37" w:rsidRPr="00EA6B37" w:rsidRDefault="00EA6B37" w:rsidP="00EA6B37">
            <w:pPr>
              <w:rPr>
                <w:rFonts w:ascii="Times New Roman" w:hAnsi="Times New Roman"/>
                <w:i/>
                <w:sz w:val="24"/>
                <w:szCs w:val="24"/>
              </w:rPr>
            </w:pPr>
            <w:r w:rsidRPr="00EA6B37">
              <w:rPr>
                <w:rFonts w:ascii="Times New Roman" w:hAnsi="Times New Roman"/>
                <w:i/>
                <w:sz w:val="24"/>
                <w:szCs w:val="24"/>
              </w:rPr>
              <w:t>Башкортостана;</w:t>
            </w:r>
          </w:p>
          <w:p w14:paraId="2A23D4FB" w14:textId="77777777" w:rsidR="00EA6B37" w:rsidRPr="00EA6B37" w:rsidRDefault="00EA6B37" w:rsidP="00EA6B37">
            <w:pPr>
              <w:rPr>
                <w:rFonts w:ascii="Times New Roman" w:hAnsi="Times New Roman"/>
                <w:i/>
                <w:sz w:val="24"/>
                <w:szCs w:val="24"/>
              </w:rPr>
            </w:pPr>
            <w:r w:rsidRPr="00EA6B37">
              <w:rPr>
                <w:rFonts w:ascii="Times New Roman" w:hAnsi="Times New Roman"/>
                <w:i/>
                <w:sz w:val="24"/>
                <w:szCs w:val="24"/>
              </w:rPr>
              <w:t>Формировать первичные представления о себе, о других людях,</w:t>
            </w:r>
          </w:p>
          <w:p w14:paraId="3BAE649F" w14:textId="77777777" w:rsidR="00EA6B37" w:rsidRPr="00EA6B37" w:rsidRDefault="00EA6B37" w:rsidP="00EA6B37">
            <w:pPr>
              <w:rPr>
                <w:rFonts w:ascii="Times New Roman" w:hAnsi="Times New Roman"/>
                <w:i/>
                <w:sz w:val="24"/>
                <w:szCs w:val="24"/>
              </w:rPr>
            </w:pPr>
            <w:r w:rsidRPr="00EA6B37">
              <w:rPr>
                <w:rFonts w:ascii="Times New Roman" w:hAnsi="Times New Roman"/>
                <w:i/>
                <w:sz w:val="24"/>
                <w:szCs w:val="24"/>
              </w:rPr>
              <w:t>объектах, о свойствах и отношениях объектов окружающего мира –</w:t>
            </w:r>
          </w:p>
          <w:p w14:paraId="2C56ED86" w14:textId="77777777" w:rsidR="00EA6B37" w:rsidRPr="00EA6B37" w:rsidRDefault="00EA6B37" w:rsidP="00EA6B37">
            <w:pPr>
              <w:rPr>
                <w:rFonts w:ascii="Times New Roman" w:hAnsi="Times New Roman"/>
                <w:i/>
                <w:sz w:val="24"/>
                <w:szCs w:val="24"/>
              </w:rPr>
            </w:pPr>
            <w:r w:rsidRPr="00EA6B37">
              <w:rPr>
                <w:rFonts w:ascii="Times New Roman" w:hAnsi="Times New Roman"/>
                <w:i/>
                <w:sz w:val="24"/>
                <w:szCs w:val="24"/>
              </w:rPr>
              <w:t>знакомство с названием улиц, общественных зданий, архитектурных</w:t>
            </w:r>
          </w:p>
          <w:p w14:paraId="6B4809BE" w14:textId="76629E6B" w:rsidR="00EA6B37" w:rsidRPr="00362F91" w:rsidRDefault="00EA6B37" w:rsidP="00EA6B37">
            <w:pPr>
              <w:rPr>
                <w:rFonts w:ascii="Times New Roman" w:hAnsi="Times New Roman"/>
                <w:i/>
                <w:sz w:val="24"/>
                <w:szCs w:val="24"/>
              </w:rPr>
            </w:pPr>
            <w:r w:rsidRPr="00EA6B37">
              <w:rPr>
                <w:rFonts w:ascii="Times New Roman" w:hAnsi="Times New Roman"/>
                <w:i/>
                <w:sz w:val="24"/>
                <w:szCs w:val="24"/>
              </w:rPr>
              <w:lastRenderedPageBreak/>
              <w:t>сооружений в населенных пунктах, где проживает ребенок; картой местности</w:t>
            </w:r>
            <w:r>
              <w:rPr>
                <w:rFonts w:ascii="Times New Roman" w:hAnsi="Times New Roman"/>
                <w:i/>
                <w:sz w:val="24"/>
                <w:szCs w:val="24"/>
              </w:rPr>
              <w:t xml:space="preserve"> </w:t>
            </w:r>
            <w:r w:rsidRPr="00EA6B37">
              <w:rPr>
                <w:rFonts w:ascii="Times New Roman" w:hAnsi="Times New Roman"/>
                <w:i/>
                <w:sz w:val="24"/>
                <w:szCs w:val="24"/>
              </w:rPr>
              <w:t>района, города, республики, с природными памятниками (пещера</w:t>
            </w:r>
            <w:r>
              <w:rPr>
                <w:rFonts w:ascii="Times New Roman" w:hAnsi="Times New Roman"/>
                <w:i/>
                <w:sz w:val="24"/>
                <w:szCs w:val="24"/>
              </w:rPr>
              <w:t xml:space="preserve"> </w:t>
            </w:r>
            <w:r w:rsidRPr="00EA6B37">
              <w:rPr>
                <w:rFonts w:ascii="Times New Roman" w:hAnsi="Times New Roman"/>
                <w:i/>
                <w:sz w:val="24"/>
                <w:szCs w:val="24"/>
              </w:rPr>
              <w:t>Шульганташ, источник минеральной воды Кургазак, водопад Гадельша, гора</w:t>
            </w:r>
            <w:r>
              <w:rPr>
                <w:rFonts w:ascii="Times New Roman" w:hAnsi="Times New Roman"/>
                <w:i/>
                <w:sz w:val="24"/>
                <w:szCs w:val="24"/>
              </w:rPr>
              <w:t xml:space="preserve"> </w:t>
            </w:r>
            <w:r w:rsidRPr="00EA6B37">
              <w:rPr>
                <w:rFonts w:ascii="Times New Roman" w:hAnsi="Times New Roman"/>
                <w:i/>
                <w:sz w:val="24"/>
                <w:szCs w:val="24"/>
              </w:rPr>
              <w:t>18</w:t>
            </w:r>
            <w:r>
              <w:rPr>
                <w:rFonts w:ascii="Times New Roman" w:hAnsi="Times New Roman"/>
                <w:i/>
                <w:sz w:val="24"/>
                <w:szCs w:val="24"/>
              </w:rPr>
              <w:t xml:space="preserve"> </w:t>
            </w:r>
            <w:r w:rsidRPr="00EA6B37">
              <w:rPr>
                <w:rFonts w:ascii="Times New Roman" w:hAnsi="Times New Roman"/>
                <w:i/>
                <w:sz w:val="24"/>
                <w:szCs w:val="24"/>
              </w:rPr>
              <w:t>Иремель, Ирандык и др.) и достопримечательностями г. Уфы (памятник</w:t>
            </w:r>
            <w:r>
              <w:rPr>
                <w:rFonts w:ascii="Times New Roman" w:hAnsi="Times New Roman"/>
                <w:i/>
                <w:sz w:val="24"/>
                <w:szCs w:val="24"/>
              </w:rPr>
              <w:t xml:space="preserve"> </w:t>
            </w:r>
            <w:r w:rsidRPr="00EA6B37">
              <w:rPr>
                <w:rFonts w:ascii="Times New Roman" w:hAnsi="Times New Roman"/>
                <w:i/>
                <w:sz w:val="24"/>
                <w:szCs w:val="24"/>
              </w:rPr>
              <w:t>Салавату Юлаеву, Мустаю Кариму, Загиру Исмагилову; Монумент дружбы,</w:t>
            </w:r>
            <w:r>
              <w:rPr>
                <w:rFonts w:ascii="Times New Roman" w:hAnsi="Times New Roman"/>
                <w:i/>
                <w:sz w:val="24"/>
                <w:szCs w:val="24"/>
              </w:rPr>
              <w:t xml:space="preserve"> </w:t>
            </w:r>
            <w:r w:rsidRPr="00EA6B37">
              <w:rPr>
                <w:rFonts w:ascii="Times New Roman" w:hAnsi="Times New Roman"/>
                <w:i/>
                <w:sz w:val="24"/>
                <w:szCs w:val="24"/>
              </w:rPr>
              <w:t>Парк Победы, Дворец спорта, Ледовая арена “Уфа”, ипподром “Акбузат”,</w:t>
            </w:r>
            <w:r>
              <w:rPr>
                <w:rFonts w:ascii="Times New Roman" w:hAnsi="Times New Roman"/>
                <w:i/>
                <w:sz w:val="24"/>
                <w:szCs w:val="24"/>
              </w:rPr>
              <w:t xml:space="preserve"> </w:t>
            </w:r>
            <w:r w:rsidRPr="00EA6B37">
              <w:rPr>
                <w:rFonts w:ascii="Times New Roman" w:hAnsi="Times New Roman"/>
                <w:i/>
                <w:sz w:val="24"/>
                <w:szCs w:val="24"/>
              </w:rPr>
              <w:t>ВДНХ, Презедент Отель, Башкирская государственная филармония,</w:t>
            </w:r>
            <w:r>
              <w:rPr>
                <w:rFonts w:ascii="Times New Roman" w:hAnsi="Times New Roman"/>
                <w:i/>
                <w:sz w:val="24"/>
                <w:szCs w:val="24"/>
              </w:rPr>
              <w:t xml:space="preserve"> </w:t>
            </w:r>
            <w:r w:rsidRPr="00EA6B37">
              <w:rPr>
                <w:rFonts w:ascii="Times New Roman" w:hAnsi="Times New Roman"/>
                <w:i/>
                <w:sz w:val="24"/>
                <w:szCs w:val="24"/>
              </w:rPr>
              <w:t>Молодежный театр, Конгресс-холл; архитектурной композицией “Ете 6ы8”);</w:t>
            </w:r>
            <w:r>
              <w:rPr>
                <w:rFonts w:ascii="Times New Roman" w:hAnsi="Times New Roman"/>
                <w:i/>
                <w:sz w:val="24"/>
                <w:szCs w:val="24"/>
              </w:rPr>
              <w:t xml:space="preserve"> </w:t>
            </w:r>
            <w:r w:rsidRPr="00EA6B37">
              <w:rPr>
                <w:rFonts w:ascii="Times New Roman" w:hAnsi="Times New Roman"/>
                <w:i/>
                <w:sz w:val="24"/>
                <w:szCs w:val="24"/>
              </w:rPr>
              <w:t>государственной символикой РФ и РБ, районов и городов, а также с</w:t>
            </w:r>
            <w:r>
              <w:rPr>
                <w:rFonts w:ascii="Times New Roman" w:hAnsi="Times New Roman"/>
                <w:i/>
                <w:sz w:val="24"/>
                <w:szCs w:val="24"/>
              </w:rPr>
              <w:t xml:space="preserve"> </w:t>
            </w:r>
            <w:r w:rsidRPr="00EA6B37">
              <w:rPr>
                <w:rFonts w:ascii="Times New Roman" w:hAnsi="Times New Roman"/>
                <w:i/>
                <w:sz w:val="24"/>
                <w:szCs w:val="24"/>
              </w:rPr>
              <w:t>животными и растениями, занесенными в “Красную книгу Республики</w:t>
            </w:r>
            <w:r>
              <w:rPr>
                <w:rFonts w:ascii="Times New Roman" w:hAnsi="Times New Roman"/>
                <w:i/>
                <w:sz w:val="24"/>
                <w:szCs w:val="24"/>
              </w:rPr>
              <w:t xml:space="preserve"> </w:t>
            </w:r>
            <w:r w:rsidRPr="00EA6B37">
              <w:rPr>
                <w:rFonts w:ascii="Times New Roman" w:hAnsi="Times New Roman"/>
                <w:i/>
                <w:sz w:val="24"/>
                <w:szCs w:val="24"/>
              </w:rPr>
              <w:t>Башкортостан”.</w:t>
            </w:r>
          </w:p>
        </w:tc>
      </w:tr>
      <w:tr w:rsidR="00EA6B37" w:rsidRPr="00362F91" w14:paraId="231EA6CC" w14:textId="77777777" w:rsidTr="00060885">
        <w:trPr>
          <w:trHeight w:val="459"/>
        </w:trPr>
        <w:tc>
          <w:tcPr>
            <w:tcW w:w="2093" w:type="dxa"/>
            <w:vMerge/>
          </w:tcPr>
          <w:p w14:paraId="3F1A6DCE" w14:textId="77777777" w:rsidR="00EA6B37" w:rsidRPr="00362F91" w:rsidRDefault="00EA6B37" w:rsidP="00060885">
            <w:pPr>
              <w:pBdr>
                <w:top w:val="nil"/>
                <w:left w:val="nil"/>
                <w:bottom w:val="nil"/>
                <w:right w:val="nil"/>
                <w:between w:val="nil"/>
              </w:pBdr>
              <w:jc w:val="center"/>
              <w:rPr>
                <w:rFonts w:ascii="Times New Roman" w:hAnsi="Times New Roman"/>
                <w:i/>
                <w:sz w:val="24"/>
                <w:szCs w:val="24"/>
              </w:rPr>
            </w:pPr>
          </w:p>
        </w:tc>
        <w:tc>
          <w:tcPr>
            <w:tcW w:w="1134" w:type="dxa"/>
          </w:tcPr>
          <w:p w14:paraId="73F34D8D" w14:textId="77777777" w:rsidR="00EA6B37" w:rsidRPr="00362F91" w:rsidRDefault="00EA6B37" w:rsidP="00060885">
            <w:r w:rsidRPr="00362F91">
              <w:rPr>
                <w:rFonts w:ascii="Times New Roman" w:hAnsi="Times New Roman"/>
                <w:i/>
                <w:sz w:val="24"/>
                <w:szCs w:val="24"/>
              </w:rPr>
              <w:t>3-4</w:t>
            </w:r>
          </w:p>
        </w:tc>
        <w:tc>
          <w:tcPr>
            <w:tcW w:w="6833" w:type="dxa"/>
          </w:tcPr>
          <w:p w14:paraId="57F312A2" w14:textId="33E6E253" w:rsidR="00EA6B37" w:rsidRPr="00362F91" w:rsidRDefault="00740872" w:rsidP="00060885">
            <w:pPr>
              <w:widowControl w:val="0"/>
              <w:contextualSpacing/>
              <w:jc w:val="both"/>
              <w:rPr>
                <w:rFonts w:ascii="Times New Roman" w:hAnsi="Times New Roman"/>
                <w:i/>
                <w:sz w:val="24"/>
                <w:szCs w:val="24"/>
              </w:rPr>
            </w:pPr>
            <w:hyperlink r:id="rId94" w:history="1">
              <w:r w:rsidR="00EA6B37" w:rsidRPr="00634BD6">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EA6B37" w:rsidRPr="00362F91">
              <w:rPr>
                <w:rFonts w:ascii="Times New Roman" w:hAnsi="Times New Roman"/>
                <w:i/>
                <w:sz w:val="24"/>
                <w:szCs w:val="24"/>
              </w:rPr>
              <w:t>- стр.</w:t>
            </w:r>
            <w:r w:rsidR="00EA6B37">
              <w:rPr>
                <w:rFonts w:ascii="Times New Roman" w:hAnsi="Times New Roman"/>
                <w:i/>
                <w:sz w:val="24"/>
                <w:szCs w:val="24"/>
              </w:rPr>
              <w:t>18,19</w:t>
            </w:r>
          </w:p>
        </w:tc>
      </w:tr>
      <w:tr w:rsidR="00EA6B37" w:rsidRPr="00362F91" w14:paraId="10FF2104" w14:textId="77777777" w:rsidTr="00060885">
        <w:trPr>
          <w:trHeight w:val="459"/>
        </w:trPr>
        <w:tc>
          <w:tcPr>
            <w:tcW w:w="2093" w:type="dxa"/>
            <w:vMerge/>
          </w:tcPr>
          <w:p w14:paraId="69F1A0B2" w14:textId="77777777" w:rsidR="00EA6B37" w:rsidRPr="00362F91" w:rsidRDefault="00EA6B37" w:rsidP="00060885">
            <w:pPr>
              <w:pBdr>
                <w:top w:val="nil"/>
                <w:left w:val="nil"/>
                <w:bottom w:val="nil"/>
                <w:right w:val="nil"/>
                <w:between w:val="nil"/>
              </w:pBdr>
              <w:jc w:val="center"/>
              <w:rPr>
                <w:rFonts w:ascii="Times New Roman" w:hAnsi="Times New Roman"/>
                <w:i/>
                <w:sz w:val="24"/>
                <w:szCs w:val="24"/>
              </w:rPr>
            </w:pPr>
          </w:p>
        </w:tc>
        <w:tc>
          <w:tcPr>
            <w:tcW w:w="1134" w:type="dxa"/>
          </w:tcPr>
          <w:p w14:paraId="75AEBC87" w14:textId="77777777" w:rsidR="00EA6B37" w:rsidRPr="00362F91" w:rsidRDefault="00EA6B37" w:rsidP="00060885">
            <w:pPr>
              <w:widowControl w:val="0"/>
              <w:contextualSpacing/>
              <w:jc w:val="both"/>
              <w:rPr>
                <w:rFonts w:ascii="Times New Roman" w:hAnsi="Times New Roman"/>
                <w:i/>
                <w:sz w:val="24"/>
                <w:szCs w:val="24"/>
              </w:rPr>
            </w:pPr>
            <w:r w:rsidRPr="00362F91">
              <w:rPr>
                <w:rFonts w:ascii="Times New Roman" w:hAnsi="Times New Roman"/>
                <w:i/>
                <w:sz w:val="24"/>
                <w:szCs w:val="24"/>
              </w:rPr>
              <w:t>4-5</w:t>
            </w:r>
          </w:p>
        </w:tc>
        <w:tc>
          <w:tcPr>
            <w:tcW w:w="6833" w:type="dxa"/>
          </w:tcPr>
          <w:p w14:paraId="4B838E83" w14:textId="2CC3B8E2" w:rsidR="00EA6B37" w:rsidRPr="00362F91" w:rsidRDefault="00740872" w:rsidP="00060885">
            <w:pPr>
              <w:widowControl w:val="0"/>
              <w:contextualSpacing/>
              <w:jc w:val="both"/>
              <w:rPr>
                <w:rFonts w:ascii="Times New Roman" w:hAnsi="Times New Roman"/>
                <w:i/>
                <w:sz w:val="24"/>
                <w:szCs w:val="24"/>
              </w:rPr>
            </w:pPr>
            <w:hyperlink r:id="rId95" w:history="1">
              <w:r w:rsidR="00EA6B37" w:rsidRPr="00634BD6">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EA6B37">
              <w:rPr>
                <w:rFonts w:ascii="Times New Roman" w:hAnsi="Times New Roman"/>
                <w:i/>
                <w:sz w:val="24"/>
                <w:szCs w:val="24"/>
              </w:rPr>
              <w:t>- стр.18,20</w:t>
            </w:r>
          </w:p>
        </w:tc>
      </w:tr>
      <w:tr w:rsidR="00EA6B37" w:rsidRPr="00362F91" w14:paraId="3803C841" w14:textId="77777777" w:rsidTr="00060885">
        <w:trPr>
          <w:trHeight w:val="459"/>
        </w:trPr>
        <w:tc>
          <w:tcPr>
            <w:tcW w:w="2093" w:type="dxa"/>
            <w:vMerge/>
          </w:tcPr>
          <w:p w14:paraId="26A25FBC" w14:textId="77777777" w:rsidR="00EA6B37" w:rsidRPr="00362F91" w:rsidRDefault="00EA6B37" w:rsidP="00060885">
            <w:pPr>
              <w:pBdr>
                <w:top w:val="nil"/>
                <w:left w:val="nil"/>
                <w:bottom w:val="nil"/>
                <w:right w:val="nil"/>
                <w:between w:val="nil"/>
              </w:pBdr>
              <w:jc w:val="center"/>
              <w:rPr>
                <w:rFonts w:ascii="Times New Roman" w:hAnsi="Times New Roman"/>
                <w:i/>
                <w:sz w:val="24"/>
                <w:szCs w:val="24"/>
              </w:rPr>
            </w:pPr>
          </w:p>
        </w:tc>
        <w:tc>
          <w:tcPr>
            <w:tcW w:w="1134" w:type="dxa"/>
          </w:tcPr>
          <w:p w14:paraId="3E3F7B80" w14:textId="77777777" w:rsidR="00EA6B37" w:rsidRPr="00362F91" w:rsidRDefault="00EA6B37" w:rsidP="00060885">
            <w:pPr>
              <w:widowControl w:val="0"/>
              <w:contextualSpacing/>
              <w:jc w:val="both"/>
              <w:rPr>
                <w:rFonts w:ascii="Times New Roman" w:hAnsi="Times New Roman"/>
                <w:i/>
                <w:sz w:val="24"/>
                <w:szCs w:val="24"/>
              </w:rPr>
            </w:pPr>
            <w:r w:rsidRPr="00362F91">
              <w:rPr>
                <w:rFonts w:ascii="Times New Roman" w:hAnsi="Times New Roman"/>
                <w:i/>
                <w:sz w:val="24"/>
                <w:szCs w:val="24"/>
              </w:rPr>
              <w:t>5-6</w:t>
            </w:r>
          </w:p>
        </w:tc>
        <w:tc>
          <w:tcPr>
            <w:tcW w:w="6833" w:type="dxa"/>
          </w:tcPr>
          <w:p w14:paraId="2471ACED" w14:textId="3268E5C7" w:rsidR="00EA6B37" w:rsidRPr="00362F91" w:rsidRDefault="00740872" w:rsidP="00060885">
            <w:pPr>
              <w:widowControl w:val="0"/>
              <w:contextualSpacing/>
              <w:jc w:val="both"/>
              <w:rPr>
                <w:rFonts w:ascii="Times New Roman" w:hAnsi="Times New Roman"/>
                <w:i/>
                <w:sz w:val="24"/>
                <w:szCs w:val="24"/>
              </w:rPr>
            </w:pPr>
            <w:hyperlink r:id="rId96" w:history="1">
              <w:r w:rsidR="00EA6B37">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EA6B37">
              <w:rPr>
                <w:rFonts w:ascii="Times New Roman" w:hAnsi="Times New Roman"/>
                <w:i/>
                <w:sz w:val="24"/>
                <w:szCs w:val="24"/>
              </w:rPr>
              <w:t>-стр.19,21</w:t>
            </w:r>
          </w:p>
        </w:tc>
      </w:tr>
      <w:tr w:rsidR="00EA6B37" w:rsidRPr="00362F91" w14:paraId="01E2408E" w14:textId="77777777" w:rsidTr="00060885">
        <w:trPr>
          <w:trHeight w:val="459"/>
        </w:trPr>
        <w:tc>
          <w:tcPr>
            <w:tcW w:w="2093" w:type="dxa"/>
            <w:vMerge/>
          </w:tcPr>
          <w:p w14:paraId="04263C62" w14:textId="77777777" w:rsidR="00EA6B37" w:rsidRPr="00362F91" w:rsidRDefault="00EA6B37" w:rsidP="00060885">
            <w:pPr>
              <w:pBdr>
                <w:top w:val="nil"/>
                <w:left w:val="nil"/>
                <w:bottom w:val="nil"/>
                <w:right w:val="nil"/>
                <w:between w:val="nil"/>
              </w:pBdr>
              <w:jc w:val="center"/>
              <w:rPr>
                <w:rFonts w:ascii="Times New Roman" w:hAnsi="Times New Roman"/>
                <w:i/>
                <w:sz w:val="24"/>
                <w:szCs w:val="24"/>
              </w:rPr>
            </w:pPr>
          </w:p>
        </w:tc>
        <w:tc>
          <w:tcPr>
            <w:tcW w:w="1134" w:type="dxa"/>
          </w:tcPr>
          <w:p w14:paraId="49E73C1D" w14:textId="77777777" w:rsidR="00EA6B37" w:rsidRPr="00362F91" w:rsidRDefault="00EA6B37" w:rsidP="00060885">
            <w:pPr>
              <w:widowControl w:val="0"/>
              <w:contextualSpacing/>
              <w:jc w:val="both"/>
              <w:rPr>
                <w:rFonts w:ascii="Times New Roman" w:hAnsi="Times New Roman"/>
                <w:i/>
                <w:sz w:val="24"/>
                <w:szCs w:val="24"/>
              </w:rPr>
            </w:pPr>
            <w:r w:rsidRPr="00362F91">
              <w:rPr>
                <w:rFonts w:ascii="Times New Roman" w:hAnsi="Times New Roman"/>
                <w:i/>
                <w:sz w:val="24"/>
                <w:szCs w:val="24"/>
              </w:rPr>
              <w:t>6-7</w:t>
            </w:r>
          </w:p>
        </w:tc>
        <w:tc>
          <w:tcPr>
            <w:tcW w:w="6833" w:type="dxa"/>
          </w:tcPr>
          <w:p w14:paraId="46FA0D6F" w14:textId="05186F76" w:rsidR="00EA6B37" w:rsidRPr="00362F91" w:rsidRDefault="00740872" w:rsidP="00060885">
            <w:pPr>
              <w:widowControl w:val="0"/>
              <w:contextualSpacing/>
              <w:jc w:val="both"/>
              <w:rPr>
                <w:rFonts w:ascii="Times New Roman" w:hAnsi="Times New Roman"/>
                <w:i/>
                <w:sz w:val="24"/>
                <w:szCs w:val="24"/>
              </w:rPr>
            </w:pPr>
            <w:hyperlink r:id="rId97" w:history="1">
              <w:r w:rsidR="00EA6B37">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EA6B37">
              <w:rPr>
                <w:rFonts w:ascii="Times New Roman" w:hAnsi="Times New Roman"/>
                <w:i/>
                <w:sz w:val="24"/>
                <w:szCs w:val="24"/>
              </w:rPr>
              <w:t>-стр.19,23</w:t>
            </w:r>
          </w:p>
        </w:tc>
      </w:tr>
    </w:tbl>
    <w:p w14:paraId="5FD34A45" w14:textId="77777777" w:rsidR="00EA6B37" w:rsidRDefault="00EA6B37" w:rsidP="00EA6B37">
      <w:pPr>
        <w:pBdr>
          <w:top w:val="nil"/>
          <w:left w:val="nil"/>
          <w:bottom w:val="nil"/>
          <w:right w:val="nil"/>
          <w:between w:val="nil"/>
        </w:pBdr>
        <w:spacing w:after="0" w:line="240" w:lineRule="auto"/>
        <w:rPr>
          <w:rFonts w:ascii="Times New Roman" w:eastAsia="Times New Roman" w:hAnsi="Times New Roman" w:cs="Times New Roman"/>
          <w:b/>
          <w:bCs/>
          <w:i/>
          <w:iCs/>
          <w:sz w:val="24"/>
          <w:szCs w:val="24"/>
        </w:rPr>
      </w:pPr>
    </w:p>
    <w:p w14:paraId="4A97F45F" w14:textId="54BDDBF4" w:rsidR="00EA6B37" w:rsidRDefault="00EA6B37" w:rsidP="00EA6B37">
      <w:pPr>
        <w:pBdr>
          <w:top w:val="nil"/>
          <w:left w:val="nil"/>
          <w:bottom w:val="nil"/>
          <w:right w:val="nil"/>
          <w:between w:val="nil"/>
        </w:pBdr>
        <w:spacing w:after="0" w:line="240" w:lineRule="auto"/>
        <w:rPr>
          <w:rFonts w:ascii="Times New Roman" w:eastAsia="Times New Roman" w:hAnsi="Times New Roman" w:cs="Times New Roman"/>
          <w:b/>
          <w:bCs/>
          <w:i/>
          <w:iCs/>
          <w:sz w:val="24"/>
          <w:szCs w:val="24"/>
        </w:rPr>
      </w:pPr>
    </w:p>
    <w:p w14:paraId="0D2680ED" w14:textId="77777777" w:rsidR="00EA6B37" w:rsidRPr="00EA6B37" w:rsidRDefault="00EA6B37" w:rsidP="00EA6B37">
      <w:pPr>
        <w:pBdr>
          <w:top w:val="nil"/>
          <w:left w:val="nil"/>
          <w:bottom w:val="nil"/>
          <w:right w:val="nil"/>
          <w:between w:val="nil"/>
        </w:pBdr>
        <w:spacing w:after="0" w:line="360" w:lineRule="auto"/>
        <w:jc w:val="center"/>
        <w:rPr>
          <w:rFonts w:ascii="Times New Roman" w:eastAsia="Calibri" w:hAnsi="Times New Roman" w:cs="Times New Roman"/>
          <w:i/>
          <w:sz w:val="28"/>
          <w:szCs w:val="28"/>
          <w:u w:val="single"/>
        </w:rPr>
      </w:pPr>
      <w:r w:rsidRPr="00EA6B37">
        <w:rPr>
          <w:rFonts w:ascii="Times New Roman" w:eastAsia="Calibri" w:hAnsi="Times New Roman" w:cs="Times New Roman"/>
          <w:i/>
          <w:sz w:val="28"/>
          <w:szCs w:val="28"/>
          <w:u w:val="single"/>
        </w:rPr>
        <w:t>Речевое развитие</w:t>
      </w:r>
    </w:p>
    <w:tbl>
      <w:tblPr>
        <w:tblStyle w:val="230"/>
        <w:tblW w:w="0" w:type="auto"/>
        <w:tblLook w:val="04A0" w:firstRow="1" w:lastRow="0" w:firstColumn="1" w:lastColumn="0" w:noHBand="0" w:noVBand="1"/>
      </w:tblPr>
      <w:tblGrid>
        <w:gridCol w:w="2055"/>
        <w:gridCol w:w="1121"/>
        <w:gridCol w:w="6884"/>
      </w:tblGrid>
      <w:tr w:rsidR="000A445F" w:rsidRPr="00362F91" w14:paraId="6FEAAD1B" w14:textId="77777777" w:rsidTr="000A445F">
        <w:trPr>
          <w:trHeight w:val="816"/>
        </w:trPr>
        <w:tc>
          <w:tcPr>
            <w:tcW w:w="2055" w:type="dxa"/>
          </w:tcPr>
          <w:p w14:paraId="57A0D79F" w14:textId="77777777" w:rsidR="000A445F" w:rsidRPr="00362F91" w:rsidRDefault="000A445F" w:rsidP="00060885">
            <w:pPr>
              <w:jc w:val="center"/>
              <w:rPr>
                <w:rFonts w:ascii="Times New Roman" w:hAnsi="Times New Roman"/>
                <w:i/>
                <w:sz w:val="24"/>
                <w:szCs w:val="24"/>
              </w:rPr>
            </w:pPr>
            <w:r w:rsidRPr="00362F91">
              <w:rPr>
                <w:rFonts w:ascii="Times New Roman" w:hAnsi="Times New Roman"/>
                <w:i/>
                <w:sz w:val="24"/>
                <w:szCs w:val="24"/>
              </w:rPr>
              <w:t>Наименование Программы</w:t>
            </w:r>
          </w:p>
        </w:tc>
        <w:tc>
          <w:tcPr>
            <w:tcW w:w="1121" w:type="dxa"/>
          </w:tcPr>
          <w:p w14:paraId="507CDAE2" w14:textId="77777777" w:rsidR="000A445F" w:rsidRPr="00362F91" w:rsidRDefault="000A445F" w:rsidP="00060885">
            <w:pPr>
              <w:jc w:val="center"/>
              <w:rPr>
                <w:rFonts w:ascii="Times New Roman" w:hAnsi="Times New Roman"/>
                <w:i/>
                <w:sz w:val="24"/>
                <w:szCs w:val="24"/>
              </w:rPr>
            </w:pPr>
            <w:r w:rsidRPr="00362F91">
              <w:rPr>
                <w:rFonts w:ascii="Times New Roman" w:hAnsi="Times New Roman"/>
                <w:i/>
                <w:sz w:val="24"/>
                <w:szCs w:val="24"/>
              </w:rPr>
              <w:t>Возраст</w:t>
            </w:r>
          </w:p>
        </w:tc>
        <w:tc>
          <w:tcPr>
            <w:tcW w:w="6884" w:type="dxa"/>
          </w:tcPr>
          <w:p w14:paraId="60E5EE0F" w14:textId="3C2355DD" w:rsidR="000A445F" w:rsidRPr="00362F91" w:rsidRDefault="000A445F" w:rsidP="00060885">
            <w:pPr>
              <w:rPr>
                <w:rFonts w:ascii="Times New Roman" w:hAnsi="Times New Roman"/>
                <w:i/>
                <w:sz w:val="24"/>
                <w:szCs w:val="24"/>
              </w:rPr>
            </w:pPr>
            <w:r w:rsidRPr="00362F91">
              <w:rPr>
                <w:rFonts w:ascii="Times New Roman" w:hAnsi="Times New Roman"/>
                <w:i/>
                <w:sz w:val="24"/>
                <w:szCs w:val="24"/>
              </w:rPr>
              <w:t xml:space="preserve">Задачи и содержание образовательной деятельности по </w:t>
            </w:r>
            <w:r>
              <w:rPr>
                <w:rFonts w:ascii="Times New Roman" w:hAnsi="Times New Roman"/>
                <w:i/>
                <w:sz w:val="24"/>
                <w:szCs w:val="24"/>
              </w:rPr>
              <w:t>речевому</w:t>
            </w:r>
            <w:r w:rsidRPr="00362F91">
              <w:rPr>
                <w:rFonts w:ascii="Times New Roman" w:hAnsi="Times New Roman"/>
                <w:i/>
                <w:sz w:val="24"/>
                <w:szCs w:val="24"/>
              </w:rPr>
              <w:t xml:space="preserve"> развитию</w:t>
            </w:r>
          </w:p>
        </w:tc>
      </w:tr>
      <w:tr w:rsidR="000A445F" w:rsidRPr="00362F91" w14:paraId="19760916" w14:textId="77777777" w:rsidTr="000A445F">
        <w:trPr>
          <w:trHeight w:val="816"/>
        </w:trPr>
        <w:tc>
          <w:tcPr>
            <w:tcW w:w="2055" w:type="dxa"/>
            <w:vMerge w:val="restart"/>
          </w:tcPr>
          <w:p w14:paraId="18FFE816" w14:textId="51265341" w:rsidR="000A445F" w:rsidRPr="00362F91" w:rsidRDefault="000A445F" w:rsidP="00060885">
            <w:pPr>
              <w:pBdr>
                <w:top w:val="nil"/>
                <w:left w:val="nil"/>
                <w:bottom w:val="nil"/>
                <w:right w:val="nil"/>
                <w:between w:val="nil"/>
              </w:pBdr>
              <w:jc w:val="center"/>
              <w:rPr>
                <w:rFonts w:ascii="Times New Roman" w:hAnsi="Times New Roman"/>
                <w:i/>
                <w:sz w:val="24"/>
                <w:szCs w:val="24"/>
              </w:rPr>
            </w:pPr>
            <w:r w:rsidRPr="000A445F">
              <w:rPr>
                <w:rFonts w:ascii="Times New Roman" w:hAnsi="Times New Roman"/>
                <w:i/>
                <w:sz w:val="24"/>
                <w:szCs w:val="24"/>
              </w:rPr>
              <w:t>«Академия детства» региональная образовательная программа дошкольного образования</w:t>
            </w:r>
          </w:p>
        </w:tc>
        <w:tc>
          <w:tcPr>
            <w:tcW w:w="8005" w:type="dxa"/>
            <w:gridSpan w:val="2"/>
          </w:tcPr>
          <w:p w14:paraId="629A4C5B" w14:textId="77777777" w:rsidR="000A445F" w:rsidRDefault="000A445F" w:rsidP="00060885">
            <w:pPr>
              <w:rPr>
                <w:rFonts w:ascii="Times New Roman" w:hAnsi="Times New Roman"/>
                <w:i/>
                <w:iCs/>
                <w:sz w:val="22"/>
                <w:szCs w:val="22"/>
              </w:rPr>
            </w:pPr>
            <w:r w:rsidRPr="00EA6B37">
              <w:rPr>
                <w:rFonts w:ascii="Times New Roman" w:hAnsi="Times New Roman"/>
                <w:i/>
                <w:iCs/>
                <w:sz w:val="22"/>
                <w:szCs w:val="22"/>
              </w:rPr>
              <w:t xml:space="preserve">Формировать навыки владения речью как средством общения и культуры - развивать устойчивый интерес к родному языку, общение на родном языке (владение нормами и правилами родного языка). </w:t>
            </w:r>
          </w:p>
          <w:p w14:paraId="6BA8DF07" w14:textId="77777777" w:rsidR="000A445F" w:rsidRDefault="000A445F" w:rsidP="00060885">
            <w:pPr>
              <w:rPr>
                <w:rFonts w:ascii="Times New Roman" w:hAnsi="Times New Roman"/>
                <w:i/>
                <w:iCs/>
                <w:sz w:val="22"/>
                <w:szCs w:val="22"/>
              </w:rPr>
            </w:pPr>
            <w:r w:rsidRPr="00EA6B37">
              <w:rPr>
                <w:rFonts w:ascii="Times New Roman" w:hAnsi="Times New Roman"/>
                <w:i/>
                <w:iCs/>
                <w:sz w:val="22"/>
                <w:szCs w:val="22"/>
              </w:rPr>
              <w:t xml:space="preserve">Развивать все компоненты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w:t>
            </w:r>
          </w:p>
          <w:p w14:paraId="1574BBB1" w14:textId="77777777" w:rsidR="000A445F" w:rsidRDefault="000A445F" w:rsidP="00060885">
            <w:pPr>
              <w:rPr>
                <w:rFonts w:ascii="Times New Roman" w:hAnsi="Times New Roman"/>
                <w:i/>
                <w:iCs/>
                <w:sz w:val="22"/>
                <w:szCs w:val="22"/>
              </w:rPr>
            </w:pPr>
            <w:r w:rsidRPr="00EA6B37">
              <w:rPr>
                <w:rFonts w:ascii="Times New Roman" w:hAnsi="Times New Roman"/>
                <w:i/>
                <w:iCs/>
                <w:sz w:val="22"/>
                <w:szCs w:val="22"/>
              </w:rPr>
              <w:t xml:space="preserve">Знакомить с книжной культурой, детской литературой писателей Республики Башкортостан, народным фольклором (считалки, такмаки, прибаутки, дразнилки, скороговорки, кулямасы, пословицы, поговорки, шутки-юморы, загадки). </w:t>
            </w:r>
          </w:p>
          <w:p w14:paraId="59172F20" w14:textId="77777777" w:rsidR="000A445F" w:rsidRDefault="000A445F" w:rsidP="00060885">
            <w:pPr>
              <w:rPr>
                <w:rFonts w:ascii="Times New Roman" w:hAnsi="Times New Roman"/>
                <w:i/>
                <w:iCs/>
                <w:sz w:val="22"/>
                <w:szCs w:val="22"/>
              </w:rPr>
            </w:pPr>
            <w:r w:rsidRPr="00EA6B37">
              <w:rPr>
                <w:rFonts w:ascii="Times New Roman" w:hAnsi="Times New Roman"/>
                <w:i/>
                <w:iCs/>
                <w:sz w:val="22"/>
                <w:szCs w:val="22"/>
              </w:rPr>
              <w:t xml:space="preserve">Формировать понимание на слух текстов различных жанров детской литературы; </w:t>
            </w:r>
          </w:p>
          <w:p w14:paraId="63E8E5C6" w14:textId="3A51397C" w:rsidR="000A445F" w:rsidRPr="00EA6B37" w:rsidRDefault="000A445F" w:rsidP="00060885">
            <w:pPr>
              <w:rPr>
                <w:rFonts w:ascii="Times New Roman" w:hAnsi="Times New Roman"/>
                <w:i/>
                <w:iCs/>
                <w:sz w:val="24"/>
                <w:szCs w:val="24"/>
              </w:rPr>
            </w:pPr>
            <w:r w:rsidRPr="00EA6B37">
              <w:rPr>
                <w:rFonts w:ascii="Times New Roman" w:hAnsi="Times New Roman"/>
                <w:i/>
                <w:iCs/>
                <w:sz w:val="22"/>
                <w:szCs w:val="22"/>
              </w:rPr>
              <w:t>Развивать свободное общение со взрослыми и сверстниками на родном языке, обогащать активный словарь.</w:t>
            </w:r>
          </w:p>
        </w:tc>
      </w:tr>
      <w:tr w:rsidR="000A445F" w:rsidRPr="00362F91" w14:paraId="2AE4405D" w14:textId="77777777" w:rsidTr="000A445F">
        <w:trPr>
          <w:trHeight w:val="459"/>
        </w:trPr>
        <w:tc>
          <w:tcPr>
            <w:tcW w:w="2055" w:type="dxa"/>
            <w:vMerge/>
          </w:tcPr>
          <w:p w14:paraId="0C4C5B6F" w14:textId="77777777" w:rsidR="000A445F" w:rsidRPr="00362F91" w:rsidRDefault="000A445F" w:rsidP="00060885">
            <w:pPr>
              <w:pBdr>
                <w:top w:val="nil"/>
                <w:left w:val="nil"/>
                <w:bottom w:val="nil"/>
                <w:right w:val="nil"/>
                <w:between w:val="nil"/>
              </w:pBdr>
              <w:jc w:val="center"/>
              <w:rPr>
                <w:rFonts w:ascii="Times New Roman" w:hAnsi="Times New Roman"/>
                <w:i/>
                <w:sz w:val="24"/>
                <w:szCs w:val="24"/>
              </w:rPr>
            </w:pPr>
          </w:p>
        </w:tc>
        <w:tc>
          <w:tcPr>
            <w:tcW w:w="1121" w:type="dxa"/>
          </w:tcPr>
          <w:p w14:paraId="685C63C0" w14:textId="77777777" w:rsidR="000A445F" w:rsidRPr="00362F91" w:rsidRDefault="000A445F" w:rsidP="00060885">
            <w:r w:rsidRPr="00362F91">
              <w:rPr>
                <w:rFonts w:ascii="Times New Roman" w:hAnsi="Times New Roman"/>
                <w:i/>
                <w:sz w:val="24"/>
                <w:szCs w:val="24"/>
              </w:rPr>
              <w:t>3-4</w:t>
            </w:r>
          </w:p>
        </w:tc>
        <w:tc>
          <w:tcPr>
            <w:tcW w:w="6884" w:type="dxa"/>
          </w:tcPr>
          <w:p w14:paraId="3B6B9FF5" w14:textId="7295D6D2" w:rsidR="000A445F" w:rsidRPr="00362F91" w:rsidRDefault="00740872" w:rsidP="00060885">
            <w:pPr>
              <w:widowControl w:val="0"/>
              <w:contextualSpacing/>
              <w:jc w:val="both"/>
              <w:rPr>
                <w:rFonts w:ascii="Times New Roman" w:hAnsi="Times New Roman"/>
                <w:i/>
                <w:sz w:val="24"/>
                <w:szCs w:val="24"/>
              </w:rPr>
            </w:pPr>
            <w:hyperlink r:id="rId98" w:history="1">
              <w:r w:rsidR="000A445F" w:rsidRPr="00634BD6">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0A445F" w:rsidRPr="00362F91">
              <w:rPr>
                <w:rFonts w:ascii="Times New Roman" w:hAnsi="Times New Roman"/>
                <w:i/>
                <w:sz w:val="24"/>
                <w:szCs w:val="24"/>
              </w:rPr>
              <w:t>- стр.</w:t>
            </w:r>
            <w:r w:rsidR="000A445F">
              <w:rPr>
                <w:rFonts w:ascii="Times New Roman" w:hAnsi="Times New Roman"/>
                <w:i/>
                <w:sz w:val="24"/>
                <w:szCs w:val="24"/>
              </w:rPr>
              <w:t>27,29</w:t>
            </w:r>
          </w:p>
        </w:tc>
      </w:tr>
      <w:tr w:rsidR="000A445F" w:rsidRPr="00362F91" w14:paraId="6E1DEE1A" w14:textId="77777777" w:rsidTr="000A445F">
        <w:trPr>
          <w:trHeight w:val="459"/>
        </w:trPr>
        <w:tc>
          <w:tcPr>
            <w:tcW w:w="2055" w:type="dxa"/>
            <w:vMerge/>
          </w:tcPr>
          <w:p w14:paraId="1185F8C5" w14:textId="77777777" w:rsidR="000A445F" w:rsidRPr="00362F91" w:rsidRDefault="000A445F" w:rsidP="00060885">
            <w:pPr>
              <w:pBdr>
                <w:top w:val="nil"/>
                <w:left w:val="nil"/>
                <w:bottom w:val="nil"/>
                <w:right w:val="nil"/>
                <w:between w:val="nil"/>
              </w:pBdr>
              <w:jc w:val="center"/>
              <w:rPr>
                <w:rFonts w:ascii="Times New Roman" w:hAnsi="Times New Roman"/>
                <w:i/>
                <w:sz w:val="24"/>
                <w:szCs w:val="24"/>
              </w:rPr>
            </w:pPr>
          </w:p>
        </w:tc>
        <w:tc>
          <w:tcPr>
            <w:tcW w:w="1121" w:type="dxa"/>
          </w:tcPr>
          <w:p w14:paraId="5BA54DE5" w14:textId="77777777" w:rsidR="000A445F" w:rsidRPr="00362F91" w:rsidRDefault="000A445F" w:rsidP="00060885">
            <w:pPr>
              <w:widowControl w:val="0"/>
              <w:contextualSpacing/>
              <w:jc w:val="both"/>
              <w:rPr>
                <w:rFonts w:ascii="Times New Roman" w:hAnsi="Times New Roman"/>
                <w:i/>
                <w:sz w:val="24"/>
                <w:szCs w:val="24"/>
              </w:rPr>
            </w:pPr>
            <w:r w:rsidRPr="00362F91">
              <w:rPr>
                <w:rFonts w:ascii="Times New Roman" w:hAnsi="Times New Roman"/>
                <w:i/>
                <w:sz w:val="24"/>
                <w:szCs w:val="24"/>
              </w:rPr>
              <w:t>4-5</w:t>
            </w:r>
          </w:p>
        </w:tc>
        <w:tc>
          <w:tcPr>
            <w:tcW w:w="6884" w:type="dxa"/>
          </w:tcPr>
          <w:p w14:paraId="6FAA2A19" w14:textId="742CB7D8" w:rsidR="000A445F" w:rsidRPr="00362F91" w:rsidRDefault="00740872" w:rsidP="00060885">
            <w:pPr>
              <w:widowControl w:val="0"/>
              <w:contextualSpacing/>
              <w:jc w:val="both"/>
              <w:rPr>
                <w:rFonts w:ascii="Times New Roman" w:hAnsi="Times New Roman"/>
                <w:i/>
                <w:sz w:val="24"/>
                <w:szCs w:val="24"/>
              </w:rPr>
            </w:pPr>
            <w:hyperlink r:id="rId99" w:history="1">
              <w:r w:rsidR="000A445F" w:rsidRPr="00634BD6">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0A445F">
              <w:rPr>
                <w:rFonts w:ascii="Times New Roman" w:hAnsi="Times New Roman"/>
                <w:i/>
                <w:sz w:val="24"/>
                <w:szCs w:val="24"/>
              </w:rPr>
              <w:t>- стр.27,31</w:t>
            </w:r>
          </w:p>
        </w:tc>
      </w:tr>
      <w:tr w:rsidR="000A445F" w:rsidRPr="00362F91" w14:paraId="0FB315EE" w14:textId="77777777" w:rsidTr="000A445F">
        <w:trPr>
          <w:trHeight w:val="459"/>
        </w:trPr>
        <w:tc>
          <w:tcPr>
            <w:tcW w:w="2055" w:type="dxa"/>
            <w:vMerge/>
          </w:tcPr>
          <w:p w14:paraId="0D444061" w14:textId="77777777" w:rsidR="000A445F" w:rsidRPr="00362F91" w:rsidRDefault="000A445F" w:rsidP="00060885">
            <w:pPr>
              <w:pBdr>
                <w:top w:val="nil"/>
                <w:left w:val="nil"/>
                <w:bottom w:val="nil"/>
                <w:right w:val="nil"/>
                <w:between w:val="nil"/>
              </w:pBdr>
              <w:jc w:val="center"/>
              <w:rPr>
                <w:rFonts w:ascii="Times New Roman" w:hAnsi="Times New Roman"/>
                <w:i/>
                <w:sz w:val="24"/>
                <w:szCs w:val="24"/>
              </w:rPr>
            </w:pPr>
          </w:p>
        </w:tc>
        <w:tc>
          <w:tcPr>
            <w:tcW w:w="1121" w:type="dxa"/>
          </w:tcPr>
          <w:p w14:paraId="0E667021" w14:textId="77777777" w:rsidR="000A445F" w:rsidRPr="00362F91" w:rsidRDefault="000A445F" w:rsidP="00060885">
            <w:pPr>
              <w:widowControl w:val="0"/>
              <w:contextualSpacing/>
              <w:jc w:val="both"/>
              <w:rPr>
                <w:rFonts w:ascii="Times New Roman" w:hAnsi="Times New Roman"/>
                <w:i/>
                <w:sz w:val="24"/>
                <w:szCs w:val="24"/>
              </w:rPr>
            </w:pPr>
            <w:r w:rsidRPr="00362F91">
              <w:rPr>
                <w:rFonts w:ascii="Times New Roman" w:hAnsi="Times New Roman"/>
                <w:i/>
                <w:sz w:val="24"/>
                <w:szCs w:val="24"/>
              </w:rPr>
              <w:t>5-6</w:t>
            </w:r>
          </w:p>
        </w:tc>
        <w:tc>
          <w:tcPr>
            <w:tcW w:w="6884" w:type="dxa"/>
          </w:tcPr>
          <w:p w14:paraId="0AE85FE2" w14:textId="0EE23E18" w:rsidR="000A445F" w:rsidRPr="00362F91" w:rsidRDefault="00740872" w:rsidP="00060885">
            <w:pPr>
              <w:widowControl w:val="0"/>
              <w:contextualSpacing/>
              <w:jc w:val="both"/>
              <w:rPr>
                <w:rFonts w:ascii="Times New Roman" w:hAnsi="Times New Roman"/>
                <w:i/>
                <w:sz w:val="24"/>
                <w:szCs w:val="24"/>
              </w:rPr>
            </w:pPr>
            <w:hyperlink r:id="rId100" w:history="1">
              <w:r w:rsidR="000A445F">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0A445F">
              <w:rPr>
                <w:rFonts w:ascii="Times New Roman" w:hAnsi="Times New Roman"/>
                <w:i/>
                <w:sz w:val="24"/>
                <w:szCs w:val="24"/>
              </w:rPr>
              <w:t>-стр.28,33</w:t>
            </w:r>
          </w:p>
        </w:tc>
      </w:tr>
      <w:tr w:rsidR="000A445F" w:rsidRPr="00362F91" w14:paraId="329ECC2B" w14:textId="77777777" w:rsidTr="000A445F">
        <w:trPr>
          <w:trHeight w:val="459"/>
        </w:trPr>
        <w:tc>
          <w:tcPr>
            <w:tcW w:w="2055" w:type="dxa"/>
            <w:vMerge/>
          </w:tcPr>
          <w:p w14:paraId="645D011C" w14:textId="77777777" w:rsidR="000A445F" w:rsidRPr="00362F91" w:rsidRDefault="000A445F" w:rsidP="00060885">
            <w:pPr>
              <w:pBdr>
                <w:top w:val="nil"/>
                <w:left w:val="nil"/>
                <w:bottom w:val="nil"/>
                <w:right w:val="nil"/>
                <w:between w:val="nil"/>
              </w:pBdr>
              <w:jc w:val="center"/>
              <w:rPr>
                <w:rFonts w:ascii="Times New Roman" w:hAnsi="Times New Roman"/>
                <w:i/>
                <w:sz w:val="24"/>
                <w:szCs w:val="24"/>
              </w:rPr>
            </w:pPr>
          </w:p>
        </w:tc>
        <w:tc>
          <w:tcPr>
            <w:tcW w:w="1121" w:type="dxa"/>
          </w:tcPr>
          <w:p w14:paraId="5F006B1B" w14:textId="77777777" w:rsidR="000A445F" w:rsidRPr="00362F91" w:rsidRDefault="000A445F" w:rsidP="00060885">
            <w:pPr>
              <w:widowControl w:val="0"/>
              <w:contextualSpacing/>
              <w:jc w:val="both"/>
              <w:rPr>
                <w:rFonts w:ascii="Times New Roman" w:hAnsi="Times New Roman"/>
                <w:i/>
                <w:sz w:val="24"/>
                <w:szCs w:val="24"/>
              </w:rPr>
            </w:pPr>
            <w:r w:rsidRPr="00362F91">
              <w:rPr>
                <w:rFonts w:ascii="Times New Roman" w:hAnsi="Times New Roman"/>
                <w:i/>
                <w:sz w:val="24"/>
                <w:szCs w:val="24"/>
              </w:rPr>
              <w:t>6-7</w:t>
            </w:r>
          </w:p>
        </w:tc>
        <w:tc>
          <w:tcPr>
            <w:tcW w:w="6884" w:type="dxa"/>
          </w:tcPr>
          <w:p w14:paraId="2E19E624" w14:textId="50EBEEA7" w:rsidR="000A445F" w:rsidRPr="00362F91" w:rsidRDefault="00740872" w:rsidP="00060885">
            <w:pPr>
              <w:widowControl w:val="0"/>
              <w:contextualSpacing/>
              <w:jc w:val="both"/>
              <w:rPr>
                <w:rFonts w:ascii="Times New Roman" w:hAnsi="Times New Roman"/>
                <w:i/>
                <w:sz w:val="24"/>
                <w:szCs w:val="24"/>
              </w:rPr>
            </w:pPr>
            <w:hyperlink r:id="rId101" w:history="1">
              <w:r w:rsidR="000A445F">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0A445F">
              <w:rPr>
                <w:rFonts w:ascii="Times New Roman" w:hAnsi="Times New Roman"/>
                <w:i/>
                <w:sz w:val="24"/>
                <w:szCs w:val="24"/>
              </w:rPr>
              <w:t>-стр.28,36</w:t>
            </w:r>
          </w:p>
        </w:tc>
      </w:tr>
    </w:tbl>
    <w:p w14:paraId="7D61CD7A" w14:textId="77777777" w:rsidR="00EA6B37" w:rsidRDefault="00EA6B37" w:rsidP="00EA6B37">
      <w:pPr>
        <w:pBdr>
          <w:top w:val="nil"/>
          <w:left w:val="nil"/>
          <w:bottom w:val="nil"/>
          <w:right w:val="nil"/>
          <w:between w:val="nil"/>
        </w:pBdr>
        <w:spacing w:after="0" w:line="240" w:lineRule="auto"/>
        <w:rPr>
          <w:rFonts w:ascii="Times New Roman" w:eastAsia="Times New Roman" w:hAnsi="Times New Roman" w:cs="Times New Roman"/>
          <w:b/>
          <w:bCs/>
          <w:i/>
          <w:iCs/>
          <w:sz w:val="24"/>
          <w:szCs w:val="24"/>
        </w:rPr>
      </w:pPr>
    </w:p>
    <w:p w14:paraId="11C17ED9" w14:textId="77777777" w:rsidR="00A1433D" w:rsidRPr="00A1433D" w:rsidRDefault="00A1433D" w:rsidP="00A1433D">
      <w:pPr>
        <w:pBdr>
          <w:top w:val="nil"/>
          <w:left w:val="nil"/>
          <w:bottom w:val="nil"/>
          <w:right w:val="nil"/>
          <w:between w:val="nil"/>
        </w:pBdr>
        <w:spacing w:after="0" w:line="360" w:lineRule="auto"/>
        <w:jc w:val="center"/>
        <w:rPr>
          <w:rFonts w:ascii="Times New Roman" w:eastAsia="Calibri" w:hAnsi="Times New Roman" w:cs="Times New Roman"/>
          <w:i/>
          <w:sz w:val="28"/>
          <w:szCs w:val="28"/>
          <w:u w:val="single"/>
        </w:rPr>
      </w:pPr>
      <w:bookmarkStart w:id="1" w:name="_Hlk144672213"/>
      <w:r w:rsidRPr="00A1433D">
        <w:rPr>
          <w:rFonts w:ascii="Times New Roman" w:eastAsia="Calibri" w:hAnsi="Times New Roman" w:cs="Times New Roman"/>
          <w:i/>
          <w:sz w:val="28"/>
          <w:szCs w:val="28"/>
          <w:u w:val="single"/>
        </w:rPr>
        <w:t>Художественно-эстетическое развитие</w:t>
      </w:r>
    </w:p>
    <w:tbl>
      <w:tblPr>
        <w:tblStyle w:val="230"/>
        <w:tblW w:w="0" w:type="auto"/>
        <w:tblLook w:val="04A0" w:firstRow="1" w:lastRow="0" w:firstColumn="1" w:lastColumn="0" w:noHBand="0" w:noVBand="1"/>
      </w:tblPr>
      <w:tblGrid>
        <w:gridCol w:w="2055"/>
        <w:gridCol w:w="1121"/>
        <w:gridCol w:w="6884"/>
      </w:tblGrid>
      <w:tr w:rsidR="000A445F" w:rsidRPr="00362F91" w14:paraId="0814928A" w14:textId="77777777" w:rsidTr="000A445F">
        <w:trPr>
          <w:trHeight w:val="816"/>
        </w:trPr>
        <w:tc>
          <w:tcPr>
            <w:tcW w:w="2055" w:type="dxa"/>
          </w:tcPr>
          <w:p w14:paraId="2031508B" w14:textId="77777777" w:rsidR="000A445F" w:rsidRPr="00362F91" w:rsidRDefault="000A445F" w:rsidP="00060885">
            <w:pPr>
              <w:jc w:val="center"/>
              <w:rPr>
                <w:rFonts w:ascii="Times New Roman" w:hAnsi="Times New Roman"/>
                <w:i/>
                <w:sz w:val="24"/>
                <w:szCs w:val="24"/>
              </w:rPr>
            </w:pPr>
            <w:r w:rsidRPr="00362F91">
              <w:rPr>
                <w:rFonts w:ascii="Times New Roman" w:hAnsi="Times New Roman"/>
                <w:i/>
                <w:sz w:val="24"/>
                <w:szCs w:val="24"/>
              </w:rPr>
              <w:lastRenderedPageBreak/>
              <w:t>Наименование Программы</w:t>
            </w:r>
          </w:p>
        </w:tc>
        <w:tc>
          <w:tcPr>
            <w:tcW w:w="1121" w:type="dxa"/>
          </w:tcPr>
          <w:p w14:paraId="1EEBB605" w14:textId="77777777" w:rsidR="000A445F" w:rsidRPr="00362F91" w:rsidRDefault="000A445F" w:rsidP="00060885">
            <w:pPr>
              <w:jc w:val="center"/>
              <w:rPr>
                <w:rFonts w:ascii="Times New Roman" w:hAnsi="Times New Roman"/>
                <w:i/>
                <w:sz w:val="24"/>
                <w:szCs w:val="24"/>
              </w:rPr>
            </w:pPr>
            <w:r w:rsidRPr="00362F91">
              <w:rPr>
                <w:rFonts w:ascii="Times New Roman" w:hAnsi="Times New Roman"/>
                <w:i/>
                <w:sz w:val="24"/>
                <w:szCs w:val="24"/>
              </w:rPr>
              <w:t>Возраст</w:t>
            </w:r>
          </w:p>
        </w:tc>
        <w:tc>
          <w:tcPr>
            <w:tcW w:w="6884" w:type="dxa"/>
          </w:tcPr>
          <w:p w14:paraId="53B2A945" w14:textId="0167AB04" w:rsidR="000A445F" w:rsidRPr="00362F91" w:rsidRDefault="000A445F" w:rsidP="00060885">
            <w:pPr>
              <w:rPr>
                <w:rFonts w:ascii="Times New Roman" w:hAnsi="Times New Roman"/>
                <w:i/>
                <w:sz w:val="24"/>
                <w:szCs w:val="24"/>
              </w:rPr>
            </w:pPr>
            <w:r w:rsidRPr="00362F91">
              <w:rPr>
                <w:rFonts w:ascii="Times New Roman" w:hAnsi="Times New Roman"/>
                <w:i/>
                <w:sz w:val="24"/>
                <w:szCs w:val="24"/>
              </w:rPr>
              <w:t xml:space="preserve">Задачи и содержание образовательной деятельности по </w:t>
            </w:r>
            <w:r>
              <w:rPr>
                <w:rFonts w:ascii="Times New Roman" w:hAnsi="Times New Roman"/>
                <w:i/>
                <w:sz w:val="24"/>
                <w:szCs w:val="24"/>
              </w:rPr>
              <w:t>художественно-эстетическому</w:t>
            </w:r>
            <w:r w:rsidRPr="00362F91">
              <w:rPr>
                <w:rFonts w:ascii="Times New Roman" w:hAnsi="Times New Roman"/>
                <w:i/>
                <w:sz w:val="24"/>
                <w:szCs w:val="24"/>
              </w:rPr>
              <w:t xml:space="preserve"> развитию</w:t>
            </w:r>
          </w:p>
        </w:tc>
      </w:tr>
      <w:tr w:rsidR="000A445F" w:rsidRPr="00362F91" w14:paraId="604759D2" w14:textId="77777777" w:rsidTr="000A445F">
        <w:trPr>
          <w:trHeight w:val="816"/>
        </w:trPr>
        <w:tc>
          <w:tcPr>
            <w:tcW w:w="2055" w:type="dxa"/>
            <w:vMerge w:val="restart"/>
          </w:tcPr>
          <w:p w14:paraId="18465CC7" w14:textId="20E5DD60" w:rsidR="000A445F" w:rsidRPr="00362F91" w:rsidRDefault="000A445F" w:rsidP="00060885">
            <w:pPr>
              <w:pBdr>
                <w:top w:val="nil"/>
                <w:left w:val="nil"/>
                <w:bottom w:val="nil"/>
                <w:right w:val="nil"/>
                <w:between w:val="nil"/>
              </w:pBdr>
              <w:jc w:val="center"/>
              <w:rPr>
                <w:rFonts w:ascii="Times New Roman" w:hAnsi="Times New Roman"/>
                <w:i/>
                <w:sz w:val="24"/>
                <w:szCs w:val="24"/>
              </w:rPr>
            </w:pPr>
            <w:r>
              <w:rPr>
                <w:rFonts w:ascii="Times New Roman" w:hAnsi="Times New Roman"/>
                <w:i/>
                <w:sz w:val="24"/>
                <w:szCs w:val="24"/>
              </w:rPr>
              <w:t xml:space="preserve"> «Академия детства» </w:t>
            </w:r>
            <w:r w:rsidRPr="00362F91">
              <w:rPr>
                <w:rFonts w:ascii="Times New Roman" w:hAnsi="Times New Roman"/>
                <w:i/>
                <w:sz w:val="24"/>
                <w:szCs w:val="24"/>
              </w:rPr>
              <w:t>региональная образовательная программа дошкольного образования</w:t>
            </w:r>
          </w:p>
        </w:tc>
        <w:tc>
          <w:tcPr>
            <w:tcW w:w="8005" w:type="dxa"/>
            <w:gridSpan w:val="2"/>
          </w:tcPr>
          <w:p w14:paraId="2A9F7D4D" w14:textId="011869AF" w:rsidR="000A445F" w:rsidRPr="002B41E2" w:rsidRDefault="000A445F" w:rsidP="002B41E2">
            <w:pPr>
              <w:rPr>
                <w:rFonts w:ascii="Times New Roman" w:hAnsi="Times New Roman"/>
                <w:i/>
                <w:iCs/>
              </w:rPr>
            </w:pPr>
            <w:r w:rsidRPr="002B41E2">
              <w:rPr>
                <w:rFonts w:ascii="Times New Roman" w:hAnsi="Times New Roman"/>
                <w:i/>
                <w:iCs/>
              </w:rPr>
              <w:t>Образовательная область «Художественно-эстетического развития»</w:t>
            </w:r>
          </w:p>
          <w:p w14:paraId="4396C9E4" w14:textId="77777777" w:rsidR="000A445F" w:rsidRPr="002B41E2" w:rsidRDefault="000A445F" w:rsidP="002B41E2">
            <w:pPr>
              <w:rPr>
                <w:rFonts w:ascii="Times New Roman" w:hAnsi="Times New Roman"/>
                <w:i/>
                <w:iCs/>
              </w:rPr>
            </w:pPr>
            <w:r w:rsidRPr="002B41E2">
              <w:rPr>
                <w:rFonts w:ascii="Times New Roman" w:hAnsi="Times New Roman"/>
                <w:i/>
                <w:iCs/>
              </w:rPr>
              <w:t>рассматривается в единстве формирования эстетического отношения к миру</w:t>
            </w:r>
          </w:p>
          <w:p w14:paraId="0ACBFE48" w14:textId="77777777" w:rsidR="000A445F" w:rsidRPr="002B41E2" w:rsidRDefault="000A445F" w:rsidP="002B41E2">
            <w:pPr>
              <w:rPr>
                <w:rFonts w:ascii="Times New Roman" w:hAnsi="Times New Roman"/>
                <w:i/>
                <w:iCs/>
              </w:rPr>
            </w:pPr>
            <w:r w:rsidRPr="002B41E2">
              <w:rPr>
                <w:rFonts w:ascii="Times New Roman" w:hAnsi="Times New Roman"/>
                <w:i/>
                <w:iCs/>
              </w:rPr>
              <w:t>и художественного развития ребенка средствами национальной культуры</w:t>
            </w:r>
          </w:p>
          <w:p w14:paraId="4EE6CA73" w14:textId="77777777" w:rsidR="000A445F" w:rsidRPr="002B41E2" w:rsidRDefault="000A445F" w:rsidP="002B41E2">
            <w:pPr>
              <w:rPr>
                <w:rFonts w:ascii="Times New Roman" w:hAnsi="Times New Roman"/>
                <w:i/>
                <w:iCs/>
              </w:rPr>
            </w:pPr>
            <w:r w:rsidRPr="002B41E2">
              <w:rPr>
                <w:rFonts w:ascii="Times New Roman" w:hAnsi="Times New Roman"/>
                <w:i/>
                <w:iCs/>
              </w:rPr>
              <w:t>Республики Башкортостан и решает следующие задачи:</w:t>
            </w:r>
          </w:p>
          <w:p w14:paraId="06F183C2" w14:textId="77777777" w:rsidR="000A445F" w:rsidRPr="002B41E2" w:rsidRDefault="000A445F" w:rsidP="002B41E2">
            <w:pPr>
              <w:rPr>
                <w:rFonts w:ascii="Times New Roman" w:hAnsi="Times New Roman"/>
                <w:i/>
                <w:iCs/>
              </w:rPr>
            </w:pPr>
            <w:r w:rsidRPr="002B41E2">
              <w:rPr>
                <w:rFonts w:ascii="Times New Roman" w:hAnsi="Times New Roman"/>
                <w:i/>
                <w:iCs/>
              </w:rPr>
              <w:t>- формировать интерес к эстетической стороне окружающей</w:t>
            </w:r>
          </w:p>
          <w:p w14:paraId="33DCC29C" w14:textId="32359EB8" w:rsidR="000A445F" w:rsidRPr="002B41E2" w:rsidRDefault="000A445F" w:rsidP="002B41E2">
            <w:pPr>
              <w:ind w:right="-245"/>
              <w:rPr>
                <w:rFonts w:ascii="Times New Roman" w:hAnsi="Times New Roman"/>
                <w:i/>
                <w:iCs/>
              </w:rPr>
            </w:pPr>
            <w:r w:rsidRPr="002B41E2">
              <w:rPr>
                <w:rFonts w:ascii="Times New Roman" w:hAnsi="Times New Roman"/>
                <w:i/>
                <w:iCs/>
              </w:rPr>
              <w:t>действительности, эстетического отношения к предметам,</w:t>
            </w:r>
            <w:r>
              <w:rPr>
                <w:rFonts w:ascii="Times New Roman" w:hAnsi="Times New Roman"/>
                <w:i/>
                <w:iCs/>
              </w:rPr>
              <w:t xml:space="preserve"> </w:t>
            </w:r>
            <w:r w:rsidRPr="002B41E2">
              <w:rPr>
                <w:rFonts w:ascii="Times New Roman" w:hAnsi="Times New Roman"/>
                <w:i/>
                <w:iCs/>
              </w:rPr>
              <w:t>явлениям окружающего мира, произведениям искусства народов</w:t>
            </w:r>
            <w:r>
              <w:rPr>
                <w:rFonts w:ascii="Times New Roman" w:hAnsi="Times New Roman"/>
                <w:i/>
                <w:iCs/>
              </w:rPr>
              <w:t xml:space="preserve"> </w:t>
            </w:r>
            <w:r w:rsidRPr="002B41E2">
              <w:rPr>
                <w:rFonts w:ascii="Times New Roman" w:hAnsi="Times New Roman"/>
                <w:i/>
                <w:iCs/>
              </w:rPr>
              <w:t>Башкортостана;</w:t>
            </w:r>
          </w:p>
          <w:p w14:paraId="49207B03" w14:textId="4E16D12F" w:rsidR="000A445F" w:rsidRPr="002B41E2" w:rsidRDefault="000A445F" w:rsidP="002B41E2">
            <w:pPr>
              <w:ind w:right="-245"/>
              <w:rPr>
                <w:rFonts w:ascii="Times New Roman" w:hAnsi="Times New Roman"/>
                <w:i/>
                <w:iCs/>
              </w:rPr>
            </w:pPr>
            <w:r w:rsidRPr="002B41E2">
              <w:rPr>
                <w:rFonts w:ascii="Times New Roman" w:hAnsi="Times New Roman"/>
                <w:i/>
                <w:iCs/>
              </w:rPr>
              <w:t>- приобщить детей к народному изобразительному, музыкальному,</w:t>
            </w:r>
            <w:r>
              <w:rPr>
                <w:rFonts w:ascii="Times New Roman" w:hAnsi="Times New Roman"/>
                <w:i/>
                <w:iCs/>
              </w:rPr>
              <w:t xml:space="preserve"> </w:t>
            </w:r>
            <w:r w:rsidRPr="002B41E2">
              <w:rPr>
                <w:rFonts w:ascii="Times New Roman" w:hAnsi="Times New Roman"/>
                <w:i/>
                <w:iCs/>
              </w:rPr>
              <w:t>театральному, словесному искусству Башкортостана;</w:t>
            </w:r>
          </w:p>
          <w:p w14:paraId="7E1BFFE6" w14:textId="77777777" w:rsidR="000A445F" w:rsidRPr="002B41E2" w:rsidRDefault="000A445F" w:rsidP="002B41E2">
            <w:pPr>
              <w:rPr>
                <w:rFonts w:ascii="Times New Roman" w:hAnsi="Times New Roman"/>
                <w:i/>
                <w:iCs/>
              </w:rPr>
            </w:pPr>
            <w:r w:rsidRPr="002B41E2">
              <w:rPr>
                <w:rFonts w:ascii="Times New Roman" w:hAnsi="Times New Roman"/>
                <w:i/>
                <w:iCs/>
              </w:rPr>
              <w:t>- воспитать умение понимать содержание произведений искусства</w:t>
            </w:r>
          </w:p>
          <w:p w14:paraId="13350448" w14:textId="77777777" w:rsidR="000A445F" w:rsidRPr="002B41E2" w:rsidRDefault="000A445F" w:rsidP="002B41E2">
            <w:pPr>
              <w:rPr>
                <w:rFonts w:ascii="Times New Roman" w:hAnsi="Times New Roman"/>
                <w:i/>
                <w:iCs/>
              </w:rPr>
            </w:pPr>
            <w:r w:rsidRPr="002B41E2">
              <w:rPr>
                <w:rFonts w:ascii="Times New Roman" w:hAnsi="Times New Roman"/>
                <w:i/>
                <w:iCs/>
              </w:rPr>
              <w:t>народов Башкортостана;</w:t>
            </w:r>
          </w:p>
          <w:p w14:paraId="258491DE" w14:textId="1782479F" w:rsidR="000A445F" w:rsidRPr="002B41E2" w:rsidRDefault="000A445F" w:rsidP="002B41E2">
            <w:pPr>
              <w:rPr>
                <w:rFonts w:ascii="Times New Roman" w:hAnsi="Times New Roman"/>
                <w:i/>
                <w:iCs/>
              </w:rPr>
            </w:pPr>
            <w:r w:rsidRPr="002B41E2">
              <w:rPr>
                <w:rFonts w:ascii="Times New Roman" w:hAnsi="Times New Roman"/>
                <w:i/>
                <w:iCs/>
              </w:rPr>
              <w:t>Формировать элементарные представления о видах и жанрах</w:t>
            </w:r>
            <w:r>
              <w:rPr>
                <w:rFonts w:ascii="Times New Roman" w:hAnsi="Times New Roman"/>
                <w:i/>
                <w:iCs/>
              </w:rPr>
              <w:t xml:space="preserve"> </w:t>
            </w:r>
            <w:r w:rsidRPr="002B41E2">
              <w:rPr>
                <w:rFonts w:ascii="Times New Roman" w:hAnsi="Times New Roman"/>
                <w:i/>
                <w:iCs/>
              </w:rPr>
              <w:t>искусства, средствах выразительности в разных видах искусства народов,</w:t>
            </w:r>
            <w:r>
              <w:rPr>
                <w:rFonts w:ascii="Times New Roman" w:hAnsi="Times New Roman"/>
                <w:i/>
                <w:iCs/>
              </w:rPr>
              <w:t xml:space="preserve"> </w:t>
            </w:r>
          </w:p>
          <w:p w14:paraId="4E8A24B1" w14:textId="69DCBE99" w:rsidR="000A445F" w:rsidRPr="00EA6B37" w:rsidRDefault="000A445F" w:rsidP="002B41E2">
            <w:pPr>
              <w:rPr>
                <w:rFonts w:ascii="Times New Roman" w:hAnsi="Times New Roman"/>
                <w:i/>
                <w:iCs/>
                <w:sz w:val="24"/>
                <w:szCs w:val="24"/>
              </w:rPr>
            </w:pPr>
            <w:r w:rsidRPr="002B41E2">
              <w:rPr>
                <w:rFonts w:ascii="Times New Roman" w:hAnsi="Times New Roman"/>
                <w:i/>
                <w:iCs/>
              </w:rPr>
              <w:t>проживающих в Республике Башкортостан.</w:t>
            </w:r>
          </w:p>
        </w:tc>
      </w:tr>
      <w:tr w:rsidR="000A445F" w:rsidRPr="00362F91" w14:paraId="36BD2AEA" w14:textId="77777777" w:rsidTr="000A445F">
        <w:trPr>
          <w:trHeight w:val="459"/>
        </w:trPr>
        <w:tc>
          <w:tcPr>
            <w:tcW w:w="2055" w:type="dxa"/>
            <w:vMerge/>
          </w:tcPr>
          <w:p w14:paraId="556506D5" w14:textId="77777777" w:rsidR="000A445F" w:rsidRPr="00362F91" w:rsidRDefault="000A445F" w:rsidP="00060885">
            <w:pPr>
              <w:pBdr>
                <w:top w:val="nil"/>
                <w:left w:val="nil"/>
                <w:bottom w:val="nil"/>
                <w:right w:val="nil"/>
                <w:between w:val="nil"/>
              </w:pBdr>
              <w:jc w:val="center"/>
              <w:rPr>
                <w:rFonts w:ascii="Times New Roman" w:hAnsi="Times New Roman"/>
                <w:i/>
                <w:sz w:val="24"/>
                <w:szCs w:val="24"/>
              </w:rPr>
            </w:pPr>
          </w:p>
        </w:tc>
        <w:tc>
          <w:tcPr>
            <w:tcW w:w="1121" w:type="dxa"/>
          </w:tcPr>
          <w:p w14:paraId="1FC4044E" w14:textId="77777777" w:rsidR="000A445F" w:rsidRPr="00362F91" w:rsidRDefault="000A445F" w:rsidP="00060885">
            <w:r w:rsidRPr="00362F91">
              <w:rPr>
                <w:rFonts w:ascii="Times New Roman" w:hAnsi="Times New Roman"/>
                <w:i/>
                <w:sz w:val="24"/>
                <w:szCs w:val="24"/>
              </w:rPr>
              <w:t>3-4</w:t>
            </w:r>
          </w:p>
        </w:tc>
        <w:tc>
          <w:tcPr>
            <w:tcW w:w="6884" w:type="dxa"/>
          </w:tcPr>
          <w:p w14:paraId="3DE5DF88" w14:textId="6F082B58" w:rsidR="000A445F" w:rsidRPr="00362F91" w:rsidRDefault="00740872" w:rsidP="00060885">
            <w:pPr>
              <w:widowControl w:val="0"/>
              <w:contextualSpacing/>
              <w:jc w:val="both"/>
              <w:rPr>
                <w:rFonts w:ascii="Times New Roman" w:hAnsi="Times New Roman"/>
                <w:i/>
                <w:sz w:val="24"/>
                <w:szCs w:val="24"/>
              </w:rPr>
            </w:pPr>
            <w:hyperlink r:id="rId102" w:history="1">
              <w:r w:rsidR="000A445F" w:rsidRPr="00634BD6">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0A445F" w:rsidRPr="00362F91">
              <w:rPr>
                <w:rFonts w:ascii="Times New Roman" w:hAnsi="Times New Roman"/>
                <w:i/>
                <w:sz w:val="24"/>
                <w:szCs w:val="24"/>
              </w:rPr>
              <w:t>- стр.</w:t>
            </w:r>
            <w:r w:rsidR="000A445F">
              <w:rPr>
                <w:rFonts w:ascii="Times New Roman" w:hAnsi="Times New Roman"/>
                <w:i/>
                <w:sz w:val="24"/>
                <w:szCs w:val="24"/>
              </w:rPr>
              <w:t>42,49</w:t>
            </w:r>
          </w:p>
        </w:tc>
      </w:tr>
      <w:tr w:rsidR="000A445F" w:rsidRPr="00362F91" w14:paraId="16266BEF" w14:textId="77777777" w:rsidTr="000A445F">
        <w:trPr>
          <w:trHeight w:val="459"/>
        </w:trPr>
        <w:tc>
          <w:tcPr>
            <w:tcW w:w="2055" w:type="dxa"/>
            <w:vMerge/>
          </w:tcPr>
          <w:p w14:paraId="122429EE" w14:textId="77777777" w:rsidR="000A445F" w:rsidRPr="00362F91" w:rsidRDefault="000A445F" w:rsidP="00060885">
            <w:pPr>
              <w:pBdr>
                <w:top w:val="nil"/>
                <w:left w:val="nil"/>
                <w:bottom w:val="nil"/>
                <w:right w:val="nil"/>
                <w:between w:val="nil"/>
              </w:pBdr>
              <w:jc w:val="center"/>
              <w:rPr>
                <w:rFonts w:ascii="Times New Roman" w:hAnsi="Times New Roman"/>
                <w:i/>
                <w:sz w:val="24"/>
                <w:szCs w:val="24"/>
              </w:rPr>
            </w:pPr>
          </w:p>
        </w:tc>
        <w:tc>
          <w:tcPr>
            <w:tcW w:w="1121" w:type="dxa"/>
          </w:tcPr>
          <w:p w14:paraId="1069378D" w14:textId="77777777" w:rsidR="000A445F" w:rsidRPr="00362F91" w:rsidRDefault="000A445F" w:rsidP="00060885">
            <w:pPr>
              <w:widowControl w:val="0"/>
              <w:contextualSpacing/>
              <w:jc w:val="both"/>
              <w:rPr>
                <w:rFonts w:ascii="Times New Roman" w:hAnsi="Times New Roman"/>
                <w:i/>
                <w:sz w:val="24"/>
                <w:szCs w:val="24"/>
              </w:rPr>
            </w:pPr>
            <w:r w:rsidRPr="00362F91">
              <w:rPr>
                <w:rFonts w:ascii="Times New Roman" w:hAnsi="Times New Roman"/>
                <w:i/>
                <w:sz w:val="24"/>
                <w:szCs w:val="24"/>
              </w:rPr>
              <w:t>4-5</w:t>
            </w:r>
          </w:p>
        </w:tc>
        <w:tc>
          <w:tcPr>
            <w:tcW w:w="6884" w:type="dxa"/>
          </w:tcPr>
          <w:p w14:paraId="2F84D685" w14:textId="1A799D44" w:rsidR="000A445F" w:rsidRPr="00362F91" w:rsidRDefault="00740872" w:rsidP="00060885">
            <w:pPr>
              <w:widowControl w:val="0"/>
              <w:contextualSpacing/>
              <w:jc w:val="both"/>
              <w:rPr>
                <w:rFonts w:ascii="Times New Roman" w:hAnsi="Times New Roman"/>
                <w:i/>
                <w:sz w:val="24"/>
                <w:szCs w:val="24"/>
              </w:rPr>
            </w:pPr>
            <w:hyperlink r:id="rId103" w:history="1">
              <w:r w:rsidR="000A445F" w:rsidRPr="00634BD6">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0A445F">
              <w:rPr>
                <w:rFonts w:ascii="Times New Roman" w:hAnsi="Times New Roman"/>
                <w:i/>
                <w:sz w:val="24"/>
                <w:szCs w:val="24"/>
              </w:rPr>
              <w:t>- стр.43,50</w:t>
            </w:r>
          </w:p>
        </w:tc>
      </w:tr>
      <w:tr w:rsidR="000A445F" w:rsidRPr="00362F91" w14:paraId="3EDB7A35" w14:textId="77777777" w:rsidTr="000A445F">
        <w:trPr>
          <w:trHeight w:val="459"/>
        </w:trPr>
        <w:tc>
          <w:tcPr>
            <w:tcW w:w="2055" w:type="dxa"/>
            <w:vMerge/>
          </w:tcPr>
          <w:p w14:paraId="5B076B77" w14:textId="77777777" w:rsidR="000A445F" w:rsidRPr="00362F91" w:rsidRDefault="000A445F" w:rsidP="00060885">
            <w:pPr>
              <w:pBdr>
                <w:top w:val="nil"/>
                <w:left w:val="nil"/>
                <w:bottom w:val="nil"/>
                <w:right w:val="nil"/>
                <w:between w:val="nil"/>
              </w:pBdr>
              <w:jc w:val="center"/>
              <w:rPr>
                <w:rFonts w:ascii="Times New Roman" w:hAnsi="Times New Roman"/>
                <w:i/>
                <w:sz w:val="24"/>
                <w:szCs w:val="24"/>
              </w:rPr>
            </w:pPr>
          </w:p>
        </w:tc>
        <w:tc>
          <w:tcPr>
            <w:tcW w:w="1121" w:type="dxa"/>
          </w:tcPr>
          <w:p w14:paraId="46B2A48C" w14:textId="77777777" w:rsidR="000A445F" w:rsidRPr="00362F91" w:rsidRDefault="000A445F" w:rsidP="00060885">
            <w:pPr>
              <w:widowControl w:val="0"/>
              <w:contextualSpacing/>
              <w:jc w:val="both"/>
              <w:rPr>
                <w:rFonts w:ascii="Times New Roman" w:hAnsi="Times New Roman"/>
                <w:i/>
                <w:sz w:val="24"/>
                <w:szCs w:val="24"/>
              </w:rPr>
            </w:pPr>
            <w:r w:rsidRPr="00362F91">
              <w:rPr>
                <w:rFonts w:ascii="Times New Roman" w:hAnsi="Times New Roman"/>
                <w:i/>
                <w:sz w:val="24"/>
                <w:szCs w:val="24"/>
              </w:rPr>
              <w:t>5-6</w:t>
            </w:r>
          </w:p>
        </w:tc>
        <w:tc>
          <w:tcPr>
            <w:tcW w:w="6884" w:type="dxa"/>
          </w:tcPr>
          <w:p w14:paraId="4E5F736A" w14:textId="63C84E88" w:rsidR="000A445F" w:rsidRPr="00362F91" w:rsidRDefault="00740872" w:rsidP="00060885">
            <w:pPr>
              <w:widowControl w:val="0"/>
              <w:contextualSpacing/>
              <w:jc w:val="both"/>
              <w:rPr>
                <w:rFonts w:ascii="Times New Roman" w:hAnsi="Times New Roman"/>
                <w:i/>
                <w:sz w:val="24"/>
                <w:szCs w:val="24"/>
              </w:rPr>
            </w:pPr>
            <w:hyperlink r:id="rId104" w:history="1">
              <w:r w:rsidR="000A445F">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0A445F">
              <w:rPr>
                <w:rFonts w:ascii="Times New Roman" w:hAnsi="Times New Roman"/>
                <w:i/>
                <w:sz w:val="24"/>
                <w:szCs w:val="24"/>
              </w:rPr>
              <w:t>-стр.43,51</w:t>
            </w:r>
          </w:p>
        </w:tc>
      </w:tr>
      <w:tr w:rsidR="000A445F" w:rsidRPr="00362F91" w14:paraId="0A5CB67E" w14:textId="77777777" w:rsidTr="000A445F">
        <w:trPr>
          <w:trHeight w:val="459"/>
        </w:trPr>
        <w:tc>
          <w:tcPr>
            <w:tcW w:w="2055" w:type="dxa"/>
            <w:vMerge/>
          </w:tcPr>
          <w:p w14:paraId="04EC0EC9" w14:textId="77777777" w:rsidR="000A445F" w:rsidRPr="00362F91" w:rsidRDefault="000A445F" w:rsidP="00060885">
            <w:pPr>
              <w:pBdr>
                <w:top w:val="nil"/>
                <w:left w:val="nil"/>
                <w:bottom w:val="nil"/>
                <w:right w:val="nil"/>
                <w:between w:val="nil"/>
              </w:pBdr>
              <w:jc w:val="center"/>
              <w:rPr>
                <w:rFonts w:ascii="Times New Roman" w:hAnsi="Times New Roman"/>
                <w:i/>
                <w:sz w:val="24"/>
                <w:szCs w:val="24"/>
              </w:rPr>
            </w:pPr>
          </w:p>
        </w:tc>
        <w:tc>
          <w:tcPr>
            <w:tcW w:w="1121" w:type="dxa"/>
          </w:tcPr>
          <w:p w14:paraId="6EFFEC17" w14:textId="77777777" w:rsidR="000A445F" w:rsidRPr="00362F91" w:rsidRDefault="000A445F" w:rsidP="00060885">
            <w:pPr>
              <w:widowControl w:val="0"/>
              <w:contextualSpacing/>
              <w:jc w:val="both"/>
              <w:rPr>
                <w:rFonts w:ascii="Times New Roman" w:hAnsi="Times New Roman"/>
                <w:i/>
                <w:sz w:val="24"/>
                <w:szCs w:val="24"/>
              </w:rPr>
            </w:pPr>
            <w:r w:rsidRPr="00362F91">
              <w:rPr>
                <w:rFonts w:ascii="Times New Roman" w:hAnsi="Times New Roman"/>
                <w:i/>
                <w:sz w:val="24"/>
                <w:szCs w:val="24"/>
              </w:rPr>
              <w:t>6-7</w:t>
            </w:r>
          </w:p>
        </w:tc>
        <w:tc>
          <w:tcPr>
            <w:tcW w:w="6884" w:type="dxa"/>
          </w:tcPr>
          <w:p w14:paraId="6B111B99" w14:textId="070F49F7" w:rsidR="000A445F" w:rsidRPr="00362F91" w:rsidRDefault="00740872" w:rsidP="00060885">
            <w:pPr>
              <w:widowControl w:val="0"/>
              <w:contextualSpacing/>
              <w:jc w:val="both"/>
              <w:rPr>
                <w:rFonts w:ascii="Times New Roman" w:hAnsi="Times New Roman"/>
                <w:i/>
                <w:sz w:val="24"/>
                <w:szCs w:val="24"/>
              </w:rPr>
            </w:pPr>
            <w:hyperlink r:id="rId105" w:history="1">
              <w:r w:rsidR="000A445F">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0A445F">
              <w:rPr>
                <w:rFonts w:ascii="Times New Roman" w:hAnsi="Times New Roman"/>
                <w:i/>
                <w:sz w:val="24"/>
                <w:szCs w:val="24"/>
              </w:rPr>
              <w:t>-стр.44,52</w:t>
            </w:r>
          </w:p>
        </w:tc>
      </w:tr>
      <w:bookmarkEnd w:id="1"/>
    </w:tbl>
    <w:p w14:paraId="21D1C7A2" w14:textId="77777777" w:rsidR="00A1433D" w:rsidRDefault="00A1433D" w:rsidP="00541693">
      <w:pPr>
        <w:pBdr>
          <w:top w:val="nil"/>
          <w:left w:val="nil"/>
          <w:bottom w:val="nil"/>
          <w:right w:val="nil"/>
          <w:between w:val="nil"/>
        </w:pBdr>
        <w:spacing w:after="0" w:line="240" w:lineRule="auto"/>
        <w:rPr>
          <w:rFonts w:ascii="Times New Roman" w:eastAsia="Times New Roman" w:hAnsi="Times New Roman" w:cs="Times New Roman"/>
          <w:b/>
          <w:bCs/>
          <w:i/>
          <w:iCs/>
          <w:sz w:val="24"/>
          <w:szCs w:val="24"/>
        </w:rPr>
      </w:pPr>
    </w:p>
    <w:p w14:paraId="1A36212C" w14:textId="77777777" w:rsidR="00EA6B37" w:rsidRPr="00541693" w:rsidRDefault="00EA6B37" w:rsidP="00541693">
      <w:pPr>
        <w:pBdr>
          <w:top w:val="nil"/>
          <w:left w:val="nil"/>
          <w:bottom w:val="nil"/>
          <w:right w:val="nil"/>
          <w:between w:val="nil"/>
        </w:pBdr>
        <w:spacing w:after="0" w:line="240" w:lineRule="auto"/>
        <w:rPr>
          <w:rFonts w:ascii="Times New Roman" w:eastAsia="Times New Roman" w:hAnsi="Times New Roman" w:cs="Times New Roman"/>
          <w:i/>
          <w:iCs/>
          <w:sz w:val="28"/>
          <w:szCs w:val="28"/>
          <w:u w:val="single"/>
        </w:rPr>
      </w:pPr>
    </w:p>
    <w:p w14:paraId="5C826FE2" w14:textId="22F77B9C" w:rsidR="00541693" w:rsidRPr="00A1433D" w:rsidRDefault="00541693" w:rsidP="00541693">
      <w:pPr>
        <w:pBdr>
          <w:top w:val="nil"/>
          <w:left w:val="nil"/>
          <w:bottom w:val="nil"/>
          <w:right w:val="nil"/>
          <w:between w:val="nil"/>
        </w:pBdr>
        <w:spacing w:after="0" w:line="360" w:lineRule="auto"/>
        <w:jc w:val="center"/>
        <w:rPr>
          <w:rFonts w:ascii="Times New Roman" w:eastAsia="Calibri" w:hAnsi="Times New Roman" w:cs="Times New Roman"/>
          <w:i/>
          <w:sz w:val="28"/>
          <w:szCs w:val="28"/>
          <w:u w:val="single"/>
        </w:rPr>
      </w:pPr>
      <w:r w:rsidRPr="00541693">
        <w:rPr>
          <w:rFonts w:ascii="Times New Roman" w:eastAsia="Times New Roman" w:hAnsi="Times New Roman" w:cs="Times New Roman"/>
          <w:i/>
          <w:iCs/>
          <w:sz w:val="28"/>
          <w:szCs w:val="28"/>
          <w:u w:val="single"/>
        </w:rPr>
        <w:t>Физическое</w:t>
      </w:r>
      <w:r w:rsidRPr="00541693">
        <w:rPr>
          <w:rFonts w:ascii="Times New Roman" w:eastAsia="Times New Roman" w:hAnsi="Times New Roman" w:cs="Times New Roman"/>
          <w:b/>
          <w:bCs/>
          <w:i/>
          <w:iCs/>
          <w:sz w:val="28"/>
          <w:szCs w:val="28"/>
          <w:u w:val="single"/>
        </w:rPr>
        <w:t xml:space="preserve"> </w:t>
      </w:r>
      <w:r w:rsidRPr="00A1433D">
        <w:rPr>
          <w:rFonts w:ascii="Times New Roman" w:eastAsia="Calibri" w:hAnsi="Times New Roman" w:cs="Times New Roman"/>
          <w:i/>
          <w:sz w:val="32"/>
          <w:szCs w:val="32"/>
          <w:u w:val="single"/>
        </w:rPr>
        <w:t xml:space="preserve"> </w:t>
      </w:r>
      <w:r w:rsidRPr="00A1433D">
        <w:rPr>
          <w:rFonts w:ascii="Times New Roman" w:eastAsia="Calibri" w:hAnsi="Times New Roman" w:cs="Times New Roman"/>
          <w:i/>
          <w:sz w:val="28"/>
          <w:szCs w:val="28"/>
          <w:u w:val="single"/>
        </w:rPr>
        <w:t>развитие</w:t>
      </w:r>
    </w:p>
    <w:tbl>
      <w:tblPr>
        <w:tblStyle w:val="230"/>
        <w:tblW w:w="0" w:type="auto"/>
        <w:tblLook w:val="04A0" w:firstRow="1" w:lastRow="0" w:firstColumn="1" w:lastColumn="0" w:noHBand="0" w:noVBand="1"/>
      </w:tblPr>
      <w:tblGrid>
        <w:gridCol w:w="2055"/>
        <w:gridCol w:w="1121"/>
        <w:gridCol w:w="6884"/>
      </w:tblGrid>
      <w:tr w:rsidR="00541693" w:rsidRPr="00362F91" w14:paraId="2C35B17B" w14:textId="77777777" w:rsidTr="000A445F">
        <w:trPr>
          <w:trHeight w:val="816"/>
        </w:trPr>
        <w:tc>
          <w:tcPr>
            <w:tcW w:w="2055" w:type="dxa"/>
          </w:tcPr>
          <w:p w14:paraId="130B253E" w14:textId="77777777" w:rsidR="00541693" w:rsidRPr="00362F91" w:rsidRDefault="00541693" w:rsidP="00060885">
            <w:pPr>
              <w:jc w:val="center"/>
              <w:rPr>
                <w:rFonts w:ascii="Times New Roman" w:hAnsi="Times New Roman"/>
                <w:i/>
                <w:sz w:val="24"/>
                <w:szCs w:val="24"/>
              </w:rPr>
            </w:pPr>
            <w:r w:rsidRPr="00362F91">
              <w:rPr>
                <w:rFonts w:ascii="Times New Roman" w:hAnsi="Times New Roman"/>
                <w:i/>
                <w:sz w:val="24"/>
                <w:szCs w:val="24"/>
              </w:rPr>
              <w:t>Наименование Программы</w:t>
            </w:r>
          </w:p>
        </w:tc>
        <w:tc>
          <w:tcPr>
            <w:tcW w:w="1121" w:type="dxa"/>
            <w:tcBorders>
              <w:bottom w:val="single" w:sz="4" w:space="0" w:color="auto"/>
            </w:tcBorders>
          </w:tcPr>
          <w:p w14:paraId="2DA083D5" w14:textId="77777777" w:rsidR="00541693" w:rsidRPr="00362F91" w:rsidRDefault="00541693" w:rsidP="00060885">
            <w:pPr>
              <w:jc w:val="center"/>
              <w:rPr>
                <w:rFonts w:ascii="Times New Roman" w:hAnsi="Times New Roman"/>
                <w:i/>
                <w:sz w:val="24"/>
                <w:szCs w:val="24"/>
              </w:rPr>
            </w:pPr>
            <w:r w:rsidRPr="00362F91">
              <w:rPr>
                <w:rFonts w:ascii="Times New Roman" w:hAnsi="Times New Roman"/>
                <w:i/>
                <w:sz w:val="24"/>
                <w:szCs w:val="24"/>
              </w:rPr>
              <w:t>Возраст</w:t>
            </w:r>
          </w:p>
        </w:tc>
        <w:tc>
          <w:tcPr>
            <w:tcW w:w="6884" w:type="dxa"/>
          </w:tcPr>
          <w:p w14:paraId="01EE40B9" w14:textId="70836DC0" w:rsidR="00541693" w:rsidRPr="00362F91" w:rsidRDefault="00541693" w:rsidP="00060885">
            <w:pPr>
              <w:rPr>
                <w:rFonts w:ascii="Times New Roman" w:hAnsi="Times New Roman"/>
                <w:i/>
                <w:sz w:val="24"/>
                <w:szCs w:val="24"/>
              </w:rPr>
            </w:pPr>
            <w:r w:rsidRPr="00362F91">
              <w:rPr>
                <w:rFonts w:ascii="Times New Roman" w:hAnsi="Times New Roman"/>
                <w:i/>
                <w:sz w:val="24"/>
                <w:szCs w:val="24"/>
              </w:rPr>
              <w:t xml:space="preserve">Задачи и содержание образовательной деятельности по </w:t>
            </w:r>
            <w:r>
              <w:rPr>
                <w:rFonts w:ascii="Times New Roman" w:hAnsi="Times New Roman"/>
                <w:i/>
                <w:sz w:val="24"/>
                <w:szCs w:val="24"/>
              </w:rPr>
              <w:t>физическому</w:t>
            </w:r>
            <w:r w:rsidRPr="00362F91">
              <w:rPr>
                <w:rFonts w:ascii="Times New Roman" w:hAnsi="Times New Roman"/>
                <w:i/>
                <w:sz w:val="24"/>
                <w:szCs w:val="24"/>
              </w:rPr>
              <w:t xml:space="preserve"> развитию</w:t>
            </w:r>
          </w:p>
        </w:tc>
      </w:tr>
      <w:tr w:rsidR="000A445F" w:rsidRPr="00362F91" w14:paraId="7BBD14CB" w14:textId="77777777" w:rsidTr="00446E0A">
        <w:trPr>
          <w:trHeight w:val="90"/>
        </w:trPr>
        <w:tc>
          <w:tcPr>
            <w:tcW w:w="2055" w:type="dxa"/>
            <w:vMerge w:val="restart"/>
          </w:tcPr>
          <w:p w14:paraId="00F15611" w14:textId="619D46F6" w:rsidR="000A445F" w:rsidRPr="00362F91" w:rsidRDefault="000A445F" w:rsidP="00060885">
            <w:pPr>
              <w:pBdr>
                <w:top w:val="nil"/>
                <w:left w:val="nil"/>
                <w:bottom w:val="nil"/>
                <w:right w:val="nil"/>
                <w:between w:val="nil"/>
              </w:pBdr>
              <w:jc w:val="center"/>
              <w:rPr>
                <w:rFonts w:ascii="Times New Roman" w:hAnsi="Times New Roman"/>
                <w:i/>
                <w:sz w:val="24"/>
                <w:szCs w:val="24"/>
              </w:rPr>
            </w:pPr>
            <w:r w:rsidRPr="000A445F">
              <w:rPr>
                <w:rFonts w:ascii="Times New Roman" w:hAnsi="Times New Roman"/>
                <w:i/>
                <w:sz w:val="24"/>
                <w:szCs w:val="24"/>
              </w:rPr>
              <w:t>«Академия детства» региональная образовательная программа дошкольного образования</w:t>
            </w:r>
          </w:p>
        </w:tc>
        <w:tc>
          <w:tcPr>
            <w:tcW w:w="8005" w:type="dxa"/>
            <w:gridSpan w:val="2"/>
            <w:tcBorders>
              <w:top w:val="single" w:sz="4" w:space="0" w:color="auto"/>
              <w:bottom w:val="single" w:sz="4" w:space="0" w:color="auto"/>
            </w:tcBorders>
          </w:tcPr>
          <w:p w14:paraId="26D9FA52"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Создать условия для охраны жизни и укрепления здоровья ребенка,</w:t>
            </w:r>
          </w:p>
          <w:p w14:paraId="1364F076"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учитывая особенности состояния здоровья и развития детей и сезонные</w:t>
            </w:r>
          </w:p>
          <w:p w14:paraId="22699C16"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климатические условия Башкортостана.</w:t>
            </w:r>
          </w:p>
          <w:p w14:paraId="4895BAD4"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Формировать интерес к различным видам двигательной деятельности и</w:t>
            </w:r>
          </w:p>
          <w:p w14:paraId="332D31C1"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основ физической культуры на основе произведений писателей, песен</w:t>
            </w:r>
          </w:p>
          <w:p w14:paraId="67DA91AD"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композиторов и разных сказок народов Башкортостана.</w:t>
            </w:r>
          </w:p>
          <w:p w14:paraId="47138E83"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Развивать физические качества (выносливости, силы, ловкости,</w:t>
            </w:r>
          </w:p>
          <w:p w14:paraId="774B66EA" w14:textId="534F47EB"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быстроты, координации движений, равновесии), способность самоконтроля и</w:t>
            </w:r>
            <w:r>
              <w:rPr>
                <w:rFonts w:ascii="Times New Roman" w:hAnsi="Times New Roman"/>
                <w:i/>
                <w:sz w:val="24"/>
                <w:szCs w:val="24"/>
              </w:rPr>
              <w:t xml:space="preserve"> </w:t>
            </w:r>
            <w:r w:rsidRPr="000A445F">
              <w:rPr>
                <w:rFonts w:ascii="Times New Roman" w:hAnsi="Times New Roman"/>
                <w:i/>
                <w:sz w:val="24"/>
                <w:szCs w:val="24"/>
              </w:rPr>
              <w:t>самооценки выполнении движений.</w:t>
            </w:r>
          </w:p>
          <w:p w14:paraId="22B826A1"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Формировать двигательную активность в подвижных народных,</w:t>
            </w:r>
          </w:p>
          <w:p w14:paraId="0DAEBFA4"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спортивных играх и физических упражнениях, в выполнении основных</w:t>
            </w:r>
          </w:p>
          <w:p w14:paraId="03FA9F31"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видов движений: бег, ходьба, прыжки, метание, лазанье, равновесие.</w:t>
            </w:r>
          </w:p>
          <w:p w14:paraId="40B9DF83"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Знакомить со знаменитыми спортсменами Башкортостана (Г.Кадыров –</w:t>
            </w:r>
          </w:p>
          <w:p w14:paraId="35C06DB9"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мотоспорт, Т. Тансыкужина – шашка, М.Чудов – биатлон и др.).</w:t>
            </w:r>
          </w:p>
          <w:p w14:paraId="323E1079"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Знакомить с элементарными правилами безопасного поведения, дать</w:t>
            </w:r>
          </w:p>
          <w:p w14:paraId="120AC9A0"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представления о ценности здоровья, бережно относиться к своему здоровью.</w:t>
            </w:r>
          </w:p>
          <w:p w14:paraId="42E5C688"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Формировать потребность и самостоятельность в соблюдении навыков</w:t>
            </w:r>
          </w:p>
          <w:p w14:paraId="03FE2D38"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личной гигиены и опрятности в повседневной жизни, культуры еды и</w:t>
            </w:r>
          </w:p>
          <w:p w14:paraId="491980B4" w14:textId="77777777" w:rsidR="000A445F" w:rsidRPr="000A445F" w:rsidRDefault="000A445F" w:rsidP="000A445F">
            <w:pPr>
              <w:rPr>
                <w:rFonts w:ascii="Times New Roman" w:hAnsi="Times New Roman"/>
                <w:i/>
                <w:sz w:val="24"/>
                <w:szCs w:val="24"/>
              </w:rPr>
            </w:pPr>
            <w:r w:rsidRPr="000A445F">
              <w:rPr>
                <w:rFonts w:ascii="Times New Roman" w:hAnsi="Times New Roman"/>
                <w:i/>
                <w:sz w:val="24"/>
                <w:szCs w:val="24"/>
              </w:rPr>
              <w:t>элементарные нормы и правила в питании с учетом национальных</w:t>
            </w:r>
          </w:p>
          <w:p w14:paraId="417D629B" w14:textId="726B5E8B" w:rsidR="000A445F" w:rsidRDefault="000A445F" w:rsidP="000A445F">
            <w:pPr>
              <w:rPr>
                <w:rFonts w:ascii="Times New Roman" w:hAnsi="Times New Roman"/>
                <w:i/>
                <w:sz w:val="24"/>
                <w:szCs w:val="24"/>
              </w:rPr>
            </w:pPr>
            <w:r w:rsidRPr="000A445F">
              <w:rPr>
                <w:rFonts w:ascii="Times New Roman" w:hAnsi="Times New Roman"/>
                <w:i/>
                <w:sz w:val="24"/>
                <w:szCs w:val="24"/>
              </w:rPr>
              <w:t>особенностей.</w:t>
            </w:r>
          </w:p>
          <w:p w14:paraId="45A5911E" w14:textId="2E4DDD37" w:rsidR="000A445F" w:rsidRPr="00362F91" w:rsidRDefault="000A445F" w:rsidP="00060885">
            <w:pPr>
              <w:widowControl w:val="0"/>
              <w:contextualSpacing/>
              <w:jc w:val="both"/>
              <w:rPr>
                <w:rFonts w:ascii="Times New Roman" w:hAnsi="Times New Roman"/>
                <w:i/>
                <w:sz w:val="24"/>
                <w:szCs w:val="24"/>
              </w:rPr>
            </w:pPr>
          </w:p>
        </w:tc>
      </w:tr>
      <w:tr w:rsidR="000A445F" w:rsidRPr="00362F91" w14:paraId="4301E266" w14:textId="77777777" w:rsidTr="000A445F">
        <w:trPr>
          <w:trHeight w:val="450"/>
        </w:trPr>
        <w:tc>
          <w:tcPr>
            <w:tcW w:w="2055" w:type="dxa"/>
            <w:vMerge/>
          </w:tcPr>
          <w:p w14:paraId="32844181" w14:textId="77777777" w:rsidR="000A445F" w:rsidRPr="00362F91" w:rsidRDefault="000A445F" w:rsidP="00060885">
            <w:pPr>
              <w:pBdr>
                <w:top w:val="nil"/>
                <w:left w:val="nil"/>
                <w:bottom w:val="nil"/>
                <w:right w:val="nil"/>
                <w:between w:val="nil"/>
              </w:pBdr>
              <w:jc w:val="center"/>
              <w:rPr>
                <w:rFonts w:ascii="Times New Roman" w:hAnsi="Times New Roman"/>
                <w:i/>
                <w:sz w:val="24"/>
                <w:szCs w:val="24"/>
              </w:rPr>
            </w:pPr>
          </w:p>
        </w:tc>
        <w:tc>
          <w:tcPr>
            <w:tcW w:w="1121" w:type="dxa"/>
            <w:tcBorders>
              <w:top w:val="single" w:sz="4" w:space="0" w:color="auto"/>
            </w:tcBorders>
          </w:tcPr>
          <w:p w14:paraId="16D1C14A" w14:textId="18C86786" w:rsidR="000A445F" w:rsidRPr="00362F91" w:rsidRDefault="000A445F" w:rsidP="00060885">
            <w:pPr>
              <w:rPr>
                <w:rFonts w:ascii="Times New Roman" w:hAnsi="Times New Roman"/>
                <w:i/>
                <w:sz w:val="24"/>
                <w:szCs w:val="24"/>
              </w:rPr>
            </w:pPr>
            <w:r w:rsidRPr="00362F91">
              <w:rPr>
                <w:rFonts w:ascii="Times New Roman" w:hAnsi="Times New Roman"/>
                <w:i/>
                <w:sz w:val="24"/>
                <w:szCs w:val="24"/>
              </w:rPr>
              <w:t>3-4</w:t>
            </w:r>
          </w:p>
        </w:tc>
        <w:tc>
          <w:tcPr>
            <w:tcW w:w="6884" w:type="dxa"/>
            <w:tcBorders>
              <w:top w:val="single" w:sz="4" w:space="0" w:color="auto"/>
            </w:tcBorders>
          </w:tcPr>
          <w:p w14:paraId="07F0FC0B" w14:textId="0FDE6756" w:rsidR="000A445F" w:rsidRDefault="000A445F" w:rsidP="00060885">
            <w:pPr>
              <w:widowControl w:val="0"/>
              <w:contextualSpacing/>
              <w:jc w:val="both"/>
            </w:pPr>
            <w:hyperlink r:id="rId106" w:history="1">
              <w:r w:rsidRPr="00634BD6">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Pr="00362F91">
              <w:rPr>
                <w:rFonts w:ascii="Times New Roman" w:hAnsi="Times New Roman"/>
                <w:i/>
                <w:sz w:val="24"/>
                <w:szCs w:val="24"/>
              </w:rPr>
              <w:t>- стр.</w:t>
            </w:r>
            <w:r>
              <w:rPr>
                <w:rFonts w:ascii="Times New Roman" w:hAnsi="Times New Roman"/>
                <w:i/>
                <w:sz w:val="24"/>
                <w:szCs w:val="24"/>
              </w:rPr>
              <w:t>56,58</w:t>
            </w:r>
          </w:p>
        </w:tc>
      </w:tr>
      <w:tr w:rsidR="00541693" w:rsidRPr="00362F91" w14:paraId="23A48C0F" w14:textId="77777777" w:rsidTr="000A445F">
        <w:trPr>
          <w:trHeight w:val="459"/>
        </w:trPr>
        <w:tc>
          <w:tcPr>
            <w:tcW w:w="2055" w:type="dxa"/>
            <w:vMerge/>
          </w:tcPr>
          <w:p w14:paraId="1FD3BB57" w14:textId="77777777" w:rsidR="00541693" w:rsidRPr="00362F91" w:rsidRDefault="00541693" w:rsidP="00060885">
            <w:pPr>
              <w:pBdr>
                <w:top w:val="nil"/>
                <w:left w:val="nil"/>
                <w:bottom w:val="nil"/>
                <w:right w:val="nil"/>
                <w:between w:val="nil"/>
              </w:pBdr>
              <w:jc w:val="center"/>
              <w:rPr>
                <w:rFonts w:ascii="Times New Roman" w:hAnsi="Times New Roman"/>
                <w:i/>
                <w:sz w:val="24"/>
                <w:szCs w:val="24"/>
              </w:rPr>
            </w:pPr>
          </w:p>
        </w:tc>
        <w:tc>
          <w:tcPr>
            <w:tcW w:w="1121" w:type="dxa"/>
          </w:tcPr>
          <w:p w14:paraId="18C6BB5F" w14:textId="77777777" w:rsidR="00541693" w:rsidRPr="00362F91" w:rsidRDefault="00541693" w:rsidP="00060885">
            <w:pPr>
              <w:widowControl w:val="0"/>
              <w:contextualSpacing/>
              <w:jc w:val="both"/>
              <w:rPr>
                <w:rFonts w:ascii="Times New Roman" w:hAnsi="Times New Roman"/>
                <w:i/>
                <w:sz w:val="24"/>
                <w:szCs w:val="24"/>
              </w:rPr>
            </w:pPr>
            <w:r w:rsidRPr="00362F91">
              <w:rPr>
                <w:rFonts w:ascii="Times New Roman" w:hAnsi="Times New Roman"/>
                <w:i/>
                <w:sz w:val="24"/>
                <w:szCs w:val="24"/>
              </w:rPr>
              <w:t>4-5</w:t>
            </w:r>
          </w:p>
        </w:tc>
        <w:tc>
          <w:tcPr>
            <w:tcW w:w="6884" w:type="dxa"/>
          </w:tcPr>
          <w:p w14:paraId="1B0ED8EC" w14:textId="693DAF43" w:rsidR="00541693" w:rsidRPr="00362F91" w:rsidRDefault="00740872" w:rsidP="00060885">
            <w:pPr>
              <w:widowControl w:val="0"/>
              <w:contextualSpacing/>
              <w:jc w:val="both"/>
              <w:rPr>
                <w:rFonts w:ascii="Times New Roman" w:hAnsi="Times New Roman"/>
                <w:i/>
                <w:sz w:val="24"/>
                <w:szCs w:val="24"/>
              </w:rPr>
            </w:pPr>
            <w:hyperlink r:id="rId107" w:history="1">
              <w:r w:rsidR="00541693" w:rsidRPr="00634BD6">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541693">
              <w:rPr>
                <w:rFonts w:ascii="Times New Roman" w:hAnsi="Times New Roman"/>
                <w:i/>
                <w:sz w:val="24"/>
                <w:szCs w:val="24"/>
              </w:rPr>
              <w:t>- стр.57, 59</w:t>
            </w:r>
          </w:p>
        </w:tc>
      </w:tr>
      <w:tr w:rsidR="00541693" w:rsidRPr="00362F91" w14:paraId="3A7FE5AD" w14:textId="77777777" w:rsidTr="000A445F">
        <w:trPr>
          <w:trHeight w:val="459"/>
        </w:trPr>
        <w:tc>
          <w:tcPr>
            <w:tcW w:w="2055" w:type="dxa"/>
            <w:vMerge/>
          </w:tcPr>
          <w:p w14:paraId="7A9DE95F" w14:textId="77777777" w:rsidR="00541693" w:rsidRPr="00362F91" w:rsidRDefault="00541693" w:rsidP="00060885">
            <w:pPr>
              <w:pBdr>
                <w:top w:val="nil"/>
                <w:left w:val="nil"/>
                <w:bottom w:val="nil"/>
                <w:right w:val="nil"/>
                <w:between w:val="nil"/>
              </w:pBdr>
              <w:jc w:val="center"/>
              <w:rPr>
                <w:rFonts w:ascii="Times New Roman" w:hAnsi="Times New Roman"/>
                <w:i/>
                <w:sz w:val="24"/>
                <w:szCs w:val="24"/>
              </w:rPr>
            </w:pPr>
          </w:p>
        </w:tc>
        <w:tc>
          <w:tcPr>
            <w:tcW w:w="1121" w:type="dxa"/>
          </w:tcPr>
          <w:p w14:paraId="170EDE1F" w14:textId="77777777" w:rsidR="00541693" w:rsidRPr="00362F91" w:rsidRDefault="00541693" w:rsidP="00060885">
            <w:pPr>
              <w:widowControl w:val="0"/>
              <w:contextualSpacing/>
              <w:jc w:val="both"/>
              <w:rPr>
                <w:rFonts w:ascii="Times New Roman" w:hAnsi="Times New Roman"/>
                <w:i/>
                <w:sz w:val="24"/>
                <w:szCs w:val="24"/>
              </w:rPr>
            </w:pPr>
            <w:r w:rsidRPr="00362F91">
              <w:rPr>
                <w:rFonts w:ascii="Times New Roman" w:hAnsi="Times New Roman"/>
                <w:i/>
                <w:sz w:val="24"/>
                <w:szCs w:val="24"/>
              </w:rPr>
              <w:t>5-6</w:t>
            </w:r>
          </w:p>
        </w:tc>
        <w:tc>
          <w:tcPr>
            <w:tcW w:w="6884" w:type="dxa"/>
          </w:tcPr>
          <w:p w14:paraId="306C0170" w14:textId="64BF78A1" w:rsidR="00541693" w:rsidRPr="00362F91" w:rsidRDefault="00740872" w:rsidP="00060885">
            <w:pPr>
              <w:widowControl w:val="0"/>
              <w:contextualSpacing/>
              <w:jc w:val="both"/>
              <w:rPr>
                <w:rFonts w:ascii="Times New Roman" w:hAnsi="Times New Roman"/>
                <w:i/>
                <w:sz w:val="24"/>
                <w:szCs w:val="24"/>
              </w:rPr>
            </w:pPr>
            <w:hyperlink r:id="rId108" w:history="1">
              <w:r w:rsidR="00541693">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541693">
              <w:rPr>
                <w:rFonts w:ascii="Times New Roman" w:hAnsi="Times New Roman"/>
                <w:i/>
                <w:sz w:val="24"/>
                <w:szCs w:val="24"/>
              </w:rPr>
              <w:t>-стр.57,61</w:t>
            </w:r>
          </w:p>
        </w:tc>
      </w:tr>
      <w:tr w:rsidR="00541693" w:rsidRPr="00362F91" w14:paraId="5040FEAF" w14:textId="77777777" w:rsidTr="000A445F">
        <w:trPr>
          <w:trHeight w:val="459"/>
        </w:trPr>
        <w:tc>
          <w:tcPr>
            <w:tcW w:w="2055" w:type="dxa"/>
            <w:vMerge/>
          </w:tcPr>
          <w:p w14:paraId="579AFC55" w14:textId="77777777" w:rsidR="00541693" w:rsidRPr="00362F91" w:rsidRDefault="00541693" w:rsidP="00060885">
            <w:pPr>
              <w:pBdr>
                <w:top w:val="nil"/>
                <w:left w:val="nil"/>
                <w:bottom w:val="nil"/>
                <w:right w:val="nil"/>
                <w:between w:val="nil"/>
              </w:pBdr>
              <w:jc w:val="center"/>
              <w:rPr>
                <w:rFonts w:ascii="Times New Roman" w:hAnsi="Times New Roman"/>
                <w:i/>
                <w:sz w:val="24"/>
                <w:szCs w:val="24"/>
              </w:rPr>
            </w:pPr>
          </w:p>
        </w:tc>
        <w:tc>
          <w:tcPr>
            <w:tcW w:w="1121" w:type="dxa"/>
          </w:tcPr>
          <w:p w14:paraId="6FCF2497" w14:textId="77777777" w:rsidR="00541693" w:rsidRPr="00362F91" w:rsidRDefault="00541693" w:rsidP="00060885">
            <w:pPr>
              <w:widowControl w:val="0"/>
              <w:contextualSpacing/>
              <w:jc w:val="both"/>
              <w:rPr>
                <w:rFonts w:ascii="Times New Roman" w:hAnsi="Times New Roman"/>
                <w:i/>
                <w:sz w:val="24"/>
                <w:szCs w:val="24"/>
              </w:rPr>
            </w:pPr>
            <w:r w:rsidRPr="00362F91">
              <w:rPr>
                <w:rFonts w:ascii="Times New Roman" w:hAnsi="Times New Roman"/>
                <w:i/>
                <w:sz w:val="24"/>
                <w:szCs w:val="24"/>
              </w:rPr>
              <w:t>6-7</w:t>
            </w:r>
          </w:p>
        </w:tc>
        <w:tc>
          <w:tcPr>
            <w:tcW w:w="6884" w:type="dxa"/>
          </w:tcPr>
          <w:p w14:paraId="78BB9B48" w14:textId="756011DA" w:rsidR="00541693" w:rsidRPr="00362F91" w:rsidRDefault="00740872" w:rsidP="00060885">
            <w:pPr>
              <w:widowControl w:val="0"/>
              <w:contextualSpacing/>
              <w:jc w:val="both"/>
              <w:rPr>
                <w:rFonts w:ascii="Times New Roman" w:hAnsi="Times New Roman"/>
                <w:i/>
                <w:sz w:val="24"/>
                <w:szCs w:val="24"/>
              </w:rPr>
            </w:pPr>
            <w:hyperlink r:id="rId109" w:history="1">
              <w:r w:rsidR="00541693">
                <w:rPr>
                  <w:rStyle w:val="af"/>
                  <w:rFonts w:ascii="Times New Roman" w:hAnsi="Times New Roman"/>
                  <w:i/>
                  <w:sz w:val="24"/>
                  <w:szCs w:val="24"/>
                </w:rPr>
                <w:t>Академия детства региональная программа, формируемая участниками образовательных отношений</w:t>
              </w:r>
            </w:hyperlink>
            <w:r w:rsidR="00541693">
              <w:rPr>
                <w:rFonts w:ascii="Times New Roman" w:hAnsi="Times New Roman"/>
                <w:i/>
                <w:sz w:val="24"/>
                <w:szCs w:val="24"/>
              </w:rPr>
              <w:t>-стр.58,62</w:t>
            </w:r>
          </w:p>
        </w:tc>
      </w:tr>
    </w:tbl>
    <w:p w14:paraId="73E1708B" w14:textId="77777777" w:rsidR="00810903" w:rsidRPr="00F75620" w:rsidRDefault="00810903" w:rsidP="000A445F">
      <w:pPr>
        <w:pBdr>
          <w:top w:val="nil"/>
          <w:left w:val="nil"/>
          <w:bottom w:val="nil"/>
          <w:right w:val="nil"/>
          <w:between w:val="nil"/>
        </w:pBdr>
        <w:spacing w:after="0" w:line="240" w:lineRule="auto"/>
        <w:rPr>
          <w:rFonts w:ascii="Times New Roman" w:eastAsia="Times New Roman" w:hAnsi="Times New Roman" w:cs="Times New Roman"/>
          <w:color w:val="000000"/>
          <w:sz w:val="24"/>
          <w:szCs w:val="28"/>
          <w:lang w:eastAsia="ru-RU"/>
        </w:rPr>
      </w:pPr>
      <w:r w:rsidRPr="00F75620">
        <w:rPr>
          <w:rFonts w:ascii="Times New Roman" w:eastAsia="Times New Roman" w:hAnsi="Times New Roman" w:cs="Times New Roman"/>
          <w:color w:val="000000"/>
          <w:sz w:val="24"/>
          <w:szCs w:val="28"/>
          <w:lang w:eastAsia="ru-RU"/>
        </w:rPr>
        <w:t>Методические пособия, обеспечивающие реализацию содержания представлены в разделе 3.3 Программы в части - «Обеспеченность методическими материалами и средствами обучения и воспитания».</w:t>
      </w:r>
    </w:p>
    <w:p w14:paraId="759DCFBD" w14:textId="77777777" w:rsidR="006721B2" w:rsidRPr="000E42B9" w:rsidRDefault="006721B2" w:rsidP="006721B2">
      <w:pPr>
        <w:pBdr>
          <w:top w:val="nil"/>
          <w:left w:val="nil"/>
          <w:bottom w:val="nil"/>
          <w:right w:val="nil"/>
          <w:between w:val="nil"/>
        </w:pBdr>
        <w:spacing w:after="0" w:line="240" w:lineRule="auto"/>
        <w:ind w:left="1128"/>
        <w:rPr>
          <w:rFonts w:ascii="Times New Roman" w:eastAsia="Times New Roman" w:hAnsi="Times New Roman" w:cs="Times New Roman"/>
          <w:b/>
          <w:bCs/>
          <w:color w:val="000000"/>
          <w:sz w:val="24"/>
          <w:szCs w:val="24"/>
        </w:rPr>
      </w:pPr>
    </w:p>
    <w:p w14:paraId="42376D83" w14:textId="77777777" w:rsidR="006721B2" w:rsidRPr="000E42B9" w:rsidRDefault="006721B2" w:rsidP="006721B2">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4"/>
          <w:szCs w:val="24"/>
          <w:lang w:eastAsia="ru-RU"/>
        </w:rPr>
      </w:pPr>
      <w:r w:rsidRPr="000E42B9">
        <w:rPr>
          <w:rFonts w:ascii="Times New Roman" w:eastAsia="Times New Roman" w:hAnsi="Times New Roman" w:cs="Times New Roman"/>
          <w:b/>
          <w:bCs/>
          <w:color w:val="000000"/>
          <w:sz w:val="24"/>
          <w:szCs w:val="24"/>
          <w:lang w:eastAsia="ru-RU"/>
        </w:rPr>
        <w:t xml:space="preserve">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p w14:paraId="63710B23" w14:textId="77777777" w:rsidR="006721B2" w:rsidRPr="000E42B9" w:rsidRDefault="006721B2" w:rsidP="006721B2">
      <w:pPr>
        <w:tabs>
          <w:tab w:val="left" w:pos="709"/>
        </w:tabs>
        <w:spacing w:after="0" w:line="240" w:lineRule="auto"/>
        <w:ind w:right="40"/>
        <w:jc w:val="both"/>
        <w:rPr>
          <w:rFonts w:ascii="Times New Roman" w:eastAsia="Times New Roman" w:hAnsi="Times New Roman" w:cs="Times New Roman"/>
          <w:b/>
          <w:bCs/>
          <w:color w:val="000000"/>
          <w:sz w:val="24"/>
          <w:szCs w:val="24"/>
          <w:u w:val="single"/>
          <w:lang w:eastAsia="ru-RU"/>
        </w:rPr>
      </w:pPr>
      <w:r w:rsidRPr="000E42B9">
        <w:rPr>
          <w:rFonts w:ascii="Times New Roman" w:eastAsia="Times New Roman" w:hAnsi="Times New Roman" w:cs="Times New Roman"/>
          <w:color w:val="000000"/>
          <w:sz w:val="24"/>
          <w:szCs w:val="24"/>
          <w:lang w:eastAsia="ru-RU"/>
        </w:rPr>
        <w:tab/>
      </w:r>
      <w:r w:rsidRPr="000E42B9">
        <w:rPr>
          <w:rFonts w:ascii="Times New Roman" w:eastAsia="Times New Roman" w:hAnsi="Times New Roman" w:cs="Times New Roman"/>
          <w:b/>
          <w:bCs/>
          <w:color w:val="000000"/>
          <w:sz w:val="24"/>
          <w:szCs w:val="24"/>
          <w:u w:val="single"/>
          <w:lang w:eastAsia="ru-RU"/>
        </w:rPr>
        <w:t xml:space="preserve">Обязательная часть </w:t>
      </w:r>
      <w:r w:rsidRPr="000E42B9">
        <w:rPr>
          <w:rFonts w:ascii="Times New Roman" w:eastAsia="Calibri" w:hAnsi="Times New Roman" w:cs="Times New Roman"/>
          <w:b/>
          <w:bCs/>
          <w:sz w:val="24"/>
          <w:szCs w:val="24"/>
          <w:lang w:eastAsia="ru-RU"/>
        </w:rPr>
        <w:t>(п. 23 ФОП ДО)</w:t>
      </w:r>
    </w:p>
    <w:p w14:paraId="02C521AC" w14:textId="77777777" w:rsidR="006721B2" w:rsidRPr="000E42B9" w:rsidRDefault="006721B2" w:rsidP="006721B2">
      <w:pPr>
        <w:tabs>
          <w:tab w:val="left" w:pos="709"/>
        </w:tabs>
        <w:spacing w:after="0" w:line="240" w:lineRule="auto"/>
        <w:ind w:right="40"/>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ab/>
        <w:t>При реализации Программы используются:</w:t>
      </w:r>
    </w:p>
    <w:p w14:paraId="5FA982CC" w14:textId="25573C54" w:rsidR="006721B2" w:rsidRDefault="006721B2" w:rsidP="006721B2">
      <w:pPr>
        <w:tabs>
          <w:tab w:val="left" w:pos="709"/>
        </w:tabs>
        <w:spacing w:after="0" w:line="240" w:lineRule="auto"/>
        <w:ind w:right="40"/>
        <w:jc w:val="both"/>
        <w:rPr>
          <w:rFonts w:ascii="Times New Roman" w:eastAsia="Times New Roman" w:hAnsi="Times New Roman" w:cs="Times New Roman"/>
          <w:sz w:val="24"/>
          <w:szCs w:val="24"/>
          <w:lang w:eastAsia="ru-RU"/>
        </w:rPr>
      </w:pPr>
      <w:r w:rsidRPr="00E33E01">
        <w:rPr>
          <w:rFonts w:ascii="Times New Roman" w:eastAsia="Times New Roman" w:hAnsi="Times New Roman" w:cs="Times New Roman"/>
          <w:sz w:val="24"/>
          <w:szCs w:val="24"/>
          <w:lang w:eastAsia="ru-RU"/>
        </w:rPr>
        <w:t xml:space="preserve">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 </w:t>
      </w:r>
    </w:p>
    <w:p w14:paraId="050BB89D" w14:textId="77777777" w:rsidR="00C622E8" w:rsidRDefault="00C622E8" w:rsidP="00C622E8">
      <w:pPr>
        <w:tabs>
          <w:tab w:val="left" w:pos="709"/>
        </w:tabs>
        <w:spacing w:after="0" w:line="240" w:lineRule="auto"/>
        <w:ind w:right="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622E8">
        <w:rPr>
          <w:rFonts w:ascii="Times New Roman" w:eastAsia="Times New Roman" w:hAnsi="Times New Roman" w:cs="Times New Roman"/>
          <w:sz w:val="24"/>
          <w:szCs w:val="24"/>
          <w:lang w:eastAsia="ru-RU"/>
        </w:rPr>
        <w:t>Традиционные методы обучения (словесные, наглядные, практические) дополнены методами, в основу которых положен характер познавательной деятельности детей, согласно п. 23.6.1. ФОП ДО:</w:t>
      </w:r>
    </w:p>
    <w:p w14:paraId="2DB603C0" w14:textId="77777777" w:rsidR="00C622E8" w:rsidRPr="000E42B9" w:rsidRDefault="00C622E8" w:rsidP="006721B2">
      <w:pPr>
        <w:tabs>
          <w:tab w:val="left" w:pos="709"/>
        </w:tabs>
        <w:spacing w:after="0" w:line="240" w:lineRule="auto"/>
        <w:ind w:right="40"/>
        <w:jc w:val="both"/>
        <w:rPr>
          <w:rFonts w:ascii="Times New Roman" w:eastAsia="Times New Roman" w:hAnsi="Times New Roman" w:cs="Times New Roman"/>
          <w:sz w:val="24"/>
          <w:szCs w:val="24"/>
          <w:lang w:eastAsia="ru-RU"/>
        </w:rPr>
      </w:pPr>
    </w:p>
    <w:p w14:paraId="3ABAB6BD" w14:textId="5EFC1AB7" w:rsidR="006721B2" w:rsidRPr="000E42B9" w:rsidRDefault="006721B2" w:rsidP="006721B2">
      <w:pPr>
        <w:tabs>
          <w:tab w:val="left" w:pos="851"/>
        </w:tabs>
        <w:spacing w:after="0" w:line="240" w:lineRule="auto"/>
        <w:ind w:right="20"/>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ab/>
        <w:t>В соответствии с</w:t>
      </w:r>
      <w:r w:rsidR="002C40FA">
        <w:rPr>
          <w:rFonts w:ascii="Times New Roman" w:eastAsia="Times New Roman" w:hAnsi="Times New Roman" w:cs="Times New Roman"/>
          <w:color w:val="000000"/>
          <w:sz w:val="24"/>
          <w:szCs w:val="24"/>
          <w:lang w:eastAsia="ru-RU"/>
        </w:rPr>
        <w:t xml:space="preserve"> ФГОС</w:t>
      </w:r>
      <w:r w:rsidRPr="000E42B9">
        <w:rPr>
          <w:rFonts w:ascii="Times New Roman" w:eastAsia="Times New Roman" w:hAnsi="Times New Roman" w:cs="Times New Roman"/>
          <w:color w:val="000000"/>
          <w:sz w:val="24"/>
          <w:szCs w:val="24"/>
          <w:lang w:eastAsia="ru-RU"/>
        </w:rPr>
        <w:t xml:space="preserve"> выделяют следующие виды детской деятельности:</w:t>
      </w:r>
    </w:p>
    <w:tbl>
      <w:tblPr>
        <w:tblStyle w:val="92"/>
        <w:tblW w:w="10040" w:type="dxa"/>
        <w:tblInd w:w="20" w:type="dxa"/>
        <w:tblLayout w:type="fixed"/>
        <w:tblLook w:val="04A0" w:firstRow="1" w:lastRow="0" w:firstColumn="1" w:lastColumn="0" w:noHBand="0" w:noVBand="1"/>
      </w:tblPr>
      <w:tblGrid>
        <w:gridCol w:w="4511"/>
        <w:gridCol w:w="5529"/>
      </w:tblGrid>
      <w:tr w:rsidR="0098479F" w:rsidRPr="000E42B9" w14:paraId="487F8487" w14:textId="77777777" w:rsidTr="00510389">
        <w:trPr>
          <w:trHeight w:val="549"/>
        </w:trPr>
        <w:tc>
          <w:tcPr>
            <w:tcW w:w="4511" w:type="dxa"/>
          </w:tcPr>
          <w:p w14:paraId="28015045" w14:textId="77777777" w:rsidR="0098479F" w:rsidRPr="000E42B9" w:rsidRDefault="0098479F" w:rsidP="006721B2">
            <w:pPr>
              <w:tabs>
                <w:tab w:val="left" w:pos="1042"/>
              </w:tabs>
              <w:jc w:val="center"/>
              <w:rPr>
                <w:rFonts w:ascii="Times New Roman" w:hAnsi="Times New Roman"/>
                <w:b/>
                <w:bCs/>
                <w:color w:val="000000"/>
                <w:sz w:val="24"/>
                <w:szCs w:val="24"/>
              </w:rPr>
            </w:pPr>
            <w:r w:rsidRPr="000E42B9">
              <w:rPr>
                <w:rFonts w:ascii="Times New Roman" w:hAnsi="Times New Roman"/>
                <w:b/>
                <w:bCs/>
                <w:color w:val="000000"/>
                <w:sz w:val="24"/>
                <w:szCs w:val="24"/>
              </w:rPr>
              <w:t>в раннем возрасте</w:t>
            </w:r>
          </w:p>
          <w:p w14:paraId="55713836" w14:textId="77777777" w:rsidR="0098479F" w:rsidRPr="000E42B9" w:rsidRDefault="0098479F" w:rsidP="006721B2">
            <w:pPr>
              <w:tabs>
                <w:tab w:val="left" w:pos="1042"/>
              </w:tabs>
              <w:jc w:val="center"/>
              <w:rPr>
                <w:rFonts w:ascii="Times New Roman" w:hAnsi="Times New Roman"/>
                <w:b/>
                <w:bCs/>
                <w:color w:val="000000"/>
                <w:sz w:val="24"/>
                <w:szCs w:val="24"/>
              </w:rPr>
            </w:pPr>
            <w:r w:rsidRPr="000E42B9">
              <w:rPr>
                <w:rFonts w:ascii="Times New Roman" w:hAnsi="Times New Roman"/>
                <w:b/>
                <w:bCs/>
                <w:color w:val="000000"/>
                <w:sz w:val="24"/>
                <w:szCs w:val="24"/>
              </w:rPr>
              <w:t>(1 год - 3 года)</w:t>
            </w:r>
          </w:p>
          <w:p w14:paraId="738664F4" w14:textId="77777777" w:rsidR="0098479F" w:rsidRPr="000E42B9" w:rsidRDefault="0098479F" w:rsidP="006721B2">
            <w:pPr>
              <w:ind w:right="20"/>
              <w:jc w:val="center"/>
              <w:rPr>
                <w:rFonts w:ascii="Times New Roman" w:hAnsi="Times New Roman"/>
                <w:b/>
                <w:bCs/>
                <w:color w:val="000000"/>
                <w:sz w:val="24"/>
                <w:szCs w:val="24"/>
              </w:rPr>
            </w:pPr>
          </w:p>
        </w:tc>
        <w:tc>
          <w:tcPr>
            <w:tcW w:w="5529" w:type="dxa"/>
          </w:tcPr>
          <w:p w14:paraId="05DBCFB8" w14:textId="77777777" w:rsidR="0098479F" w:rsidRPr="000E42B9" w:rsidRDefault="0098479F" w:rsidP="006721B2">
            <w:pPr>
              <w:ind w:left="20" w:firstLine="720"/>
              <w:jc w:val="center"/>
              <w:rPr>
                <w:rFonts w:ascii="Times New Roman" w:hAnsi="Times New Roman"/>
                <w:b/>
                <w:bCs/>
                <w:color w:val="000000"/>
                <w:sz w:val="24"/>
                <w:szCs w:val="24"/>
              </w:rPr>
            </w:pPr>
            <w:r w:rsidRPr="000E42B9">
              <w:rPr>
                <w:rFonts w:ascii="Times New Roman" w:hAnsi="Times New Roman"/>
                <w:b/>
                <w:bCs/>
                <w:color w:val="000000"/>
                <w:sz w:val="24"/>
                <w:szCs w:val="24"/>
              </w:rPr>
              <w:t>в дошкольном возрасте</w:t>
            </w:r>
          </w:p>
          <w:p w14:paraId="5CBC68AF" w14:textId="77777777" w:rsidR="0098479F" w:rsidRPr="000E42B9" w:rsidRDefault="0098479F" w:rsidP="000B1F8D">
            <w:pPr>
              <w:numPr>
                <w:ilvl w:val="0"/>
                <w:numId w:val="17"/>
              </w:numPr>
              <w:jc w:val="center"/>
              <w:rPr>
                <w:rFonts w:ascii="Times New Roman" w:hAnsi="Times New Roman"/>
                <w:b/>
                <w:bCs/>
                <w:color w:val="000000"/>
                <w:sz w:val="24"/>
                <w:szCs w:val="24"/>
                <w:lang w:eastAsia="en-US"/>
              </w:rPr>
            </w:pPr>
            <w:r w:rsidRPr="000E42B9">
              <w:rPr>
                <w:rFonts w:ascii="Times New Roman" w:hAnsi="Times New Roman"/>
                <w:b/>
                <w:bCs/>
                <w:color w:val="000000"/>
                <w:sz w:val="24"/>
                <w:szCs w:val="24"/>
                <w:lang w:eastAsia="en-US"/>
              </w:rPr>
              <w:t>года - 8 лет)</w:t>
            </w:r>
          </w:p>
          <w:p w14:paraId="4308ED2C" w14:textId="77777777" w:rsidR="0098479F" w:rsidRPr="000E42B9" w:rsidRDefault="0098479F" w:rsidP="006721B2">
            <w:pPr>
              <w:ind w:right="20"/>
              <w:jc w:val="center"/>
              <w:rPr>
                <w:rFonts w:ascii="Times New Roman" w:hAnsi="Times New Roman"/>
                <w:b/>
                <w:bCs/>
                <w:color w:val="000000"/>
                <w:sz w:val="24"/>
                <w:szCs w:val="24"/>
              </w:rPr>
            </w:pPr>
          </w:p>
        </w:tc>
      </w:tr>
      <w:tr w:rsidR="0098479F" w:rsidRPr="000E42B9" w14:paraId="1133F4CA" w14:textId="77777777" w:rsidTr="00510389">
        <w:trPr>
          <w:trHeight w:val="1799"/>
        </w:trPr>
        <w:tc>
          <w:tcPr>
            <w:tcW w:w="4511" w:type="dxa"/>
          </w:tcPr>
          <w:p w14:paraId="5F0C1D30"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1.Ситуативно-деловое общение со взрослым и эмоционально-практическое со сверстниками под руководством взрослого.</w:t>
            </w:r>
          </w:p>
          <w:p w14:paraId="6EC894B9" w14:textId="77777777" w:rsidR="0098479F" w:rsidRPr="000E42B9" w:rsidRDefault="0098479F" w:rsidP="006721B2">
            <w:pPr>
              <w:ind w:left="40" w:right="20"/>
              <w:jc w:val="both"/>
              <w:rPr>
                <w:rFonts w:ascii="Times New Roman" w:hAnsi="Times New Roman"/>
                <w:color w:val="000000"/>
                <w:sz w:val="24"/>
                <w:szCs w:val="24"/>
              </w:rPr>
            </w:pPr>
          </w:p>
        </w:tc>
        <w:tc>
          <w:tcPr>
            <w:tcW w:w="5529" w:type="dxa"/>
          </w:tcPr>
          <w:p w14:paraId="1FFE78B1"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1.Общение со взрослым:</w:t>
            </w:r>
          </w:p>
          <w:p w14:paraId="0068DEF8"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-ситуативно-деловое,</w:t>
            </w:r>
          </w:p>
          <w:p w14:paraId="523E7A34"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-внеситуативно-познавательное,</w:t>
            </w:r>
          </w:p>
          <w:p w14:paraId="41E2F9E1"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-внеситуативно-личностное.</w:t>
            </w:r>
          </w:p>
          <w:p w14:paraId="3B98FE90"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Общение со сверстниками:</w:t>
            </w:r>
          </w:p>
          <w:p w14:paraId="776A9B46"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 xml:space="preserve">-ситуативно-деловое, </w:t>
            </w:r>
          </w:p>
          <w:p w14:paraId="086476F3" w14:textId="7198272B" w:rsidR="0098479F" w:rsidRPr="000E42B9" w:rsidRDefault="00F75620" w:rsidP="00F75620">
            <w:pPr>
              <w:ind w:left="20" w:right="20"/>
              <w:jc w:val="both"/>
              <w:rPr>
                <w:rFonts w:ascii="Times New Roman" w:hAnsi="Times New Roman"/>
                <w:color w:val="000000"/>
                <w:sz w:val="24"/>
                <w:szCs w:val="24"/>
              </w:rPr>
            </w:pPr>
            <w:r>
              <w:rPr>
                <w:rFonts w:ascii="Times New Roman" w:hAnsi="Times New Roman"/>
                <w:color w:val="000000"/>
                <w:sz w:val="24"/>
                <w:szCs w:val="24"/>
              </w:rPr>
              <w:t>- внеситуативно- деловое.</w:t>
            </w:r>
          </w:p>
        </w:tc>
      </w:tr>
      <w:tr w:rsidR="0098479F" w:rsidRPr="000E42B9" w14:paraId="50F1FEF1" w14:textId="77777777" w:rsidTr="00CC7F89">
        <w:trPr>
          <w:trHeight w:val="1154"/>
        </w:trPr>
        <w:tc>
          <w:tcPr>
            <w:tcW w:w="4511" w:type="dxa"/>
          </w:tcPr>
          <w:p w14:paraId="114298D1"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2.Двигательная деятельность:</w:t>
            </w:r>
          </w:p>
          <w:p w14:paraId="42ED3C94"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-основные движения,</w:t>
            </w:r>
          </w:p>
          <w:p w14:paraId="2239CB84"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 xml:space="preserve">-общеразвивающие упражнения, </w:t>
            </w:r>
          </w:p>
          <w:p w14:paraId="48657462" w14:textId="781993DB" w:rsidR="0098479F" w:rsidRPr="000E42B9" w:rsidRDefault="0098479F" w:rsidP="00CC7F89">
            <w:pPr>
              <w:ind w:left="40" w:right="20"/>
              <w:jc w:val="both"/>
              <w:rPr>
                <w:rFonts w:ascii="Times New Roman" w:hAnsi="Times New Roman"/>
                <w:color w:val="000000"/>
                <w:sz w:val="24"/>
                <w:szCs w:val="24"/>
              </w:rPr>
            </w:pPr>
            <w:r w:rsidRPr="000E42B9">
              <w:rPr>
                <w:rFonts w:ascii="Times New Roman" w:hAnsi="Times New Roman"/>
                <w:color w:val="000000"/>
                <w:sz w:val="24"/>
                <w:szCs w:val="24"/>
              </w:rPr>
              <w:t>-простые подвижные игры.</w:t>
            </w:r>
          </w:p>
        </w:tc>
        <w:tc>
          <w:tcPr>
            <w:tcW w:w="5529" w:type="dxa"/>
          </w:tcPr>
          <w:p w14:paraId="772E9FBA"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2.Двигательная деятельность:</w:t>
            </w:r>
          </w:p>
          <w:p w14:paraId="52B29163"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 xml:space="preserve">-основные виды движений, </w:t>
            </w:r>
          </w:p>
          <w:p w14:paraId="278075AF"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 xml:space="preserve">-общеразвивающие и спортивные упражнения, </w:t>
            </w:r>
          </w:p>
          <w:p w14:paraId="6524D450" w14:textId="0C4F5E77" w:rsidR="0098479F" w:rsidRPr="000E42B9" w:rsidRDefault="0098479F" w:rsidP="00F75620">
            <w:pPr>
              <w:ind w:left="20" w:right="20"/>
              <w:jc w:val="both"/>
              <w:rPr>
                <w:rFonts w:ascii="Times New Roman" w:hAnsi="Times New Roman"/>
                <w:color w:val="000000"/>
                <w:sz w:val="24"/>
                <w:szCs w:val="24"/>
              </w:rPr>
            </w:pPr>
            <w:r w:rsidRPr="000E42B9">
              <w:rPr>
                <w:rFonts w:ascii="Times New Roman" w:hAnsi="Times New Roman"/>
                <w:color w:val="000000"/>
                <w:sz w:val="24"/>
                <w:szCs w:val="24"/>
              </w:rPr>
              <w:t>-подвижные и эл</w:t>
            </w:r>
            <w:r w:rsidR="00F75620">
              <w:rPr>
                <w:rFonts w:ascii="Times New Roman" w:hAnsi="Times New Roman"/>
                <w:color w:val="000000"/>
                <w:sz w:val="24"/>
                <w:szCs w:val="24"/>
              </w:rPr>
              <w:t>ементы спортивных игр и</w:t>
            </w:r>
            <w:r w:rsidR="00510389">
              <w:rPr>
                <w:rFonts w:ascii="Times New Roman" w:hAnsi="Times New Roman"/>
                <w:color w:val="000000"/>
                <w:sz w:val="24"/>
                <w:szCs w:val="24"/>
              </w:rPr>
              <w:t xml:space="preserve"> </w:t>
            </w:r>
            <w:r w:rsidR="00F75620">
              <w:rPr>
                <w:rFonts w:ascii="Times New Roman" w:hAnsi="Times New Roman"/>
                <w:color w:val="000000"/>
                <w:sz w:val="24"/>
                <w:szCs w:val="24"/>
              </w:rPr>
              <w:t xml:space="preserve"> другие.</w:t>
            </w:r>
          </w:p>
        </w:tc>
      </w:tr>
      <w:tr w:rsidR="0098479F" w:rsidRPr="000E42B9" w14:paraId="02B75D48" w14:textId="77777777" w:rsidTr="000A445F">
        <w:trPr>
          <w:trHeight w:val="1166"/>
        </w:trPr>
        <w:tc>
          <w:tcPr>
            <w:tcW w:w="4511" w:type="dxa"/>
          </w:tcPr>
          <w:p w14:paraId="6ECE4362" w14:textId="77777777" w:rsidR="0098479F" w:rsidRPr="000E42B9" w:rsidRDefault="0098479F" w:rsidP="006721B2">
            <w:pPr>
              <w:ind w:left="40"/>
              <w:jc w:val="both"/>
              <w:rPr>
                <w:rFonts w:ascii="Times New Roman" w:hAnsi="Times New Roman"/>
                <w:color w:val="000000"/>
                <w:sz w:val="24"/>
                <w:szCs w:val="24"/>
              </w:rPr>
            </w:pPr>
            <w:r w:rsidRPr="000E42B9">
              <w:rPr>
                <w:rFonts w:ascii="Times New Roman" w:hAnsi="Times New Roman"/>
                <w:color w:val="000000"/>
                <w:sz w:val="24"/>
                <w:szCs w:val="24"/>
              </w:rPr>
              <w:t>3.Речевая:</w:t>
            </w:r>
          </w:p>
          <w:p w14:paraId="79FBECA7" w14:textId="77777777" w:rsidR="0098479F" w:rsidRPr="000E42B9" w:rsidRDefault="0098479F" w:rsidP="006721B2">
            <w:pPr>
              <w:ind w:left="40"/>
              <w:jc w:val="both"/>
              <w:rPr>
                <w:rFonts w:ascii="Times New Roman" w:hAnsi="Times New Roman"/>
                <w:color w:val="000000"/>
                <w:sz w:val="24"/>
                <w:szCs w:val="24"/>
              </w:rPr>
            </w:pPr>
            <w:r w:rsidRPr="000E42B9">
              <w:rPr>
                <w:rFonts w:ascii="Times New Roman" w:hAnsi="Times New Roman"/>
                <w:color w:val="000000"/>
                <w:sz w:val="24"/>
                <w:szCs w:val="24"/>
              </w:rPr>
              <w:t xml:space="preserve">-понимание речи взрослого, </w:t>
            </w:r>
          </w:p>
          <w:p w14:paraId="50B2ABCB" w14:textId="77777777" w:rsidR="0098479F" w:rsidRPr="000E42B9" w:rsidRDefault="0098479F" w:rsidP="006721B2">
            <w:pPr>
              <w:ind w:left="40"/>
              <w:jc w:val="both"/>
              <w:rPr>
                <w:rFonts w:ascii="Times New Roman" w:hAnsi="Times New Roman"/>
                <w:color w:val="000000"/>
                <w:sz w:val="24"/>
                <w:szCs w:val="24"/>
              </w:rPr>
            </w:pPr>
            <w:r w:rsidRPr="000E42B9">
              <w:rPr>
                <w:rFonts w:ascii="Times New Roman" w:hAnsi="Times New Roman"/>
                <w:color w:val="000000"/>
                <w:sz w:val="24"/>
                <w:szCs w:val="24"/>
              </w:rPr>
              <w:t xml:space="preserve">- слушание и понимание стихов, </w:t>
            </w:r>
          </w:p>
          <w:p w14:paraId="3EBAAA83" w14:textId="4C0E4BAB" w:rsidR="0098479F" w:rsidRPr="000E42B9" w:rsidRDefault="000A445F" w:rsidP="000A445F">
            <w:pPr>
              <w:ind w:left="40"/>
              <w:jc w:val="both"/>
              <w:rPr>
                <w:rFonts w:ascii="Times New Roman" w:hAnsi="Times New Roman"/>
                <w:color w:val="000000"/>
                <w:sz w:val="24"/>
                <w:szCs w:val="24"/>
              </w:rPr>
            </w:pPr>
            <w:r>
              <w:rPr>
                <w:rFonts w:ascii="Times New Roman" w:hAnsi="Times New Roman"/>
                <w:color w:val="000000"/>
                <w:sz w:val="24"/>
                <w:szCs w:val="24"/>
              </w:rPr>
              <w:t>-активная речь.</w:t>
            </w:r>
          </w:p>
        </w:tc>
        <w:tc>
          <w:tcPr>
            <w:tcW w:w="5529" w:type="dxa"/>
          </w:tcPr>
          <w:p w14:paraId="1A2C2D8C"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3.Речевая:</w:t>
            </w:r>
          </w:p>
          <w:p w14:paraId="2BDC120D"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 xml:space="preserve">-слушание речи взрослого и сверстников, </w:t>
            </w:r>
          </w:p>
          <w:p w14:paraId="777FF3C2" w14:textId="72CE1630" w:rsidR="0098479F" w:rsidRPr="000E42B9" w:rsidRDefault="0098479F" w:rsidP="00F75620">
            <w:pPr>
              <w:ind w:left="20" w:right="20"/>
              <w:jc w:val="both"/>
              <w:rPr>
                <w:rFonts w:ascii="Times New Roman" w:hAnsi="Times New Roman"/>
                <w:color w:val="000000"/>
                <w:sz w:val="24"/>
                <w:szCs w:val="24"/>
              </w:rPr>
            </w:pPr>
            <w:r w:rsidRPr="000E42B9">
              <w:rPr>
                <w:rFonts w:ascii="Times New Roman" w:hAnsi="Times New Roman"/>
                <w:color w:val="000000"/>
                <w:sz w:val="24"/>
                <w:szCs w:val="24"/>
              </w:rPr>
              <w:t>-активная диало</w:t>
            </w:r>
            <w:r w:rsidR="00F75620">
              <w:rPr>
                <w:rFonts w:ascii="Times New Roman" w:hAnsi="Times New Roman"/>
                <w:color w:val="000000"/>
                <w:sz w:val="24"/>
                <w:szCs w:val="24"/>
              </w:rPr>
              <w:t>гическая и монологическая речь.</w:t>
            </w:r>
          </w:p>
        </w:tc>
      </w:tr>
      <w:tr w:rsidR="0098479F" w:rsidRPr="000E42B9" w14:paraId="7D123EE4" w14:textId="77777777" w:rsidTr="000A445F">
        <w:trPr>
          <w:trHeight w:val="418"/>
        </w:trPr>
        <w:tc>
          <w:tcPr>
            <w:tcW w:w="4511" w:type="dxa"/>
          </w:tcPr>
          <w:p w14:paraId="4F8233C0"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4.Музыкальная деятельность:</w:t>
            </w:r>
          </w:p>
          <w:p w14:paraId="5108271D"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 xml:space="preserve">-слушание музыки </w:t>
            </w:r>
          </w:p>
          <w:p w14:paraId="40D176A0"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 xml:space="preserve">-исполнительство, </w:t>
            </w:r>
          </w:p>
          <w:p w14:paraId="3EC0B1F7"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-музыкально-ритмические движения.</w:t>
            </w:r>
          </w:p>
        </w:tc>
        <w:tc>
          <w:tcPr>
            <w:tcW w:w="5529" w:type="dxa"/>
          </w:tcPr>
          <w:p w14:paraId="01782268"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4.Музыкальная деятельность:</w:t>
            </w:r>
          </w:p>
          <w:p w14:paraId="78CCA2CE"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 xml:space="preserve">-слушание и понимание музыкальных произведений, </w:t>
            </w:r>
          </w:p>
          <w:p w14:paraId="5D8EAD6D"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 xml:space="preserve">-пение, </w:t>
            </w:r>
          </w:p>
          <w:p w14:paraId="45A005E4"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 xml:space="preserve">-музыкально-ритмические движения, </w:t>
            </w:r>
          </w:p>
          <w:p w14:paraId="7CEBCC86" w14:textId="3C3AE909" w:rsidR="0098479F" w:rsidRPr="000E42B9" w:rsidRDefault="0098479F" w:rsidP="002C40FA">
            <w:pPr>
              <w:ind w:left="20" w:right="20"/>
              <w:jc w:val="both"/>
              <w:rPr>
                <w:rFonts w:ascii="Times New Roman" w:hAnsi="Times New Roman"/>
                <w:color w:val="000000"/>
                <w:sz w:val="24"/>
                <w:szCs w:val="24"/>
              </w:rPr>
            </w:pPr>
            <w:r w:rsidRPr="000E42B9">
              <w:rPr>
                <w:rFonts w:ascii="Times New Roman" w:hAnsi="Times New Roman"/>
                <w:color w:val="000000"/>
                <w:sz w:val="24"/>
                <w:szCs w:val="24"/>
              </w:rPr>
              <w:t>-игра на детских музыкальных инструментах.</w:t>
            </w:r>
          </w:p>
        </w:tc>
      </w:tr>
      <w:tr w:rsidR="0098479F" w:rsidRPr="000E42B9" w14:paraId="17758182" w14:textId="77777777" w:rsidTr="00510389">
        <w:tc>
          <w:tcPr>
            <w:tcW w:w="4511" w:type="dxa"/>
          </w:tcPr>
          <w:p w14:paraId="4003A7BD"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5.Предметная деятельность:</w:t>
            </w:r>
          </w:p>
          <w:p w14:paraId="6746E1B0"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lastRenderedPageBreak/>
              <w:t>-орудийно-предметные действия - ест ложкой, пьет из кружки и другое.</w:t>
            </w:r>
          </w:p>
        </w:tc>
        <w:tc>
          <w:tcPr>
            <w:tcW w:w="5529" w:type="dxa"/>
            <w:shd w:val="clear" w:color="auto" w:fill="auto"/>
          </w:tcPr>
          <w:p w14:paraId="254D0996"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lastRenderedPageBreak/>
              <w:t>-</w:t>
            </w:r>
          </w:p>
        </w:tc>
      </w:tr>
      <w:tr w:rsidR="0098479F" w:rsidRPr="000E42B9" w14:paraId="57A5AE6A" w14:textId="77777777" w:rsidTr="00510389">
        <w:tc>
          <w:tcPr>
            <w:tcW w:w="4511" w:type="dxa"/>
          </w:tcPr>
          <w:p w14:paraId="11F60CAE"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lastRenderedPageBreak/>
              <w:t>6.</w:t>
            </w:r>
            <w:r w:rsidRPr="000E42B9">
              <w:rPr>
                <w:rFonts w:ascii="Times New Roman" w:hAnsi="Times New Roman"/>
                <w:sz w:val="24"/>
                <w:szCs w:val="24"/>
              </w:rPr>
              <w:t>И</w:t>
            </w:r>
            <w:r w:rsidRPr="000E42B9">
              <w:rPr>
                <w:rFonts w:ascii="Times New Roman" w:hAnsi="Times New Roman"/>
                <w:color w:val="000000"/>
                <w:sz w:val="24"/>
                <w:szCs w:val="24"/>
              </w:rPr>
              <w:t>гровая деятельность:</w:t>
            </w:r>
          </w:p>
          <w:p w14:paraId="27512862"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-отобразительная,</w:t>
            </w:r>
          </w:p>
          <w:p w14:paraId="6F8701C7"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-сюжетно-отобразительная,</w:t>
            </w:r>
          </w:p>
          <w:p w14:paraId="295C28C1"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-игры с дидактическими игрушками.</w:t>
            </w:r>
          </w:p>
        </w:tc>
        <w:tc>
          <w:tcPr>
            <w:tcW w:w="5529" w:type="dxa"/>
            <w:shd w:val="clear" w:color="auto" w:fill="auto"/>
          </w:tcPr>
          <w:p w14:paraId="4F943886"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5.Игровая деятельность:</w:t>
            </w:r>
          </w:p>
          <w:p w14:paraId="0449404E"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 xml:space="preserve">-сюжетно-ролевая, </w:t>
            </w:r>
          </w:p>
          <w:p w14:paraId="093498BA"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 xml:space="preserve">-театрализованная, </w:t>
            </w:r>
          </w:p>
          <w:p w14:paraId="41D3C760"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 xml:space="preserve">-режиссерская, </w:t>
            </w:r>
          </w:p>
          <w:p w14:paraId="7494835E"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 xml:space="preserve">-строительно-конструктивная, </w:t>
            </w:r>
          </w:p>
          <w:p w14:paraId="008090A8"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 xml:space="preserve">-дидактическая, </w:t>
            </w:r>
          </w:p>
          <w:p w14:paraId="5F3A38E6"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-подвижная и другие.</w:t>
            </w:r>
          </w:p>
        </w:tc>
      </w:tr>
      <w:tr w:rsidR="0098479F" w:rsidRPr="000E42B9" w14:paraId="0726246A" w14:textId="77777777" w:rsidTr="00510389">
        <w:tc>
          <w:tcPr>
            <w:tcW w:w="4511" w:type="dxa"/>
            <w:shd w:val="clear" w:color="auto" w:fill="auto"/>
          </w:tcPr>
          <w:p w14:paraId="0A20FC2B"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7.Экспериментирование с материалами и веществами (песок, вода, тесто и другие).</w:t>
            </w:r>
          </w:p>
        </w:tc>
        <w:tc>
          <w:tcPr>
            <w:tcW w:w="5529" w:type="dxa"/>
          </w:tcPr>
          <w:p w14:paraId="2E76A110" w14:textId="77777777" w:rsidR="0098479F" w:rsidRDefault="0098479F" w:rsidP="006721B2">
            <w:pPr>
              <w:ind w:right="20"/>
              <w:jc w:val="both"/>
              <w:rPr>
                <w:rFonts w:ascii="Times New Roman" w:hAnsi="Times New Roman"/>
                <w:color w:val="000000"/>
                <w:sz w:val="24"/>
                <w:szCs w:val="24"/>
              </w:rPr>
            </w:pPr>
            <w:r w:rsidRPr="000E42B9">
              <w:rPr>
                <w:rFonts w:ascii="Times New Roman" w:hAnsi="Times New Roman"/>
                <w:color w:val="000000"/>
                <w:sz w:val="24"/>
                <w:szCs w:val="24"/>
              </w:rPr>
              <w:t>6.Познавательно-исследовательская дея</w:t>
            </w:r>
            <w:r w:rsidR="00433442">
              <w:rPr>
                <w:rFonts w:ascii="Times New Roman" w:hAnsi="Times New Roman"/>
                <w:color w:val="000000"/>
                <w:sz w:val="24"/>
                <w:szCs w:val="24"/>
              </w:rPr>
              <w:t>тельность и экспериментирование:</w:t>
            </w:r>
          </w:p>
          <w:p w14:paraId="180DB96F" w14:textId="77777777" w:rsidR="00C622E8" w:rsidRDefault="00C622E8" w:rsidP="00C622E8">
            <w:pPr>
              <w:ind w:right="20"/>
              <w:jc w:val="both"/>
              <w:rPr>
                <w:rFonts w:ascii="Times New Roman" w:hAnsi="Times New Roman"/>
                <w:color w:val="000000"/>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Наблюдение</w:t>
            </w:r>
          </w:p>
          <w:p w14:paraId="618F89E6" w14:textId="77777777" w:rsidR="00C622E8" w:rsidRPr="00C622E8" w:rsidRDefault="00C622E8" w:rsidP="00C622E8">
            <w:pPr>
              <w:ind w:right="20"/>
              <w:jc w:val="both"/>
              <w:rPr>
                <w:rFonts w:ascii="Times New Roman" w:hAnsi="Times New Roman"/>
                <w:color w:val="000000"/>
                <w:sz w:val="24"/>
                <w:szCs w:val="24"/>
              </w:rPr>
            </w:pPr>
            <w:r>
              <w:rPr>
                <w:rFonts w:ascii="Times New Roman" w:hAnsi="Times New Roman"/>
                <w:color w:val="000000"/>
                <w:sz w:val="24"/>
                <w:szCs w:val="24"/>
              </w:rPr>
              <w:t>-</w:t>
            </w:r>
            <w:r w:rsidRPr="00C622E8">
              <w:rPr>
                <w:rFonts w:ascii="Times New Roman" w:hAnsi="Times New Roman"/>
                <w:color w:val="000000"/>
                <w:sz w:val="24"/>
                <w:szCs w:val="24"/>
              </w:rPr>
              <w:t>Экскурсии</w:t>
            </w:r>
          </w:p>
          <w:p w14:paraId="7F9EB463" w14:textId="77777777" w:rsidR="0010616F" w:rsidRDefault="00C622E8" w:rsidP="00C622E8">
            <w:pPr>
              <w:ind w:right="20"/>
              <w:jc w:val="both"/>
              <w:rPr>
                <w:rFonts w:ascii="Times New Roman" w:hAnsi="Times New Roman"/>
                <w:color w:val="000000"/>
                <w:sz w:val="24"/>
                <w:szCs w:val="24"/>
              </w:rPr>
            </w:pPr>
            <w:r w:rsidRPr="00C622E8">
              <w:rPr>
                <w:rFonts w:ascii="Times New Roman" w:hAnsi="Times New Roman"/>
                <w:color w:val="000000"/>
                <w:sz w:val="24"/>
                <w:szCs w:val="24"/>
              </w:rPr>
              <w:t xml:space="preserve">Решение проблемных ситуаций </w:t>
            </w:r>
          </w:p>
          <w:p w14:paraId="5AAA2DB2" w14:textId="37FCFDBB" w:rsidR="00433442" w:rsidRDefault="00433442" w:rsidP="00C622E8">
            <w:pPr>
              <w:ind w:right="20"/>
              <w:jc w:val="both"/>
              <w:rPr>
                <w:rFonts w:ascii="Times New Roman" w:hAnsi="Times New Roman"/>
                <w:color w:val="000000"/>
                <w:sz w:val="24"/>
                <w:szCs w:val="24"/>
              </w:rPr>
            </w:pPr>
            <w:r>
              <w:rPr>
                <w:rFonts w:ascii="Times New Roman" w:hAnsi="Times New Roman"/>
                <w:color w:val="000000"/>
                <w:sz w:val="24"/>
                <w:szCs w:val="24"/>
              </w:rPr>
              <w:t>-</w:t>
            </w:r>
            <w:r w:rsidR="00C622E8" w:rsidRPr="00C622E8">
              <w:rPr>
                <w:rFonts w:ascii="Times New Roman" w:hAnsi="Times New Roman"/>
                <w:color w:val="000000"/>
                <w:sz w:val="24"/>
                <w:szCs w:val="24"/>
              </w:rPr>
              <w:t xml:space="preserve">Экспериментирование </w:t>
            </w:r>
          </w:p>
          <w:p w14:paraId="4DA7EA24" w14:textId="77777777" w:rsidR="00433442" w:rsidRDefault="00433442" w:rsidP="00C622E8">
            <w:pPr>
              <w:ind w:right="20"/>
              <w:jc w:val="both"/>
              <w:rPr>
                <w:rFonts w:ascii="Times New Roman" w:hAnsi="Times New Roman"/>
                <w:color w:val="000000"/>
                <w:sz w:val="24"/>
                <w:szCs w:val="24"/>
              </w:rPr>
            </w:pPr>
            <w:r>
              <w:rPr>
                <w:rFonts w:ascii="Times New Roman" w:hAnsi="Times New Roman"/>
                <w:color w:val="000000"/>
                <w:sz w:val="24"/>
                <w:szCs w:val="24"/>
              </w:rPr>
              <w:t>-</w:t>
            </w:r>
            <w:r w:rsidR="00C622E8" w:rsidRPr="00C622E8">
              <w:rPr>
                <w:rFonts w:ascii="Times New Roman" w:hAnsi="Times New Roman"/>
                <w:color w:val="000000"/>
                <w:sz w:val="24"/>
                <w:szCs w:val="24"/>
              </w:rPr>
              <w:t xml:space="preserve">Коллекционирование </w:t>
            </w:r>
          </w:p>
          <w:p w14:paraId="3DCE572C" w14:textId="77777777" w:rsidR="00C622E8" w:rsidRPr="00C622E8" w:rsidRDefault="00433442" w:rsidP="00C622E8">
            <w:pPr>
              <w:ind w:right="20"/>
              <w:jc w:val="both"/>
              <w:rPr>
                <w:rFonts w:ascii="Times New Roman" w:hAnsi="Times New Roman"/>
                <w:color w:val="000000"/>
                <w:sz w:val="24"/>
                <w:szCs w:val="24"/>
              </w:rPr>
            </w:pPr>
            <w:r>
              <w:rPr>
                <w:rFonts w:ascii="Times New Roman" w:hAnsi="Times New Roman"/>
                <w:color w:val="000000"/>
                <w:sz w:val="24"/>
                <w:szCs w:val="24"/>
              </w:rPr>
              <w:t>-</w:t>
            </w:r>
            <w:r w:rsidR="00C622E8" w:rsidRPr="00C622E8">
              <w:rPr>
                <w:rFonts w:ascii="Times New Roman" w:hAnsi="Times New Roman"/>
                <w:color w:val="000000"/>
                <w:sz w:val="24"/>
                <w:szCs w:val="24"/>
              </w:rPr>
              <w:t>Моделирование</w:t>
            </w:r>
          </w:p>
          <w:p w14:paraId="2FF302A2" w14:textId="77777777" w:rsidR="00433442" w:rsidRDefault="00433442" w:rsidP="00C622E8">
            <w:pPr>
              <w:ind w:right="20"/>
              <w:jc w:val="both"/>
              <w:rPr>
                <w:rFonts w:ascii="Times New Roman" w:hAnsi="Times New Roman"/>
                <w:color w:val="000000"/>
                <w:sz w:val="24"/>
                <w:szCs w:val="24"/>
              </w:rPr>
            </w:pPr>
            <w:r>
              <w:rPr>
                <w:rFonts w:ascii="Times New Roman" w:hAnsi="Times New Roman"/>
                <w:color w:val="000000"/>
                <w:sz w:val="24"/>
                <w:szCs w:val="24"/>
              </w:rPr>
              <w:t>-</w:t>
            </w:r>
            <w:r w:rsidR="00C622E8" w:rsidRPr="00C622E8">
              <w:rPr>
                <w:rFonts w:ascii="Times New Roman" w:hAnsi="Times New Roman"/>
                <w:color w:val="000000"/>
                <w:sz w:val="24"/>
                <w:szCs w:val="24"/>
              </w:rPr>
              <w:t xml:space="preserve">Реализация проекта </w:t>
            </w:r>
          </w:p>
          <w:p w14:paraId="18B8DDEA" w14:textId="77777777" w:rsidR="00C622E8" w:rsidRPr="000E42B9" w:rsidRDefault="00433442" w:rsidP="00C622E8">
            <w:pPr>
              <w:ind w:right="20"/>
              <w:jc w:val="both"/>
              <w:rPr>
                <w:rFonts w:ascii="Times New Roman" w:hAnsi="Times New Roman"/>
                <w:color w:val="000000"/>
                <w:sz w:val="24"/>
                <w:szCs w:val="24"/>
              </w:rPr>
            </w:pPr>
            <w:r>
              <w:rPr>
                <w:rFonts w:ascii="Times New Roman" w:hAnsi="Times New Roman"/>
                <w:color w:val="000000"/>
                <w:sz w:val="24"/>
                <w:szCs w:val="24"/>
              </w:rPr>
              <w:t>-</w:t>
            </w:r>
            <w:r w:rsidR="00C622E8" w:rsidRPr="00C622E8">
              <w:rPr>
                <w:rFonts w:ascii="Times New Roman" w:hAnsi="Times New Roman"/>
                <w:color w:val="000000"/>
                <w:sz w:val="24"/>
                <w:szCs w:val="24"/>
              </w:rPr>
              <w:t>Игры с правилами</w:t>
            </w:r>
          </w:p>
        </w:tc>
      </w:tr>
      <w:tr w:rsidR="0098479F" w:rsidRPr="000E42B9" w14:paraId="3F93A3D8" w14:textId="77777777" w:rsidTr="00510389">
        <w:tc>
          <w:tcPr>
            <w:tcW w:w="4511" w:type="dxa"/>
          </w:tcPr>
          <w:p w14:paraId="5D4FB825"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8.Изобразительная деятельность (рисование, лепка) и конструирование из мелкого и крупного строительного материала.</w:t>
            </w:r>
          </w:p>
        </w:tc>
        <w:tc>
          <w:tcPr>
            <w:tcW w:w="5529" w:type="dxa"/>
          </w:tcPr>
          <w:p w14:paraId="565841C6" w14:textId="77777777" w:rsidR="0098479F" w:rsidRDefault="0098479F" w:rsidP="006721B2">
            <w:pPr>
              <w:ind w:left="20" w:right="20"/>
              <w:rPr>
                <w:rFonts w:ascii="Times New Roman" w:hAnsi="Times New Roman"/>
                <w:color w:val="000000"/>
                <w:sz w:val="24"/>
                <w:szCs w:val="24"/>
              </w:rPr>
            </w:pPr>
            <w:r w:rsidRPr="000E42B9">
              <w:rPr>
                <w:rFonts w:ascii="Times New Roman" w:hAnsi="Times New Roman"/>
                <w:color w:val="000000"/>
                <w:sz w:val="24"/>
                <w:szCs w:val="24"/>
              </w:rPr>
              <w:t>7.Изобразительная деятельность (рисование, лепка, аппликация) и конструирование из разных материалов по образцу, условию и замыслу ребёнка.</w:t>
            </w:r>
          </w:p>
          <w:p w14:paraId="12E03D12" w14:textId="77777777" w:rsidR="00433442" w:rsidRPr="000E42B9" w:rsidRDefault="00433442" w:rsidP="006721B2">
            <w:pPr>
              <w:ind w:left="20" w:right="20"/>
              <w:rPr>
                <w:rFonts w:ascii="Times New Roman" w:hAnsi="Times New Roman"/>
                <w:color w:val="000000"/>
                <w:sz w:val="24"/>
                <w:szCs w:val="24"/>
              </w:rPr>
            </w:pPr>
            <w:r w:rsidRPr="00433442">
              <w:rPr>
                <w:rFonts w:ascii="Times New Roman" w:hAnsi="Times New Roman"/>
                <w:color w:val="000000"/>
                <w:sz w:val="24"/>
                <w:szCs w:val="24"/>
              </w:rPr>
              <w:t>Мастерская по изготовлению продуктов детского творчества</w:t>
            </w:r>
          </w:p>
        </w:tc>
      </w:tr>
      <w:tr w:rsidR="0098479F" w:rsidRPr="000E42B9" w14:paraId="468C9499" w14:textId="77777777" w:rsidTr="00510389">
        <w:tc>
          <w:tcPr>
            <w:tcW w:w="4511" w:type="dxa"/>
            <w:shd w:val="clear" w:color="auto" w:fill="auto"/>
          </w:tcPr>
          <w:p w14:paraId="1E017A2D"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9.Самообслуживание и элементарные трудовые действия:</w:t>
            </w:r>
          </w:p>
          <w:p w14:paraId="39B8C89F"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 xml:space="preserve">-убирает игрушки, </w:t>
            </w:r>
          </w:p>
          <w:p w14:paraId="00F53F0D"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 xml:space="preserve">-подметает веником, </w:t>
            </w:r>
          </w:p>
          <w:p w14:paraId="5B808D8B"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-поливает цветы из лейки и другое.</w:t>
            </w:r>
          </w:p>
        </w:tc>
        <w:tc>
          <w:tcPr>
            <w:tcW w:w="5529" w:type="dxa"/>
          </w:tcPr>
          <w:p w14:paraId="6DC2F3B2"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8.Элементарная трудовая деятельность:</w:t>
            </w:r>
          </w:p>
          <w:p w14:paraId="6B0BF609" w14:textId="77777777" w:rsidR="0098479F" w:rsidRPr="000E42B9" w:rsidRDefault="00433442" w:rsidP="006721B2">
            <w:pPr>
              <w:ind w:left="20" w:right="20"/>
              <w:jc w:val="both"/>
              <w:rPr>
                <w:rFonts w:ascii="Times New Roman" w:hAnsi="Times New Roman"/>
                <w:color w:val="000000"/>
                <w:sz w:val="24"/>
                <w:szCs w:val="24"/>
              </w:rPr>
            </w:pPr>
            <w:r>
              <w:rPr>
                <w:rFonts w:ascii="Times New Roman" w:hAnsi="Times New Roman"/>
                <w:color w:val="000000"/>
                <w:sz w:val="24"/>
                <w:szCs w:val="24"/>
              </w:rPr>
              <w:t>-С</w:t>
            </w:r>
            <w:r w:rsidR="0098479F" w:rsidRPr="000E42B9">
              <w:rPr>
                <w:rFonts w:ascii="Times New Roman" w:hAnsi="Times New Roman"/>
                <w:color w:val="000000"/>
                <w:sz w:val="24"/>
                <w:szCs w:val="24"/>
              </w:rPr>
              <w:t>амообслуживание,</w:t>
            </w:r>
          </w:p>
          <w:p w14:paraId="44EAB992" w14:textId="77777777" w:rsidR="0098479F" w:rsidRPr="000E42B9" w:rsidRDefault="00433442" w:rsidP="006721B2">
            <w:pPr>
              <w:ind w:left="20" w:right="20"/>
              <w:jc w:val="both"/>
              <w:rPr>
                <w:rFonts w:ascii="Times New Roman" w:hAnsi="Times New Roman"/>
                <w:color w:val="000000"/>
                <w:sz w:val="24"/>
                <w:szCs w:val="24"/>
              </w:rPr>
            </w:pPr>
            <w:r>
              <w:rPr>
                <w:rFonts w:ascii="Times New Roman" w:hAnsi="Times New Roman"/>
                <w:color w:val="000000"/>
                <w:sz w:val="24"/>
                <w:szCs w:val="24"/>
              </w:rPr>
              <w:t>-Х</w:t>
            </w:r>
            <w:r w:rsidR="0098479F" w:rsidRPr="000E42B9">
              <w:rPr>
                <w:rFonts w:ascii="Times New Roman" w:hAnsi="Times New Roman"/>
                <w:color w:val="000000"/>
                <w:sz w:val="24"/>
                <w:szCs w:val="24"/>
              </w:rPr>
              <w:t>озяйственно-бытовой труд,</w:t>
            </w:r>
          </w:p>
          <w:p w14:paraId="7BDDEB14" w14:textId="77777777" w:rsidR="0098479F" w:rsidRPr="000E42B9" w:rsidRDefault="00433442" w:rsidP="006721B2">
            <w:pPr>
              <w:ind w:left="20" w:right="20"/>
              <w:jc w:val="both"/>
              <w:rPr>
                <w:rFonts w:ascii="Times New Roman" w:hAnsi="Times New Roman"/>
                <w:color w:val="000000"/>
                <w:sz w:val="24"/>
                <w:szCs w:val="24"/>
              </w:rPr>
            </w:pPr>
            <w:r>
              <w:rPr>
                <w:rFonts w:ascii="Times New Roman" w:hAnsi="Times New Roman"/>
                <w:color w:val="000000"/>
                <w:sz w:val="24"/>
                <w:szCs w:val="24"/>
              </w:rPr>
              <w:t>-Т</w:t>
            </w:r>
            <w:r w:rsidR="0098479F" w:rsidRPr="000E42B9">
              <w:rPr>
                <w:rFonts w:ascii="Times New Roman" w:hAnsi="Times New Roman"/>
                <w:color w:val="000000"/>
                <w:sz w:val="24"/>
                <w:szCs w:val="24"/>
              </w:rPr>
              <w:t xml:space="preserve">руд в природе, </w:t>
            </w:r>
          </w:p>
          <w:p w14:paraId="0B9064B1" w14:textId="77777777" w:rsidR="00433442" w:rsidRDefault="00433442" w:rsidP="00433442">
            <w:pPr>
              <w:ind w:left="20" w:right="20"/>
              <w:jc w:val="both"/>
            </w:pPr>
            <w:r>
              <w:rPr>
                <w:rFonts w:ascii="Times New Roman" w:hAnsi="Times New Roman"/>
                <w:color w:val="000000"/>
                <w:sz w:val="24"/>
                <w:szCs w:val="24"/>
              </w:rPr>
              <w:t>-Р</w:t>
            </w:r>
            <w:r w:rsidR="0098479F" w:rsidRPr="000E42B9">
              <w:rPr>
                <w:rFonts w:ascii="Times New Roman" w:hAnsi="Times New Roman"/>
                <w:color w:val="000000"/>
                <w:sz w:val="24"/>
                <w:szCs w:val="24"/>
              </w:rPr>
              <w:t>учной труд.</w:t>
            </w:r>
            <w:r>
              <w:t xml:space="preserve"> </w:t>
            </w:r>
          </w:p>
          <w:p w14:paraId="3D7388AF" w14:textId="77777777" w:rsidR="00433442" w:rsidRDefault="00433442" w:rsidP="00433442">
            <w:pPr>
              <w:ind w:left="20" w:right="20"/>
              <w:jc w:val="both"/>
              <w:rPr>
                <w:rFonts w:ascii="Times New Roman" w:hAnsi="Times New Roman"/>
                <w:color w:val="000000"/>
                <w:sz w:val="24"/>
                <w:szCs w:val="24"/>
              </w:rPr>
            </w:pPr>
            <w:r>
              <w:rPr>
                <w:rFonts w:ascii="Times New Roman" w:hAnsi="Times New Roman"/>
                <w:color w:val="000000"/>
                <w:sz w:val="24"/>
                <w:szCs w:val="24"/>
              </w:rPr>
              <w:t>-</w:t>
            </w:r>
            <w:r w:rsidRPr="00433442">
              <w:rPr>
                <w:rFonts w:ascii="Times New Roman" w:hAnsi="Times New Roman"/>
                <w:color w:val="000000"/>
                <w:sz w:val="24"/>
                <w:szCs w:val="24"/>
              </w:rPr>
              <w:t xml:space="preserve">Совместные действия </w:t>
            </w:r>
          </w:p>
          <w:p w14:paraId="144F65C3" w14:textId="77777777" w:rsidR="00433442" w:rsidRDefault="00433442" w:rsidP="00433442">
            <w:pPr>
              <w:ind w:left="20" w:right="20"/>
              <w:jc w:val="both"/>
              <w:rPr>
                <w:rFonts w:ascii="Times New Roman" w:hAnsi="Times New Roman"/>
                <w:color w:val="000000"/>
                <w:sz w:val="24"/>
                <w:szCs w:val="24"/>
              </w:rPr>
            </w:pPr>
            <w:r>
              <w:rPr>
                <w:rFonts w:ascii="Times New Roman" w:hAnsi="Times New Roman"/>
                <w:color w:val="000000"/>
                <w:sz w:val="24"/>
                <w:szCs w:val="24"/>
              </w:rPr>
              <w:t>-</w:t>
            </w:r>
            <w:r w:rsidRPr="00433442">
              <w:rPr>
                <w:rFonts w:ascii="Times New Roman" w:hAnsi="Times New Roman"/>
                <w:color w:val="000000"/>
                <w:sz w:val="24"/>
                <w:szCs w:val="24"/>
              </w:rPr>
              <w:t xml:space="preserve">Дежурство </w:t>
            </w:r>
          </w:p>
          <w:p w14:paraId="44FFA88E" w14:textId="77777777" w:rsidR="00433442" w:rsidRPr="00433442" w:rsidRDefault="00433442" w:rsidP="00433442">
            <w:pPr>
              <w:ind w:left="20" w:right="20"/>
              <w:jc w:val="both"/>
              <w:rPr>
                <w:rFonts w:ascii="Times New Roman" w:hAnsi="Times New Roman"/>
                <w:color w:val="000000"/>
                <w:sz w:val="24"/>
                <w:szCs w:val="24"/>
              </w:rPr>
            </w:pPr>
            <w:r>
              <w:rPr>
                <w:rFonts w:ascii="Times New Roman" w:hAnsi="Times New Roman"/>
                <w:color w:val="000000"/>
                <w:sz w:val="24"/>
                <w:szCs w:val="24"/>
              </w:rPr>
              <w:t>-</w:t>
            </w:r>
            <w:r w:rsidRPr="00433442">
              <w:rPr>
                <w:rFonts w:ascii="Times New Roman" w:hAnsi="Times New Roman"/>
                <w:color w:val="000000"/>
                <w:sz w:val="24"/>
                <w:szCs w:val="24"/>
              </w:rPr>
              <w:t>Поручение</w:t>
            </w:r>
          </w:p>
          <w:p w14:paraId="4B5CEA12" w14:textId="7C401CB0" w:rsidR="0098479F" w:rsidRPr="000E42B9" w:rsidRDefault="00433442" w:rsidP="00F75620">
            <w:pPr>
              <w:ind w:left="20" w:right="20"/>
              <w:jc w:val="both"/>
              <w:rPr>
                <w:rFonts w:ascii="Times New Roman" w:hAnsi="Times New Roman"/>
                <w:color w:val="000000"/>
                <w:sz w:val="24"/>
                <w:szCs w:val="24"/>
              </w:rPr>
            </w:pPr>
            <w:r>
              <w:rPr>
                <w:rFonts w:ascii="Times New Roman" w:hAnsi="Times New Roman"/>
                <w:color w:val="000000"/>
                <w:sz w:val="24"/>
                <w:szCs w:val="24"/>
              </w:rPr>
              <w:t>-</w:t>
            </w:r>
            <w:r w:rsidRPr="00433442">
              <w:rPr>
                <w:rFonts w:ascii="Times New Roman" w:hAnsi="Times New Roman"/>
                <w:color w:val="000000"/>
                <w:sz w:val="24"/>
                <w:szCs w:val="24"/>
              </w:rPr>
              <w:t>Реализация проекта</w:t>
            </w:r>
          </w:p>
        </w:tc>
      </w:tr>
      <w:tr w:rsidR="0098479F" w:rsidRPr="000E42B9" w14:paraId="7DD8CC52" w14:textId="77777777" w:rsidTr="00CC7F89">
        <w:trPr>
          <w:trHeight w:val="406"/>
        </w:trPr>
        <w:tc>
          <w:tcPr>
            <w:tcW w:w="4511" w:type="dxa"/>
          </w:tcPr>
          <w:p w14:paraId="1A2D862E" w14:textId="77777777" w:rsidR="0098479F" w:rsidRPr="000E42B9" w:rsidRDefault="0098479F" w:rsidP="006721B2">
            <w:pPr>
              <w:ind w:left="40" w:right="20"/>
              <w:rPr>
                <w:rFonts w:ascii="Times New Roman" w:hAnsi="Times New Roman"/>
                <w:b/>
                <w:bCs/>
                <w:color w:val="000000"/>
                <w:sz w:val="24"/>
                <w:szCs w:val="24"/>
              </w:rPr>
            </w:pPr>
            <w:r w:rsidRPr="000E42B9">
              <w:rPr>
                <w:rFonts w:ascii="Times New Roman" w:hAnsi="Times New Roman"/>
                <w:b/>
                <w:bCs/>
                <w:color w:val="000000"/>
                <w:sz w:val="24"/>
                <w:szCs w:val="24"/>
              </w:rPr>
              <w:t>9 видов деятельности</w:t>
            </w:r>
          </w:p>
        </w:tc>
        <w:tc>
          <w:tcPr>
            <w:tcW w:w="5529" w:type="dxa"/>
          </w:tcPr>
          <w:p w14:paraId="5F8148F5" w14:textId="77777777" w:rsidR="0098479F" w:rsidRPr="000E42B9" w:rsidRDefault="0098479F" w:rsidP="006721B2">
            <w:pPr>
              <w:ind w:left="20" w:right="20"/>
              <w:rPr>
                <w:rFonts w:ascii="Times New Roman" w:hAnsi="Times New Roman"/>
                <w:b/>
                <w:bCs/>
                <w:color w:val="000000"/>
                <w:sz w:val="24"/>
                <w:szCs w:val="24"/>
              </w:rPr>
            </w:pPr>
            <w:r w:rsidRPr="000E42B9">
              <w:rPr>
                <w:rFonts w:ascii="Times New Roman" w:hAnsi="Times New Roman"/>
                <w:b/>
                <w:bCs/>
                <w:color w:val="000000"/>
                <w:sz w:val="24"/>
                <w:szCs w:val="24"/>
              </w:rPr>
              <w:t>8 видов деятельности</w:t>
            </w:r>
          </w:p>
        </w:tc>
      </w:tr>
    </w:tbl>
    <w:p w14:paraId="01236685" w14:textId="77777777" w:rsidR="006721B2" w:rsidRPr="000E42B9" w:rsidRDefault="006721B2" w:rsidP="006721B2">
      <w:pPr>
        <w:spacing w:after="0" w:line="240" w:lineRule="auto"/>
        <w:ind w:right="20" w:firstLine="709"/>
        <w:jc w:val="both"/>
        <w:rPr>
          <w:rFonts w:ascii="Times New Roman" w:eastAsia="Times New Roman" w:hAnsi="Times New Roman" w:cs="Times New Roman"/>
          <w:color w:val="000000"/>
          <w:sz w:val="24"/>
          <w:szCs w:val="24"/>
          <w:lang w:eastAsia="ru-RU"/>
        </w:rPr>
      </w:pPr>
    </w:p>
    <w:p w14:paraId="4620B231" w14:textId="77777777" w:rsidR="006721B2" w:rsidRPr="000E42B9" w:rsidRDefault="006721B2" w:rsidP="006721B2">
      <w:pPr>
        <w:spacing w:after="0" w:line="240" w:lineRule="auto"/>
        <w:ind w:right="20" w:firstLine="709"/>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 xml:space="preserve">В соответствии с видами деятельности, представленными выше, в ДОО существуют различные </w:t>
      </w:r>
      <w:r w:rsidRPr="000E42B9">
        <w:rPr>
          <w:rFonts w:ascii="Times New Roman" w:eastAsia="Times New Roman" w:hAnsi="Times New Roman" w:cs="Times New Roman"/>
          <w:b/>
          <w:bCs/>
          <w:color w:val="000000"/>
          <w:sz w:val="24"/>
          <w:szCs w:val="24"/>
          <w:lang w:eastAsia="ru-RU"/>
        </w:rPr>
        <w:t>формы</w:t>
      </w:r>
      <w:r w:rsidRPr="000E42B9">
        <w:rPr>
          <w:rFonts w:ascii="Times New Roman" w:eastAsia="Times New Roman" w:hAnsi="Times New Roman" w:cs="Times New Roman"/>
          <w:color w:val="000000"/>
          <w:sz w:val="24"/>
          <w:szCs w:val="24"/>
          <w:lang w:eastAsia="ru-RU"/>
        </w:rPr>
        <w:t xml:space="preserve"> реализации Программы, раскрытые в п. 2.3 Программы.</w:t>
      </w:r>
    </w:p>
    <w:p w14:paraId="6F89BA39" w14:textId="3390E1F9" w:rsidR="006721B2" w:rsidRPr="000E42B9" w:rsidRDefault="006721B2" w:rsidP="00C05A79">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 xml:space="preserve">Для достижения задач воспитания в ходе реализации Программы педагоги используют следующие </w:t>
      </w:r>
      <w:r w:rsidRPr="000E42B9">
        <w:rPr>
          <w:rFonts w:ascii="Times New Roman" w:eastAsia="Times New Roman" w:hAnsi="Times New Roman" w:cs="Times New Roman"/>
          <w:b/>
          <w:bCs/>
          <w:color w:val="000000"/>
          <w:sz w:val="24"/>
          <w:szCs w:val="24"/>
          <w:lang w:eastAsia="ru-RU"/>
        </w:rPr>
        <w:t>методы</w:t>
      </w:r>
      <w:r w:rsidRPr="000E42B9">
        <w:rPr>
          <w:rFonts w:ascii="Times New Roman" w:eastAsia="Times New Roman" w:hAnsi="Times New Roman" w:cs="Times New Roman"/>
          <w:color w:val="000000"/>
          <w:sz w:val="24"/>
          <w:szCs w:val="24"/>
          <w:lang w:eastAsia="ru-RU"/>
        </w:rPr>
        <w:t>:</w:t>
      </w:r>
    </w:p>
    <w:tbl>
      <w:tblPr>
        <w:tblStyle w:val="92"/>
        <w:tblW w:w="10040" w:type="dxa"/>
        <w:tblInd w:w="20" w:type="dxa"/>
        <w:tblLook w:val="04A0" w:firstRow="1" w:lastRow="0" w:firstColumn="1" w:lastColumn="0" w:noHBand="0" w:noVBand="1"/>
      </w:tblPr>
      <w:tblGrid>
        <w:gridCol w:w="3364"/>
        <w:gridCol w:w="3528"/>
        <w:gridCol w:w="3148"/>
      </w:tblGrid>
      <w:tr w:rsidR="006721B2" w:rsidRPr="000E42B9" w14:paraId="03D55E77" w14:textId="77777777" w:rsidTr="00510389">
        <w:tc>
          <w:tcPr>
            <w:tcW w:w="3364" w:type="dxa"/>
          </w:tcPr>
          <w:p w14:paraId="11BA156B" w14:textId="77777777" w:rsidR="006721B2" w:rsidRPr="000E42B9" w:rsidRDefault="006721B2" w:rsidP="006721B2">
            <w:pPr>
              <w:ind w:right="20"/>
              <w:jc w:val="both"/>
              <w:rPr>
                <w:rFonts w:ascii="Times New Roman" w:hAnsi="Times New Roman"/>
                <w:b/>
                <w:color w:val="000000"/>
                <w:sz w:val="24"/>
                <w:szCs w:val="24"/>
              </w:rPr>
            </w:pPr>
            <w:r w:rsidRPr="000E42B9">
              <w:rPr>
                <w:rFonts w:ascii="Times New Roman" w:hAnsi="Times New Roman"/>
                <w:b/>
                <w:color w:val="000000"/>
                <w:sz w:val="24"/>
                <w:szCs w:val="24"/>
              </w:rPr>
              <w:t xml:space="preserve">ОРГАНИЗАЦИЯ ОПЫТА ПОВЕДЕНИЯ И ДЕЯТЕЛЬНОСТИ </w:t>
            </w:r>
          </w:p>
          <w:p w14:paraId="2AD47553" w14:textId="77777777" w:rsidR="006721B2" w:rsidRPr="000E42B9" w:rsidRDefault="006721B2" w:rsidP="006721B2">
            <w:pPr>
              <w:ind w:right="20"/>
              <w:jc w:val="both"/>
              <w:rPr>
                <w:rFonts w:ascii="Times New Roman" w:hAnsi="Times New Roman"/>
                <w:b/>
                <w:color w:val="000000"/>
                <w:sz w:val="24"/>
                <w:szCs w:val="24"/>
              </w:rPr>
            </w:pPr>
          </w:p>
        </w:tc>
        <w:tc>
          <w:tcPr>
            <w:tcW w:w="3528" w:type="dxa"/>
          </w:tcPr>
          <w:p w14:paraId="33A5C79F" w14:textId="77777777" w:rsidR="006721B2" w:rsidRPr="000E42B9" w:rsidRDefault="006721B2" w:rsidP="006721B2">
            <w:pPr>
              <w:ind w:right="20"/>
              <w:jc w:val="both"/>
              <w:rPr>
                <w:rFonts w:ascii="Times New Roman" w:hAnsi="Times New Roman"/>
                <w:b/>
                <w:color w:val="000000"/>
                <w:sz w:val="24"/>
                <w:szCs w:val="24"/>
              </w:rPr>
            </w:pPr>
            <w:r w:rsidRPr="000E42B9">
              <w:rPr>
                <w:rFonts w:ascii="Times New Roman" w:hAnsi="Times New Roman"/>
                <w:b/>
                <w:color w:val="000000"/>
                <w:sz w:val="24"/>
                <w:szCs w:val="24"/>
              </w:rPr>
              <w:t xml:space="preserve">ОСОЗНАНИЕ ОПЫТА ПОВЕДЕНИЯ И ДЕЯТЕЛЬНОСТИ </w:t>
            </w:r>
          </w:p>
          <w:p w14:paraId="79E7E9C3" w14:textId="77777777" w:rsidR="006721B2" w:rsidRPr="000E42B9" w:rsidRDefault="006721B2" w:rsidP="006721B2">
            <w:pPr>
              <w:ind w:right="20"/>
              <w:jc w:val="both"/>
              <w:rPr>
                <w:rFonts w:ascii="Times New Roman" w:hAnsi="Times New Roman"/>
                <w:b/>
                <w:color w:val="000000"/>
                <w:sz w:val="24"/>
                <w:szCs w:val="24"/>
              </w:rPr>
            </w:pPr>
          </w:p>
        </w:tc>
        <w:tc>
          <w:tcPr>
            <w:tcW w:w="3148" w:type="dxa"/>
          </w:tcPr>
          <w:p w14:paraId="50FFD739" w14:textId="77777777" w:rsidR="006721B2" w:rsidRPr="000E42B9" w:rsidRDefault="006721B2" w:rsidP="006721B2">
            <w:pPr>
              <w:ind w:left="58" w:right="20"/>
              <w:jc w:val="both"/>
              <w:rPr>
                <w:rFonts w:ascii="Times New Roman" w:hAnsi="Times New Roman"/>
                <w:b/>
                <w:color w:val="000000"/>
                <w:sz w:val="24"/>
                <w:szCs w:val="24"/>
              </w:rPr>
            </w:pPr>
            <w:r w:rsidRPr="000E42B9">
              <w:rPr>
                <w:rFonts w:ascii="Times New Roman" w:hAnsi="Times New Roman"/>
                <w:b/>
                <w:color w:val="000000"/>
                <w:sz w:val="24"/>
                <w:szCs w:val="24"/>
              </w:rPr>
              <w:t xml:space="preserve">МОТИВАЦИЯ ОПЫТА ПОВЕДЕНИЯ И ДЕЯТЕЛЬНОСТИ </w:t>
            </w:r>
          </w:p>
          <w:p w14:paraId="01F08971" w14:textId="77777777" w:rsidR="006721B2" w:rsidRPr="000E42B9" w:rsidRDefault="006721B2" w:rsidP="006721B2">
            <w:pPr>
              <w:ind w:left="58" w:right="20"/>
              <w:jc w:val="both"/>
              <w:rPr>
                <w:rFonts w:ascii="Times New Roman" w:hAnsi="Times New Roman"/>
                <w:b/>
                <w:color w:val="000000"/>
                <w:sz w:val="24"/>
                <w:szCs w:val="24"/>
              </w:rPr>
            </w:pPr>
          </w:p>
        </w:tc>
      </w:tr>
      <w:tr w:rsidR="006721B2" w:rsidRPr="000E42B9" w14:paraId="59E5B363" w14:textId="77777777" w:rsidTr="00510389">
        <w:tc>
          <w:tcPr>
            <w:tcW w:w="3364" w:type="dxa"/>
          </w:tcPr>
          <w:p w14:paraId="2B95A75E" w14:textId="77777777" w:rsidR="006721B2" w:rsidRPr="000E42B9" w:rsidRDefault="006721B2" w:rsidP="006721B2">
            <w:pPr>
              <w:ind w:right="23"/>
              <w:jc w:val="both"/>
              <w:rPr>
                <w:rFonts w:ascii="Times New Roman" w:hAnsi="Times New Roman"/>
                <w:color w:val="000000"/>
                <w:sz w:val="24"/>
                <w:szCs w:val="24"/>
              </w:rPr>
            </w:pPr>
            <w:r w:rsidRPr="000E42B9">
              <w:rPr>
                <w:rFonts w:ascii="Times New Roman" w:hAnsi="Times New Roman"/>
                <w:color w:val="000000"/>
                <w:sz w:val="24"/>
                <w:szCs w:val="24"/>
              </w:rPr>
              <w:t xml:space="preserve">-Приучение к положительным формам общественного поведения </w:t>
            </w:r>
          </w:p>
          <w:p w14:paraId="27428B18" w14:textId="77777777" w:rsidR="006721B2" w:rsidRPr="000E42B9" w:rsidRDefault="006721B2" w:rsidP="006721B2">
            <w:pPr>
              <w:ind w:right="23"/>
              <w:jc w:val="both"/>
              <w:rPr>
                <w:rFonts w:ascii="Times New Roman" w:hAnsi="Times New Roman"/>
                <w:color w:val="000000"/>
                <w:sz w:val="24"/>
                <w:szCs w:val="24"/>
              </w:rPr>
            </w:pPr>
            <w:r w:rsidRPr="000E42B9">
              <w:rPr>
                <w:rFonts w:ascii="Times New Roman" w:hAnsi="Times New Roman"/>
                <w:color w:val="000000"/>
                <w:sz w:val="24"/>
                <w:szCs w:val="24"/>
              </w:rPr>
              <w:t>-Упражнение</w:t>
            </w:r>
          </w:p>
          <w:p w14:paraId="3EDEED06" w14:textId="77777777" w:rsidR="006721B2" w:rsidRPr="000E42B9" w:rsidRDefault="006721B2" w:rsidP="006721B2">
            <w:pPr>
              <w:ind w:right="23"/>
              <w:jc w:val="both"/>
              <w:rPr>
                <w:rFonts w:ascii="Times New Roman" w:hAnsi="Times New Roman"/>
                <w:color w:val="000000"/>
                <w:sz w:val="24"/>
                <w:szCs w:val="24"/>
              </w:rPr>
            </w:pPr>
            <w:r w:rsidRPr="000E42B9">
              <w:rPr>
                <w:rFonts w:ascii="Times New Roman" w:hAnsi="Times New Roman"/>
                <w:color w:val="000000"/>
                <w:sz w:val="24"/>
                <w:szCs w:val="24"/>
              </w:rPr>
              <w:t xml:space="preserve">-Воспитывающие ситуации </w:t>
            </w:r>
          </w:p>
          <w:p w14:paraId="4043C2BB" w14:textId="4FE23179" w:rsidR="006721B2" w:rsidRPr="000E42B9" w:rsidRDefault="006721B2" w:rsidP="00C05A79">
            <w:pPr>
              <w:ind w:right="23"/>
              <w:jc w:val="both"/>
              <w:rPr>
                <w:rFonts w:ascii="Times New Roman" w:hAnsi="Times New Roman"/>
                <w:color w:val="000000"/>
                <w:sz w:val="24"/>
                <w:szCs w:val="24"/>
              </w:rPr>
            </w:pPr>
            <w:r w:rsidRPr="000E42B9">
              <w:rPr>
                <w:rFonts w:ascii="Times New Roman" w:hAnsi="Times New Roman"/>
                <w:color w:val="000000"/>
                <w:sz w:val="24"/>
                <w:szCs w:val="24"/>
              </w:rPr>
              <w:t>-Игровые методы</w:t>
            </w:r>
          </w:p>
        </w:tc>
        <w:tc>
          <w:tcPr>
            <w:tcW w:w="3528" w:type="dxa"/>
          </w:tcPr>
          <w:p w14:paraId="02924732" w14:textId="77777777" w:rsidR="006721B2" w:rsidRPr="000E42B9" w:rsidRDefault="006721B2" w:rsidP="006721B2">
            <w:pPr>
              <w:ind w:right="20"/>
              <w:jc w:val="both"/>
              <w:rPr>
                <w:rFonts w:ascii="Times New Roman" w:hAnsi="Times New Roman"/>
                <w:color w:val="000000"/>
                <w:sz w:val="24"/>
                <w:szCs w:val="24"/>
              </w:rPr>
            </w:pPr>
            <w:r w:rsidRPr="000E42B9">
              <w:rPr>
                <w:rFonts w:ascii="Times New Roman" w:hAnsi="Times New Roman"/>
                <w:color w:val="000000"/>
                <w:sz w:val="24"/>
                <w:szCs w:val="24"/>
              </w:rPr>
              <w:t xml:space="preserve">-Рассказ на моральные темы, </w:t>
            </w:r>
          </w:p>
          <w:p w14:paraId="40C1F2AD" w14:textId="77777777" w:rsidR="006721B2" w:rsidRPr="000E42B9" w:rsidRDefault="006721B2" w:rsidP="006721B2">
            <w:pPr>
              <w:ind w:right="20"/>
              <w:jc w:val="both"/>
              <w:rPr>
                <w:rFonts w:ascii="Times New Roman" w:hAnsi="Times New Roman"/>
                <w:color w:val="000000"/>
                <w:sz w:val="24"/>
                <w:szCs w:val="24"/>
              </w:rPr>
            </w:pPr>
            <w:r w:rsidRPr="000E42B9">
              <w:rPr>
                <w:rFonts w:ascii="Times New Roman" w:hAnsi="Times New Roman"/>
                <w:color w:val="000000"/>
                <w:sz w:val="24"/>
                <w:szCs w:val="24"/>
              </w:rPr>
              <w:t>-Разъяснение норм и правил поведения</w:t>
            </w:r>
          </w:p>
          <w:p w14:paraId="6B87A273" w14:textId="77777777" w:rsidR="006721B2" w:rsidRPr="000E42B9" w:rsidRDefault="006721B2" w:rsidP="006721B2">
            <w:pPr>
              <w:ind w:right="20"/>
              <w:jc w:val="both"/>
              <w:rPr>
                <w:rFonts w:ascii="Times New Roman" w:hAnsi="Times New Roman"/>
                <w:color w:val="000000"/>
                <w:sz w:val="24"/>
                <w:szCs w:val="24"/>
              </w:rPr>
            </w:pPr>
            <w:r w:rsidRPr="000E42B9">
              <w:rPr>
                <w:rFonts w:ascii="Times New Roman" w:hAnsi="Times New Roman"/>
                <w:color w:val="000000"/>
                <w:sz w:val="24"/>
                <w:szCs w:val="24"/>
              </w:rPr>
              <w:t>-Чтение художественной литературы</w:t>
            </w:r>
          </w:p>
          <w:p w14:paraId="4D70112F" w14:textId="77777777" w:rsidR="006721B2" w:rsidRPr="000E42B9" w:rsidRDefault="006721B2" w:rsidP="006721B2">
            <w:pPr>
              <w:ind w:right="20"/>
              <w:jc w:val="both"/>
              <w:rPr>
                <w:rFonts w:ascii="Times New Roman" w:hAnsi="Times New Roman"/>
                <w:color w:val="000000"/>
                <w:sz w:val="24"/>
                <w:szCs w:val="24"/>
              </w:rPr>
            </w:pPr>
            <w:r w:rsidRPr="000E42B9">
              <w:rPr>
                <w:rFonts w:ascii="Times New Roman" w:hAnsi="Times New Roman"/>
                <w:color w:val="000000"/>
                <w:sz w:val="24"/>
                <w:szCs w:val="24"/>
              </w:rPr>
              <w:t>-Этические беседы, обсуждение поступков и жизненных ситуаций</w:t>
            </w:r>
          </w:p>
          <w:p w14:paraId="1EBD84D2" w14:textId="3B108A74" w:rsidR="006721B2" w:rsidRPr="000E42B9" w:rsidRDefault="006721B2" w:rsidP="006721B2">
            <w:pPr>
              <w:ind w:right="20"/>
              <w:jc w:val="both"/>
              <w:rPr>
                <w:rFonts w:ascii="Times New Roman" w:hAnsi="Times New Roman"/>
                <w:color w:val="000000"/>
                <w:sz w:val="24"/>
                <w:szCs w:val="24"/>
              </w:rPr>
            </w:pPr>
            <w:r w:rsidRPr="000E42B9">
              <w:rPr>
                <w:rFonts w:ascii="Times New Roman" w:hAnsi="Times New Roman"/>
                <w:color w:val="000000"/>
                <w:sz w:val="24"/>
                <w:szCs w:val="24"/>
              </w:rPr>
              <w:lastRenderedPageBreak/>
              <w:t>-Личный пример</w:t>
            </w:r>
          </w:p>
        </w:tc>
        <w:tc>
          <w:tcPr>
            <w:tcW w:w="3148" w:type="dxa"/>
          </w:tcPr>
          <w:p w14:paraId="679D1E6A" w14:textId="77777777" w:rsidR="006721B2" w:rsidRPr="000E42B9" w:rsidRDefault="006721B2" w:rsidP="006721B2">
            <w:pPr>
              <w:ind w:left="58" w:right="20"/>
              <w:jc w:val="both"/>
              <w:rPr>
                <w:rFonts w:ascii="Times New Roman" w:hAnsi="Times New Roman"/>
                <w:color w:val="000000"/>
                <w:sz w:val="24"/>
                <w:szCs w:val="24"/>
              </w:rPr>
            </w:pPr>
            <w:r w:rsidRPr="000E42B9">
              <w:rPr>
                <w:rFonts w:ascii="Times New Roman" w:hAnsi="Times New Roman"/>
                <w:color w:val="000000"/>
                <w:sz w:val="24"/>
                <w:szCs w:val="24"/>
              </w:rPr>
              <w:lastRenderedPageBreak/>
              <w:t>-Поощрение</w:t>
            </w:r>
          </w:p>
          <w:p w14:paraId="11A4B635" w14:textId="77777777" w:rsidR="006721B2" w:rsidRPr="000E42B9" w:rsidRDefault="006721B2" w:rsidP="006721B2">
            <w:pPr>
              <w:ind w:left="58" w:right="20"/>
              <w:jc w:val="both"/>
              <w:rPr>
                <w:rFonts w:ascii="Times New Roman" w:hAnsi="Times New Roman"/>
                <w:color w:val="000000"/>
                <w:sz w:val="24"/>
                <w:szCs w:val="24"/>
              </w:rPr>
            </w:pPr>
            <w:r w:rsidRPr="000E42B9">
              <w:rPr>
                <w:rFonts w:ascii="Times New Roman" w:hAnsi="Times New Roman"/>
                <w:color w:val="000000"/>
                <w:sz w:val="24"/>
                <w:szCs w:val="24"/>
              </w:rPr>
              <w:t xml:space="preserve">-Методы развития эмоций </w:t>
            </w:r>
          </w:p>
          <w:p w14:paraId="76EEBFBB" w14:textId="77777777" w:rsidR="006721B2" w:rsidRPr="000E42B9" w:rsidRDefault="006721B2" w:rsidP="006721B2">
            <w:pPr>
              <w:ind w:left="58" w:right="20"/>
              <w:jc w:val="both"/>
              <w:rPr>
                <w:rFonts w:ascii="Times New Roman" w:hAnsi="Times New Roman"/>
                <w:color w:val="000000"/>
                <w:sz w:val="24"/>
                <w:szCs w:val="24"/>
              </w:rPr>
            </w:pPr>
            <w:r w:rsidRPr="000E42B9">
              <w:rPr>
                <w:rFonts w:ascii="Times New Roman" w:hAnsi="Times New Roman"/>
                <w:color w:val="000000"/>
                <w:sz w:val="24"/>
                <w:szCs w:val="24"/>
              </w:rPr>
              <w:t>-Игры</w:t>
            </w:r>
          </w:p>
          <w:p w14:paraId="403E56C7" w14:textId="77777777" w:rsidR="006721B2" w:rsidRPr="000E42B9" w:rsidRDefault="006721B2" w:rsidP="006721B2">
            <w:pPr>
              <w:ind w:left="58" w:right="20"/>
              <w:jc w:val="both"/>
              <w:rPr>
                <w:rFonts w:ascii="Times New Roman" w:hAnsi="Times New Roman"/>
                <w:color w:val="000000"/>
                <w:sz w:val="24"/>
                <w:szCs w:val="24"/>
              </w:rPr>
            </w:pPr>
            <w:r w:rsidRPr="000E42B9">
              <w:rPr>
                <w:rFonts w:ascii="Times New Roman" w:hAnsi="Times New Roman"/>
                <w:color w:val="000000"/>
                <w:sz w:val="24"/>
                <w:szCs w:val="24"/>
              </w:rPr>
              <w:t>-Соревнования</w:t>
            </w:r>
          </w:p>
          <w:p w14:paraId="3293F539" w14:textId="77777777" w:rsidR="006721B2" w:rsidRPr="000E42B9" w:rsidRDefault="006721B2" w:rsidP="006721B2">
            <w:pPr>
              <w:ind w:left="58" w:right="20"/>
              <w:jc w:val="both"/>
              <w:rPr>
                <w:rFonts w:ascii="Times New Roman" w:hAnsi="Times New Roman"/>
                <w:color w:val="000000"/>
                <w:sz w:val="24"/>
                <w:szCs w:val="24"/>
              </w:rPr>
            </w:pPr>
            <w:r w:rsidRPr="000E42B9">
              <w:rPr>
                <w:rFonts w:ascii="Times New Roman" w:hAnsi="Times New Roman"/>
                <w:color w:val="000000"/>
                <w:sz w:val="24"/>
                <w:szCs w:val="24"/>
              </w:rPr>
              <w:t>-Проектные методы</w:t>
            </w:r>
          </w:p>
          <w:p w14:paraId="713358E1" w14:textId="77777777" w:rsidR="006721B2" w:rsidRPr="000E42B9" w:rsidRDefault="006721B2" w:rsidP="006721B2">
            <w:pPr>
              <w:ind w:left="58" w:right="20"/>
              <w:jc w:val="both"/>
              <w:rPr>
                <w:rFonts w:ascii="Times New Roman" w:hAnsi="Times New Roman"/>
                <w:color w:val="000000"/>
                <w:sz w:val="24"/>
                <w:szCs w:val="24"/>
              </w:rPr>
            </w:pPr>
          </w:p>
        </w:tc>
      </w:tr>
    </w:tbl>
    <w:p w14:paraId="5EBDC686" w14:textId="77777777" w:rsidR="006721B2" w:rsidRPr="000E42B9" w:rsidRDefault="006721B2" w:rsidP="006721B2">
      <w:pPr>
        <w:spacing w:after="0" w:line="240" w:lineRule="auto"/>
        <w:ind w:left="20" w:right="20" w:firstLine="547"/>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lastRenderedPageBreak/>
        <w:t xml:space="preserve">Традиционные </w:t>
      </w:r>
      <w:r w:rsidRPr="000E42B9">
        <w:rPr>
          <w:rFonts w:ascii="Times New Roman" w:eastAsia="Times New Roman" w:hAnsi="Times New Roman" w:cs="Times New Roman"/>
          <w:b/>
          <w:bCs/>
          <w:color w:val="000000"/>
          <w:sz w:val="24"/>
          <w:szCs w:val="24"/>
          <w:lang w:eastAsia="ru-RU"/>
        </w:rPr>
        <w:t xml:space="preserve">методы </w:t>
      </w:r>
      <w:r w:rsidRPr="000E42B9">
        <w:rPr>
          <w:rFonts w:ascii="Times New Roman" w:eastAsia="Times New Roman" w:hAnsi="Times New Roman" w:cs="Times New Roman"/>
          <w:color w:val="000000"/>
          <w:sz w:val="24"/>
          <w:szCs w:val="24"/>
          <w:lang w:eastAsia="ru-RU"/>
        </w:rPr>
        <w:t>обучения (словесные, наглядные, практические) дополнены методами, в основу которых положен характер познавательной деятельности детей, согласно п. 23.6.1. ФОП ДО:</w:t>
      </w:r>
    </w:p>
    <w:tbl>
      <w:tblPr>
        <w:tblStyle w:val="92"/>
        <w:tblW w:w="0" w:type="auto"/>
        <w:tblInd w:w="20" w:type="dxa"/>
        <w:tblLayout w:type="fixed"/>
        <w:tblLook w:val="04A0" w:firstRow="1" w:lastRow="0" w:firstColumn="1" w:lastColumn="0" w:noHBand="0" w:noVBand="1"/>
      </w:tblPr>
      <w:tblGrid>
        <w:gridCol w:w="2163"/>
        <w:gridCol w:w="2122"/>
        <w:gridCol w:w="2211"/>
        <w:gridCol w:w="1875"/>
        <w:gridCol w:w="1810"/>
      </w:tblGrid>
      <w:tr w:rsidR="00F9499E" w:rsidRPr="000E42B9" w14:paraId="2AB5D8E4" w14:textId="77777777" w:rsidTr="00510389">
        <w:tc>
          <w:tcPr>
            <w:tcW w:w="2163" w:type="dxa"/>
          </w:tcPr>
          <w:p w14:paraId="3175ECA1" w14:textId="77777777" w:rsidR="006721B2" w:rsidRPr="00510389" w:rsidRDefault="006721B2" w:rsidP="00510389">
            <w:pPr>
              <w:rPr>
                <w:rFonts w:ascii="Times New Roman" w:hAnsi="Times New Roman"/>
                <w:b/>
                <w:bCs/>
              </w:rPr>
            </w:pPr>
            <w:r w:rsidRPr="00510389">
              <w:rPr>
                <w:rFonts w:ascii="Times New Roman" w:hAnsi="Times New Roman"/>
                <w:b/>
                <w:bCs/>
              </w:rPr>
              <w:t>ИНФОРМАЦИОННО-РЕЦЕПТИВНЫЙ МЕТОД</w:t>
            </w:r>
          </w:p>
        </w:tc>
        <w:tc>
          <w:tcPr>
            <w:tcW w:w="2122" w:type="dxa"/>
          </w:tcPr>
          <w:p w14:paraId="1403B030" w14:textId="77777777" w:rsidR="006721B2" w:rsidRPr="00510389" w:rsidRDefault="006721B2" w:rsidP="00510389">
            <w:pPr>
              <w:rPr>
                <w:rFonts w:ascii="Times New Roman" w:hAnsi="Times New Roman"/>
                <w:b/>
                <w:bCs/>
              </w:rPr>
            </w:pPr>
            <w:r w:rsidRPr="00510389">
              <w:rPr>
                <w:rFonts w:ascii="Times New Roman" w:hAnsi="Times New Roman"/>
                <w:b/>
                <w:bCs/>
              </w:rPr>
              <w:t>РЕПРОДУКТИВНЫЙ МЕТОД</w:t>
            </w:r>
          </w:p>
        </w:tc>
        <w:tc>
          <w:tcPr>
            <w:tcW w:w="2211" w:type="dxa"/>
          </w:tcPr>
          <w:p w14:paraId="6C8AD0CA" w14:textId="77777777" w:rsidR="006721B2" w:rsidRPr="00510389" w:rsidRDefault="006721B2" w:rsidP="00510389">
            <w:pPr>
              <w:rPr>
                <w:rFonts w:ascii="Times New Roman" w:hAnsi="Times New Roman"/>
                <w:b/>
                <w:bCs/>
              </w:rPr>
            </w:pPr>
            <w:r w:rsidRPr="00510389">
              <w:rPr>
                <w:rFonts w:ascii="Times New Roman" w:hAnsi="Times New Roman"/>
                <w:b/>
                <w:bCs/>
              </w:rPr>
              <w:t>ИССЛЕДОВАТЕЛЬСКИЙ МЕТОД (ПРОЕКТНЫЙ)</w:t>
            </w:r>
          </w:p>
        </w:tc>
        <w:tc>
          <w:tcPr>
            <w:tcW w:w="1875" w:type="dxa"/>
          </w:tcPr>
          <w:p w14:paraId="2478CDCB" w14:textId="77777777" w:rsidR="006721B2" w:rsidRPr="00510389" w:rsidRDefault="006721B2" w:rsidP="00510389">
            <w:pPr>
              <w:rPr>
                <w:rFonts w:ascii="Times New Roman" w:hAnsi="Times New Roman"/>
                <w:b/>
                <w:bCs/>
              </w:rPr>
            </w:pPr>
            <w:r w:rsidRPr="00510389">
              <w:rPr>
                <w:rFonts w:ascii="Times New Roman" w:hAnsi="Times New Roman"/>
                <w:b/>
                <w:bCs/>
              </w:rPr>
              <w:t>ПРОБЛЕМНОЕ ИЗЛОЖЕНИЕ</w:t>
            </w:r>
          </w:p>
        </w:tc>
        <w:tc>
          <w:tcPr>
            <w:tcW w:w="1810" w:type="dxa"/>
          </w:tcPr>
          <w:p w14:paraId="497BBAB0" w14:textId="77777777" w:rsidR="006721B2" w:rsidRPr="00510389" w:rsidRDefault="006721B2" w:rsidP="00510389">
            <w:pPr>
              <w:rPr>
                <w:rFonts w:ascii="Times New Roman" w:hAnsi="Times New Roman"/>
                <w:b/>
                <w:bCs/>
              </w:rPr>
            </w:pPr>
            <w:r w:rsidRPr="00510389">
              <w:rPr>
                <w:rFonts w:ascii="Times New Roman" w:hAnsi="Times New Roman"/>
                <w:b/>
                <w:bCs/>
              </w:rPr>
              <w:t>ЭВРИСТИЧЕСКИЙ МЕТОД (ЧАСТИЧНО-ПОИСКОВЫЙ)</w:t>
            </w:r>
          </w:p>
        </w:tc>
      </w:tr>
      <w:tr w:rsidR="00F9499E" w:rsidRPr="000E42B9" w14:paraId="46FFEB32" w14:textId="77777777" w:rsidTr="00510389">
        <w:tc>
          <w:tcPr>
            <w:tcW w:w="2163" w:type="dxa"/>
          </w:tcPr>
          <w:p w14:paraId="1D4E6C56" w14:textId="77777777" w:rsidR="006721B2" w:rsidRPr="000E42B9" w:rsidRDefault="006721B2" w:rsidP="006721B2">
            <w:pPr>
              <w:tabs>
                <w:tab w:val="left" w:pos="1033"/>
              </w:tabs>
              <w:ind w:right="23"/>
              <w:jc w:val="both"/>
              <w:rPr>
                <w:rFonts w:ascii="Times New Roman" w:hAnsi="Times New Roman"/>
                <w:sz w:val="24"/>
                <w:szCs w:val="24"/>
                <w:lang w:eastAsia="en-US"/>
              </w:rPr>
            </w:pPr>
            <w:r w:rsidRPr="000E42B9">
              <w:rPr>
                <w:rFonts w:ascii="Times New Roman" w:hAnsi="Times New Roman"/>
                <w:sz w:val="24"/>
                <w:szCs w:val="24"/>
                <w:lang w:eastAsia="en-US"/>
              </w:rPr>
              <w:t>при использовании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2122" w:type="dxa"/>
          </w:tcPr>
          <w:p w14:paraId="649ED9FC" w14:textId="77777777" w:rsidR="006721B2" w:rsidRPr="000E42B9" w:rsidRDefault="006721B2" w:rsidP="006721B2">
            <w:pPr>
              <w:ind w:right="23"/>
              <w:jc w:val="both"/>
              <w:rPr>
                <w:rFonts w:ascii="Times New Roman" w:hAnsi="Times New Roman"/>
                <w:color w:val="000000"/>
                <w:sz w:val="24"/>
                <w:szCs w:val="24"/>
              </w:rPr>
            </w:pPr>
            <w:r w:rsidRPr="000E42B9">
              <w:rPr>
                <w:rFonts w:ascii="Times New Roman" w:hAnsi="Times New Roman"/>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2211" w:type="dxa"/>
          </w:tcPr>
          <w:p w14:paraId="3D1D81F9" w14:textId="77777777" w:rsidR="006721B2" w:rsidRPr="000E42B9" w:rsidRDefault="006721B2" w:rsidP="006721B2">
            <w:pPr>
              <w:tabs>
                <w:tab w:val="left" w:pos="1038"/>
              </w:tabs>
              <w:ind w:right="23"/>
              <w:jc w:val="both"/>
              <w:rPr>
                <w:rFonts w:ascii="Times New Roman" w:hAnsi="Times New Roman"/>
                <w:sz w:val="24"/>
                <w:szCs w:val="24"/>
                <w:lang w:eastAsia="en-US"/>
              </w:rPr>
            </w:pPr>
            <w:r w:rsidRPr="000E42B9">
              <w:rPr>
                <w:rFonts w:ascii="Times New Roman" w:hAnsi="Times New Roman"/>
                <w:sz w:val="24"/>
                <w:szCs w:val="24"/>
                <w:lang w:eastAsia="en-US"/>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1875" w:type="dxa"/>
          </w:tcPr>
          <w:p w14:paraId="300FF6BD" w14:textId="77777777" w:rsidR="006721B2" w:rsidRPr="000E42B9" w:rsidRDefault="006721B2" w:rsidP="006721B2">
            <w:pPr>
              <w:tabs>
                <w:tab w:val="left" w:pos="1038"/>
              </w:tabs>
              <w:ind w:right="23"/>
              <w:jc w:val="both"/>
              <w:rPr>
                <w:rFonts w:ascii="Times New Roman" w:hAnsi="Times New Roman"/>
                <w:sz w:val="24"/>
                <w:szCs w:val="24"/>
                <w:lang w:eastAsia="en-US"/>
              </w:rPr>
            </w:pPr>
            <w:r w:rsidRPr="000E42B9">
              <w:rPr>
                <w:rFonts w:ascii="Times New Roman" w:hAnsi="Times New Roman"/>
                <w:sz w:val="24"/>
                <w:szCs w:val="24"/>
                <w:lang w:eastAsia="en-US"/>
              </w:rPr>
              <w:t>представляет собой постановку проблемы и раскрытие пути её решения в процессе организации опытов, наблюдений;</w:t>
            </w:r>
          </w:p>
          <w:p w14:paraId="6F797CDC" w14:textId="77777777" w:rsidR="006721B2" w:rsidRPr="000E42B9" w:rsidRDefault="006721B2" w:rsidP="006721B2">
            <w:pPr>
              <w:tabs>
                <w:tab w:val="left" w:pos="1033"/>
              </w:tabs>
              <w:ind w:left="20" w:right="23"/>
              <w:jc w:val="both"/>
              <w:rPr>
                <w:rFonts w:ascii="Times New Roman" w:hAnsi="Times New Roman"/>
                <w:color w:val="000000"/>
                <w:sz w:val="24"/>
                <w:szCs w:val="24"/>
                <w:lang w:eastAsia="en-US"/>
              </w:rPr>
            </w:pPr>
          </w:p>
        </w:tc>
        <w:tc>
          <w:tcPr>
            <w:tcW w:w="1810" w:type="dxa"/>
          </w:tcPr>
          <w:p w14:paraId="22B7F9B6" w14:textId="77777777" w:rsidR="006721B2" w:rsidRPr="000E42B9" w:rsidRDefault="006721B2" w:rsidP="006721B2">
            <w:pPr>
              <w:tabs>
                <w:tab w:val="left" w:pos="1033"/>
              </w:tabs>
              <w:ind w:right="23"/>
              <w:jc w:val="both"/>
              <w:rPr>
                <w:rFonts w:ascii="Times New Roman" w:hAnsi="Times New Roman"/>
                <w:sz w:val="24"/>
                <w:szCs w:val="24"/>
                <w:lang w:eastAsia="en-US"/>
              </w:rPr>
            </w:pPr>
            <w:r w:rsidRPr="000E42B9">
              <w:rPr>
                <w:rFonts w:ascii="Times New Roman" w:hAnsi="Times New Roman"/>
                <w:sz w:val="24"/>
                <w:szCs w:val="24"/>
                <w:lang w:eastAsia="en-US"/>
              </w:rPr>
              <w:t>проблемная задача делится на части - проблемы, в решении которых принимают участие дети (применение представлений в новых условиях);</w:t>
            </w:r>
          </w:p>
          <w:p w14:paraId="06F38347" w14:textId="77777777" w:rsidR="006721B2" w:rsidRPr="000E42B9" w:rsidRDefault="006721B2" w:rsidP="006721B2">
            <w:pPr>
              <w:ind w:right="23"/>
              <w:jc w:val="both"/>
              <w:rPr>
                <w:rFonts w:ascii="Times New Roman" w:hAnsi="Times New Roman"/>
                <w:color w:val="000000"/>
                <w:sz w:val="24"/>
                <w:szCs w:val="24"/>
              </w:rPr>
            </w:pPr>
          </w:p>
        </w:tc>
      </w:tr>
    </w:tbl>
    <w:p w14:paraId="62EEC40A" w14:textId="77777777" w:rsidR="006721B2" w:rsidRPr="000E42B9" w:rsidRDefault="006721B2" w:rsidP="006721B2">
      <w:pPr>
        <w:tabs>
          <w:tab w:val="left" w:pos="1038"/>
        </w:tabs>
        <w:spacing w:after="0" w:line="240" w:lineRule="auto"/>
        <w:ind w:right="20"/>
        <w:jc w:val="both"/>
        <w:rPr>
          <w:rFonts w:ascii="Times New Roman" w:eastAsia="Times New Roman" w:hAnsi="Times New Roman" w:cs="Times New Roman"/>
          <w:color w:val="000000"/>
          <w:sz w:val="24"/>
          <w:szCs w:val="24"/>
          <w:lang w:eastAsia="ru-RU"/>
        </w:rPr>
      </w:pPr>
    </w:p>
    <w:p w14:paraId="7CE39C87" w14:textId="2DF83154" w:rsidR="006721B2" w:rsidRDefault="006721B2" w:rsidP="002C40FA">
      <w:pPr>
        <w:tabs>
          <w:tab w:val="left" w:pos="142"/>
        </w:tabs>
        <w:spacing w:after="0" w:line="240" w:lineRule="auto"/>
        <w:ind w:left="284" w:right="20" w:hanging="284"/>
        <w:jc w:val="both"/>
        <w:rPr>
          <w:rFonts w:ascii="Times New Roman" w:eastAsia="Times New Roman" w:hAnsi="Times New Roman" w:cs="Times New Roman"/>
          <w:b/>
          <w:color w:val="000000"/>
          <w:sz w:val="24"/>
          <w:szCs w:val="24"/>
          <w:lang w:eastAsia="ru-RU"/>
        </w:rPr>
      </w:pPr>
      <w:r w:rsidRPr="000E42B9">
        <w:rPr>
          <w:rFonts w:ascii="Times New Roman" w:eastAsia="Times New Roman" w:hAnsi="Times New Roman" w:cs="Times New Roman"/>
          <w:color w:val="000000"/>
          <w:sz w:val="24"/>
          <w:szCs w:val="24"/>
          <w:lang w:eastAsia="ru-RU"/>
        </w:rPr>
        <w:tab/>
        <w:t xml:space="preserve">При реализации Программы    педагоги используют    различные </w:t>
      </w:r>
      <w:r w:rsidRPr="000E42B9">
        <w:rPr>
          <w:rFonts w:ascii="Times New Roman" w:eastAsia="Times New Roman" w:hAnsi="Times New Roman" w:cs="Times New Roman"/>
          <w:bCs/>
          <w:color w:val="000000"/>
          <w:sz w:val="24"/>
          <w:szCs w:val="24"/>
          <w:lang w:eastAsia="ru-RU"/>
        </w:rPr>
        <w:t xml:space="preserve">средства п. </w:t>
      </w:r>
      <w:r w:rsidRPr="00F75620">
        <w:rPr>
          <w:rFonts w:ascii="Times New Roman" w:eastAsia="Times New Roman" w:hAnsi="Times New Roman" w:cs="Times New Roman"/>
          <w:b/>
          <w:bCs/>
          <w:color w:val="000000"/>
          <w:sz w:val="24"/>
          <w:szCs w:val="24"/>
          <w:lang w:eastAsia="ru-RU"/>
        </w:rPr>
        <w:t>23.7 ФОП ДО</w:t>
      </w:r>
      <w:r w:rsidRPr="00F75620">
        <w:rPr>
          <w:rFonts w:ascii="Times New Roman" w:eastAsia="Times New Roman" w:hAnsi="Times New Roman" w:cs="Times New Roman"/>
          <w:b/>
          <w:color w:val="000000"/>
          <w:sz w:val="24"/>
          <w:szCs w:val="24"/>
          <w:lang w:eastAsia="ru-RU"/>
        </w:rPr>
        <w:t>:</w:t>
      </w:r>
    </w:p>
    <w:p w14:paraId="25893590" w14:textId="1BD8AB2F" w:rsidR="0010616F" w:rsidRDefault="0010616F" w:rsidP="00C05A79">
      <w:pPr>
        <w:tabs>
          <w:tab w:val="left" w:pos="142"/>
        </w:tabs>
        <w:spacing w:after="0" w:line="240" w:lineRule="auto"/>
        <w:ind w:right="20"/>
        <w:jc w:val="both"/>
        <w:rPr>
          <w:rFonts w:ascii="Times New Roman" w:eastAsia="Times New Roman" w:hAnsi="Times New Roman" w:cs="Times New Roman"/>
          <w:b/>
          <w:color w:val="000000"/>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5627"/>
        <w:gridCol w:w="4569"/>
      </w:tblGrid>
      <w:tr w:rsidR="0010616F" w:rsidRPr="0010616F" w14:paraId="1F3BFC7D" w14:textId="77777777" w:rsidTr="00106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FABC3" w14:textId="77777777" w:rsidR="0010616F" w:rsidRPr="0010616F" w:rsidRDefault="0010616F" w:rsidP="0010616F">
            <w:pPr>
              <w:spacing w:after="0" w:line="240" w:lineRule="auto"/>
              <w:jc w:val="both"/>
              <w:rPr>
                <w:rFonts w:ascii="Times New Roman" w:eastAsia="Times New Roman" w:hAnsi="Times New Roman" w:cs="Times New Roman"/>
                <w:sz w:val="24"/>
                <w:szCs w:val="24"/>
                <w:lang w:eastAsia="ru-RU"/>
              </w:rPr>
            </w:pPr>
            <w:r w:rsidRPr="0010616F">
              <w:rPr>
                <w:rFonts w:ascii="Times New Roman" w:eastAsia="Times New Roman" w:hAnsi="Times New Roman" w:cs="Times New Roman"/>
                <w:b/>
                <w:bCs/>
                <w:color w:val="000000"/>
                <w:sz w:val="24"/>
                <w:szCs w:val="24"/>
                <w:lang w:eastAsia="ru-RU"/>
              </w:rPr>
              <w:t>Реальные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D2B89" w14:textId="77777777" w:rsidR="0010616F" w:rsidRPr="0010616F" w:rsidRDefault="0010616F" w:rsidP="0010616F">
            <w:pPr>
              <w:spacing w:after="0" w:line="240" w:lineRule="auto"/>
              <w:jc w:val="both"/>
              <w:rPr>
                <w:rFonts w:ascii="Times New Roman" w:eastAsia="Times New Roman" w:hAnsi="Times New Roman" w:cs="Times New Roman"/>
                <w:sz w:val="24"/>
                <w:szCs w:val="24"/>
                <w:lang w:eastAsia="ru-RU"/>
              </w:rPr>
            </w:pPr>
            <w:r w:rsidRPr="0010616F">
              <w:rPr>
                <w:rFonts w:ascii="Times New Roman" w:eastAsia="Times New Roman" w:hAnsi="Times New Roman" w:cs="Times New Roman"/>
                <w:b/>
                <w:bCs/>
                <w:color w:val="000000"/>
                <w:sz w:val="24"/>
                <w:szCs w:val="24"/>
                <w:lang w:eastAsia="ru-RU"/>
              </w:rPr>
              <w:t>Виртуальные</w:t>
            </w:r>
          </w:p>
        </w:tc>
      </w:tr>
      <w:tr w:rsidR="0010616F" w:rsidRPr="0010616F" w14:paraId="506D9584" w14:textId="77777777" w:rsidTr="001061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789A5" w14:textId="640CED2F" w:rsidR="0010616F" w:rsidRPr="000E42B9" w:rsidRDefault="0010616F" w:rsidP="0010616F">
            <w:pPr>
              <w:pBdr>
                <w:top w:val="nil"/>
                <w:left w:val="nil"/>
                <w:bottom w:val="nil"/>
                <w:right w:val="nil"/>
                <w:between w:val="nil"/>
              </w:pBdr>
              <w:tabs>
                <w:tab w:val="left" w:pos="142"/>
              </w:tabs>
              <w:spacing w:after="0" w:line="240" w:lineRule="auto"/>
              <w:jc w:val="both"/>
              <w:rPr>
                <w:rFonts w:ascii="Times New Roman" w:eastAsia="Times New Roman" w:hAnsi="Times New Roman" w:cs="Times New Roman"/>
                <w:bCs/>
                <w:color w:val="000000"/>
                <w:sz w:val="24"/>
                <w:szCs w:val="24"/>
                <w:lang w:eastAsia="ru-RU"/>
              </w:rPr>
            </w:pPr>
            <w:r w:rsidRPr="000E42B9">
              <w:rPr>
                <w:rFonts w:ascii="Times New Roman" w:eastAsia="Times New Roman" w:hAnsi="Times New Roman" w:cs="Times New Roman"/>
                <w:bCs/>
                <w:color w:val="000000"/>
                <w:sz w:val="24"/>
                <w:szCs w:val="24"/>
                <w:lang w:eastAsia="ru-RU"/>
              </w:rPr>
              <w:t>Демонстрационные: плакаты, альбомы,</w:t>
            </w:r>
            <w:r w:rsidRPr="000E42B9">
              <w:rPr>
                <w:rFonts w:ascii="Times New Roman" w:eastAsia="Times New Roman" w:hAnsi="Times New Roman" w:cs="Times New Roman"/>
                <w:color w:val="000000"/>
                <w:sz w:val="24"/>
                <w:szCs w:val="24"/>
                <w:lang w:eastAsia="ru-RU"/>
              </w:rPr>
              <w:t xml:space="preserve"> презентации, компьютерная графика - модели объектов, видео, аудио, анимация и др.;</w:t>
            </w:r>
          </w:p>
          <w:p w14:paraId="3C584A05" w14:textId="41DD5B86" w:rsidR="0010616F" w:rsidRPr="000E42B9" w:rsidRDefault="0010616F" w:rsidP="0010616F">
            <w:pPr>
              <w:pBdr>
                <w:top w:val="nil"/>
                <w:left w:val="nil"/>
                <w:bottom w:val="nil"/>
                <w:right w:val="nil"/>
                <w:between w:val="nil"/>
              </w:pBdr>
              <w:tabs>
                <w:tab w:val="left" w:pos="142"/>
              </w:tabs>
              <w:spacing w:after="0" w:line="240" w:lineRule="auto"/>
              <w:ind w:left="284" w:hanging="284"/>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bCs/>
                <w:color w:val="000000"/>
                <w:sz w:val="24"/>
                <w:szCs w:val="24"/>
                <w:lang w:eastAsia="ru-RU"/>
              </w:rPr>
              <w:t>Раздаточные:</w:t>
            </w:r>
            <w:r w:rsidRPr="000E42B9">
              <w:rPr>
                <w:rFonts w:ascii="Times New Roman" w:eastAsia="Times New Roman" w:hAnsi="Times New Roman" w:cs="Times New Roman"/>
                <w:color w:val="000000"/>
                <w:sz w:val="24"/>
                <w:szCs w:val="24"/>
                <w:lang w:eastAsia="ru-RU"/>
              </w:rPr>
              <w:t xml:space="preserve"> счетный материал</w:t>
            </w:r>
            <w:r>
              <w:rPr>
                <w:rFonts w:ascii="Times New Roman" w:eastAsia="Times New Roman" w:hAnsi="Times New Roman" w:cs="Times New Roman"/>
                <w:color w:val="000000"/>
                <w:sz w:val="24"/>
                <w:szCs w:val="24"/>
                <w:lang w:eastAsia="ru-RU"/>
              </w:rPr>
              <w:t>,</w:t>
            </w:r>
            <w:r w:rsidR="0051038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карточки;</w:t>
            </w:r>
          </w:p>
          <w:p w14:paraId="221C7BCF" w14:textId="52779F22" w:rsidR="0010616F" w:rsidRPr="000E42B9" w:rsidRDefault="0010616F" w:rsidP="0010616F">
            <w:pPr>
              <w:pBdr>
                <w:top w:val="nil"/>
                <w:left w:val="nil"/>
                <w:bottom w:val="nil"/>
                <w:right w:val="nil"/>
                <w:between w:val="nil"/>
              </w:pBdr>
              <w:tabs>
                <w:tab w:val="left" w:pos="22"/>
              </w:tabs>
              <w:spacing w:after="0" w:line="240" w:lineRule="auto"/>
              <w:ind w:left="22" w:hanging="22"/>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lastRenderedPageBreak/>
              <w:t>Визуальные:</w:t>
            </w:r>
            <w:r w:rsidRPr="000E42B9">
              <w:rPr>
                <w:rFonts w:ascii="Times New Roman" w:eastAsia="Times New Roman" w:hAnsi="Times New Roman" w:cs="Times New Roman"/>
                <w:bCs/>
                <w:color w:val="000000"/>
                <w:sz w:val="24"/>
                <w:szCs w:val="24"/>
                <w:lang w:eastAsia="ru-RU"/>
              </w:rPr>
              <w:t xml:space="preserve"> плакаты, альбомы,</w:t>
            </w:r>
            <w:r w:rsidRPr="000E42B9">
              <w:rPr>
                <w:rFonts w:ascii="Times New Roman" w:eastAsia="Times New Roman" w:hAnsi="Times New Roman" w:cs="Times New Roman"/>
                <w:color w:val="000000"/>
                <w:sz w:val="24"/>
                <w:szCs w:val="24"/>
                <w:lang w:eastAsia="ru-RU"/>
              </w:rPr>
              <w:t xml:space="preserve"> презентации, ЭОР, компьютерная графика - модели объектов, игрушки, карточки;</w:t>
            </w:r>
          </w:p>
          <w:p w14:paraId="745991EF" w14:textId="77777777" w:rsidR="0010616F" w:rsidRPr="000E42B9" w:rsidRDefault="0010616F" w:rsidP="0010616F">
            <w:pPr>
              <w:pBdr>
                <w:top w:val="nil"/>
                <w:left w:val="nil"/>
                <w:bottom w:val="nil"/>
                <w:right w:val="nil"/>
                <w:between w:val="nil"/>
              </w:pBdr>
              <w:tabs>
                <w:tab w:val="left" w:pos="22"/>
              </w:tabs>
              <w:spacing w:after="0" w:line="240" w:lineRule="auto"/>
              <w:ind w:left="22" w:hanging="22"/>
              <w:jc w:val="both"/>
              <w:rPr>
                <w:rFonts w:ascii="Times New Roman" w:eastAsia="Times New Roman" w:hAnsi="Times New Roman" w:cs="Times New Roman"/>
                <w:bCs/>
                <w:color w:val="000000"/>
                <w:sz w:val="24"/>
                <w:szCs w:val="24"/>
                <w:lang w:eastAsia="ru-RU"/>
              </w:rPr>
            </w:pPr>
            <w:r w:rsidRPr="000E42B9">
              <w:rPr>
                <w:rFonts w:ascii="Times New Roman" w:eastAsia="Times New Roman" w:hAnsi="Times New Roman" w:cs="Times New Roman"/>
                <w:bCs/>
                <w:color w:val="000000"/>
                <w:sz w:val="24"/>
                <w:szCs w:val="24"/>
                <w:lang w:eastAsia="ru-RU"/>
              </w:rPr>
              <w:t>Реальные:</w:t>
            </w:r>
            <w:r w:rsidRPr="000E42B9">
              <w:rPr>
                <w:rFonts w:ascii="Times New Roman" w:eastAsia="Times New Roman" w:hAnsi="Times New Roman" w:cs="Times New Roman"/>
                <w:color w:val="000000"/>
                <w:sz w:val="24"/>
                <w:szCs w:val="24"/>
                <w:lang w:eastAsia="ru-RU"/>
              </w:rPr>
              <w:t xml:space="preserve"> игрушки, карточки, счетный материал;</w:t>
            </w:r>
          </w:p>
          <w:p w14:paraId="5DB9142D" w14:textId="77777777" w:rsidR="0010616F" w:rsidRPr="000E42B9" w:rsidRDefault="0010616F" w:rsidP="0010616F">
            <w:pPr>
              <w:pBdr>
                <w:top w:val="nil"/>
                <w:left w:val="nil"/>
                <w:bottom w:val="nil"/>
                <w:right w:val="nil"/>
                <w:between w:val="nil"/>
              </w:pBdr>
              <w:tabs>
                <w:tab w:val="left" w:pos="142"/>
              </w:tabs>
              <w:spacing w:after="0" w:line="240" w:lineRule="auto"/>
              <w:ind w:left="284" w:hanging="284"/>
              <w:jc w:val="both"/>
              <w:rPr>
                <w:rFonts w:ascii="Times New Roman" w:eastAsia="Times New Roman" w:hAnsi="Times New Roman" w:cs="Times New Roman"/>
                <w:bCs/>
                <w:color w:val="000000"/>
                <w:sz w:val="24"/>
                <w:szCs w:val="24"/>
                <w:lang w:eastAsia="ru-RU"/>
              </w:rPr>
            </w:pPr>
            <w:r w:rsidRPr="000E42B9">
              <w:rPr>
                <w:rFonts w:ascii="Times New Roman" w:eastAsia="Times New Roman" w:hAnsi="Times New Roman" w:cs="Times New Roman"/>
                <w:color w:val="000000"/>
                <w:sz w:val="24"/>
                <w:szCs w:val="24"/>
                <w:lang w:eastAsia="ru-RU"/>
              </w:rPr>
              <w:t>Искусственные: игрушки, карточки, счетный материал;</w:t>
            </w:r>
          </w:p>
          <w:p w14:paraId="6E01E37E" w14:textId="647399BA" w:rsidR="0010616F" w:rsidRPr="0010616F" w:rsidRDefault="0010616F" w:rsidP="00510389">
            <w:pPr>
              <w:pBdr>
                <w:top w:val="nil"/>
                <w:left w:val="nil"/>
                <w:bottom w:val="nil"/>
                <w:right w:val="nil"/>
                <w:between w:val="nil"/>
              </w:pBdr>
              <w:tabs>
                <w:tab w:val="left" w:pos="142"/>
              </w:tabs>
              <w:spacing w:after="0" w:line="240" w:lineRule="auto"/>
              <w:ind w:left="284" w:hanging="284"/>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Естественные: природный материал и др.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6E490" w14:textId="77777777" w:rsidR="0010616F" w:rsidRPr="0010616F" w:rsidRDefault="0010616F" w:rsidP="0010616F">
            <w:pPr>
              <w:pBdr>
                <w:top w:val="nil"/>
                <w:left w:val="nil"/>
                <w:bottom w:val="nil"/>
                <w:right w:val="nil"/>
                <w:between w:val="nil"/>
              </w:pBdr>
              <w:tabs>
                <w:tab w:val="left" w:pos="0"/>
              </w:tabs>
              <w:spacing w:after="0" w:line="240" w:lineRule="auto"/>
              <w:ind w:firstLine="97"/>
              <w:jc w:val="both"/>
              <w:rPr>
                <w:rFonts w:ascii="Times New Roman" w:eastAsia="Times New Roman" w:hAnsi="Times New Roman" w:cs="Times New Roman"/>
                <w:color w:val="000000"/>
                <w:sz w:val="24"/>
                <w:szCs w:val="24"/>
                <w:lang w:eastAsia="ru-RU"/>
              </w:rPr>
            </w:pPr>
            <w:r w:rsidRPr="0010616F">
              <w:rPr>
                <w:rFonts w:ascii="Times New Roman" w:eastAsia="Times New Roman" w:hAnsi="Times New Roman" w:cs="Times New Roman"/>
                <w:color w:val="000000"/>
                <w:sz w:val="24"/>
                <w:szCs w:val="24"/>
                <w:lang w:eastAsia="ru-RU"/>
              </w:rPr>
              <w:lastRenderedPageBreak/>
              <w:t>Аудийные: аудио книги, музыкальные произведения и т.д.;</w:t>
            </w:r>
          </w:p>
          <w:p w14:paraId="7FC235B2" w14:textId="22C94DA3" w:rsidR="0010616F" w:rsidRDefault="0010616F" w:rsidP="0010616F">
            <w:pPr>
              <w:pBdr>
                <w:top w:val="nil"/>
                <w:left w:val="nil"/>
                <w:bottom w:val="nil"/>
                <w:right w:val="nil"/>
                <w:between w:val="nil"/>
              </w:pBdr>
              <w:tabs>
                <w:tab w:val="left" w:pos="0"/>
              </w:tabs>
              <w:spacing w:after="0" w:line="240" w:lineRule="auto"/>
              <w:ind w:firstLine="97"/>
              <w:jc w:val="both"/>
              <w:rPr>
                <w:rFonts w:ascii="Times New Roman" w:eastAsia="Times New Roman" w:hAnsi="Times New Roman" w:cs="Times New Roman"/>
                <w:color w:val="000000"/>
                <w:sz w:val="24"/>
                <w:szCs w:val="24"/>
                <w:lang w:eastAsia="ru-RU"/>
              </w:rPr>
            </w:pPr>
            <w:r w:rsidRPr="0010616F">
              <w:rPr>
                <w:rFonts w:ascii="Times New Roman" w:eastAsia="Times New Roman" w:hAnsi="Times New Roman" w:cs="Times New Roman"/>
                <w:color w:val="000000"/>
                <w:sz w:val="24"/>
                <w:szCs w:val="24"/>
                <w:lang w:eastAsia="ru-RU"/>
              </w:rPr>
              <w:t>Аудиовизуальные: мультфильмы, фильмы, презентации со звуковым сопровождением и т.д.;</w:t>
            </w:r>
          </w:p>
          <w:p w14:paraId="1FB434E5" w14:textId="33AE92D2" w:rsidR="0010616F" w:rsidRPr="000E42B9" w:rsidRDefault="0010616F" w:rsidP="0010616F">
            <w:pPr>
              <w:pBdr>
                <w:top w:val="nil"/>
                <w:left w:val="nil"/>
                <w:bottom w:val="nil"/>
                <w:right w:val="nil"/>
                <w:between w:val="nil"/>
              </w:pBdr>
              <w:tabs>
                <w:tab w:val="left" w:pos="0"/>
              </w:tabs>
              <w:spacing w:after="0" w:line="240" w:lineRule="auto"/>
              <w:ind w:firstLine="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w:t>
            </w:r>
            <w:r w:rsidRPr="0010616F">
              <w:rPr>
                <w:rFonts w:ascii="Times New Roman" w:eastAsia="Times New Roman" w:hAnsi="Times New Roman" w:cs="Times New Roman"/>
                <w:color w:val="000000"/>
                <w:sz w:val="24"/>
                <w:szCs w:val="24"/>
                <w:lang w:eastAsia="ru-RU"/>
              </w:rPr>
              <w:t>резентации, ЭОР, компьютерная графика - модели объектов, видео, аудио, анимация и др.</w:t>
            </w:r>
          </w:p>
          <w:p w14:paraId="59814CD6" w14:textId="5892F416" w:rsidR="0010616F" w:rsidRPr="0010616F" w:rsidRDefault="0010616F" w:rsidP="0010616F">
            <w:pPr>
              <w:spacing w:after="0" w:line="240" w:lineRule="auto"/>
              <w:jc w:val="both"/>
              <w:rPr>
                <w:rFonts w:ascii="Times New Roman" w:eastAsia="Times New Roman" w:hAnsi="Times New Roman" w:cs="Times New Roman"/>
                <w:sz w:val="24"/>
                <w:szCs w:val="24"/>
                <w:lang w:eastAsia="ru-RU"/>
              </w:rPr>
            </w:pPr>
          </w:p>
        </w:tc>
      </w:tr>
    </w:tbl>
    <w:p w14:paraId="622BE3B1" w14:textId="77777777" w:rsidR="0010616F" w:rsidRPr="000E42B9" w:rsidRDefault="0010616F" w:rsidP="002C40FA">
      <w:pPr>
        <w:tabs>
          <w:tab w:val="left" w:pos="142"/>
        </w:tabs>
        <w:spacing w:after="0" w:line="240" w:lineRule="auto"/>
        <w:ind w:left="284" w:right="20" w:hanging="284"/>
        <w:jc w:val="both"/>
        <w:rPr>
          <w:rFonts w:ascii="Times New Roman" w:eastAsia="Times New Roman" w:hAnsi="Times New Roman" w:cs="Times New Roman"/>
          <w:b/>
          <w:bCs/>
          <w:color w:val="000000"/>
          <w:sz w:val="24"/>
          <w:szCs w:val="24"/>
          <w:lang w:eastAsia="ru-RU"/>
        </w:rPr>
      </w:pPr>
    </w:p>
    <w:p w14:paraId="5413361C" w14:textId="77777777" w:rsidR="006721B2" w:rsidRPr="000E42B9" w:rsidRDefault="006721B2" w:rsidP="002C40FA">
      <w:pPr>
        <w:pBdr>
          <w:top w:val="nil"/>
          <w:left w:val="nil"/>
          <w:bottom w:val="nil"/>
          <w:right w:val="nil"/>
          <w:between w:val="nil"/>
        </w:pBdr>
        <w:tabs>
          <w:tab w:val="left" w:pos="142"/>
        </w:tabs>
        <w:spacing w:after="0" w:line="240" w:lineRule="auto"/>
        <w:ind w:left="284" w:hanging="284"/>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 xml:space="preserve">Для реализации Программы ДОО отобраны следующие </w:t>
      </w:r>
      <w:r w:rsidRPr="000E42B9">
        <w:rPr>
          <w:rFonts w:ascii="Times New Roman" w:eastAsia="Times New Roman" w:hAnsi="Times New Roman" w:cs="Times New Roman"/>
          <w:b/>
          <w:bCs/>
          <w:color w:val="000000"/>
          <w:sz w:val="24"/>
          <w:szCs w:val="24"/>
          <w:lang w:eastAsia="ru-RU"/>
        </w:rPr>
        <w:t>способы (технологии, приемы)</w:t>
      </w:r>
      <w:r w:rsidRPr="000E42B9">
        <w:rPr>
          <w:rFonts w:ascii="Times New Roman" w:eastAsia="Times New Roman" w:hAnsi="Times New Roman" w:cs="Times New Roman"/>
          <w:color w:val="000000"/>
          <w:sz w:val="24"/>
          <w:szCs w:val="24"/>
          <w:lang w:eastAsia="ru-RU"/>
        </w:rPr>
        <w:t>:</w:t>
      </w:r>
    </w:p>
    <w:p w14:paraId="000FB481" w14:textId="77777777" w:rsidR="006721B2" w:rsidRPr="000E42B9" w:rsidRDefault="006721B2" w:rsidP="006721B2">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highlight w:val="yellow"/>
          <w:lang w:eastAsia="ru-RU"/>
        </w:rPr>
      </w:pPr>
    </w:p>
    <w:tbl>
      <w:tblPr>
        <w:tblStyle w:val="92"/>
        <w:tblW w:w="0" w:type="auto"/>
        <w:tblInd w:w="20" w:type="dxa"/>
        <w:tblLayout w:type="fixed"/>
        <w:tblLook w:val="04A0" w:firstRow="1" w:lastRow="0" w:firstColumn="1" w:lastColumn="0" w:noHBand="0" w:noVBand="1"/>
      </w:tblPr>
      <w:tblGrid>
        <w:gridCol w:w="4653"/>
        <w:gridCol w:w="5528"/>
      </w:tblGrid>
      <w:tr w:rsidR="0098479F" w:rsidRPr="000E42B9" w14:paraId="76BC9269" w14:textId="77777777" w:rsidTr="00510389">
        <w:trPr>
          <w:trHeight w:val="70"/>
        </w:trPr>
        <w:tc>
          <w:tcPr>
            <w:tcW w:w="4653" w:type="dxa"/>
          </w:tcPr>
          <w:p w14:paraId="758C74A7" w14:textId="77777777" w:rsidR="0098479F" w:rsidRPr="000E42B9" w:rsidRDefault="0098479F" w:rsidP="006721B2">
            <w:pPr>
              <w:tabs>
                <w:tab w:val="left" w:pos="1042"/>
              </w:tabs>
              <w:jc w:val="center"/>
              <w:rPr>
                <w:rFonts w:ascii="Times New Roman" w:hAnsi="Times New Roman"/>
                <w:b/>
                <w:bCs/>
                <w:color w:val="000000"/>
                <w:sz w:val="24"/>
                <w:szCs w:val="24"/>
              </w:rPr>
            </w:pPr>
            <w:bookmarkStart w:id="2" w:name="_Hlk136249862"/>
            <w:r w:rsidRPr="000E42B9">
              <w:rPr>
                <w:rFonts w:ascii="Times New Roman" w:hAnsi="Times New Roman"/>
                <w:b/>
                <w:bCs/>
                <w:color w:val="000000"/>
                <w:sz w:val="24"/>
                <w:szCs w:val="24"/>
              </w:rPr>
              <w:t>в раннем возрасте</w:t>
            </w:r>
          </w:p>
          <w:p w14:paraId="2582CFC3" w14:textId="38B7CD93" w:rsidR="0098479F" w:rsidRPr="000E42B9" w:rsidRDefault="0098479F" w:rsidP="00510389">
            <w:pPr>
              <w:tabs>
                <w:tab w:val="left" w:pos="1042"/>
              </w:tabs>
              <w:jc w:val="center"/>
              <w:rPr>
                <w:rFonts w:ascii="Times New Roman" w:hAnsi="Times New Roman"/>
                <w:b/>
                <w:bCs/>
                <w:color w:val="000000"/>
                <w:sz w:val="24"/>
                <w:szCs w:val="24"/>
              </w:rPr>
            </w:pPr>
            <w:r w:rsidRPr="000E42B9">
              <w:rPr>
                <w:rFonts w:ascii="Times New Roman" w:hAnsi="Times New Roman"/>
                <w:b/>
                <w:bCs/>
                <w:color w:val="000000"/>
                <w:sz w:val="24"/>
                <w:szCs w:val="24"/>
              </w:rPr>
              <w:t>(1 год - 3 года)</w:t>
            </w:r>
          </w:p>
        </w:tc>
        <w:tc>
          <w:tcPr>
            <w:tcW w:w="5528" w:type="dxa"/>
          </w:tcPr>
          <w:p w14:paraId="26692024" w14:textId="77777777" w:rsidR="0098479F" w:rsidRPr="000E42B9" w:rsidRDefault="0098479F" w:rsidP="006721B2">
            <w:pPr>
              <w:ind w:left="20" w:firstLine="720"/>
              <w:jc w:val="center"/>
              <w:rPr>
                <w:rFonts w:ascii="Times New Roman" w:hAnsi="Times New Roman"/>
                <w:b/>
                <w:bCs/>
                <w:color w:val="000000"/>
                <w:sz w:val="24"/>
                <w:szCs w:val="24"/>
              </w:rPr>
            </w:pPr>
            <w:r w:rsidRPr="000E42B9">
              <w:rPr>
                <w:rFonts w:ascii="Times New Roman" w:hAnsi="Times New Roman"/>
                <w:b/>
                <w:bCs/>
                <w:color w:val="000000"/>
                <w:sz w:val="24"/>
                <w:szCs w:val="24"/>
              </w:rPr>
              <w:t>в дошкольном возрасте</w:t>
            </w:r>
          </w:p>
          <w:p w14:paraId="49F27D45" w14:textId="0A9F4C3B" w:rsidR="0098479F" w:rsidRPr="000E42B9" w:rsidRDefault="0098479F" w:rsidP="00510389">
            <w:pPr>
              <w:ind w:left="20" w:firstLine="720"/>
              <w:jc w:val="center"/>
              <w:rPr>
                <w:rFonts w:ascii="Times New Roman" w:hAnsi="Times New Roman"/>
                <w:b/>
                <w:bCs/>
                <w:color w:val="000000"/>
                <w:sz w:val="24"/>
                <w:szCs w:val="24"/>
              </w:rPr>
            </w:pPr>
            <w:r w:rsidRPr="000E42B9">
              <w:rPr>
                <w:rFonts w:ascii="Times New Roman" w:hAnsi="Times New Roman"/>
                <w:b/>
                <w:bCs/>
                <w:color w:val="000000"/>
                <w:sz w:val="24"/>
                <w:szCs w:val="24"/>
              </w:rPr>
              <w:t>(3 года - 8 лет)</w:t>
            </w:r>
          </w:p>
        </w:tc>
      </w:tr>
      <w:tr w:rsidR="0098479F" w:rsidRPr="000E42B9" w14:paraId="4A081CBA" w14:textId="77777777" w:rsidTr="00510389">
        <w:trPr>
          <w:trHeight w:val="1799"/>
        </w:trPr>
        <w:tc>
          <w:tcPr>
            <w:tcW w:w="4653" w:type="dxa"/>
          </w:tcPr>
          <w:p w14:paraId="3B49B7E3"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Здоровьесберегающие технологии</w:t>
            </w:r>
          </w:p>
          <w:p w14:paraId="16204F1E"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Игровые технологии</w:t>
            </w:r>
          </w:p>
          <w:p w14:paraId="28F2FFFD" w14:textId="77777777" w:rsidR="0098479F"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Технологии формирования сенсорных представлений</w:t>
            </w:r>
            <w:r w:rsidR="00C622E8">
              <w:rPr>
                <w:rFonts w:ascii="Times New Roman" w:hAnsi="Times New Roman"/>
                <w:color w:val="000000"/>
                <w:sz w:val="24"/>
                <w:szCs w:val="24"/>
              </w:rPr>
              <w:t>,</w:t>
            </w:r>
          </w:p>
          <w:p w14:paraId="0D534EA0" w14:textId="77777777" w:rsidR="00C622E8" w:rsidRPr="000E42B9" w:rsidRDefault="00C622E8" w:rsidP="006721B2">
            <w:pPr>
              <w:ind w:left="40" w:right="20"/>
              <w:jc w:val="both"/>
              <w:rPr>
                <w:rFonts w:ascii="Times New Roman" w:hAnsi="Times New Roman"/>
                <w:color w:val="000000"/>
                <w:sz w:val="24"/>
                <w:szCs w:val="24"/>
              </w:rPr>
            </w:pPr>
            <w:r>
              <w:rPr>
                <w:rFonts w:ascii="Times New Roman" w:hAnsi="Times New Roman"/>
                <w:color w:val="000000"/>
                <w:sz w:val="24"/>
                <w:szCs w:val="24"/>
              </w:rPr>
              <w:t>«Говорящая среда»</w:t>
            </w:r>
          </w:p>
          <w:p w14:paraId="4FFC0F10" w14:textId="0C749268" w:rsidR="0098479F"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Утренний и вечерний круг</w:t>
            </w:r>
          </w:p>
          <w:p w14:paraId="6F216A2F" w14:textId="77777777" w:rsidR="00544ED8" w:rsidRPr="000E42B9" w:rsidRDefault="00544ED8" w:rsidP="006721B2">
            <w:pPr>
              <w:ind w:left="20" w:right="20"/>
              <w:jc w:val="both"/>
              <w:rPr>
                <w:rFonts w:ascii="Times New Roman" w:hAnsi="Times New Roman"/>
                <w:color w:val="000000"/>
                <w:sz w:val="24"/>
                <w:szCs w:val="24"/>
              </w:rPr>
            </w:pPr>
          </w:p>
          <w:p w14:paraId="13DAC8D5" w14:textId="77777777" w:rsidR="0098479F" w:rsidRPr="000E42B9" w:rsidRDefault="0098479F" w:rsidP="006721B2">
            <w:pPr>
              <w:ind w:left="40" w:right="20"/>
              <w:jc w:val="both"/>
              <w:rPr>
                <w:rFonts w:ascii="Times New Roman" w:hAnsi="Times New Roman"/>
                <w:color w:val="000000"/>
                <w:sz w:val="24"/>
                <w:szCs w:val="24"/>
              </w:rPr>
            </w:pPr>
          </w:p>
        </w:tc>
        <w:tc>
          <w:tcPr>
            <w:tcW w:w="5528" w:type="dxa"/>
          </w:tcPr>
          <w:p w14:paraId="4B575C0F"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Здоровьесберегающие технологии</w:t>
            </w:r>
          </w:p>
          <w:p w14:paraId="71738CA1" w14:textId="77777777" w:rsidR="0098479F" w:rsidRPr="000E42B9" w:rsidRDefault="0098479F" w:rsidP="006721B2">
            <w:pPr>
              <w:ind w:left="40" w:right="20"/>
              <w:jc w:val="both"/>
              <w:rPr>
                <w:rFonts w:ascii="Times New Roman" w:hAnsi="Times New Roman"/>
                <w:color w:val="000000"/>
                <w:sz w:val="24"/>
                <w:szCs w:val="24"/>
              </w:rPr>
            </w:pPr>
            <w:r w:rsidRPr="000E42B9">
              <w:rPr>
                <w:rFonts w:ascii="Times New Roman" w:hAnsi="Times New Roman"/>
                <w:color w:val="000000"/>
                <w:sz w:val="24"/>
                <w:szCs w:val="24"/>
              </w:rPr>
              <w:t>Игровые технологии</w:t>
            </w:r>
          </w:p>
          <w:p w14:paraId="78E6ECE1"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Технологии эффективной социализации</w:t>
            </w:r>
          </w:p>
          <w:p w14:paraId="4E1A5F43"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Технология «Ситуация»</w:t>
            </w:r>
          </w:p>
          <w:p w14:paraId="64C559FD"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Развивающий диалог</w:t>
            </w:r>
          </w:p>
          <w:p w14:paraId="021A3826"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Утренний и вечерний круг</w:t>
            </w:r>
          </w:p>
          <w:p w14:paraId="42E8B93C" w14:textId="77777777" w:rsidR="0098479F" w:rsidRPr="000E42B9"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Технология «ТРИЗ»</w:t>
            </w:r>
          </w:p>
          <w:p w14:paraId="75170BD0" w14:textId="77777777" w:rsidR="0098479F" w:rsidRDefault="0098479F" w:rsidP="006721B2">
            <w:pPr>
              <w:ind w:left="20" w:right="20"/>
              <w:jc w:val="both"/>
              <w:rPr>
                <w:rFonts w:ascii="Times New Roman" w:hAnsi="Times New Roman"/>
                <w:color w:val="000000"/>
                <w:sz w:val="24"/>
                <w:szCs w:val="24"/>
              </w:rPr>
            </w:pPr>
            <w:r w:rsidRPr="000E42B9">
              <w:rPr>
                <w:rFonts w:ascii="Times New Roman" w:hAnsi="Times New Roman"/>
                <w:color w:val="000000"/>
                <w:sz w:val="24"/>
                <w:szCs w:val="24"/>
              </w:rPr>
              <w:t>Образовательное событие</w:t>
            </w:r>
          </w:p>
          <w:p w14:paraId="2C4ABB81" w14:textId="759B8C8F" w:rsidR="0098479F" w:rsidRPr="000E42B9" w:rsidRDefault="00C622E8" w:rsidP="00510389">
            <w:pPr>
              <w:ind w:left="20" w:right="20"/>
              <w:jc w:val="both"/>
              <w:rPr>
                <w:rFonts w:ascii="Times New Roman" w:hAnsi="Times New Roman"/>
                <w:color w:val="000000"/>
                <w:sz w:val="24"/>
                <w:szCs w:val="24"/>
              </w:rPr>
            </w:pPr>
            <w:r>
              <w:rPr>
                <w:rFonts w:ascii="Times New Roman" w:hAnsi="Times New Roman"/>
                <w:color w:val="000000"/>
                <w:sz w:val="24"/>
                <w:szCs w:val="24"/>
              </w:rPr>
              <w:t>«Детский совет»</w:t>
            </w:r>
            <w:r w:rsidR="00510389">
              <w:rPr>
                <w:rFonts w:ascii="Times New Roman" w:hAnsi="Times New Roman"/>
                <w:color w:val="000000"/>
                <w:sz w:val="24"/>
                <w:szCs w:val="24"/>
              </w:rPr>
              <w:t xml:space="preserve"> и</w:t>
            </w:r>
            <w:r w:rsidR="0098479F" w:rsidRPr="000E42B9">
              <w:rPr>
                <w:rFonts w:ascii="Times New Roman" w:hAnsi="Times New Roman"/>
                <w:color w:val="000000"/>
                <w:sz w:val="24"/>
                <w:szCs w:val="24"/>
              </w:rPr>
              <w:t xml:space="preserve"> т.д.</w:t>
            </w:r>
          </w:p>
        </w:tc>
      </w:tr>
      <w:bookmarkEnd w:id="2"/>
    </w:tbl>
    <w:p w14:paraId="3442F5BF" w14:textId="77777777" w:rsidR="006721B2" w:rsidRPr="000E42B9" w:rsidRDefault="006721B2" w:rsidP="006721B2">
      <w:pPr>
        <w:pBdr>
          <w:top w:val="nil"/>
          <w:left w:val="nil"/>
          <w:bottom w:val="nil"/>
          <w:right w:val="nil"/>
          <w:between w:val="nil"/>
        </w:pBdr>
        <w:spacing w:after="0" w:line="240" w:lineRule="auto"/>
        <w:ind w:firstLine="708"/>
        <w:jc w:val="both"/>
        <w:rPr>
          <w:rFonts w:ascii="Times New Roman" w:eastAsia="Times New Roman" w:hAnsi="Times New Roman" w:cs="Times New Roman"/>
          <w:b/>
          <w:sz w:val="24"/>
          <w:szCs w:val="24"/>
          <w:u w:val="single"/>
          <w:lang w:eastAsia="ru-RU"/>
        </w:rPr>
      </w:pPr>
    </w:p>
    <w:p w14:paraId="07DA62A1" w14:textId="77777777" w:rsidR="006721B2" w:rsidRPr="000E42B9" w:rsidRDefault="006721B2" w:rsidP="006721B2">
      <w:pPr>
        <w:spacing w:after="0" w:line="240" w:lineRule="auto"/>
        <w:ind w:firstLine="709"/>
        <w:jc w:val="both"/>
        <w:rPr>
          <w:rFonts w:ascii="Times New Roman" w:eastAsia="Times New Roman" w:hAnsi="Times New Roman" w:cs="Times New Roman"/>
          <w:sz w:val="24"/>
          <w:szCs w:val="24"/>
          <w:lang w:eastAsia="ru-RU"/>
        </w:rPr>
      </w:pPr>
      <w:r w:rsidRPr="000E42B9">
        <w:rPr>
          <w:rFonts w:ascii="Times New Roman" w:eastAsia="Times New Roman" w:hAnsi="Times New Roman" w:cs="Times New Roman"/>
          <w:sz w:val="24"/>
          <w:szCs w:val="24"/>
          <w:lang w:eastAsia="ru-RU"/>
        </w:rPr>
        <w:t xml:space="preserve">Формы реализации Программы по количеству участников: </w:t>
      </w:r>
    </w:p>
    <w:p w14:paraId="60065D7A" w14:textId="77777777" w:rsidR="006721B2" w:rsidRPr="000E42B9" w:rsidRDefault="006721B2" w:rsidP="006721B2">
      <w:pPr>
        <w:spacing w:after="0" w:line="240" w:lineRule="auto"/>
        <w:ind w:firstLine="709"/>
        <w:jc w:val="both"/>
        <w:rPr>
          <w:rFonts w:ascii="Times New Roman" w:eastAsia="Times New Roman" w:hAnsi="Times New Roman" w:cs="Times New Roman"/>
          <w:sz w:val="24"/>
          <w:szCs w:val="24"/>
          <w:lang w:eastAsia="ru-RU"/>
        </w:rPr>
      </w:pPr>
      <w:r w:rsidRPr="000E42B9">
        <w:rPr>
          <w:rFonts w:ascii="Times New Roman" w:eastAsia="Times New Roman" w:hAnsi="Times New Roman" w:cs="Times New Roman"/>
          <w:sz w:val="24"/>
          <w:szCs w:val="24"/>
          <w:lang w:eastAsia="ru-RU"/>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2552"/>
        <w:gridCol w:w="2268"/>
        <w:gridCol w:w="2693"/>
      </w:tblGrid>
      <w:tr w:rsidR="006721B2" w:rsidRPr="000E42B9" w14:paraId="7896A396" w14:textId="77777777" w:rsidTr="00F9499E">
        <w:trPr>
          <w:cantSplit/>
          <w:trHeight w:val="1134"/>
          <w:tblHeader/>
        </w:trPr>
        <w:tc>
          <w:tcPr>
            <w:tcW w:w="2376" w:type="dxa"/>
          </w:tcPr>
          <w:p w14:paraId="6F3D0ADA" w14:textId="77777777" w:rsidR="006721B2" w:rsidRPr="000E42B9" w:rsidRDefault="006721B2" w:rsidP="006721B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Режимные моменты</w:t>
            </w:r>
          </w:p>
        </w:tc>
        <w:tc>
          <w:tcPr>
            <w:tcW w:w="2552" w:type="dxa"/>
          </w:tcPr>
          <w:p w14:paraId="13D63EDD" w14:textId="77777777" w:rsidR="006721B2" w:rsidRPr="000E42B9" w:rsidRDefault="006721B2" w:rsidP="006721B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Совместная деятельность педагога с детьми</w:t>
            </w:r>
          </w:p>
        </w:tc>
        <w:tc>
          <w:tcPr>
            <w:tcW w:w="2268" w:type="dxa"/>
          </w:tcPr>
          <w:p w14:paraId="1D366CE5" w14:textId="77777777" w:rsidR="006721B2" w:rsidRPr="000E42B9" w:rsidRDefault="006721B2" w:rsidP="006721B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Самостоятельная деятельность детей</w:t>
            </w:r>
          </w:p>
        </w:tc>
        <w:tc>
          <w:tcPr>
            <w:tcW w:w="2693" w:type="dxa"/>
          </w:tcPr>
          <w:p w14:paraId="4BFC410B" w14:textId="77777777" w:rsidR="006721B2" w:rsidRPr="000E42B9" w:rsidRDefault="006721B2" w:rsidP="006721B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 xml:space="preserve">Совместная деятельность </w:t>
            </w:r>
          </w:p>
          <w:p w14:paraId="27581126" w14:textId="77777777" w:rsidR="006721B2" w:rsidRPr="000E42B9" w:rsidRDefault="006721B2" w:rsidP="006721B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с семьей</w:t>
            </w:r>
          </w:p>
        </w:tc>
      </w:tr>
      <w:tr w:rsidR="006721B2" w:rsidRPr="000E42B9" w14:paraId="3B4E1C39" w14:textId="77777777" w:rsidTr="00F9499E">
        <w:trPr>
          <w:cantSplit/>
          <w:trHeight w:val="327"/>
          <w:tblHeader/>
        </w:trPr>
        <w:tc>
          <w:tcPr>
            <w:tcW w:w="9889" w:type="dxa"/>
            <w:gridSpan w:val="4"/>
          </w:tcPr>
          <w:p w14:paraId="460EA7F4" w14:textId="77777777" w:rsidR="006721B2" w:rsidRPr="000E42B9" w:rsidRDefault="006721B2" w:rsidP="006721B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Формы организации детей</w:t>
            </w:r>
          </w:p>
        </w:tc>
      </w:tr>
      <w:tr w:rsidR="006721B2" w:rsidRPr="000E42B9" w14:paraId="23FBB094" w14:textId="77777777" w:rsidTr="00F9499E">
        <w:trPr>
          <w:cantSplit/>
          <w:trHeight w:val="842"/>
          <w:tblHeader/>
        </w:trPr>
        <w:tc>
          <w:tcPr>
            <w:tcW w:w="2376" w:type="dxa"/>
          </w:tcPr>
          <w:p w14:paraId="3E9D95B7" w14:textId="77777777" w:rsidR="006721B2" w:rsidRPr="000E42B9" w:rsidRDefault="006721B2" w:rsidP="006721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Индивидуальные Подгрупповые</w:t>
            </w:r>
          </w:p>
          <w:p w14:paraId="3E85739C" w14:textId="77777777" w:rsidR="006721B2" w:rsidRPr="000E42B9" w:rsidRDefault="006721B2" w:rsidP="006721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Групповые</w:t>
            </w:r>
          </w:p>
        </w:tc>
        <w:tc>
          <w:tcPr>
            <w:tcW w:w="2552" w:type="dxa"/>
          </w:tcPr>
          <w:p w14:paraId="20B0F141" w14:textId="77777777" w:rsidR="006721B2" w:rsidRPr="000E42B9" w:rsidRDefault="006721B2" w:rsidP="006721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Индивидуальные  Подгрупповые Групповые</w:t>
            </w:r>
          </w:p>
        </w:tc>
        <w:tc>
          <w:tcPr>
            <w:tcW w:w="2268" w:type="dxa"/>
          </w:tcPr>
          <w:p w14:paraId="3F240C53" w14:textId="77777777" w:rsidR="006721B2" w:rsidRPr="000E42B9" w:rsidRDefault="006721B2" w:rsidP="006721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Индивидуальные</w:t>
            </w:r>
          </w:p>
          <w:p w14:paraId="64F9B174" w14:textId="77777777" w:rsidR="006721B2" w:rsidRPr="000E42B9" w:rsidRDefault="006721B2" w:rsidP="006721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Подгрупповые</w:t>
            </w:r>
          </w:p>
        </w:tc>
        <w:tc>
          <w:tcPr>
            <w:tcW w:w="2693" w:type="dxa"/>
          </w:tcPr>
          <w:p w14:paraId="5A199F28" w14:textId="77777777" w:rsidR="006721B2" w:rsidRPr="000E42B9" w:rsidRDefault="006721B2" w:rsidP="006721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Индивидуальные Подгрупповые Групповые</w:t>
            </w:r>
          </w:p>
        </w:tc>
      </w:tr>
    </w:tbl>
    <w:p w14:paraId="09B1D897" w14:textId="48BABD7A" w:rsidR="006721B2" w:rsidRPr="00541693" w:rsidRDefault="006721B2" w:rsidP="006721B2">
      <w:pPr>
        <w:shd w:val="clear" w:color="auto" w:fill="FFFFFF"/>
        <w:spacing w:after="0" w:line="240" w:lineRule="auto"/>
        <w:ind w:firstLine="709"/>
        <w:jc w:val="both"/>
        <w:rPr>
          <w:rFonts w:ascii="Times New Roman" w:eastAsia="Times New Roman" w:hAnsi="Times New Roman" w:cs="Times New Roman"/>
          <w:b/>
          <w:i/>
          <w:u w:val="single"/>
          <w:lang w:eastAsia="ru-RU"/>
        </w:rPr>
      </w:pPr>
    </w:p>
    <w:p w14:paraId="496ED2CD" w14:textId="77777777" w:rsidR="00541693" w:rsidRPr="00541693" w:rsidRDefault="00541693" w:rsidP="00541693">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sidRPr="00541693">
        <w:rPr>
          <w:rFonts w:ascii="Times New Roman" w:eastAsia="Times New Roman" w:hAnsi="Times New Roman" w:cs="Times New Roman"/>
          <w:color w:val="000000"/>
          <w:sz w:val="24"/>
          <w:szCs w:val="24"/>
        </w:rPr>
        <w:t>При выборе форм, методов, средств реализации ОП ДО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1B4091BF" w14:textId="5839E054" w:rsidR="00541693" w:rsidRPr="00C05A79" w:rsidRDefault="00541693" w:rsidP="00C05A79">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sidRPr="00541693">
        <w:rPr>
          <w:rFonts w:ascii="Times New Roman" w:eastAsia="Times New Roman" w:hAnsi="Times New Roman" w:cs="Times New Roman"/>
          <w:color w:val="000000"/>
          <w:sz w:val="24"/>
          <w:szCs w:val="24"/>
        </w:rPr>
        <w:t>Выбор педагогами педагогически обоснованных форм, методов, средств реализации ОП ДО,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592DCBB6" w14:textId="77777777" w:rsidR="00C05A79" w:rsidRDefault="00C05A79" w:rsidP="006721B2">
      <w:pPr>
        <w:shd w:val="clear" w:color="auto" w:fill="FFFFFF"/>
        <w:spacing w:after="0" w:line="240" w:lineRule="auto"/>
        <w:ind w:firstLine="709"/>
        <w:jc w:val="both"/>
        <w:rPr>
          <w:rFonts w:ascii="Times New Roman" w:eastAsia="Times New Roman" w:hAnsi="Times New Roman" w:cs="Times New Roman"/>
          <w:b/>
          <w:i/>
          <w:sz w:val="24"/>
          <w:szCs w:val="24"/>
          <w:u w:val="single"/>
          <w:lang w:eastAsia="ru-RU"/>
        </w:rPr>
      </w:pPr>
    </w:p>
    <w:p w14:paraId="442325D7" w14:textId="3F5FCC4F" w:rsidR="006721B2" w:rsidRPr="000E42B9" w:rsidRDefault="006721B2" w:rsidP="006721B2">
      <w:pPr>
        <w:shd w:val="clear" w:color="auto" w:fill="FFFFFF"/>
        <w:spacing w:after="0" w:line="240" w:lineRule="auto"/>
        <w:ind w:firstLine="709"/>
        <w:jc w:val="both"/>
        <w:rPr>
          <w:rFonts w:ascii="Times New Roman" w:eastAsia="Times New Roman" w:hAnsi="Times New Roman" w:cs="Times New Roman"/>
          <w:b/>
          <w:i/>
          <w:sz w:val="24"/>
          <w:szCs w:val="24"/>
          <w:u w:val="single"/>
          <w:lang w:eastAsia="ru-RU"/>
        </w:rPr>
      </w:pPr>
      <w:r w:rsidRPr="000E42B9">
        <w:rPr>
          <w:rFonts w:ascii="Times New Roman" w:eastAsia="Times New Roman" w:hAnsi="Times New Roman" w:cs="Times New Roman"/>
          <w:b/>
          <w:i/>
          <w:sz w:val="24"/>
          <w:szCs w:val="24"/>
          <w:u w:val="single"/>
          <w:lang w:eastAsia="ru-RU"/>
        </w:rPr>
        <w:t xml:space="preserve">Часть, формируемая участниками образовательных отношений </w:t>
      </w:r>
    </w:p>
    <w:p w14:paraId="3602867A" w14:textId="77777777" w:rsidR="006721B2" w:rsidRPr="000E42B9" w:rsidRDefault="006721B2" w:rsidP="006721B2">
      <w:pPr>
        <w:pBdr>
          <w:top w:val="nil"/>
          <w:left w:val="nil"/>
          <w:bottom w:val="nil"/>
          <w:right w:val="nil"/>
          <w:between w:val="nil"/>
        </w:pBdr>
        <w:spacing w:after="0" w:line="240" w:lineRule="auto"/>
        <w:ind w:firstLine="708"/>
        <w:jc w:val="both"/>
        <w:rPr>
          <w:rFonts w:ascii="Times New Roman" w:eastAsia="Times New Roman" w:hAnsi="Times New Roman" w:cs="Times New Roman"/>
          <w:bCs/>
          <w:i/>
          <w:iCs/>
          <w:sz w:val="24"/>
          <w:szCs w:val="24"/>
          <w:lang w:eastAsia="ru-RU"/>
        </w:rPr>
      </w:pPr>
      <w:r w:rsidRPr="000E42B9">
        <w:rPr>
          <w:rFonts w:ascii="Times New Roman" w:eastAsia="Times New Roman" w:hAnsi="Times New Roman" w:cs="Times New Roman"/>
          <w:bCs/>
          <w:i/>
          <w:iCs/>
          <w:sz w:val="24"/>
          <w:szCs w:val="24"/>
          <w:lang w:eastAsia="ru-RU"/>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14:paraId="4CECFD3A" w14:textId="77777777" w:rsidR="00C05A79" w:rsidRDefault="00C05A79" w:rsidP="006721B2">
      <w:pPr>
        <w:pBdr>
          <w:top w:val="nil"/>
          <w:left w:val="nil"/>
          <w:bottom w:val="nil"/>
          <w:right w:val="nil"/>
          <w:between w:val="nil"/>
        </w:pBdr>
        <w:spacing w:after="0" w:line="240" w:lineRule="auto"/>
        <w:ind w:firstLine="708"/>
        <w:jc w:val="both"/>
        <w:rPr>
          <w:rFonts w:ascii="Times New Roman" w:eastAsia="Times New Roman" w:hAnsi="Times New Roman" w:cs="Times New Roman"/>
          <w:bCs/>
          <w:i/>
          <w:iCs/>
          <w:sz w:val="24"/>
          <w:szCs w:val="24"/>
          <w:lang w:eastAsia="ru-RU"/>
        </w:rPr>
        <w:sectPr w:rsidR="00C05A79" w:rsidSect="00675DEF">
          <w:footerReference w:type="default" r:id="rId110"/>
          <w:pgSz w:w="11906" w:h="16838"/>
          <w:pgMar w:top="851" w:right="566" w:bottom="568" w:left="1134" w:header="709" w:footer="709" w:gutter="0"/>
          <w:cols w:space="720"/>
          <w:docGrid w:linePitch="299"/>
        </w:sectPr>
      </w:pPr>
    </w:p>
    <w:p w14:paraId="535A6670" w14:textId="77777777" w:rsidR="006721B2" w:rsidRPr="000E42B9" w:rsidRDefault="006721B2" w:rsidP="006721B2">
      <w:pPr>
        <w:spacing w:after="0" w:line="240" w:lineRule="auto"/>
        <w:jc w:val="both"/>
        <w:rPr>
          <w:rFonts w:ascii="Times New Roman" w:eastAsia="Calibri" w:hAnsi="Times New Roman" w:cs="Times New Roman"/>
          <w:b/>
          <w:bCs/>
          <w:sz w:val="24"/>
          <w:szCs w:val="24"/>
          <w:lang w:eastAsia="ru-RU"/>
        </w:rPr>
      </w:pPr>
      <w:r w:rsidRPr="000E42B9">
        <w:rPr>
          <w:rFonts w:ascii="Times New Roman" w:eastAsia="Calibri" w:hAnsi="Times New Roman" w:cs="Times New Roman"/>
          <w:b/>
          <w:bCs/>
          <w:sz w:val="24"/>
          <w:szCs w:val="24"/>
          <w:lang w:eastAsia="ru-RU"/>
        </w:rPr>
        <w:lastRenderedPageBreak/>
        <w:t xml:space="preserve">2.3. Особенности образовательной деятельности разных видов и культурных практик </w:t>
      </w:r>
    </w:p>
    <w:p w14:paraId="4E18ABF5" w14:textId="77777777" w:rsidR="006721B2" w:rsidRPr="000E42B9" w:rsidRDefault="006721B2" w:rsidP="006721B2">
      <w:pPr>
        <w:spacing w:after="0" w:line="240" w:lineRule="auto"/>
        <w:jc w:val="both"/>
        <w:rPr>
          <w:rFonts w:ascii="Times New Roman" w:eastAsia="Calibri" w:hAnsi="Times New Roman" w:cs="Times New Roman"/>
          <w:b/>
          <w:bCs/>
          <w:sz w:val="24"/>
          <w:szCs w:val="24"/>
          <w:u w:val="single"/>
          <w:lang w:eastAsia="ru-RU"/>
        </w:rPr>
      </w:pPr>
      <w:r w:rsidRPr="000E42B9">
        <w:rPr>
          <w:rFonts w:ascii="Times New Roman" w:eastAsia="Calibri" w:hAnsi="Times New Roman" w:cs="Times New Roman"/>
          <w:b/>
          <w:bCs/>
          <w:sz w:val="24"/>
          <w:szCs w:val="24"/>
          <w:u w:val="single"/>
          <w:lang w:eastAsia="ru-RU"/>
        </w:rPr>
        <w:t xml:space="preserve">Обязательная часть </w:t>
      </w:r>
      <w:r w:rsidRPr="000E42B9">
        <w:rPr>
          <w:rFonts w:ascii="Times New Roman" w:eastAsia="Calibri" w:hAnsi="Times New Roman" w:cs="Times New Roman"/>
          <w:b/>
          <w:bCs/>
          <w:sz w:val="24"/>
          <w:szCs w:val="24"/>
          <w:lang w:eastAsia="ru-RU"/>
        </w:rPr>
        <w:t>(п. 24 ФОП ДО)</w:t>
      </w:r>
    </w:p>
    <w:p w14:paraId="6C93FF06" w14:textId="25801607" w:rsidR="00C05A79" w:rsidRPr="00C05A79" w:rsidRDefault="006721B2" w:rsidP="00C05A79">
      <w:pPr>
        <w:spacing w:after="0" w:line="240" w:lineRule="auto"/>
        <w:ind w:firstLine="502"/>
        <w:jc w:val="both"/>
        <w:rPr>
          <w:rFonts w:ascii="Times New Roman" w:eastAsia="Calibri" w:hAnsi="Times New Roman" w:cs="Times New Roman"/>
          <w:sz w:val="24"/>
          <w:szCs w:val="24"/>
          <w:lang w:eastAsia="ru-RU"/>
        </w:rPr>
      </w:pPr>
      <w:r w:rsidRPr="000E42B9">
        <w:rPr>
          <w:rFonts w:ascii="Times New Roman" w:eastAsia="Calibri" w:hAnsi="Times New Roman" w:cs="Times New Roman"/>
          <w:sz w:val="24"/>
          <w:szCs w:val="24"/>
          <w:lang w:eastAsia="ru-RU"/>
        </w:rPr>
        <w:t>Согласно п 24.1 ФОП ДО образовательной деятельности в ДОО включает:</w:t>
      </w:r>
    </w:p>
    <w:tbl>
      <w:tblPr>
        <w:tblW w:w="495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2422"/>
        <w:gridCol w:w="944"/>
        <w:gridCol w:w="47"/>
        <w:gridCol w:w="884"/>
        <w:gridCol w:w="295"/>
        <w:gridCol w:w="950"/>
        <w:gridCol w:w="4176"/>
        <w:gridCol w:w="3221"/>
      </w:tblGrid>
      <w:tr w:rsidR="00C05A79" w:rsidRPr="00C05A79" w14:paraId="194EC7A7" w14:textId="77777777" w:rsidTr="00F006E5">
        <w:trPr>
          <w:trHeight w:val="572"/>
        </w:trPr>
        <w:tc>
          <w:tcPr>
            <w:tcW w:w="5000" w:type="pct"/>
            <w:gridSpan w:val="9"/>
            <w:shd w:val="clear" w:color="auto" w:fill="EEECE1"/>
          </w:tcPr>
          <w:p w14:paraId="04AB79A7" w14:textId="77777777" w:rsidR="00C05A79" w:rsidRPr="00C05A79" w:rsidRDefault="00C05A79" w:rsidP="00C05A79">
            <w:pPr>
              <w:spacing w:after="0" w:line="240" w:lineRule="auto"/>
              <w:jc w:val="center"/>
              <w:rPr>
                <w:rFonts w:ascii="Times New Roman" w:eastAsia="Calibri" w:hAnsi="Times New Roman" w:cs="Times New Roman"/>
                <w:i/>
                <w:sz w:val="24"/>
                <w:szCs w:val="24"/>
              </w:rPr>
            </w:pPr>
            <w:r w:rsidRPr="00C05A79">
              <w:rPr>
                <w:rFonts w:ascii="Times New Roman" w:eastAsia="Calibri" w:hAnsi="Times New Roman" w:cs="Times New Roman"/>
                <w:b/>
                <w:sz w:val="24"/>
                <w:szCs w:val="24"/>
              </w:rPr>
              <w:t xml:space="preserve">ОБРАЗОВАТЕЛЬНАЯ ДЕЯТЕЛЬНОСТЬ </w:t>
            </w:r>
            <w:r w:rsidRPr="00C05A79">
              <w:rPr>
                <w:rFonts w:ascii="Times New Roman" w:eastAsia="Calibri" w:hAnsi="Times New Roman" w:cs="Times New Roman"/>
                <w:i/>
                <w:sz w:val="24"/>
                <w:szCs w:val="24"/>
              </w:rPr>
              <w:t>(п.24.1 ФОП ДО)</w:t>
            </w:r>
          </w:p>
          <w:p w14:paraId="4166A182" w14:textId="77777777" w:rsidR="00C05A79" w:rsidRPr="00C05A79" w:rsidRDefault="00C05A79" w:rsidP="00C05A79">
            <w:pPr>
              <w:spacing w:after="0" w:line="240" w:lineRule="auto"/>
              <w:jc w:val="center"/>
              <w:rPr>
                <w:rFonts w:ascii="Times New Roman" w:eastAsia="Calibri" w:hAnsi="Times New Roman" w:cs="Times New Roman"/>
                <w:b/>
                <w:sz w:val="24"/>
                <w:szCs w:val="24"/>
              </w:rPr>
            </w:pPr>
            <w:r w:rsidRPr="00C05A79">
              <w:rPr>
                <w:rFonts w:ascii="Times New Roman" w:eastAsia="Calibri" w:hAnsi="Times New Roman" w:cs="Times New Roman"/>
                <w:i/>
                <w:sz w:val="24"/>
                <w:szCs w:val="24"/>
              </w:rPr>
              <w:t>(основные компоненты)</w:t>
            </w:r>
          </w:p>
        </w:tc>
      </w:tr>
      <w:tr w:rsidR="00F006E5" w:rsidRPr="00C05A79" w14:paraId="532D6A87" w14:textId="77777777" w:rsidTr="00F006E5">
        <w:trPr>
          <w:trHeight w:val="279"/>
        </w:trPr>
        <w:tc>
          <w:tcPr>
            <w:tcW w:w="776" w:type="pct"/>
            <w:vAlign w:val="center"/>
          </w:tcPr>
          <w:p w14:paraId="7E4E19D2" w14:textId="77777777" w:rsidR="00C05A79" w:rsidRPr="00C05A79" w:rsidRDefault="00C05A79" w:rsidP="00C05A79">
            <w:pPr>
              <w:spacing w:after="0" w:line="240" w:lineRule="auto"/>
              <w:jc w:val="center"/>
              <w:rPr>
                <w:rFonts w:ascii="Times New Roman" w:eastAsia="Calibri" w:hAnsi="Times New Roman" w:cs="Times New Roman"/>
                <w:sz w:val="24"/>
                <w:szCs w:val="24"/>
              </w:rPr>
            </w:pPr>
            <w:r w:rsidRPr="00C05A79">
              <w:rPr>
                <w:rFonts w:ascii="Times New Roman" w:eastAsia="Calibri" w:hAnsi="Times New Roman" w:cs="Times New Roman"/>
                <w:sz w:val="24"/>
                <w:szCs w:val="24"/>
              </w:rPr>
              <w:t>1</w:t>
            </w:r>
          </w:p>
        </w:tc>
        <w:tc>
          <w:tcPr>
            <w:tcW w:w="794" w:type="pct"/>
            <w:vAlign w:val="center"/>
          </w:tcPr>
          <w:p w14:paraId="15418A6C" w14:textId="77777777" w:rsidR="00C05A79" w:rsidRPr="00C05A79" w:rsidRDefault="00C05A79" w:rsidP="00C05A79">
            <w:pPr>
              <w:spacing w:after="0" w:line="240" w:lineRule="auto"/>
              <w:jc w:val="center"/>
              <w:rPr>
                <w:rFonts w:ascii="Times New Roman" w:eastAsia="Calibri" w:hAnsi="Times New Roman" w:cs="Times New Roman"/>
                <w:sz w:val="24"/>
                <w:szCs w:val="24"/>
              </w:rPr>
            </w:pPr>
            <w:r w:rsidRPr="00C05A79">
              <w:rPr>
                <w:rFonts w:ascii="Times New Roman" w:eastAsia="Calibri" w:hAnsi="Times New Roman" w:cs="Times New Roman"/>
                <w:sz w:val="24"/>
                <w:szCs w:val="24"/>
              </w:rPr>
              <w:t>2</w:t>
            </w:r>
          </w:p>
        </w:tc>
        <w:tc>
          <w:tcPr>
            <w:tcW w:w="2375" w:type="pct"/>
            <w:gridSpan w:val="6"/>
            <w:vAlign w:val="center"/>
          </w:tcPr>
          <w:p w14:paraId="0E6811E7" w14:textId="77777777" w:rsidR="00C05A79" w:rsidRPr="00C05A79" w:rsidRDefault="00C05A79" w:rsidP="00C05A79">
            <w:pPr>
              <w:spacing w:after="0" w:line="240" w:lineRule="auto"/>
              <w:jc w:val="center"/>
              <w:rPr>
                <w:rFonts w:ascii="Times New Roman" w:eastAsia="Calibri" w:hAnsi="Times New Roman" w:cs="Times New Roman"/>
                <w:sz w:val="24"/>
                <w:szCs w:val="24"/>
              </w:rPr>
            </w:pPr>
            <w:r w:rsidRPr="00C05A79">
              <w:rPr>
                <w:rFonts w:ascii="Times New Roman" w:eastAsia="Calibri" w:hAnsi="Times New Roman" w:cs="Times New Roman"/>
                <w:sz w:val="24"/>
                <w:szCs w:val="24"/>
              </w:rPr>
              <w:t>3</w:t>
            </w:r>
          </w:p>
        </w:tc>
        <w:tc>
          <w:tcPr>
            <w:tcW w:w="1055" w:type="pct"/>
            <w:vAlign w:val="center"/>
          </w:tcPr>
          <w:p w14:paraId="49837507" w14:textId="77777777" w:rsidR="00C05A79" w:rsidRPr="00C05A79" w:rsidRDefault="00C05A79" w:rsidP="00C05A79">
            <w:pPr>
              <w:spacing w:after="0" w:line="240" w:lineRule="auto"/>
              <w:jc w:val="center"/>
              <w:rPr>
                <w:rFonts w:ascii="Times New Roman" w:eastAsia="Calibri" w:hAnsi="Times New Roman" w:cs="Times New Roman"/>
                <w:sz w:val="24"/>
                <w:szCs w:val="24"/>
              </w:rPr>
            </w:pPr>
            <w:r w:rsidRPr="00C05A79">
              <w:rPr>
                <w:rFonts w:ascii="Times New Roman" w:eastAsia="Calibri" w:hAnsi="Times New Roman" w:cs="Times New Roman"/>
                <w:sz w:val="24"/>
                <w:szCs w:val="24"/>
              </w:rPr>
              <w:t>4</w:t>
            </w:r>
          </w:p>
        </w:tc>
      </w:tr>
      <w:tr w:rsidR="00F006E5" w:rsidRPr="00C05A79" w14:paraId="3DB39CCD" w14:textId="77777777" w:rsidTr="00F006E5">
        <w:trPr>
          <w:trHeight w:val="1701"/>
        </w:trPr>
        <w:tc>
          <w:tcPr>
            <w:tcW w:w="776" w:type="pct"/>
            <w:vAlign w:val="center"/>
          </w:tcPr>
          <w:p w14:paraId="105CA6D8" w14:textId="77777777" w:rsidR="00C05A79" w:rsidRPr="00C05A79" w:rsidRDefault="00C05A79" w:rsidP="00C05A79">
            <w:pPr>
              <w:spacing w:after="0" w:line="240" w:lineRule="auto"/>
              <w:jc w:val="center"/>
              <w:rPr>
                <w:rFonts w:ascii="Times New Roman" w:eastAsia="Calibri" w:hAnsi="Times New Roman" w:cs="Times New Roman"/>
                <w:sz w:val="24"/>
                <w:szCs w:val="24"/>
              </w:rPr>
            </w:pPr>
            <w:r w:rsidRPr="00C05A79">
              <w:rPr>
                <w:rFonts w:ascii="Times New Roman" w:eastAsia="Calibri" w:hAnsi="Times New Roman" w:cs="Times New Roman"/>
                <w:sz w:val="24"/>
                <w:szCs w:val="24"/>
              </w:rPr>
              <w:t>осуществляемая в процессе организации различных видов детской деятельности</w:t>
            </w:r>
          </w:p>
        </w:tc>
        <w:tc>
          <w:tcPr>
            <w:tcW w:w="794" w:type="pct"/>
            <w:vAlign w:val="center"/>
          </w:tcPr>
          <w:p w14:paraId="4D79723A" w14:textId="77777777" w:rsidR="00C05A79" w:rsidRPr="00C05A79" w:rsidRDefault="00C05A79" w:rsidP="00C05A79">
            <w:pPr>
              <w:spacing w:after="0" w:line="240" w:lineRule="auto"/>
              <w:jc w:val="center"/>
              <w:rPr>
                <w:rFonts w:ascii="Times New Roman" w:eastAsia="Calibri" w:hAnsi="Times New Roman" w:cs="Times New Roman"/>
                <w:sz w:val="24"/>
                <w:szCs w:val="24"/>
              </w:rPr>
            </w:pPr>
            <w:r w:rsidRPr="00C05A79">
              <w:rPr>
                <w:rFonts w:ascii="Times New Roman" w:eastAsia="Calibri" w:hAnsi="Times New Roman" w:cs="Times New Roman"/>
                <w:sz w:val="24"/>
                <w:szCs w:val="24"/>
              </w:rPr>
              <w:t>осуществляемая в ходе режимных процессов</w:t>
            </w:r>
          </w:p>
        </w:tc>
        <w:tc>
          <w:tcPr>
            <w:tcW w:w="2375" w:type="pct"/>
            <w:gridSpan w:val="6"/>
            <w:vAlign w:val="center"/>
          </w:tcPr>
          <w:p w14:paraId="471FF908" w14:textId="77777777" w:rsidR="00C05A79" w:rsidRPr="00C05A79" w:rsidRDefault="00C05A79" w:rsidP="00C05A79">
            <w:pPr>
              <w:spacing w:after="0" w:line="240" w:lineRule="auto"/>
              <w:jc w:val="center"/>
              <w:rPr>
                <w:rFonts w:ascii="Times New Roman" w:eastAsia="Calibri" w:hAnsi="Times New Roman" w:cs="Times New Roman"/>
                <w:sz w:val="24"/>
                <w:szCs w:val="24"/>
              </w:rPr>
            </w:pPr>
            <w:r w:rsidRPr="00C05A79">
              <w:rPr>
                <w:rFonts w:ascii="Times New Roman" w:eastAsia="Calibri" w:hAnsi="Times New Roman" w:cs="Times New Roman"/>
                <w:sz w:val="24"/>
                <w:szCs w:val="24"/>
              </w:rPr>
              <w:t>самостоятельная деятельность детей</w:t>
            </w:r>
          </w:p>
        </w:tc>
        <w:tc>
          <w:tcPr>
            <w:tcW w:w="1055" w:type="pct"/>
            <w:vAlign w:val="center"/>
          </w:tcPr>
          <w:p w14:paraId="30A17934" w14:textId="77777777" w:rsidR="00C05A79" w:rsidRPr="00C05A79" w:rsidRDefault="00C05A79" w:rsidP="00C05A79">
            <w:pPr>
              <w:spacing w:after="0" w:line="240" w:lineRule="auto"/>
              <w:jc w:val="center"/>
              <w:rPr>
                <w:rFonts w:ascii="Times New Roman" w:eastAsia="Calibri" w:hAnsi="Times New Roman" w:cs="Times New Roman"/>
                <w:sz w:val="24"/>
                <w:szCs w:val="24"/>
              </w:rPr>
            </w:pPr>
            <w:r w:rsidRPr="00C05A79">
              <w:rPr>
                <w:rFonts w:ascii="Times New Roman" w:eastAsia="Calibri" w:hAnsi="Times New Roman" w:cs="Times New Roman"/>
                <w:sz w:val="24"/>
                <w:szCs w:val="24"/>
              </w:rPr>
              <w:t>взаимодействие с семьями детей по реализации Программы</w:t>
            </w:r>
          </w:p>
        </w:tc>
      </w:tr>
      <w:tr w:rsidR="00C05A79" w:rsidRPr="00C05A79" w14:paraId="6F718B7E"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5000" w:type="pct"/>
            <w:gridSpan w:val="9"/>
            <w:shd w:val="clear" w:color="auto" w:fill="EEECE1"/>
            <w:vAlign w:val="center"/>
          </w:tcPr>
          <w:p w14:paraId="2E93474E" w14:textId="77777777" w:rsidR="00C05A79" w:rsidRPr="00C05A79" w:rsidRDefault="00C05A79" w:rsidP="00C05A79">
            <w:pPr>
              <w:spacing w:after="0" w:line="240" w:lineRule="auto"/>
              <w:jc w:val="center"/>
              <w:rPr>
                <w:rFonts w:ascii="Times New Roman" w:eastAsia="Calibri" w:hAnsi="Times New Roman" w:cs="Times New Roman"/>
                <w:i/>
                <w:sz w:val="24"/>
                <w:szCs w:val="24"/>
              </w:rPr>
            </w:pPr>
            <w:r w:rsidRPr="00C05A79">
              <w:rPr>
                <w:rFonts w:ascii="Times New Roman" w:eastAsia="Calibri" w:hAnsi="Times New Roman" w:cs="Times New Roman"/>
                <w:b/>
                <w:sz w:val="24"/>
                <w:szCs w:val="24"/>
              </w:rPr>
              <w:t xml:space="preserve">ОБРАЗОВАТЕЛЬНАЯ ДЕЯТЕЛЬНОСТЬ </w:t>
            </w:r>
            <w:r w:rsidRPr="00C05A79">
              <w:rPr>
                <w:rFonts w:ascii="Times New Roman" w:eastAsia="Calibri" w:hAnsi="Times New Roman" w:cs="Times New Roman"/>
                <w:i/>
                <w:sz w:val="24"/>
                <w:szCs w:val="24"/>
              </w:rPr>
              <w:t>(п.24.1. ФОП ДО)</w:t>
            </w:r>
          </w:p>
          <w:p w14:paraId="63234537" w14:textId="77777777" w:rsidR="00C05A79" w:rsidRPr="00C05A79" w:rsidRDefault="00C05A79" w:rsidP="00C05A79">
            <w:pPr>
              <w:spacing w:after="0" w:line="240" w:lineRule="auto"/>
              <w:jc w:val="center"/>
              <w:rPr>
                <w:rFonts w:ascii="Times New Roman" w:eastAsia="Calibri" w:hAnsi="Times New Roman" w:cs="Times New Roman"/>
                <w:b/>
                <w:sz w:val="24"/>
                <w:szCs w:val="24"/>
              </w:rPr>
            </w:pPr>
            <w:r w:rsidRPr="00C05A79">
              <w:rPr>
                <w:rFonts w:ascii="Times New Roman" w:eastAsia="Calibri" w:hAnsi="Times New Roman" w:cs="Times New Roman"/>
                <w:b/>
                <w:sz w:val="24"/>
                <w:szCs w:val="24"/>
              </w:rPr>
              <w:t>(совместная деятельность педагога и детей, самостоятельная деятельность детей)</w:t>
            </w:r>
          </w:p>
          <w:p w14:paraId="5B232C91" w14:textId="77777777" w:rsidR="00C05A79" w:rsidRPr="00C05A79" w:rsidRDefault="00C05A79" w:rsidP="00C05A79">
            <w:pPr>
              <w:spacing w:after="0" w:line="240" w:lineRule="auto"/>
              <w:jc w:val="center"/>
              <w:rPr>
                <w:rFonts w:ascii="Times New Roman" w:eastAsia="Calibri" w:hAnsi="Times New Roman" w:cs="Times New Roman"/>
                <w:i/>
                <w:sz w:val="24"/>
                <w:szCs w:val="24"/>
              </w:rPr>
            </w:pPr>
            <w:r w:rsidRPr="00C05A79">
              <w:rPr>
                <w:rFonts w:ascii="Times New Roman" w:eastAsia="Calibri" w:hAnsi="Times New Roman" w:cs="Times New Roman"/>
                <w:i/>
                <w:sz w:val="24"/>
                <w:szCs w:val="24"/>
              </w:rPr>
              <w:t>(этапы формирования самостоятельности)</w:t>
            </w:r>
          </w:p>
        </w:tc>
      </w:tr>
      <w:tr w:rsidR="00C05A79" w:rsidRPr="00C05A79" w14:paraId="6B68425B"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776" w:type="pct"/>
            <w:vAlign w:val="center"/>
          </w:tcPr>
          <w:p w14:paraId="72015249" w14:textId="77777777" w:rsidR="00C05A79" w:rsidRPr="00C05A79" w:rsidRDefault="00C05A79" w:rsidP="00C05A79">
            <w:pPr>
              <w:spacing w:after="0" w:line="240" w:lineRule="auto"/>
              <w:jc w:val="center"/>
              <w:rPr>
                <w:rFonts w:ascii="Times New Roman" w:eastAsia="Calibri" w:hAnsi="Times New Roman" w:cs="Times New Roman"/>
                <w:sz w:val="24"/>
                <w:szCs w:val="24"/>
              </w:rPr>
            </w:pPr>
            <w:r w:rsidRPr="00C05A79">
              <w:rPr>
                <w:rFonts w:ascii="Times New Roman" w:eastAsia="Calibri" w:hAnsi="Times New Roman" w:cs="Times New Roman"/>
                <w:sz w:val="24"/>
                <w:szCs w:val="24"/>
              </w:rPr>
              <w:t>1</w:t>
            </w:r>
          </w:p>
        </w:tc>
        <w:tc>
          <w:tcPr>
            <w:tcW w:w="794" w:type="pct"/>
            <w:vAlign w:val="center"/>
          </w:tcPr>
          <w:p w14:paraId="37BEC1EA" w14:textId="77777777" w:rsidR="00C05A79" w:rsidRPr="00C05A79" w:rsidRDefault="00C05A79" w:rsidP="00C05A79">
            <w:pPr>
              <w:spacing w:after="0" w:line="240" w:lineRule="auto"/>
              <w:jc w:val="center"/>
              <w:rPr>
                <w:rFonts w:ascii="Times New Roman" w:eastAsia="Calibri" w:hAnsi="Times New Roman" w:cs="Times New Roman"/>
                <w:sz w:val="24"/>
                <w:szCs w:val="24"/>
              </w:rPr>
            </w:pPr>
            <w:r w:rsidRPr="00C05A79">
              <w:rPr>
                <w:rFonts w:ascii="Times New Roman" w:eastAsia="Calibri" w:hAnsi="Times New Roman" w:cs="Times New Roman"/>
                <w:sz w:val="24"/>
                <w:szCs w:val="24"/>
              </w:rPr>
              <w:t>2</w:t>
            </w:r>
          </w:p>
        </w:tc>
        <w:tc>
          <w:tcPr>
            <w:tcW w:w="705" w:type="pct"/>
            <w:gridSpan w:val="4"/>
            <w:vAlign w:val="center"/>
          </w:tcPr>
          <w:p w14:paraId="2C22108A" w14:textId="77777777" w:rsidR="00C05A79" w:rsidRPr="00C05A79" w:rsidRDefault="00C05A79" w:rsidP="00C05A79">
            <w:pPr>
              <w:spacing w:after="0" w:line="240" w:lineRule="auto"/>
              <w:jc w:val="center"/>
              <w:rPr>
                <w:rFonts w:ascii="Times New Roman" w:eastAsia="Calibri" w:hAnsi="Times New Roman" w:cs="Times New Roman"/>
                <w:sz w:val="24"/>
                <w:szCs w:val="24"/>
              </w:rPr>
            </w:pPr>
            <w:r w:rsidRPr="00C05A79">
              <w:rPr>
                <w:rFonts w:ascii="Times New Roman" w:eastAsia="Calibri" w:hAnsi="Times New Roman" w:cs="Times New Roman"/>
                <w:sz w:val="24"/>
                <w:szCs w:val="24"/>
              </w:rPr>
              <w:t>3</w:t>
            </w:r>
          </w:p>
        </w:tc>
        <w:tc>
          <w:tcPr>
            <w:tcW w:w="1670" w:type="pct"/>
            <w:gridSpan w:val="2"/>
            <w:vAlign w:val="center"/>
          </w:tcPr>
          <w:p w14:paraId="31E15281" w14:textId="77777777" w:rsidR="00C05A79" w:rsidRPr="00C05A79" w:rsidRDefault="00C05A79" w:rsidP="00C05A79">
            <w:pPr>
              <w:spacing w:after="0" w:line="240" w:lineRule="auto"/>
              <w:jc w:val="center"/>
              <w:rPr>
                <w:rFonts w:ascii="Times New Roman" w:eastAsia="Calibri" w:hAnsi="Times New Roman" w:cs="Times New Roman"/>
                <w:sz w:val="24"/>
                <w:szCs w:val="24"/>
              </w:rPr>
            </w:pPr>
            <w:r w:rsidRPr="00C05A79">
              <w:rPr>
                <w:rFonts w:ascii="Times New Roman" w:eastAsia="Calibri" w:hAnsi="Times New Roman" w:cs="Times New Roman"/>
                <w:sz w:val="24"/>
                <w:szCs w:val="24"/>
              </w:rPr>
              <w:t>4</w:t>
            </w:r>
          </w:p>
        </w:tc>
        <w:tc>
          <w:tcPr>
            <w:tcW w:w="1055" w:type="pct"/>
            <w:vAlign w:val="center"/>
          </w:tcPr>
          <w:p w14:paraId="2C26E692" w14:textId="77777777" w:rsidR="00C05A79" w:rsidRPr="00C05A79" w:rsidRDefault="00C05A79" w:rsidP="00C05A79">
            <w:pPr>
              <w:spacing w:after="0" w:line="240" w:lineRule="auto"/>
              <w:jc w:val="center"/>
              <w:rPr>
                <w:rFonts w:ascii="Times New Roman" w:eastAsia="Calibri" w:hAnsi="Times New Roman" w:cs="Times New Roman"/>
                <w:sz w:val="24"/>
                <w:szCs w:val="24"/>
              </w:rPr>
            </w:pPr>
            <w:r w:rsidRPr="00C05A79">
              <w:rPr>
                <w:rFonts w:ascii="Times New Roman" w:eastAsia="Calibri" w:hAnsi="Times New Roman" w:cs="Times New Roman"/>
                <w:sz w:val="24"/>
                <w:szCs w:val="24"/>
              </w:rPr>
              <w:t>5</w:t>
            </w:r>
          </w:p>
        </w:tc>
      </w:tr>
      <w:tr w:rsidR="00C05A79" w:rsidRPr="00C05A79" w14:paraId="1C3E53EF"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90"/>
          <w:jc w:val="center"/>
        </w:trPr>
        <w:tc>
          <w:tcPr>
            <w:tcW w:w="776" w:type="pct"/>
            <w:tcBorders>
              <w:bottom w:val="single" w:sz="4" w:space="0" w:color="auto"/>
            </w:tcBorders>
          </w:tcPr>
          <w:p w14:paraId="19C69CAA"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совместная деятельность педагога с ребенком, где, взаимодействуя с ребенком, он выполняет функции педагога: </w:t>
            </w:r>
            <w:r w:rsidRPr="00C05A79">
              <w:rPr>
                <w:rFonts w:ascii="Times New Roman" w:eastAsia="Calibri" w:hAnsi="Times New Roman" w:cs="Times New Roman"/>
                <w:b/>
                <w:sz w:val="24"/>
                <w:szCs w:val="24"/>
                <w:u w:val="single"/>
              </w:rPr>
              <w:t>обучает ребенка чему-то новому</w:t>
            </w:r>
          </w:p>
        </w:tc>
        <w:tc>
          <w:tcPr>
            <w:tcW w:w="794" w:type="pct"/>
            <w:tcBorders>
              <w:bottom w:val="single" w:sz="4" w:space="0" w:color="auto"/>
            </w:tcBorders>
          </w:tcPr>
          <w:p w14:paraId="7374E61E"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совместная деятельность ребенка с педагогом, при которой </w:t>
            </w:r>
            <w:r w:rsidRPr="00C05A79">
              <w:rPr>
                <w:rFonts w:ascii="Times New Roman" w:eastAsia="Calibri" w:hAnsi="Times New Roman" w:cs="Times New Roman"/>
                <w:b/>
                <w:sz w:val="24"/>
                <w:szCs w:val="24"/>
                <w:u w:val="single"/>
              </w:rPr>
              <w:t>ребенок и педагог – равноправные партнеры</w:t>
            </w:r>
          </w:p>
        </w:tc>
        <w:tc>
          <w:tcPr>
            <w:tcW w:w="705" w:type="pct"/>
            <w:gridSpan w:val="4"/>
            <w:tcBorders>
              <w:bottom w:val="single" w:sz="4" w:space="0" w:color="auto"/>
            </w:tcBorders>
          </w:tcPr>
          <w:p w14:paraId="66AD0E39"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b/>
                <w:sz w:val="24"/>
                <w:szCs w:val="24"/>
                <w:u w:val="single"/>
              </w:rPr>
              <w:t>совместная деятельность группы детей под руководством педагога</w:t>
            </w:r>
            <w:r w:rsidRPr="00C05A79">
              <w:rPr>
                <w:rFonts w:ascii="Times New Roman" w:eastAsia="Calibri" w:hAnsi="Times New Roman" w:cs="Times New Roman"/>
                <w:sz w:val="24"/>
                <w:szCs w:val="24"/>
              </w:rPr>
              <w:t xml:space="preserve">, </w:t>
            </w:r>
            <w:r w:rsidRPr="00C05A79">
              <w:rPr>
                <w:rFonts w:ascii="Times New Roman" w:eastAsia="Calibri" w:hAnsi="Times New Roman" w:cs="Times New Roman"/>
                <w:sz w:val="24"/>
                <w:szCs w:val="24"/>
                <w:u w:val="single"/>
              </w:rPr>
              <w:t>который на правах участника</w:t>
            </w:r>
            <w:r w:rsidRPr="00C05A79">
              <w:rPr>
                <w:rFonts w:ascii="Times New Roman" w:eastAsia="Calibri" w:hAnsi="Times New Roman" w:cs="Times New Roman"/>
                <w:sz w:val="24"/>
                <w:szCs w:val="24"/>
              </w:rPr>
              <w:t xml:space="preserve"> деятельности на всех этапах ее выполнения (от планирования до завершения) </w:t>
            </w:r>
            <w:r w:rsidRPr="00C05A79">
              <w:rPr>
                <w:rFonts w:ascii="Times New Roman" w:eastAsia="Calibri" w:hAnsi="Times New Roman" w:cs="Times New Roman"/>
                <w:b/>
                <w:sz w:val="24"/>
                <w:szCs w:val="24"/>
                <w:u w:val="single"/>
              </w:rPr>
              <w:t>направляет совместную деятельность группы детей</w:t>
            </w:r>
          </w:p>
        </w:tc>
        <w:tc>
          <w:tcPr>
            <w:tcW w:w="1670" w:type="pct"/>
            <w:gridSpan w:val="2"/>
            <w:tcBorders>
              <w:bottom w:val="single" w:sz="4" w:space="0" w:color="auto"/>
            </w:tcBorders>
          </w:tcPr>
          <w:p w14:paraId="18078E54"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b/>
                <w:sz w:val="24"/>
                <w:szCs w:val="24"/>
                <w:u w:val="single"/>
              </w:rPr>
              <w:t>совместная деятельность детей со сверстниками без участия педагога</w:t>
            </w:r>
            <w:r w:rsidRPr="00C05A79">
              <w:rPr>
                <w:rFonts w:ascii="Times New Roman" w:eastAsia="Calibri" w:hAnsi="Times New Roman" w:cs="Times New Roman"/>
                <w:sz w:val="24"/>
                <w:szCs w:val="24"/>
              </w:rPr>
              <w:t xml:space="preserve">, но по его заданию. </w:t>
            </w:r>
            <w:r w:rsidRPr="00C05A79">
              <w:rPr>
                <w:rFonts w:ascii="Times New Roman" w:eastAsia="Calibri" w:hAnsi="Times New Roman" w:cs="Times New Roman"/>
                <w:b/>
                <w:sz w:val="24"/>
                <w:szCs w:val="24"/>
                <w:u w:val="single"/>
              </w:rPr>
              <w:t>Педагог в этой ситуации не является участником деятельности</w:t>
            </w:r>
            <w:r w:rsidRPr="00C05A79">
              <w:rPr>
                <w:rFonts w:ascii="Times New Roman" w:eastAsia="Calibri" w:hAnsi="Times New Roman" w:cs="Times New Roman"/>
                <w:sz w:val="24"/>
                <w:szCs w:val="24"/>
              </w:rPr>
              <w:t xml:space="preserve">, </w:t>
            </w:r>
            <w:r w:rsidRPr="00C05A79">
              <w:rPr>
                <w:rFonts w:ascii="Times New Roman" w:eastAsia="Calibri" w:hAnsi="Times New Roman" w:cs="Times New Roman"/>
                <w:b/>
                <w:sz w:val="24"/>
                <w:szCs w:val="24"/>
                <w:u w:val="single"/>
              </w:rPr>
              <w:t>но выступает в роли ее организатора</w:t>
            </w:r>
            <w:r w:rsidRPr="00C05A79">
              <w:rPr>
                <w:rFonts w:ascii="Times New Roman" w:eastAsia="Calibri" w:hAnsi="Times New Roman" w:cs="Times New Roman"/>
                <w:sz w:val="24"/>
                <w:szCs w:val="24"/>
              </w:rPr>
              <w:t>, ставящего задачу группе детей, тем самым, актуализируя лидерские ресурсы самих детей</w:t>
            </w:r>
          </w:p>
        </w:tc>
        <w:tc>
          <w:tcPr>
            <w:tcW w:w="1055" w:type="pct"/>
            <w:tcBorders>
              <w:bottom w:val="single" w:sz="4" w:space="0" w:color="auto"/>
            </w:tcBorders>
          </w:tcPr>
          <w:p w14:paraId="74EBFC63" w14:textId="26D2A267" w:rsidR="00F006E5"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b/>
                <w:sz w:val="24"/>
                <w:szCs w:val="24"/>
                <w:u w:val="single"/>
              </w:rPr>
              <w:t>самостоятельная,</w:t>
            </w:r>
            <w:r w:rsidRPr="00C05A79">
              <w:rPr>
                <w:rFonts w:ascii="Times New Roman" w:eastAsia="Calibri" w:hAnsi="Times New Roman" w:cs="Times New Roman"/>
                <w:sz w:val="24"/>
                <w:szCs w:val="24"/>
              </w:rPr>
              <w:t xml:space="preserve"> </w:t>
            </w:r>
            <w:r w:rsidRPr="00C05A79">
              <w:rPr>
                <w:rFonts w:ascii="Times New Roman" w:eastAsia="Calibri" w:hAnsi="Times New Roman" w:cs="Times New Roman"/>
                <w:b/>
                <w:sz w:val="24"/>
                <w:szCs w:val="24"/>
                <w:u w:val="single"/>
              </w:rPr>
              <w:t>спонтанно возникающая, совместная деятельность детей без всякого участия педагога</w:t>
            </w:r>
            <w:r w:rsidRPr="00C05A79">
              <w:rPr>
                <w:rFonts w:ascii="Times New Roman" w:eastAsia="Calibri" w:hAnsi="Times New Roman" w:cs="Times New Roman"/>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F006E5" w:rsidRPr="00C05A79" w14:paraId="325DDCD4"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5"/>
          <w:jc w:val="center"/>
        </w:trPr>
        <w:tc>
          <w:tcPr>
            <w:tcW w:w="5000" w:type="pct"/>
            <w:gridSpan w:val="9"/>
            <w:tcBorders>
              <w:top w:val="single" w:sz="4" w:space="0" w:color="auto"/>
            </w:tcBorders>
          </w:tcPr>
          <w:p w14:paraId="29761705" w14:textId="6DE4AF95" w:rsidR="00F006E5" w:rsidRPr="00C05A79" w:rsidRDefault="00F006E5" w:rsidP="00C05A79">
            <w:pPr>
              <w:spacing w:after="0" w:line="240" w:lineRule="auto"/>
              <w:rPr>
                <w:rFonts w:ascii="Times New Roman" w:eastAsia="Calibri" w:hAnsi="Times New Roman" w:cs="Times New Roman"/>
                <w:b/>
                <w:sz w:val="24"/>
                <w:szCs w:val="24"/>
                <w:u w:val="single"/>
              </w:rPr>
            </w:pPr>
            <w:r w:rsidRPr="00F006E5">
              <w:rPr>
                <w:rFonts w:ascii="Times New Roman" w:eastAsia="Calibri" w:hAnsi="Times New Roman" w:cs="Times New Roman"/>
                <w:b/>
                <w:sz w:val="24"/>
                <w:szCs w:val="24"/>
                <w:u w:val="single"/>
              </w:rPr>
              <w:lastRenderedPageBreak/>
              <w:t>Все перечисленные варианты совместной деятельности педагога с детьми могут быть реализованы в группе одномоментно.</w:t>
            </w:r>
          </w:p>
        </w:tc>
      </w:tr>
      <w:tr w:rsidR="00C05A79" w:rsidRPr="00C05A79" w14:paraId="4E1EA848"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5000" w:type="pct"/>
            <w:gridSpan w:val="9"/>
            <w:shd w:val="clear" w:color="auto" w:fill="F2F2F2"/>
            <w:vAlign w:val="center"/>
          </w:tcPr>
          <w:p w14:paraId="1E26B5F1" w14:textId="77777777" w:rsidR="00C05A79" w:rsidRPr="00C05A79" w:rsidRDefault="00C05A79" w:rsidP="00C05A79">
            <w:pPr>
              <w:spacing w:after="0" w:line="240" w:lineRule="auto"/>
              <w:rPr>
                <w:rFonts w:ascii="Times New Roman" w:eastAsia="Calibri" w:hAnsi="Times New Roman" w:cs="Times New Roman"/>
                <w:i/>
                <w:sz w:val="24"/>
                <w:szCs w:val="24"/>
              </w:rPr>
            </w:pPr>
            <w:r w:rsidRPr="00C05A79">
              <w:rPr>
                <w:rFonts w:ascii="Times New Roman" w:eastAsia="Calibri" w:hAnsi="Times New Roman" w:cs="Times New Roman"/>
                <w:i/>
                <w:sz w:val="24"/>
                <w:szCs w:val="24"/>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C05A79" w:rsidRPr="00C05A79" w14:paraId="438E38E6"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5000" w:type="pct"/>
            <w:gridSpan w:val="9"/>
            <w:shd w:val="clear" w:color="auto" w:fill="EEECE1"/>
            <w:vAlign w:val="center"/>
          </w:tcPr>
          <w:p w14:paraId="092AA1CF" w14:textId="77777777" w:rsidR="00C05A79" w:rsidRPr="00C05A79" w:rsidRDefault="00C05A79" w:rsidP="00C05A79">
            <w:pPr>
              <w:spacing w:after="0" w:line="240" w:lineRule="auto"/>
              <w:jc w:val="center"/>
              <w:rPr>
                <w:rFonts w:ascii="Times New Roman" w:eastAsia="Calibri" w:hAnsi="Times New Roman" w:cs="Times New Roman"/>
                <w:b/>
                <w:sz w:val="24"/>
                <w:szCs w:val="24"/>
              </w:rPr>
            </w:pPr>
            <w:r w:rsidRPr="00C05A79">
              <w:rPr>
                <w:rFonts w:ascii="Times New Roman" w:eastAsia="Calibri" w:hAnsi="Times New Roman" w:cs="Times New Roman"/>
                <w:b/>
                <w:sz w:val="24"/>
                <w:szCs w:val="24"/>
              </w:rPr>
              <w:t xml:space="preserve">ОБРАЗОВАТЕЛЬНАЯ ДЕЯТЕЛЬНОСТЬ </w:t>
            </w:r>
          </w:p>
        </w:tc>
      </w:tr>
      <w:tr w:rsidR="00C05A79" w:rsidRPr="00C05A79" w14:paraId="294BE8B3"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881" w:type="pct"/>
            <w:gridSpan w:val="3"/>
            <w:tcBorders>
              <w:right w:val="single" w:sz="8" w:space="0" w:color="auto"/>
            </w:tcBorders>
            <w:shd w:val="clear" w:color="auto" w:fill="EEECE1"/>
            <w:vAlign w:val="center"/>
          </w:tcPr>
          <w:p w14:paraId="422999F5" w14:textId="77777777" w:rsidR="00C05A79" w:rsidRPr="00C05A79" w:rsidRDefault="00C05A79" w:rsidP="00C05A79">
            <w:pPr>
              <w:spacing w:after="0" w:line="240" w:lineRule="auto"/>
              <w:jc w:val="center"/>
              <w:rPr>
                <w:rFonts w:ascii="Times New Roman" w:eastAsia="Calibri" w:hAnsi="Times New Roman" w:cs="Times New Roman"/>
                <w:b/>
                <w:sz w:val="24"/>
                <w:szCs w:val="24"/>
              </w:rPr>
            </w:pPr>
            <w:r w:rsidRPr="00C05A79">
              <w:rPr>
                <w:rFonts w:ascii="Times New Roman" w:eastAsia="Calibri" w:hAnsi="Times New Roman" w:cs="Times New Roman"/>
                <w:b/>
                <w:sz w:val="24"/>
                <w:szCs w:val="24"/>
              </w:rPr>
              <w:t xml:space="preserve">в утренний отрезок времени </w:t>
            </w:r>
            <w:r w:rsidRPr="00C05A79">
              <w:rPr>
                <w:rFonts w:ascii="Times New Roman" w:eastAsia="Calibri" w:hAnsi="Times New Roman" w:cs="Times New Roman"/>
                <w:i/>
                <w:sz w:val="24"/>
                <w:szCs w:val="24"/>
              </w:rPr>
              <w:t>(п.24.10 ФОП ДО)</w:t>
            </w:r>
          </w:p>
        </w:tc>
        <w:tc>
          <w:tcPr>
            <w:tcW w:w="3119" w:type="pct"/>
            <w:gridSpan w:val="6"/>
            <w:tcBorders>
              <w:left w:val="single" w:sz="8" w:space="0" w:color="auto"/>
            </w:tcBorders>
            <w:shd w:val="clear" w:color="auto" w:fill="EEECE1"/>
            <w:vAlign w:val="center"/>
          </w:tcPr>
          <w:p w14:paraId="51043401" w14:textId="7EF9C9FB" w:rsidR="00C05A79" w:rsidRPr="00C05A79" w:rsidRDefault="00C05A79" w:rsidP="00C05A79">
            <w:pPr>
              <w:spacing w:after="0" w:line="240" w:lineRule="auto"/>
              <w:jc w:val="center"/>
              <w:rPr>
                <w:rFonts w:ascii="Times New Roman" w:eastAsia="Calibri" w:hAnsi="Times New Roman" w:cs="Times New Roman"/>
                <w:b/>
                <w:sz w:val="24"/>
                <w:szCs w:val="24"/>
              </w:rPr>
            </w:pPr>
            <w:r w:rsidRPr="00C05A79">
              <w:rPr>
                <w:rFonts w:ascii="Times New Roman" w:eastAsia="Calibri" w:hAnsi="Times New Roman" w:cs="Times New Roman"/>
                <w:b/>
                <w:sz w:val="24"/>
                <w:szCs w:val="24"/>
              </w:rPr>
              <w:t>во второй половине дня</w:t>
            </w:r>
            <w:r>
              <w:rPr>
                <w:rFonts w:ascii="Times New Roman" w:eastAsia="Calibri" w:hAnsi="Times New Roman" w:cs="Times New Roman"/>
                <w:b/>
                <w:sz w:val="24"/>
                <w:szCs w:val="24"/>
              </w:rPr>
              <w:t xml:space="preserve"> </w:t>
            </w:r>
            <w:r w:rsidRPr="00C05A79">
              <w:rPr>
                <w:rFonts w:ascii="Times New Roman" w:eastAsia="Calibri" w:hAnsi="Times New Roman" w:cs="Times New Roman"/>
                <w:i/>
                <w:sz w:val="24"/>
                <w:szCs w:val="24"/>
              </w:rPr>
              <w:t>(п.24.16 ФОП ДО)</w:t>
            </w:r>
          </w:p>
        </w:tc>
      </w:tr>
      <w:tr w:rsidR="00C05A79" w:rsidRPr="00C05A79" w14:paraId="3BB01CC8"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881" w:type="pct"/>
            <w:gridSpan w:val="3"/>
            <w:tcBorders>
              <w:right w:val="single" w:sz="8" w:space="0" w:color="auto"/>
            </w:tcBorders>
            <w:vAlign w:val="center"/>
          </w:tcPr>
          <w:p w14:paraId="602AE8CD"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3119" w:type="pct"/>
            <w:gridSpan w:val="6"/>
            <w:tcBorders>
              <w:left w:val="single" w:sz="8" w:space="0" w:color="auto"/>
            </w:tcBorders>
            <w:vAlign w:val="center"/>
          </w:tcPr>
          <w:p w14:paraId="6931EF24"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C05A79" w:rsidRPr="00C05A79" w14:paraId="35879ABE"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881" w:type="pct"/>
            <w:gridSpan w:val="3"/>
            <w:tcBorders>
              <w:right w:val="single" w:sz="8" w:space="0" w:color="auto"/>
            </w:tcBorders>
            <w:vAlign w:val="center"/>
          </w:tcPr>
          <w:p w14:paraId="6E4D034A"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3119" w:type="pct"/>
            <w:gridSpan w:val="6"/>
            <w:tcBorders>
              <w:left w:val="single" w:sz="8" w:space="0" w:color="auto"/>
            </w:tcBorders>
            <w:vAlign w:val="center"/>
          </w:tcPr>
          <w:p w14:paraId="1B841789"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C05A79" w:rsidRPr="00C05A79" w14:paraId="5F042EFF"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881" w:type="pct"/>
            <w:gridSpan w:val="3"/>
            <w:tcBorders>
              <w:right w:val="single" w:sz="8" w:space="0" w:color="auto"/>
            </w:tcBorders>
            <w:vAlign w:val="center"/>
          </w:tcPr>
          <w:p w14:paraId="2E4838CD"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3119" w:type="pct"/>
            <w:gridSpan w:val="6"/>
            <w:tcBorders>
              <w:left w:val="single" w:sz="8" w:space="0" w:color="auto"/>
            </w:tcBorders>
            <w:vAlign w:val="center"/>
          </w:tcPr>
          <w:p w14:paraId="23B7D8C8"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C05A79" w:rsidRPr="00C05A79" w14:paraId="2BBBEDAB"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881" w:type="pct"/>
            <w:gridSpan w:val="3"/>
            <w:tcBorders>
              <w:right w:val="single" w:sz="8" w:space="0" w:color="auto"/>
            </w:tcBorders>
            <w:vAlign w:val="center"/>
          </w:tcPr>
          <w:p w14:paraId="3E8BCB46"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наблюдения за объектами и явлениями природы, трудом взрослых</w:t>
            </w:r>
          </w:p>
        </w:tc>
        <w:tc>
          <w:tcPr>
            <w:tcW w:w="3119" w:type="pct"/>
            <w:gridSpan w:val="6"/>
            <w:tcBorders>
              <w:left w:val="single" w:sz="8" w:space="0" w:color="auto"/>
            </w:tcBorders>
            <w:vAlign w:val="center"/>
          </w:tcPr>
          <w:p w14:paraId="1401FFB8"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опыты и эксперименты, практико-ориентированные проекты, коллекционирование и другое</w:t>
            </w:r>
          </w:p>
        </w:tc>
      </w:tr>
      <w:tr w:rsidR="00C05A79" w:rsidRPr="00C05A79" w14:paraId="650105F6"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881" w:type="pct"/>
            <w:gridSpan w:val="3"/>
            <w:tcBorders>
              <w:right w:val="single" w:sz="8" w:space="0" w:color="auto"/>
            </w:tcBorders>
            <w:vAlign w:val="center"/>
          </w:tcPr>
          <w:p w14:paraId="639978F5"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трудовые поручения и дежурства (сервировка стола к приему пищи, уход за комнатными растениями и другое)</w:t>
            </w:r>
          </w:p>
        </w:tc>
        <w:tc>
          <w:tcPr>
            <w:tcW w:w="3119" w:type="pct"/>
            <w:gridSpan w:val="6"/>
            <w:tcBorders>
              <w:left w:val="single" w:sz="8" w:space="0" w:color="auto"/>
            </w:tcBorders>
            <w:vAlign w:val="center"/>
          </w:tcPr>
          <w:p w14:paraId="11C245EB"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C05A79" w:rsidRPr="00C05A79" w14:paraId="110CFA37"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881" w:type="pct"/>
            <w:gridSpan w:val="3"/>
            <w:tcBorders>
              <w:right w:val="single" w:sz="8" w:space="0" w:color="auto"/>
            </w:tcBorders>
            <w:vAlign w:val="center"/>
          </w:tcPr>
          <w:p w14:paraId="734E940B"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индивидуальная работа с детьми в соответствии с задачами разных образовательных областей</w:t>
            </w:r>
          </w:p>
        </w:tc>
        <w:tc>
          <w:tcPr>
            <w:tcW w:w="3119" w:type="pct"/>
            <w:gridSpan w:val="6"/>
            <w:tcBorders>
              <w:left w:val="single" w:sz="8" w:space="0" w:color="auto"/>
            </w:tcBorders>
            <w:vAlign w:val="center"/>
          </w:tcPr>
          <w:p w14:paraId="2892567E"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tc>
      </w:tr>
      <w:tr w:rsidR="00C05A79" w:rsidRPr="00C05A79" w14:paraId="013A454B"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881" w:type="pct"/>
            <w:gridSpan w:val="3"/>
            <w:vAlign w:val="center"/>
          </w:tcPr>
          <w:p w14:paraId="39E7CCAC"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продуктивная деятельность детей по интересам детей (рисование, конструирование, лепка и другое)</w:t>
            </w:r>
          </w:p>
        </w:tc>
        <w:tc>
          <w:tcPr>
            <w:tcW w:w="3119" w:type="pct"/>
            <w:gridSpan w:val="6"/>
            <w:vAlign w:val="center"/>
          </w:tcPr>
          <w:p w14:paraId="0CA3C146"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C05A79" w:rsidRPr="00C05A79" w14:paraId="041E0552"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2"/>
          <w:jc w:val="center"/>
        </w:trPr>
        <w:tc>
          <w:tcPr>
            <w:tcW w:w="1881" w:type="pct"/>
            <w:gridSpan w:val="3"/>
            <w:vMerge w:val="restart"/>
            <w:vAlign w:val="center"/>
          </w:tcPr>
          <w:p w14:paraId="3380FDD4"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3119" w:type="pct"/>
            <w:gridSpan w:val="6"/>
            <w:vAlign w:val="center"/>
          </w:tcPr>
          <w:p w14:paraId="76966E9A"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индивидуальная работа по всем видам деятельности и образовательным областям</w:t>
            </w:r>
          </w:p>
        </w:tc>
      </w:tr>
      <w:tr w:rsidR="00C05A79" w:rsidRPr="00C05A79" w14:paraId="18B2881A"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2"/>
          <w:jc w:val="center"/>
        </w:trPr>
        <w:tc>
          <w:tcPr>
            <w:tcW w:w="1881" w:type="pct"/>
            <w:gridSpan w:val="3"/>
            <w:vMerge/>
            <w:vAlign w:val="center"/>
          </w:tcPr>
          <w:p w14:paraId="0EBEBDEF" w14:textId="77777777" w:rsidR="00C05A79" w:rsidRPr="00C05A79" w:rsidRDefault="00C05A79" w:rsidP="00C05A79">
            <w:pPr>
              <w:spacing w:after="0" w:line="240" w:lineRule="auto"/>
              <w:rPr>
                <w:rFonts w:ascii="Times New Roman" w:eastAsia="Calibri" w:hAnsi="Times New Roman" w:cs="Times New Roman"/>
                <w:sz w:val="24"/>
                <w:szCs w:val="24"/>
              </w:rPr>
            </w:pPr>
          </w:p>
        </w:tc>
        <w:tc>
          <w:tcPr>
            <w:tcW w:w="3119" w:type="pct"/>
            <w:gridSpan w:val="6"/>
            <w:vAlign w:val="center"/>
          </w:tcPr>
          <w:p w14:paraId="46893491"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работа с родителями (законными представителями)</w:t>
            </w:r>
          </w:p>
        </w:tc>
      </w:tr>
      <w:tr w:rsidR="00C05A79" w:rsidRPr="00C05A79" w14:paraId="14A0A9C6"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jc w:val="center"/>
        </w:trPr>
        <w:tc>
          <w:tcPr>
            <w:tcW w:w="5000" w:type="pct"/>
            <w:gridSpan w:val="9"/>
            <w:shd w:val="clear" w:color="auto" w:fill="EEECE1"/>
            <w:vAlign w:val="center"/>
          </w:tcPr>
          <w:p w14:paraId="141C16BA" w14:textId="77777777" w:rsidR="00C05A79" w:rsidRPr="00C05A79" w:rsidRDefault="00C05A79" w:rsidP="00C05A79">
            <w:pPr>
              <w:spacing w:after="0" w:line="240" w:lineRule="auto"/>
              <w:jc w:val="center"/>
              <w:rPr>
                <w:rFonts w:ascii="Times New Roman" w:eastAsia="Calibri" w:hAnsi="Times New Roman" w:cs="Times New Roman"/>
                <w:b/>
                <w:sz w:val="24"/>
                <w:szCs w:val="24"/>
              </w:rPr>
            </w:pPr>
            <w:r w:rsidRPr="00C05A79">
              <w:rPr>
                <w:rFonts w:ascii="Times New Roman" w:eastAsia="Calibri" w:hAnsi="Times New Roman" w:cs="Times New Roman"/>
                <w:b/>
                <w:sz w:val="24"/>
                <w:szCs w:val="24"/>
              </w:rPr>
              <w:t>ОБРАЗОВАТЕЛЬНАЯ ДЕЯТЕЛЬНОСТЬ</w:t>
            </w:r>
          </w:p>
        </w:tc>
      </w:tr>
      <w:tr w:rsidR="00C05A79" w:rsidRPr="00C05A79" w14:paraId="44C7B621"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3"/>
          <w:jc w:val="center"/>
        </w:trPr>
        <w:tc>
          <w:tcPr>
            <w:tcW w:w="1899" w:type="pct"/>
            <w:gridSpan w:val="4"/>
            <w:tcBorders>
              <w:right w:val="single" w:sz="8" w:space="0" w:color="auto"/>
            </w:tcBorders>
            <w:shd w:val="clear" w:color="auto" w:fill="EEECE1"/>
            <w:vAlign w:val="center"/>
          </w:tcPr>
          <w:p w14:paraId="729DE05A" w14:textId="77777777" w:rsidR="00C05A79" w:rsidRPr="00C05A79" w:rsidRDefault="00C05A79" w:rsidP="00C05A79">
            <w:pPr>
              <w:spacing w:after="0" w:line="240" w:lineRule="auto"/>
              <w:jc w:val="center"/>
              <w:rPr>
                <w:rFonts w:ascii="Times New Roman" w:eastAsia="Calibri" w:hAnsi="Times New Roman" w:cs="Times New Roman"/>
                <w:b/>
                <w:sz w:val="24"/>
                <w:szCs w:val="24"/>
              </w:rPr>
            </w:pPr>
            <w:r w:rsidRPr="00C05A79">
              <w:rPr>
                <w:rFonts w:ascii="Times New Roman" w:eastAsia="Calibri" w:hAnsi="Times New Roman" w:cs="Times New Roman"/>
                <w:b/>
                <w:sz w:val="24"/>
                <w:szCs w:val="24"/>
              </w:rPr>
              <w:t xml:space="preserve">занятие </w:t>
            </w:r>
          </w:p>
          <w:p w14:paraId="2DB4CB37" w14:textId="77777777" w:rsidR="00C05A79" w:rsidRPr="00C05A79" w:rsidRDefault="00C05A79" w:rsidP="00C05A79">
            <w:pPr>
              <w:spacing w:after="0" w:line="240" w:lineRule="auto"/>
              <w:jc w:val="center"/>
              <w:rPr>
                <w:rFonts w:ascii="Times New Roman" w:eastAsia="Calibri" w:hAnsi="Times New Roman" w:cs="Times New Roman"/>
                <w:b/>
                <w:sz w:val="24"/>
                <w:szCs w:val="24"/>
              </w:rPr>
            </w:pPr>
            <w:r w:rsidRPr="00C05A79">
              <w:rPr>
                <w:rFonts w:ascii="Times New Roman" w:eastAsia="Calibri" w:hAnsi="Times New Roman" w:cs="Times New Roman"/>
                <w:i/>
                <w:sz w:val="24"/>
                <w:szCs w:val="24"/>
              </w:rPr>
              <w:lastRenderedPageBreak/>
              <w:t>(п.24.11-24.14 ФОП ДО)</w:t>
            </w:r>
          </w:p>
        </w:tc>
        <w:tc>
          <w:tcPr>
            <w:tcW w:w="3101" w:type="pct"/>
            <w:gridSpan w:val="5"/>
            <w:tcBorders>
              <w:left w:val="single" w:sz="8" w:space="0" w:color="auto"/>
            </w:tcBorders>
            <w:shd w:val="clear" w:color="auto" w:fill="EEECE1"/>
            <w:vAlign w:val="center"/>
          </w:tcPr>
          <w:p w14:paraId="0BE4D3D3" w14:textId="77777777" w:rsidR="00C05A79" w:rsidRPr="00C05A79" w:rsidRDefault="00C05A79" w:rsidP="00C05A79">
            <w:pPr>
              <w:spacing w:after="0" w:line="240" w:lineRule="auto"/>
              <w:jc w:val="center"/>
              <w:rPr>
                <w:rFonts w:ascii="Times New Roman" w:eastAsia="Calibri" w:hAnsi="Times New Roman" w:cs="Times New Roman"/>
                <w:b/>
                <w:sz w:val="24"/>
                <w:szCs w:val="24"/>
              </w:rPr>
            </w:pPr>
            <w:r w:rsidRPr="00C05A79">
              <w:rPr>
                <w:rFonts w:ascii="Times New Roman" w:eastAsia="Calibri" w:hAnsi="Times New Roman" w:cs="Times New Roman"/>
                <w:b/>
                <w:sz w:val="24"/>
                <w:szCs w:val="24"/>
              </w:rPr>
              <w:lastRenderedPageBreak/>
              <w:t xml:space="preserve">культурные практики </w:t>
            </w:r>
          </w:p>
          <w:p w14:paraId="649F0D22" w14:textId="77777777" w:rsidR="00C05A79" w:rsidRPr="00C05A79" w:rsidRDefault="00C05A79" w:rsidP="00C05A79">
            <w:pPr>
              <w:spacing w:after="0" w:line="240" w:lineRule="auto"/>
              <w:jc w:val="center"/>
              <w:rPr>
                <w:rFonts w:ascii="Times New Roman" w:eastAsia="Calibri" w:hAnsi="Times New Roman" w:cs="Times New Roman"/>
                <w:b/>
                <w:sz w:val="24"/>
                <w:szCs w:val="24"/>
              </w:rPr>
            </w:pPr>
            <w:r w:rsidRPr="00C05A79">
              <w:rPr>
                <w:rFonts w:ascii="Times New Roman" w:eastAsia="Calibri" w:hAnsi="Times New Roman" w:cs="Times New Roman"/>
                <w:i/>
                <w:sz w:val="24"/>
                <w:szCs w:val="24"/>
              </w:rPr>
              <w:lastRenderedPageBreak/>
              <w:t>(п.24 ФОП ДО)</w:t>
            </w:r>
          </w:p>
        </w:tc>
      </w:tr>
      <w:tr w:rsidR="00C05A79" w:rsidRPr="00C05A79" w14:paraId="72BA9929"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2"/>
          <w:jc w:val="center"/>
        </w:trPr>
        <w:tc>
          <w:tcPr>
            <w:tcW w:w="1899" w:type="pct"/>
            <w:gridSpan w:val="4"/>
            <w:tcBorders>
              <w:right w:val="single" w:sz="8" w:space="0" w:color="auto"/>
            </w:tcBorders>
            <w:vAlign w:val="center"/>
          </w:tcPr>
          <w:p w14:paraId="3CA2F597"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lastRenderedPageBreak/>
              <w:t>дело, занимательное и интересное детям, развивающее их</w:t>
            </w:r>
          </w:p>
        </w:tc>
        <w:tc>
          <w:tcPr>
            <w:tcW w:w="3101" w:type="pct"/>
            <w:gridSpan w:val="5"/>
            <w:tcBorders>
              <w:left w:val="single" w:sz="8" w:space="0" w:color="auto"/>
            </w:tcBorders>
            <w:vAlign w:val="center"/>
          </w:tcPr>
          <w:p w14:paraId="52B48762"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организовывать культурные практики педагог может во вторую половину дня </w:t>
            </w:r>
          </w:p>
        </w:tc>
      </w:tr>
      <w:tr w:rsidR="00C05A79" w:rsidRPr="00C05A79" w14:paraId="4CB80687"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2"/>
          <w:jc w:val="center"/>
        </w:trPr>
        <w:tc>
          <w:tcPr>
            <w:tcW w:w="1899" w:type="pct"/>
            <w:gridSpan w:val="4"/>
            <w:tcBorders>
              <w:right w:val="single" w:sz="8" w:space="0" w:color="auto"/>
            </w:tcBorders>
            <w:vAlign w:val="center"/>
          </w:tcPr>
          <w:p w14:paraId="7B929C92"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3101" w:type="pct"/>
            <w:gridSpan w:val="5"/>
            <w:tcBorders>
              <w:left w:val="single" w:sz="8" w:space="0" w:color="auto"/>
            </w:tcBorders>
            <w:vAlign w:val="center"/>
          </w:tcPr>
          <w:p w14:paraId="428D95C9"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C05A79" w:rsidRPr="00C05A79" w14:paraId="7764C895"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2"/>
          <w:jc w:val="center"/>
        </w:trPr>
        <w:tc>
          <w:tcPr>
            <w:tcW w:w="1899" w:type="pct"/>
            <w:gridSpan w:val="4"/>
            <w:tcBorders>
              <w:right w:val="single" w:sz="8" w:space="0" w:color="auto"/>
            </w:tcBorders>
            <w:vAlign w:val="center"/>
          </w:tcPr>
          <w:p w14:paraId="4ADF3FF6"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форма организации обучения, наряду с экскурсиями, дидактическими играми, играми-путешествиями и другими</w:t>
            </w:r>
          </w:p>
        </w:tc>
        <w:tc>
          <w:tcPr>
            <w:tcW w:w="3101" w:type="pct"/>
            <w:gridSpan w:val="5"/>
            <w:tcBorders>
              <w:left w:val="single" w:sz="8" w:space="0" w:color="auto"/>
            </w:tcBorders>
            <w:vAlign w:val="center"/>
          </w:tcPr>
          <w:p w14:paraId="71A58ED0"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C05A79" w:rsidRPr="00C05A79" w14:paraId="6E1AD475"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20"/>
          <w:jc w:val="center"/>
        </w:trPr>
        <w:tc>
          <w:tcPr>
            <w:tcW w:w="1899" w:type="pct"/>
            <w:gridSpan w:val="4"/>
            <w:vMerge w:val="restart"/>
            <w:tcBorders>
              <w:right w:val="single" w:sz="8" w:space="0" w:color="auto"/>
            </w:tcBorders>
            <w:vAlign w:val="center"/>
          </w:tcPr>
          <w:p w14:paraId="706FE241"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679" w:type="pct"/>
            <w:gridSpan w:val="3"/>
            <w:tcBorders>
              <w:left w:val="single" w:sz="8" w:space="0" w:color="auto"/>
            </w:tcBorders>
            <w:vAlign w:val="center"/>
          </w:tcPr>
          <w:p w14:paraId="0F47C7A2"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игровая практика</w:t>
            </w:r>
          </w:p>
        </w:tc>
        <w:tc>
          <w:tcPr>
            <w:tcW w:w="2423" w:type="pct"/>
            <w:gridSpan w:val="2"/>
            <w:vAlign w:val="center"/>
          </w:tcPr>
          <w:p w14:paraId="4FC25A9B"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ребенок проявляет себя как творческий субъект (творческая инициатива)</w:t>
            </w:r>
          </w:p>
        </w:tc>
      </w:tr>
      <w:tr w:rsidR="00C05A79" w:rsidRPr="00C05A79" w14:paraId="51158997"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20"/>
          <w:jc w:val="center"/>
        </w:trPr>
        <w:tc>
          <w:tcPr>
            <w:tcW w:w="1899" w:type="pct"/>
            <w:gridSpan w:val="4"/>
            <w:vMerge/>
            <w:tcBorders>
              <w:right w:val="single" w:sz="8" w:space="0" w:color="auto"/>
            </w:tcBorders>
            <w:vAlign w:val="center"/>
          </w:tcPr>
          <w:p w14:paraId="165578C7" w14:textId="77777777" w:rsidR="00C05A79" w:rsidRPr="00C05A79" w:rsidRDefault="00C05A79" w:rsidP="00C05A79">
            <w:pPr>
              <w:spacing w:after="0" w:line="240" w:lineRule="auto"/>
              <w:rPr>
                <w:rFonts w:ascii="Times New Roman" w:eastAsia="Calibri" w:hAnsi="Times New Roman" w:cs="Times New Roman"/>
                <w:sz w:val="24"/>
                <w:szCs w:val="24"/>
              </w:rPr>
            </w:pPr>
          </w:p>
        </w:tc>
        <w:tc>
          <w:tcPr>
            <w:tcW w:w="679" w:type="pct"/>
            <w:gridSpan w:val="3"/>
            <w:tcBorders>
              <w:left w:val="single" w:sz="8" w:space="0" w:color="auto"/>
            </w:tcBorders>
            <w:vAlign w:val="center"/>
          </w:tcPr>
          <w:p w14:paraId="68072FE6"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продуктивная</w:t>
            </w:r>
          </w:p>
          <w:p w14:paraId="76C580F0"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практика</w:t>
            </w:r>
          </w:p>
        </w:tc>
        <w:tc>
          <w:tcPr>
            <w:tcW w:w="2423" w:type="pct"/>
            <w:gridSpan w:val="2"/>
            <w:vAlign w:val="center"/>
          </w:tcPr>
          <w:p w14:paraId="11F07718"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ребёнок – созидающий и волевой субъект (инициатива целеполагания)</w:t>
            </w:r>
          </w:p>
        </w:tc>
      </w:tr>
      <w:tr w:rsidR="00C05A79" w:rsidRPr="00C05A79" w14:paraId="7FA7B853"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74"/>
          <w:jc w:val="center"/>
        </w:trPr>
        <w:tc>
          <w:tcPr>
            <w:tcW w:w="1899" w:type="pct"/>
            <w:gridSpan w:val="4"/>
            <w:vMerge w:val="restart"/>
            <w:tcBorders>
              <w:right w:val="single" w:sz="8" w:space="0" w:color="auto"/>
            </w:tcBorders>
            <w:vAlign w:val="center"/>
          </w:tcPr>
          <w:p w14:paraId="424C56B3"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679" w:type="pct"/>
            <w:gridSpan w:val="3"/>
            <w:tcBorders>
              <w:left w:val="single" w:sz="8" w:space="0" w:color="auto"/>
            </w:tcBorders>
            <w:vAlign w:val="center"/>
          </w:tcPr>
          <w:p w14:paraId="05A6D9A3"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познавательно-исследовательская практика</w:t>
            </w:r>
          </w:p>
        </w:tc>
        <w:tc>
          <w:tcPr>
            <w:tcW w:w="2423" w:type="pct"/>
            <w:gridSpan w:val="2"/>
            <w:vAlign w:val="center"/>
          </w:tcPr>
          <w:p w14:paraId="6CF7F610"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ребёнок как субъект исследования (познавательная инициатива)</w:t>
            </w:r>
          </w:p>
        </w:tc>
      </w:tr>
      <w:tr w:rsidR="00C05A79" w:rsidRPr="00C05A79" w14:paraId="22386E7F"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73"/>
          <w:jc w:val="center"/>
        </w:trPr>
        <w:tc>
          <w:tcPr>
            <w:tcW w:w="1899" w:type="pct"/>
            <w:gridSpan w:val="4"/>
            <w:vMerge/>
            <w:tcBorders>
              <w:right w:val="single" w:sz="8" w:space="0" w:color="auto"/>
            </w:tcBorders>
            <w:vAlign w:val="center"/>
          </w:tcPr>
          <w:p w14:paraId="60573360" w14:textId="77777777" w:rsidR="00C05A79" w:rsidRPr="00C05A79" w:rsidRDefault="00C05A79" w:rsidP="00C05A79">
            <w:pPr>
              <w:spacing w:after="0" w:line="240" w:lineRule="auto"/>
              <w:rPr>
                <w:rFonts w:ascii="Times New Roman" w:eastAsia="Calibri" w:hAnsi="Times New Roman" w:cs="Times New Roman"/>
                <w:sz w:val="24"/>
                <w:szCs w:val="24"/>
              </w:rPr>
            </w:pPr>
          </w:p>
        </w:tc>
        <w:tc>
          <w:tcPr>
            <w:tcW w:w="679" w:type="pct"/>
            <w:gridSpan w:val="3"/>
            <w:tcBorders>
              <w:left w:val="single" w:sz="8" w:space="0" w:color="auto"/>
            </w:tcBorders>
            <w:vAlign w:val="center"/>
          </w:tcPr>
          <w:p w14:paraId="0C5AC105"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коммуникативная практика</w:t>
            </w:r>
          </w:p>
        </w:tc>
        <w:tc>
          <w:tcPr>
            <w:tcW w:w="2423" w:type="pct"/>
            <w:gridSpan w:val="2"/>
            <w:vAlign w:val="center"/>
          </w:tcPr>
          <w:p w14:paraId="10AB99D0"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ребёнок – партнер по взаимодействию и собеседник (коммуникативная инициатива)</w:t>
            </w:r>
          </w:p>
        </w:tc>
      </w:tr>
      <w:tr w:rsidR="00C05A79" w:rsidRPr="00C05A79" w14:paraId="52DCCF8E"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2"/>
          <w:jc w:val="center"/>
        </w:trPr>
        <w:tc>
          <w:tcPr>
            <w:tcW w:w="1899" w:type="pct"/>
            <w:gridSpan w:val="4"/>
            <w:tcBorders>
              <w:right w:val="single" w:sz="8" w:space="0" w:color="auto"/>
            </w:tcBorders>
            <w:vAlign w:val="center"/>
          </w:tcPr>
          <w:p w14:paraId="69F3BEDF"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679" w:type="pct"/>
            <w:gridSpan w:val="3"/>
            <w:vMerge w:val="restart"/>
            <w:tcBorders>
              <w:left w:val="single" w:sz="8" w:space="0" w:color="auto"/>
            </w:tcBorders>
            <w:vAlign w:val="center"/>
          </w:tcPr>
          <w:p w14:paraId="46EE6ED1"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чтение художественной литературы</w:t>
            </w:r>
          </w:p>
        </w:tc>
        <w:tc>
          <w:tcPr>
            <w:tcW w:w="2423" w:type="pct"/>
            <w:gridSpan w:val="2"/>
            <w:vMerge w:val="restart"/>
            <w:vAlign w:val="center"/>
          </w:tcPr>
          <w:p w14:paraId="441E20CA"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C05A79" w:rsidRPr="00C05A79" w14:paraId="1816A18C"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2"/>
          <w:jc w:val="center"/>
        </w:trPr>
        <w:tc>
          <w:tcPr>
            <w:tcW w:w="1899" w:type="pct"/>
            <w:gridSpan w:val="4"/>
            <w:tcBorders>
              <w:bottom w:val="single" w:sz="4" w:space="0" w:color="auto"/>
              <w:right w:val="single" w:sz="8" w:space="0" w:color="auto"/>
            </w:tcBorders>
            <w:vAlign w:val="center"/>
          </w:tcPr>
          <w:p w14:paraId="7C13632F"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679" w:type="pct"/>
            <w:gridSpan w:val="3"/>
            <w:vMerge/>
            <w:tcBorders>
              <w:left w:val="single" w:sz="8" w:space="0" w:color="auto"/>
            </w:tcBorders>
            <w:vAlign w:val="center"/>
          </w:tcPr>
          <w:p w14:paraId="0ED0F1CC" w14:textId="77777777" w:rsidR="00C05A79" w:rsidRPr="00C05A79" w:rsidRDefault="00C05A79" w:rsidP="00C05A79">
            <w:pPr>
              <w:spacing w:after="0" w:line="240" w:lineRule="auto"/>
              <w:jc w:val="center"/>
              <w:rPr>
                <w:rFonts w:ascii="Times New Roman" w:eastAsia="Calibri" w:hAnsi="Times New Roman" w:cs="Times New Roman"/>
                <w:sz w:val="24"/>
                <w:szCs w:val="24"/>
              </w:rPr>
            </w:pPr>
          </w:p>
        </w:tc>
        <w:tc>
          <w:tcPr>
            <w:tcW w:w="2423" w:type="pct"/>
            <w:gridSpan w:val="2"/>
            <w:vMerge/>
            <w:vAlign w:val="center"/>
          </w:tcPr>
          <w:p w14:paraId="00D8CBFF" w14:textId="77777777" w:rsidR="00C05A79" w:rsidRPr="00C05A79" w:rsidRDefault="00C05A79" w:rsidP="00C05A79">
            <w:pPr>
              <w:spacing w:after="0" w:line="240" w:lineRule="auto"/>
              <w:jc w:val="center"/>
              <w:rPr>
                <w:rFonts w:ascii="Times New Roman" w:eastAsia="Calibri" w:hAnsi="Times New Roman" w:cs="Times New Roman"/>
                <w:sz w:val="24"/>
                <w:szCs w:val="24"/>
              </w:rPr>
            </w:pPr>
          </w:p>
        </w:tc>
      </w:tr>
      <w:tr w:rsidR="00C05A79" w:rsidRPr="00C05A79" w14:paraId="7641C8CC"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20"/>
          <w:jc w:val="center"/>
        </w:trPr>
        <w:tc>
          <w:tcPr>
            <w:tcW w:w="1899" w:type="pct"/>
            <w:gridSpan w:val="4"/>
            <w:vMerge w:val="restart"/>
            <w:tcBorders>
              <w:right w:val="single" w:sz="8" w:space="0" w:color="auto"/>
            </w:tcBorders>
            <w:vAlign w:val="center"/>
          </w:tcPr>
          <w:p w14:paraId="37403C45"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lastRenderedPageBreak/>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3101" w:type="pct"/>
            <w:gridSpan w:val="5"/>
            <w:tcBorders>
              <w:left w:val="single" w:sz="8" w:space="0" w:color="auto"/>
            </w:tcBorders>
            <w:vAlign w:val="center"/>
          </w:tcPr>
          <w:p w14:paraId="36550230"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C05A79" w:rsidRPr="00C05A79" w14:paraId="10202764"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5"/>
          <w:jc w:val="center"/>
        </w:trPr>
        <w:tc>
          <w:tcPr>
            <w:tcW w:w="1899" w:type="pct"/>
            <w:gridSpan w:val="4"/>
            <w:vMerge/>
            <w:tcBorders>
              <w:right w:val="single" w:sz="8" w:space="0" w:color="auto"/>
            </w:tcBorders>
            <w:vAlign w:val="center"/>
          </w:tcPr>
          <w:p w14:paraId="54C12063" w14:textId="77777777" w:rsidR="00C05A79" w:rsidRPr="00C05A79" w:rsidRDefault="00C05A79" w:rsidP="00C05A79">
            <w:pPr>
              <w:spacing w:after="0" w:line="240" w:lineRule="auto"/>
              <w:rPr>
                <w:rFonts w:ascii="Times New Roman" w:eastAsia="Calibri" w:hAnsi="Times New Roman" w:cs="Times New Roman"/>
                <w:sz w:val="24"/>
                <w:szCs w:val="24"/>
              </w:rPr>
            </w:pPr>
          </w:p>
        </w:tc>
        <w:tc>
          <w:tcPr>
            <w:tcW w:w="3101" w:type="pct"/>
            <w:gridSpan w:val="5"/>
            <w:tcBorders>
              <w:left w:val="single" w:sz="8" w:space="0" w:color="auto"/>
              <w:bottom w:val="single" w:sz="4" w:space="0" w:color="auto"/>
            </w:tcBorders>
            <w:vAlign w:val="center"/>
          </w:tcPr>
          <w:p w14:paraId="10044D8F" w14:textId="006BB810"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организация предполагает подгрупповой способ объединения детей</w:t>
            </w:r>
          </w:p>
        </w:tc>
      </w:tr>
      <w:tr w:rsidR="00C05A79" w:rsidRPr="00C05A79" w14:paraId="2BB84F68"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5"/>
          <w:jc w:val="center"/>
        </w:trPr>
        <w:tc>
          <w:tcPr>
            <w:tcW w:w="1899" w:type="pct"/>
            <w:gridSpan w:val="4"/>
            <w:vMerge/>
            <w:tcBorders>
              <w:right w:val="single" w:sz="8" w:space="0" w:color="auto"/>
            </w:tcBorders>
            <w:vAlign w:val="center"/>
          </w:tcPr>
          <w:p w14:paraId="6B312DBE" w14:textId="77777777" w:rsidR="00C05A79" w:rsidRPr="00C05A79" w:rsidRDefault="00C05A79" w:rsidP="00C05A79">
            <w:pPr>
              <w:spacing w:after="0" w:line="240" w:lineRule="auto"/>
              <w:rPr>
                <w:rFonts w:ascii="Times New Roman" w:eastAsia="Calibri" w:hAnsi="Times New Roman" w:cs="Times New Roman"/>
                <w:sz w:val="24"/>
                <w:szCs w:val="24"/>
              </w:rPr>
            </w:pPr>
          </w:p>
        </w:tc>
        <w:tc>
          <w:tcPr>
            <w:tcW w:w="3101" w:type="pct"/>
            <w:gridSpan w:val="5"/>
            <w:tcBorders>
              <w:top w:val="single" w:sz="4" w:space="0" w:color="auto"/>
              <w:left w:val="single" w:sz="8" w:space="0" w:color="auto"/>
            </w:tcBorders>
            <w:vAlign w:val="center"/>
          </w:tcPr>
          <w:p w14:paraId="0AFD449A" w14:textId="71F4D102" w:rsidR="00C05A79" w:rsidRPr="00C05A79" w:rsidRDefault="00F006E5" w:rsidP="00C05A79">
            <w:pPr>
              <w:spacing w:after="0" w:line="240" w:lineRule="auto"/>
              <w:rPr>
                <w:rFonts w:ascii="Times New Roman" w:eastAsia="Calibri" w:hAnsi="Times New Roman" w:cs="Times New Roman"/>
                <w:sz w:val="24"/>
                <w:szCs w:val="24"/>
              </w:rPr>
            </w:pPr>
            <w:r w:rsidRPr="00F006E5">
              <w:rPr>
                <w:rFonts w:ascii="Times New Roman" w:eastAsia="Calibri"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50B2BE1E" wp14:editId="6AD8A376">
                      <wp:simplePos x="0" y="0"/>
                      <wp:positionH relativeFrom="column">
                        <wp:posOffset>562610</wp:posOffset>
                      </wp:positionH>
                      <wp:positionV relativeFrom="paragraph">
                        <wp:posOffset>43815</wp:posOffset>
                      </wp:positionV>
                      <wp:extent cx="114300" cy="828675"/>
                      <wp:effectExtent l="0" t="0" r="19050" b="28575"/>
                      <wp:wrapNone/>
                      <wp:docPr id="62" name="Правая фигурная скобка 62"/>
                      <wp:cNvGraphicFramePr/>
                      <a:graphic xmlns:a="http://schemas.openxmlformats.org/drawingml/2006/main">
                        <a:graphicData uri="http://schemas.microsoft.com/office/word/2010/wordprocessingShape">
                          <wps:wsp>
                            <wps:cNvSpPr/>
                            <wps:spPr>
                              <a:xfrm flipH="1">
                                <a:off x="0" y="0"/>
                                <a:ext cx="114300" cy="828675"/>
                              </a:xfrm>
                              <a:prstGeom prst="rightBrace">
                                <a:avLst>
                                  <a:gd name="adj1" fmla="val 33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6C8B89D7" w14:textId="4B4F56A2" w:rsidR="006D787A" w:rsidRDefault="006D787A" w:rsidP="00F006E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2BE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62" o:spid="_x0000_s1026" type="#_x0000_t88" style="position:absolute;margin-left:44.3pt;margin-top:3.45pt;width:9pt;height:65.2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" adj="993" strokecolor="black [3213]" strokeweight=".5pt">
                      <v:stroke joinstyle="miter"/>
                      <v:textbox>
                        <w:txbxContent>
                          <w:p w14:paraId="6C8B89D7" w14:textId="4B4F56A2" w:rsidR="006D787A" w:rsidRDefault="006D787A" w:rsidP="00F006E5">
                            <w:pPr>
                              <w:jc w:val="center"/>
                            </w:pPr>
                            <w:r>
                              <w:t xml:space="preserve">               </w:t>
                            </w:r>
                          </w:p>
                        </w:txbxContent>
                      </v:textbox>
                    </v:shape>
                  </w:pict>
                </mc:Fallback>
              </mc:AlternateContent>
            </w:r>
            <w:r w:rsidR="00C05A79" w:rsidRPr="00C05A79">
              <w:rPr>
                <w:rFonts w:ascii="Times New Roman" w:eastAsia="Calibri" w:hAnsi="Times New Roman" w:cs="Times New Roman"/>
                <w:sz w:val="24"/>
                <w:szCs w:val="24"/>
              </w:rPr>
              <w:t>Название</w:t>
            </w:r>
            <w:r w:rsidR="00C05A7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C05A79" w:rsidRPr="00C05A79">
              <w:rPr>
                <w:rFonts w:ascii="Times New Roman" w:eastAsia="Calibri" w:hAnsi="Times New Roman" w:cs="Times New Roman"/>
                <w:sz w:val="24"/>
                <w:szCs w:val="24"/>
              </w:rPr>
              <w:t>«Занятия по интересам»</w:t>
            </w:r>
          </w:p>
          <w:p w14:paraId="313D9067" w14:textId="67E3960C" w:rsidR="00C05A79" w:rsidRPr="00C05A79" w:rsidRDefault="00F006E5" w:rsidP="00C05A7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05A79" w:rsidRPr="00C05A79">
              <w:rPr>
                <w:rFonts w:ascii="Times New Roman" w:eastAsia="Calibri" w:hAnsi="Times New Roman" w:cs="Times New Roman"/>
                <w:sz w:val="24"/>
                <w:szCs w:val="24"/>
              </w:rPr>
              <w:t>«Телецентр»</w:t>
            </w:r>
          </w:p>
          <w:p w14:paraId="21D98BB2" w14:textId="33048634" w:rsidR="00C05A79" w:rsidRPr="00C05A79" w:rsidRDefault="00F006E5" w:rsidP="00C05A7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05A79" w:rsidRPr="00C05A79">
              <w:rPr>
                <w:rFonts w:ascii="Times New Roman" w:eastAsia="Calibri" w:hAnsi="Times New Roman" w:cs="Times New Roman"/>
                <w:sz w:val="24"/>
                <w:szCs w:val="24"/>
              </w:rPr>
              <w:t>«Свободная игра»</w:t>
            </w:r>
          </w:p>
          <w:p w14:paraId="31D1020F" w14:textId="2D8F815D" w:rsidR="00C05A79" w:rsidRPr="00C05A79" w:rsidRDefault="00F006E5" w:rsidP="00C05A7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05A79" w:rsidRPr="00C05A79">
              <w:rPr>
                <w:rFonts w:ascii="Times New Roman" w:eastAsia="Calibri" w:hAnsi="Times New Roman" w:cs="Times New Roman"/>
                <w:sz w:val="24"/>
                <w:szCs w:val="24"/>
              </w:rPr>
              <w:t>«Целевые прогулки»</w:t>
            </w:r>
          </w:p>
          <w:p w14:paraId="58B4D0BA" w14:textId="38BF880B" w:rsidR="00C05A79" w:rsidRPr="00C05A79" w:rsidRDefault="00F006E5" w:rsidP="00C05A7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05A79" w:rsidRPr="00C05A79">
              <w:rPr>
                <w:rFonts w:ascii="Times New Roman" w:eastAsia="Calibri" w:hAnsi="Times New Roman" w:cs="Times New Roman"/>
                <w:sz w:val="24"/>
                <w:szCs w:val="24"/>
              </w:rPr>
              <w:t>«Чистая пятница»</w:t>
            </w:r>
          </w:p>
        </w:tc>
      </w:tr>
      <w:tr w:rsidR="00C05A79" w:rsidRPr="00C05A79" w14:paraId="1074548B"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jc w:val="center"/>
        </w:trPr>
        <w:tc>
          <w:tcPr>
            <w:tcW w:w="5000" w:type="pct"/>
            <w:gridSpan w:val="9"/>
            <w:shd w:val="clear" w:color="auto" w:fill="EEECE1"/>
            <w:vAlign w:val="center"/>
          </w:tcPr>
          <w:p w14:paraId="3C93E2E6" w14:textId="77777777" w:rsidR="00C05A79" w:rsidRPr="00C05A79" w:rsidRDefault="00C05A79" w:rsidP="00C05A79">
            <w:pPr>
              <w:spacing w:after="0" w:line="240" w:lineRule="auto"/>
              <w:jc w:val="center"/>
              <w:rPr>
                <w:rFonts w:ascii="Times New Roman" w:eastAsia="Calibri" w:hAnsi="Times New Roman" w:cs="Times New Roman"/>
                <w:b/>
                <w:sz w:val="24"/>
                <w:szCs w:val="24"/>
              </w:rPr>
            </w:pPr>
            <w:r w:rsidRPr="00C05A79">
              <w:rPr>
                <w:rFonts w:ascii="Times New Roman" w:eastAsia="Calibri" w:hAnsi="Times New Roman" w:cs="Times New Roman"/>
                <w:b/>
                <w:sz w:val="24"/>
                <w:szCs w:val="24"/>
              </w:rPr>
              <w:t>ОБРАЗОВАТЕЛЬНАЯ ДЕЯТЕЛЬНОСТЬ</w:t>
            </w:r>
          </w:p>
        </w:tc>
      </w:tr>
      <w:tr w:rsidR="00C05A79" w:rsidRPr="00C05A79" w14:paraId="79D4B6FD"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jc w:val="center"/>
        </w:trPr>
        <w:tc>
          <w:tcPr>
            <w:tcW w:w="2181" w:type="pct"/>
            <w:gridSpan w:val="5"/>
            <w:shd w:val="clear" w:color="auto" w:fill="EEECE1"/>
            <w:vAlign w:val="center"/>
          </w:tcPr>
          <w:p w14:paraId="59DC1ACE" w14:textId="77777777" w:rsidR="00C05A79" w:rsidRPr="00C05A79" w:rsidRDefault="00C05A79" w:rsidP="00C05A79">
            <w:pPr>
              <w:spacing w:after="0" w:line="240" w:lineRule="auto"/>
              <w:jc w:val="center"/>
              <w:rPr>
                <w:rFonts w:ascii="Times New Roman" w:eastAsia="Calibri" w:hAnsi="Times New Roman" w:cs="Times New Roman"/>
                <w:b/>
                <w:sz w:val="24"/>
                <w:szCs w:val="24"/>
              </w:rPr>
            </w:pPr>
            <w:r w:rsidRPr="00C05A79">
              <w:rPr>
                <w:rFonts w:ascii="Times New Roman" w:eastAsia="Calibri" w:hAnsi="Times New Roman" w:cs="Times New Roman"/>
                <w:b/>
                <w:sz w:val="24"/>
                <w:szCs w:val="24"/>
              </w:rPr>
              <w:t xml:space="preserve">в игре </w:t>
            </w:r>
          </w:p>
          <w:p w14:paraId="6BFD4785" w14:textId="77777777" w:rsidR="00C05A79" w:rsidRPr="00C05A79" w:rsidRDefault="00C05A79" w:rsidP="00C05A79">
            <w:pPr>
              <w:spacing w:after="0" w:line="240" w:lineRule="auto"/>
              <w:jc w:val="center"/>
              <w:rPr>
                <w:rFonts w:ascii="Times New Roman" w:eastAsia="Calibri" w:hAnsi="Times New Roman" w:cs="Times New Roman"/>
                <w:b/>
                <w:i/>
                <w:sz w:val="24"/>
                <w:szCs w:val="24"/>
              </w:rPr>
            </w:pPr>
            <w:r w:rsidRPr="00C05A79">
              <w:rPr>
                <w:rFonts w:ascii="Times New Roman" w:eastAsia="Calibri" w:hAnsi="Times New Roman" w:cs="Times New Roman"/>
                <w:i/>
                <w:sz w:val="24"/>
                <w:szCs w:val="24"/>
              </w:rPr>
              <w:t>(п.24.5.-24.8 ФОП ДО)</w:t>
            </w:r>
          </w:p>
        </w:tc>
        <w:tc>
          <w:tcPr>
            <w:tcW w:w="2819" w:type="pct"/>
            <w:gridSpan w:val="4"/>
            <w:shd w:val="clear" w:color="auto" w:fill="EEECE1"/>
            <w:vAlign w:val="center"/>
          </w:tcPr>
          <w:p w14:paraId="6EADAEBA" w14:textId="77777777" w:rsidR="00C05A79" w:rsidRPr="00C05A79" w:rsidRDefault="00C05A79" w:rsidP="00C05A79">
            <w:pPr>
              <w:spacing w:after="0" w:line="240" w:lineRule="auto"/>
              <w:jc w:val="center"/>
              <w:rPr>
                <w:rFonts w:ascii="Times New Roman" w:eastAsia="Calibri" w:hAnsi="Times New Roman" w:cs="Times New Roman"/>
                <w:sz w:val="24"/>
                <w:szCs w:val="24"/>
              </w:rPr>
            </w:pPr>
            <w:r w:rsidRPr="00C05A79">
              <w:rPr>
                <w:rFonts w:ascii="Times New Roman" w:eastAsia="Calibri" w:hAnsi="Times New Roman" w:cs="Times New Roman"/>
                <w:b/>
                <w:sz w:val="24"/>
                <w:szCs w:val="24"/>
              </w:rPr>
              <w:t xml:space="preserve">на прогулке </w:t>
            </w:r>
          </w:p>
          <w:p w14:paraId="181507B0" w14:textId="77777777" w:rsidR="00C05A79" w:rsidRPr="00C05A79" w:rsidRDefault="00C05A79" w:rsidP="00C05A79">
            <w:pPr>
              <w:spacing w:after="0" w:line="240" w:lineRule="auto"/>
              <w:jc w:val="center"/>
              <w:rPr>
                <w:rFonts w:ascii="Times New Roman" w:eastAsia="Calibri" w:hAnsi="Times New Roman" w:cs="Times New Roman"/>
                <w:i/>
                <w:sz w:val="24"/>
                <w:szCs w:val="24"/>
              </w:rPr>
            </w:pPr>
            <w:r w:rsidRPr="00C05A79">
              <w:rPr>
                <w:rFonts w:ascii="Times New Roman" w:eastAsia="Calibri" w:hAnsi="Times New Roman" w:cs="Times New Roman"/>
                <w:i/>
                <w:sz w:val="24"/>
                <w:szCs w:val="24"/>
              </w:rPr>
              <w:t>(п.24.15 ФОП ДО).</w:t>
            </w:r>
          </w:p>
        </w:tc>
      </w:tr>
      <w:tr w:rsidR="00C05A79" w:rsidRPr="00C05A79" w14:paraId="1641A5FF"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7"/>
          <w:jc w:val="center"/>
        </w:trPr>
        <w:tc>
          <w:tcPr>
            <w:tcW w:w="2181" w:type="pct"/>
            <w:gridSpan w:val="5"/>
            <w:shd w:val="clear" w:color="auto" w:fill="FFFFFF"/>
            <w:vAlign w:val="center"/>
          </w:tcPr>
          <w:p w14:paraId="707CEFC2"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занимает центральное место в жизни ребенка, являясь преобладающим видом его самостоятельной деятельности</w:t>
            </w:r>
          </w:p>
        </w:tc>
        <w:tc>
          <w:tcPr>
            <w:tcW w:w="2819" w:type="pct"/>
            <w:gridSpan w:val="4"/>
            <w:vMerge w:val="restart"/>
            <w:shd w:val="clear" w:color="auto" w:fill="FFFFFF"/>
            <w:vAlign w:val="center"/>
          </w:tcPr>
          <w:p w14:paraId="0406DC64"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C05A79" w:rsidRPr="00C05A79" w14:paraId="5A82D246"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jc w:val="center"/>
        </w:trPr>
        <w:tc>
          <w:tcPr>
            <w:tcW w:w="2181" w:type="pct"/>
            <w:gridSpan w:val="5"/>
            <w:vMerge w:val="restart"/>
            <w:shd w:val="clear" w:color="auto" w:fill="FFFFFF"/>
            <w:vAlign w:val="center"/>
          </w:tcPr>
          <w:p w14:paraId="6F89EDEB"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819" w:type="pct"/>
            <w:gridSpan w:val="4"/>
            <w:vMerge/>
            <w:shd w:val="clear" w:color="auto" w:fill="FFFFFF"/>
            <w:vAlign w:val="center"/>
          </w:tcPr>
          <w:p w14:paraId="197938C0" w14:textId="77777777" w:rsidR="00C05A79" w:rsidRPr="00C05A79" w:rsidRDefault="00C05A79" w:rsidP="00C05A79">
            <w:pPr>
              <w:spacing w:after="0" w:line="240" w:lineRule="auto"/>
              <w:rPr>
                <w:rFonts w:ascii="Times New Roman" w:eastAsia="Calibri" w:hAnsi="Times New Roman" w:cs="Times New Roman"/>
                <w:sz w:val="24"/>
                <w:szCs w:val="24"/>
              </w:rPr>
            </w:pPr>
          </w:p>
        </w:tc>
      </w:tr>
      <w:tr w:rsidR="00C05A79" w:rsidRPr="00C05A79" w14:paraId="272B0493"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4"/>
          <w:jc w:val="center"/>
        </w:trPr>
        <w:tc>
          <w:tcPr>
            <w:tcW w:w="2181" w:type="pct"/>
            <w:gridSpan w:val="5"/>
            <w:vMerge/>
            <w:shd w:val="clear" w:color="auto" w:fill="FFFFFF"/>
            <w:vAlign w:val="center"/>
          </w:tcPr>
          <w:p w14:paraId="67C9ADEE" w14:textId="77777777" w:rsidR="00C05A79" w:rsidRPr="00C05A79" w:rsidRDefault="00C05A79" w:rsidP="00C05A79">
            <w:pPr>
              <w:spacing w:after="0" w:line="240" w:lineRule="auto"/>
              <w:rPr>
                <w:rFonts w:ascii="Times New Roman" w:eastAsia="Calibri" w:hAnsi="Times New Roman" w:cs="Times New Roman"/>
                <w:sz w:val="24"/>
                <w:szCs w:val="24"/>
              </w:rPr>
            </w:pPr>
          </w:p>
        </w:tc>
        <w:tc>
          <w:tcPr>
            <w:tcW w:w="2819" w:type="pct"/>
            <w:gridSpan w:val="4"/>
            <w:shd w:val="clear" w:color="auto" w:fill="FFFFFF"/>
            <w:vAlign w:val="center"/>
          </w:tcPr>
          <w:p w14:paraId="3F226FE2"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экспериментирование с объектами неживой природы</w:t>
            </w:r>
          </w:p>
        </w:tc>
      </w:tr>
      <w:tr w:rsidR="00C05A79" w:rsidRPr="00C05A79" w14:paraId="72DD1912"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jc w:val="center"/>
        </w:trPr>
        <w:tc>
          <w:tcPr>
            <w:tcW w:w="2181" w:type="pct"/>
            <w:gridSpan w:val="5"/>
            <w:vMerge/>
            <w:shd w:val="clear" w:color="auto" w:fill="FFFFFF"/>
            <w:vAlign w:val="center"/>
          </w:tcPr>
          <w:p w14:paraId="385B3C37" w14:textId="77777777" w:rsidR="00C05A79" w:rsidRPr="00C05A79" w:rsidRDefault="00C05A79" w:rsidP="00C05A79">
            <w:pPr>
              <w:spacing w:after="0" w:line="240" w:lineRule="auto"/>
              <w:rPr>
                <w:rFonts w:ascii="Times New Roman" w:eastAsia="Calibri" w:hAnsi="Times New Roman" w:cs="Times New Roman"/>
                <w:sz w:val="24"/>
                <w:szCs w:val="24"/>
              </w:rPr>
            </w:pPr>
          </w:p>
        </w:tc>
        <w:tc>
          <w:tcPr>
            <w:tcW w:w="2819" w:type="pct"/>
            <w:gridSpan w:val="4"/>
            <w:vMerge w:val="restart"/>
            <w:shd w:val="clear" w:color="auto" w:fill="FFFFFF"/>
            <w:vAlign w:val="center"/>
          </w:tcPr>
          <w:p w14:paraId="1F21E864"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C05A79" w:rsidRPr="00C05A79" w14:paraId="5541DC64"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77"/>
          <w:jc w:val="center"/>
        </w:trPr>
        <w:tc>
          <w:tcPr>
            <w:tcW w:w="2181" w:type="pct"/>
            <w:gridSpan w:val="5"/>
            <w:tcBorders>
              <w:bottom w:val="single" w:sz="4" w:space="0" w:color="auto"/>
            </w:tcBorders>
            <w:shd w:val="clear" w:color="auto" w:fill="FFFFFF"/>
            <w:vAlign w:val="center"/>
          </w:tcPr>
          <w:p w14:paraId="2717B217"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в совместной игре дети строят свои взаимоотношения, учатся общению, проявляют активность, инициативу и другое</w:t>
            </w:r>
          </w:p>
        </w:tc>
        <w:tc>
          <w:tcPr>
            <w:tcW w:w="2819" w:type="pct"/>
            <w:gridSpan w:val="4"/>
            <w:vMerge/>
            <w:tcBorders>
              <w:bottom w:val="single" w:sz="4" w:space="0" w:color="auto"/>
            </w:tcBorders>
            <w:shd w:val="clear" w:color="auto" w:fill="FFFFFF"/>
            <w:vAlign w:val="center"/>
          </w:tcPr>
          <w:p w14:paraId="5317DB38" w14:textId="77777777" w:rsidR="00C05A79" w:rsidRPr="00C05A79" w:rsidRDefault="00C05A79" w:rsidP="00C05A79">
            <w:pPr>
              <w:spacing w:after="0" w:line="240" w:lineRule="auto"/>
              <w:rPr>
                <w:rFonts w:ascii="Times New Roman" w:eastAsia="Calibri" w:hAnsi="Times New Roman" w:cs="Times New Roman"/>
                <w:sz w:val="24"/>
                <w:szCs w:val="24"/>
              </w:rPr>
            </w:pPr>
          </w:p>
        </w:tc>
      </w:tr>
      <w:tr w:rsidR="00C05A79" w:rsidRPr="00C05A79" w14:paraId="5550093D"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00"/>
          <w:jc w:val="center"/>
        </w:trPr>
        <w:tc>
          <w:tcPr>
            <w:tcW w:w="2181" w:type="pct"/>
            <w:gridSpan w:val="5"/>
            <w:vMerge w:val="restart"/>
            <w:shd w:val="clear" w:color="auto" w:fill="FFFFFF"/>
            <w:vAlign w:val="center"/>
          </w:tcPr>
          <w:p w14:paraId="5AB0DB7E"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выполняет различные функции: </w:t>
            </w:r>
          </w:p>
          <w:p w14:paraId="4DE15195" w14:textId="77777777" w:rsidR="00C05A79" w:rsidRPr="00C05A79" w:rsidRDefault="00C05A79" w:rsidP="000B1F8D">
            <w:pPr>
              <w:widowControl w:val="0"/>
              <w:numPr>
                <w:ilvl w:val="0"/>
                <w:numId w:val="52"/>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обучающую; </w:t>
            </w:r>
          </w:p>
          <w:p w14:paraId="58038EAE" w14:textId="77777777" w:rsidR="00C05A79" w:rsidRPr="00C05A79" w:rsidRDefault="00C05A79" w:rsidP="000B1F8D">
            <w:pPr>
              <w:widowControl w:val="0"/>
              <w:numPr>
                <w:ilvl w:val="0"/>
                <w:numId w:val="52"/>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познавательную;</w:t>
            </w:r>
          </w:p>
          <w:p w14:paraId="1B8582FA" w14:textId="77777777" w:rsidR="00C05A79" w:rsidRPr="00C05A79" w:rsidRDefault="00C05A79" w:rsidP="000B1F8D">
            <w:pPr>
              <w:widowControl w:val="0"/>
              <w:numPr>
                <w:ilvl w:val="0"/>
                <w:numId w:val="52"/>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развивающую;</w:t>
            </w:r>
          </w:p>
          <w:p w14:paraId="6BFE7B85" w14:textId="77777777" w:rsidR="00C05A79" w:rsidRPr="00C05A79" w:rsidRDefault="00C05A79" w:rsidP="000B1F8D">
            <w:pPr>
              <w:widowControl w:val="0"/>
              <w:numPr>
                <w:ilvl w:val="0"/>
                <w:numId w:val="52"/>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воспитательную; </w:t>
            </w:r>
          </w:p>
          <w:p w14:paraId="1CD5A131" w14:textId="77777777" w:rsidR="00C05A79" w:rsidRPr="00C05A79" w:rsidRDefault="00C05A79" w:rsidP="000B1F8D">
            <w:pPr>
              <w:widowControl w:val="0"/>
              <w:numPr>
                <w:ilvl w:val="0"/>
                <w:numId w:val="52"/>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социокультурную; </w:t>
            </w:r>
          </w:p>
          <w:p w14:paraId="4A95A2A7" w14:textId="77777777" w:rsidR="00C05A79" w:rsidRPr="00C05A79" w:rsidRDefault="00C05A79" w:rsidP="000B1F8D">
            <w:pPr>
              <w:widowControl w:val="0"/>
              <w:numPr>
                <w:ilvl w:val="0"/>
                <w:numId w:val="52"/>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коммуникативную; </w:t>
            </w:r>
          </w:p>
          <w:p w14:paraId="698DAFF1" w14:textId="77777777" w:rsidR="00C05A79" w:rsidRPr="00C05A79" w:rsidRDefault="00C05A79" w:rsidP="000B1F8D">
            <w:pPr>
              <w:widowControl w:val="0"/>
              <w:numPr>
                <w:ilvl w:val="0"/>
                <w:numId w:val="52"/>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lastRenderedPageBreak/>
              <w:t xml:space="preserve">эмоциогенную; </w:t>
            </w:r>
          </w:p>
          <w:p w14:paraId="7BA39121" w14:textId="77777777" w:rsidR="00C05A79" w:rsidRPr="00C05A79" w:rsidRDefault="00C05A79" w:rsidP="000B1F8D">
            <w:pPr>
              <w:widowControl w:val="0"/>
              <w:numPr>
                <w:ilvl w:val="0"/>
                <w:numId w:val="52"/>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развлекательную; </w:t>
            </w:r>
          </w:p>
          <w:p w14:paraId="4D03A45C" w14:textId="77777777" w:rsidR="00C05A79" w:rsidRPr="00C05A79" w:rsidRDefault="00C05A79" w:rsidP="000B1F8D">
            <w:pPr>
              <w:widowControl w:val="0"/>
              <w:numPr>
                <w:ilvl w:val="0"/>
                <w:numId w:val="52"/>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диагностическую; </w:t>
            </w:r>
          </w:p>
          <w:p w14:paraId="1FC5438D" w14:textId="77777777" w:rsidR="00C05A79" w:rsidRPr="00C05A79" w:rsidRDefault="00C05A79" w:rsidP="000B1F8D">
            <w:pPr>
              <w:widowControl w:val="0"/>
              <w:numPr>
                <w:ilvl w:val="0"/>
                <w:numId w:val="52"/>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психотерапевтическую;</w:t>
            </w:r>
          </w:p>
          <w:p w14:paraId="6DBD41CD" w14:textId="77777777" w:rsidR="00C05A79" w:rsidRPr="00C05A79" w:rsidRDefault="00C05A79" w:rsidP="000B1F8D">
            <w:pPr>
              <w:widowControl w:val="0"/>
              <w:numPr>
                <w:ilvl w:val="0"/>
                <w:numId w:val="52"/>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другие</w:t>
            </w:r>
          </w:p>
        </w:tc>
        <w:tc>
          <w:tcPr>
            <w:tcW w:w="2819" w:type="pct"/>
            <w:gridSpan w:val="4"/>
            <w:shd w:val="clear" w:color="auto" w:fill="FFFFFF"/>
            <w:vAlign w:val="center"/>
          </w:tcPr>
          <w:p w14:paraId="10923D8D"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lastRenderedPageBreak/>
              <w:t>сюжетно-ролевые и конструктивные игры (с песком, со снегом, с природным материалом)</w:t>
            </w:r>
          </w:p>
        </w:tc>
      </w:tr>
      <w:tr w:rsidR="00C05A79" w:rsidRPr="00C05A79" w14:paraId="79624765"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41"/>
          <w:jc w:val="center"/>
        </w:trPr>
        <w:tc>
          <w:tcPr>
            <w:tcW w:w="2181" w:type="pct"/>
            <w:gridSpan w:val="5"/>
            <w:vMerge/>
            <w:shd w:val="clear" w:color="auto" w:fill="FFFFFF"/>
            <w:vAlign w:val="center"/>
          </w:tcPr>
          <w:p w14:paraId="7A7F39C8" w14:textId="77777777" w:rsidR="00C05A79" w:rsidRPr="00C05A79" w:rsidRDefault="00C05A79" w:rsidP="00C05A79">
            <w:pPr>
              <w:spacing w:after="0" w:line="240" w:lineRule="auto"/>
              <w:rPr>
                <w:rFonts w:ascii="Times New Roman" w:eastAsia="Calibri" w:hAnsi="Times New Roman" w:cs="Times New Roman"/>
                <w:sz w:val="24"/>
                <w:szCs w:val="24"/>
              </w:rPr>
            </w:pPr>
          </w:p>
        </w:tc>
        <w:tc>
          <w:tcPr>
            <w:tcW w:w="2819" w:type="pct"/>
            <w:gridSpan w:val="4"/>
            <w:shd w:val="clear" w:color="auto" w:fill="FFFFFF"/>
            <w:vAlign w:val="center"/>
          </w:tcPr>
          <w:p w14:paraId="7DD89893"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элементарная трудовая деятельность детей на участке ДОО</w:t>
            </w:r>
          </w:p>
        </w:tc>
      </w:tr>
      <w:tr w:rsidR="00C05A79" w:rsidRPr="00C05A79" w14:paraId="679A80AF"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7"/>
          <w:jc w:val="center"/>
        </w:trPr>
        <w:tc>
          <w:tcPr>
            <w:tcW w:w="2181" w:type="pct"/>
            <w:gridSpan w:val="5"/>
            <w:vMerge w:val="restart"/>
            <w:shd w:val="clear" w:color="auto" w:fill="FFFFFF"/>
            <w:vAlign w:val="center"/>
          </w:tcPr>
          <w:p w14:paraId="4A59E19B"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lastRenderedPageBreak/>
              <w:t>выступает как:</w:t>
            </w:r>
          </w:p>
          <w:p w14:paraId="7530D125" w14:textId="77777777" w:rsidR="00C05A79" w:rsidRPr="00C05A79" w:rsidRDefault="00C05A79" w:rsidP="000B1F8D">
            <w:pPr>
              <w:widowControl w:val="0"/>
              <w:numPr>
                <w:ilvl w:val="0"/>
                <w:numId w:val="53"/>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форма организации жизни и деятельности детей; </w:t>
            </w:r>
          </w:p>
          <w:p w14:paraId="6CD47079" w14:textId="77777777" w:rsidR="00C05A79" w:rsidRPr="00C05A79" w:rsidRDefault="00C05A79" w:rsidP="000B1F8D">
            <w:pPr>
              <w:widowControl w:val="0"/>
              <w:numPr>
                <w:ilvl w:val="0"/>
                <w:numId w:val="53"/>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средство разностороннего развития личности ребенка; </w:t>
            </w:r>
          </w:p>
          <w:p w14:paraId="2CEBD1DC" w14:textId="77777777" w:rsidR="00C05A79" w:rsidRPr="00C05A79" w:rsidRDefault="00C05A79" w:rsidP="000B1F8D">
            <w:pPr>
              <w:widowControl w:val="0"/>
              <w:numPr>
                <w:ilvl w:val="0"/>
                <w:numId w:val="53"/>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метод или прием обучения; </w:t>
            </w:r>
          </w:p>
          <w:p w14:paraId="6DDEC128" w14:textId="77777777" w:rsidR="00C05A79" w:rsidRPr="00C05A79" w:rsidRDefault="00C05A79" w:rsidP="000B1F8D">
            <w:pPr>
              <w:widowControl w:val="0"/>
              <w:numPr>
                <w:ilvl w:val="0"/>
                <w:numId w:val="53"/>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средство саморазвития; </w:t>
            </w:r>
          </w:p>
          <w:p w14:paraId="15A50C60" w14:textId="77777777" w:rsidR="00C05A79" w:rsidRPr="00C05A79" w:rsidRDefault="00C05A79" w:rsidP="000B1F8D">
            <w:pPr>
              <w:widowControl w:val="0"/>
              <w:numPr>
                <w:ilvl w:val="0"/>
                <w:numId w:val="53"/>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самовоспитания; </w:t>
            </w:r>
          </w:p>
          <w:p w14:paraId="77D887A1" w14:textId="77777777" w:rsidR="00C05A79" w:rsidRPr="00C05A79" w:rsidRDefault="00C05A79" w:rsidP="000B1F8D">
            <w:pPr>
              <w:widowControl w:val="0"/>
              <w:numPr>
                <w:ilvl w:val="0"/>
                <w:numId w:val="53"/>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 xml:space="preserve">самообучения; </w:t>
            </w:r>
          </w:p>
          <w:p w14:paraId="48D813A3" w14:textId="77777777" w:rsidR="00C05A79" w:rsidRPr="00C05A79" w:rsidRDefault="00C05A79" w:rsidP="000B1F8D">
            <w:pPr>
              <w:widowControl w:val="0"/>
              <w:numPr>
                <w:ilvl w:val="0"/>
                <w:numId w:val="53"/>
              </w:numPr>
              <w:autoSpaceDE w:val="0"/>
              <w:autoSpaceDN w:val="0"/>
              <w:spacing w:after="0" w:line="240" w:lineRule="auto"/>
              <w:ind w:left="0" w:firstLine="0"/>
              <w:contextualSpacing/>
              <w:rPr>
                <w:rFonts w:ascii="Times New Roman" w:eastAsia="Calibri" w:hAnsi="Times New Roman" w:cs="Times New Roman"/>
                <w:sz w:val="24"/>
                <w:szCs w:val="24"/>
              </w:rPr>
            </w:pPr>
            <w:r w:rsidRPr="00C05A79">
              <w:rPr>
                <w:rFonts w:ascii="Times New Roman" w:eastAsia="Calibri" w:hAnsi="Times New Roman" w:cs="Times New Roman"/>
                <w:sz w:val="24"/>
                <w:szCs w:val="24"/>
              </w:rPr>
              <w:t>саморегуляции</w:t>
            </w:r>
          </w:p>
        </w:tc>
        <w:tc>
          <w:tcPr>
            <w:tcW w:w="2819" w:type="pct"/>
            <w:gridSpan w:val="4"/>
            <w:shd w:val="clear" w:color="auto" w:fill="FFFFFF"/>
            <w:vAlign w:val="center"/>
          </w:tcPr>
          <w:p w14:paraId="247640A3"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свободное общение педагога с детьми, индивидуальная работа</w:t>
            </w:r>
          </w:p>
        </w:tc>
      </w:tr>
      <w:tr w:rsidR="00C05A79" w:rsidRPr="00C05A79" w14:paraId="75E82DA3"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19"/>
          <w:jc w:val="center"/>
        </w:trPr>
        <w:tc>
          <w:tcPr>
            <w:tcW w:w="2181" w:type="pct"/>
            <w:gridSpan w:val="5"/>
            <w:vMerge/>
            <w:shd w:val="clear" w:color="auto" w:fill="FFFFFF"/>
            <w:vAlign w:val="center"/>
          </w:tcPr>
          <w:p w14:paraId="2D47A0C0" w14:textId="77777777" w:rsidR="00C05A79" w:rsidRPr="00C05A79" w:rsidRDefault="00C05A79" w:rsidP="00C05A79">
            <w:pPr>
              <w:spacing w:after="0" w:line="240" w:lineRule="auto"/>
              <w:rPr>
                <w:rFonts w:ascii="Times New Roman" w:eastAsia="Calibri" w:hAnsi="Times New Roman" w:cs="Times New Roman"/>
                <w:sz w:val="24"/>
                <w:szCs w:val="24"/>
              </w:rPr>
            </w:pPr>
          </w:p>
        </w:tc>
        <w:tc>
          <w:tcPr>
            <w:tcW w:w="2819" w:type="pct"/>
            <w:gridSpan w:val="4"/>
            <w:shd w:val="clear" w:color="auto" w:fill="FFFFFF"/>
            <w:vAlign w:val="center"/>
          </w:tcPr>
          <w:p w14:paraId="2FEEC429"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проведение спортивных праздников (при необходимости)</w:t>
            </w:r>
          </w:p>
        </w:tc>
      </w:tr>
      <w:tr w:rsidR="00C05A79" w:rsidRPr="00C05A79" w14:paraId="4C0D8B3A"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19"/>
          <w:jc w:val="center"/>
        </w:trPr>
        <w:tc>
          <w:tcPr>
            <w:tcW w:w="2181" w:type="pct"/>
            <w:gridSpan w:val="5"/>
            <w:vMerge/>
            <w:shd w:val="clear" w:color="auto" w:fill="FFFFFF"/>
            <w:vAlign w:val="center"/>
          </w:tcPr>
          <w:p w14:paraId="672BB0C3" w14:textId="77777777" w:rsidR="00C05A79" w:rsidRPr="00C05A79" w:rsidRDefault="00C05A79" w:rsidP="00C05A79">
            <w:pPr>
              <w:spacing w:after="0" w:line="240" w:lineRule="auto"/>
              <w:rPr>
                <w:rFonts w:ascii="Times New Roman" w:eastAsia="Calibri" w:hAnsi="Times New Roman" w:cs="Times New Roman"/>
                <w:sz w:val="24"/>
                <w:szCs w:val="24"/>
              </w:rPr>
            </w:pPr>
          </w:p>
        </w:tc>
        <w:tc>
          <w:tcPr>
            <w:tcW w:w="2819" w:type="pct"/>
            <w:gridSpan w:val="4"/>
            <w:vMerge w:val="restart"/>
            <w:shd w:val="clear" w:color="auto" w:fill="FFFFFF"/>
            <w:vAlign w:val="center"/>
          </w:tcPr>
          <w:p w14:paraId="12290E12"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проводится в отведённое время, предусмотренное в режиме дня, в соответствии с требованиями СанПиН 1.2.3685-21 к её организации</w:t>
            </w:r>
          </w:p>
        </w:tc>
      </w:tr>
      <w:tr w:rsidR="00C05A79" w:rsidRPr="00C05A79" w14:paraId="602360D7" w14:textId="77777777" w:rsidTr="00F006E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jc w:val="center"/>
        </w:trPr>
        <w:tc>
          <w:tcPr>
            <w:tcW w:w="2181" w:type="pct"/>
            <w:gridSpan w:val="5"/>
            <w:shd w:val="clear" w:color="auto" w:fill="FFFFFF"/>
            <w:vAlign w:val="center"/>
          </w:tcPr>
          <w:p w14:paraId="3EA2FCDF" w14:textId="77777777" w:rsidR="00C05A79" w:rsidRPr="00C05A79" w:rsidRDefault="00C05A79" w:rsidP="00C05A79">
            <w:pPr>
              <w:spacing w:after="0" w:line="240" w:lineRule="auto"/>
              <w:rPr>
                <w:rFonts w:ascii="Times New Roman" w:eastAsia="Calibri" w:hAnsi="Times New Roman" w:cs="Times New Roman"/>
                <w:sz w:val="24"/>
                <w:szCs w:val="24"/>
              </w:rPr>
            </w:pPr>
            <w:r w:rsidRPr="00C05A79">
              <w:rPr>
                <w:rFonts w:ascii="Times New Roman" w:eastAsia="Calibri" w:hAnsi="Times New Roman" w:cs="Times New Roman"/>
                <w:sz w:val="24"/>
                <w:szCs w:val="24"/>
              </w:rPr>
              <w:t>максимально используются все варианты её применения в дошкольном образовании</w:t>
            </w:r>
          </w:p>
        </w:tc>
        <w:tc>
          <w:tcPr>
            <w:tcW w:w="2819" w:type="pct"/>
            <w:gridSpan w:val="4"/>
            <w:vMerge/>
            <w:shd w:val="clear" w:color="auto" w:fill="FFFFFF"/>
            <w:vAlign w:val="center"/>
          </w:tcPr>
          <w:p w14:paraId="0DCBD7D3" w14:textId="77777777" w:rsidR="00C05A79" w:rsidRPr="00C05A79" w:rsidRDefault="00C05A79" w:rsidP="00C05A79">
            <w:pPr>
              <w:spacing w:after="0" w:line="240" w:lineRule="auto"/>
              <w:jc w:val="center"/>
              <w:rPr>
                <w:rFonts w:ascii="Times New Roman" w:eastAsia="Calibri" w:hAnsi="Times New Roman" w:cs="Times New Roman"/>
                <w:sz w:val="24"/>
                <w:szCs w:val="24"/>
              </w:rPr>
            </w:pPr>
          </w:p>
        </w:tc>
      </w:tr>
    </w:tbl>
    <w:p w14:paraId="4846F1DF" w14:textId="77777777" w:rsidR="00C05A79" w:rsidRPr="00C05A79" w:rsidRDefault="00C05A79" w:rsidP="00C05A79">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sidRPr="00C05A79">
        <w:rPr>
          <w:rFonts w:ascii="Times New Roman" w:eastAsia="Times New Roman" w:hAnsi="Times New Roman" w:cs="Times New Roman"/>
          <w:color w:val="000000"/>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в соответствии с п.24.3. ФОП ДО.</w:t>
      </w:r>
    </w:p>
    <w:p w14:paraId="1E3904DF" w14:textId="40AEDBC9" w:rsidR="00C05A79" w:rsidRPr="00F006E5" w:rsidRDefault="00C05A79" w:rsidP="00F006E5">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sidRPr="00C05A79">
        <w:rPr>
          <w:rFonts w:ascii="Times New Roman" w:eastAsia="Times New Roman" w:hAnsi="Times New Roman" w:cs="Times New Roman"/>
          <w:color w:val="000000"/>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Содержание и педагогически обоснованную методику проведения занятий педагог выбирает самостоятельно. Чтение художественной литературы дополняет развивающие возможности всех культурных практик.  Организация культурных практик предполагает подгрупповой способ объединения детей. Занятия проводятся только в 1 период реализации Программы.</w:t>
      </w:r>
    </w:p>
    <w:p w14:paraId="12E1D189" w14:textId="77777777" w:rsidR="00CC213D" w:rsidRDefault="00F006E5" w:rsidP="00CC213D">
      <w:pPr>
        <w:shd w:val="clear" w:color="auto" w:fill="FFFFFF"/>
        <w:tabs>
          <w:tab w:val="left" w:pos="142"/>
        </w:tabs>
        <w:spacing w:after="0" w:line="240" w:lineRule="auto"/>
        <w:jc w:val="both"/>
        <w:rPr>
          <w:rFonts w:ascii="Times New Roman" w:eastAsia="Times New Roman" w:hAnsi="Times New Roman" w:cs="Times New Roman"/>
          <w:b/>
          <w:i/>
          <w:sz w:val="24"/>
          <w:szCs w:val="24"/>
          <w:u w:val="single"/>
          <w:lang w:eastAsia="ru-RU"/>
        </w:rPr>
      </w:pPr>
      <w:r w:rsidRPr="000E42B9">
        <w:rPr>
          <w:rFonts w:ascii="Times New Roman" w:eastAsia="Times New Roman" w:hAnsi="Times New Roman" w:cs="Times New Roman"/>
          <w:b/>
          <w:i/>
          <w:sz w:val="24"/>
          <w:szCs w:val="24"/>
          <w:u w:val="single"/>
          <w:lang w:eastAsia="ru-RU"/>
        </w:rPr>
        <w:t xml:space="preserve">Часть, формируемая участниками образовательных отношений </w:t>
      </w:r>
    </w:p>
    <w:p w14:paraId="6459FE61" w14:textId="1176BA9D" w:rsidR="00F006E5" w:rsidRPr="000E42B9" w:rsidRDefault="00F006E5" w:rsidP="00CC213D">
      <w:pPr>
        <w:shd w:val="clear" w:color="auto" w:fill="FFFFFF"/>
        <w:tabs>
          <w:tab w:val="left" w:pos="142"/>
        </w:tabs>
        <w:spacing w:after="0" w:line="240" w:lineRule="auto"/>
        <w:jc w:val="both"/>
        <w:rPr>
          <w:rFonts w:ascii="Times New Roman" w:eastAsia="Times New Roman" w:hAnsi="Times New Roman" w:cs="Times New Roman"/>
          <w:i/>
          <w:sz w:val="24"/>
          <w:szCs w:val="24"/>
          <w:lang w:eastAsia="ru-RU"/>
        </w:rPr>
      </w:pPr>
      <w:r w:rsidRPr="000E42B9">
        <w:rPr>
          <w:rFonts w:ascii="Times New Roman" w:eastAsia="Times New Roman" w:hAnsi="Times New Roman" w:cs="Times New Roman"/>
          <w:i/>
          <w:sz w:val="24"/>
          <w:szCs w:val="24"/>
          <w:lang w:eastAsia="ru-RU"/>
        </w:rPr>
        <w:t>Особенности образовательной деятельности разных видов и культурных практик в части Программы, формируемой участниками образовательных отношений, полностью совпадают с обязательной частью Программы.</w:t>
      </w:r>
    </w:p>
    <w:p w14:paraId="24F4EA3E" w14:textId="77777777" w:rsidR="00CC213D" w:rsidRPr="000E42B9" w:rsidRDefault="00CC213D" w:rsidP="000B1F8D">
      <w:pPr>
        <w:numPr>
          <w:ilvl w:val="1"/>
          <w:numId w:val="14"/>
        </w:numPr>
        <w:spacing w:after="0" w:line="240" w:lineRule="auto"/>
        <w:jc w:val="both"/>
        <w:rPr>
          <w:rFonts w:ascii="Times New Roman" w:eastAsia="Times New Roman" w:hAnsi="Times New Roman" w:cs="Times New Roman"/>
          <w:b/>
          <w:bCs/>
          <w:sz w:val="24"/>
          <w:szCs w:val="24"/>
        </w:rPr>
      </w:pPr>
      <w:r w:rsidRPr="000E42B9">
        <w:rPr>
          <w:rFonts w:ascii="Times New Roman" w:eastAsia="Times New Roman" w:hAnsi="Times New Roman" w:cs="Times New Roman"/>
          <w:b/>
          <w:bCs/>
          <w:sz w:val="24"/>
          <w:szCs w:val="24"/>
        </w:rPr>
        <w:lastRenderedPageBreak/>
        <w:t xml:space="preserve">. Способы и направления поддержки детской инициативы </w:t>
      </w:r>
      <w:r w:rsidRPr="000E42B9">
        <w:rPr>
          <w:rFonts w:ascii="Times New Roman" w:eastAsia="Calibri" w:hAnsi="Times New Roman" w:cs="Times New Roman"/>
          <w:b/>
          <w:bCs/>
          <w:sz w:val="24"/>
          <w:szCs w:val="24"/>
          <w:lang w:eastAsia="ru-RU"/>
        </w:rPr>
        <w:t>(п. 25 ФОП ДО)</w:t>
      </w:r>
    </w:p>
    <w:p w14:paraId="62CB0637" w14:textId="77777777" w:rsidR="00CC213D" w:rsidRDefault="00CC213D" w:rsidP="00CC213D">
      <w:pPr>
        <w:spacing w:after="0" w:line="240" w:lineRule="auto"/>
        <w:ind w:left="20" w:firstLine="264"/>
        <w:jc w:val="both"/>
        <w:rPr>
          <w:rFonts w:ascii="Times New Roman" w:eastAsia="Times New Roman" w:hAnsi="Times New Roman" w:cs="Times New Roman"/>
          <w:b/>
          <w:bCs/>
          <w:sz w:val="24"/>
          <w:szCs w:val="24"/>
          <w:u w:val="single"/>
        </w:rPr>
      </w:pPr>
    </w:p>
    <w:p w14:paraId="5E33741B" w14:textId="77777777" w:rsidR="00CC213D" w:rsidRDefault="00CC213D" w:rsidP="00CC213D">
      <w:pPr>
        <w:pBdr>
          <w:top w:val="nil"/>
          <w:left w:val="nil"/>
          <w:bottom w:val="nil"/>
          <w:right w:val="nil"/>
          <w:between w:val="nil"/>
        </w:pBdr>
        <w:spacing w:after="0" w:line="360" w:lineRule="auto"/>
        <w:ind w:firstLine="708"/>
        <w:jc w:val="center"/>
        <w:rPr>
          <w:rFonts w:ascii="Times New Roman" w:hAnsi="Times New Roman"/>
          <w:b/>
          <w:sz w:val="28"/>
          <w:szCs w:val="28"/>
          <w:u w:val="single"/>
        </w:rPr>
      </w:pPr>
      <w:r>
        <w:rPr>
          <w:rFonts w:ascii="Times New Roman" w:hAnsi="Times New Roman"/>
          <w:b/>
          <w:sz w:val="28"/>
          <w:szCs w:val="28"/>
          <w:u w:val="single"/>
        </w:rPr>
        <w:t>Обязательная часть Программы (п.25 ФОП ДО)</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41"/>
      </w:tblGrid>
      <w:tr w:rsidR="00CC213D" w:rsidRPr="00304AC1" w14:paraId="4D901F17" w14:textId="77777777" w:rsidTr="00060885">
        <w:trPr>
          <w:trHeight w:val="340"/>
          <w:jc w:val="center"/>
        </w:trPr>
        <w:tc>
          <w:tcPr>
            <w:tcW w:w="5000" w:type="pct"/>
            <w:shd w:val="clear" w:color="auto" w:fill="EEECE1"/>
            <w:vAlign w:val="center"/>
          </w:tcPr>
          <w:p w14:paraId="76FA1DA7" w14:textId="77777777" w:rsidR="00CC213D" w:rsidRPr="00304AC1" w:rsidRDefault="00CC213D" w:rsidP="00060885">
            <w:pPr>
              <w:spacing w:after="0" w:line="240" w:lineRule="auto"/>
              <w:jc w:val="center"/>
              <w:rPr>
                <w:rFonts w:ascii="Times New Roman" w:hAnsi="Times New Roman"/>
                <w:b/>
                <w:sz w:val="24"/>
                <w:szCs w:val="24"/>
              </w:rPr>
            </w:pPr>
            <w:r w:rsidRPr="00304AC1">
              <w:rPr>
                <w:rFonts w:ascii="Times New Roman" w:hAnsi="Times New Roman"/>
                <w:b/>
                <w:sz w:val="24"/>
                <w:szCs w:val="24"/>
              </w:rPr>
              <w:t>ОБРАЗОВАТЕЛЬНАЯ ДЕЯТЕЛЬНОСТЬ</w:t>
            </w:r>
          </w:p>
          <w:p w14:paraId="74507472" w14:textId="77777777" w:rsidR="00CC213D" w:rsidRPr="00FF3FE1" w:rsidRDefault="00CC213D" w:rsidP="00060885">
            <w:pPr>
              <w:spacing w:after="0" w:line="240" w:lineRule="auto"/>
              <w:jc w:val="center"/>
              <w:rPr>
                <w:rFonts w:ascii="Times New Roman" w:hAnsi="Times New Roman"/>
                <w:b/>
                <w:sz w:val="24"/>
                <w:szCs w:val="24"/>
              </w:rPr>
            </w:pPr>
            <w:r w:rsidRPr="00304AC1">
              <w:rPr>
                <w:rFonts w:ascii="Times New Roman" w:hAnsi="Times New Roman"/>
                <w:b/>
                <w:sz w:val="24"/>
                <w:szCs w:val="24"/>
              </w:rPr>
              <w:t>(форма самостоятельной инициативной деятельности)</w:t>
            </w:r>
          </w:p>
        </w:tc>
      </w:tr>
      <w:tr w:rsidR="00CC213D" w:rsidRPr="00304AC1" w14:paraId="4C21E281" w14:textId="77777777" w:rsidTr="00060885">
        <w:trPr>
          <w:trHeight w:val="340"/>
          <w:jc w:val="center"/>
        </w:trPr>
        <w:tc>
          <w:tcPr>
            <w:tcW w:w="5000" w:type="pct"/>
            <w:shd w:val="clear" w:color="auto" w:fill="F2F2F2"/>
            <w:vAlign w:val="center"/>
          </w:tcPr>
          <w:p w14:paraId="2D05A1EE" w14:textId="77777777" w:rsidR="00CC213D" w:rsidRPr="00304AC1" w:rsidRDefault="00CC213D" w:rsidP="00060885">
            <w:pPr>
              <w:spacing w:after="0" w:line="240" w:lineRule="auto"/>
              <w:rPr>
                <w:rFonts w:ascii="Times New Roman" w:hAnsi="Times New Roman"/>
                <w:b/>
                <w:sz w:val="24"/>
                <w:szCs w:val="24"/>
              </w:rPr>
            </w:pPr>
            <w:r w:rsidRPr="00304AC1">
              <w:rPr>
                <w:rFonts w:ascii="Times New Roman" w:hAnsi="Times New Roman"/>
                <w:b/>
                <w:sz w:val="24"/>
                <w:szCs w:val="24"/>
              </w:rPr>
              <w:t>Формы</w:t>
            </w:r>
            <w:r>
              <w:rPr>
                <w:rFonts w:ascii="Times New Roman" w:hAnsi="Times New Roman"/>
                <w:b/>
                <w:sz w:val="24"/>
                <w:szCs w:val="24"/>
              </w:rPr>
              <w:t xml:space="preserve"> </w:t>
            </w:r>
            <w:r w:rsidRPr="00304AC1">
              <w:rPr>
                <w:rFonts w:ascii="Times New Roman" w:hAnsi="Times New Roman"/>
                <w:i/>
                <w:sz w:val="24"/>
                <w:szCs w:val="24"/>
              </w:rPr>
              <w:t>(п.25</w:t>
            </w:r>
            <w:r>
              <w:rPr>
                <w:rFonts w:ascii="Times New Roman" w:hAnsi="Times New Roman"/>
                <w:i/>
                <w:sz w:val="24"/>
                <w:szCs w:val="24"/>
              </w:rPr>
              <w:t>.3 ФОП ДО</w:t>
            </w:r>
            <w:r w:rsidRPr="00304AC1">
              <w:rPr>
                <w:rFonts w:ascii="Times New Roman" w:hAnsi="Times New Roman"/>
                <w:i/>
                <w:sz w:val="24"/>
                <w:szCs w:val="24"/>
              </w:rPr>
              <w:t>)</w:t>
            </w:r>
          </w:p>
        </w:tc>
      </w:tr>
      <w:tr w:rsidR="00CC213D" w:rsidRPr="00304AC1" w14:paraId="25E46A45" w14:textId="77777777" w:rsidTr="00060885">
        <w:trPr>
          <w:trHeight w:val="340"/>
          <w:jc w:val="center"/>
        </w:trPr>
        <w:tc>
          <w:tcPr>
            <w:tcW w:w="5000" w:type="pct"/>
            <w:shd w:val="clear" w:color="auto" w:fill="FFFFFF"/>
            <w:vAlign w:val="center"/>
          </w:tcPr>
          <w:p w14:paraId="4AFB4DCC" w14:textId="77777777" w:rsidR="00CC213D" w:rsidRPr="00304AC1" w:rsidRDefault="00CC213D" w:rsidP="00060885">
            <w:pPr>
              <w:spacing w:after="0" w:line="240" w:lineRule="auto"/>
              <w:rPr>
                <w:rFonts w:ascii="Times New Roman" w:hAnsi="Times New Roman"/>
                <w:b/>
                <w:sz w:val="24"/>
                <w:szCs w:val="24"/>
              </w:rPr>
            </w:pPr>
            <w:r w:rsidRPr="00304AC1">
              <w:rPr>
                <w:rFonts w:ascii="Times New Roman" w:hAnsi="Times New Roman"/>
                <w:sz w:val="24"/>
                <w:szCs w:val="24"/>
              </w:rPr>
              <w:t>1. самостоятельная исследовательская деятельность и экспериментирование</w:t>
            </w:r>
          </w:p>
        </w:tc>
      </w:tr>
      <w:tr w:rsidR="00CC213D" w:rsidRPr="00304AC1" w14:paraId="5A8394E7" w14:textId="77777777" w:rsidTr="00060885">
        <w:trPr>
          <w:trHeight w:val="340"/>
          <w:jc w:val="center"/>
        </w:trPr>
        <w:tc>
          <w:tcPr>
            <w:tcW w:w="5000" w:type="pct"/>
            <w:shd w:val="clear" w:color="auto" w:fill="FFFFFF"/>
            <w:vAlign w:val="center"/>
          </w:tcPr>
          <w:p w14:paraId="46CDA6C4" w14:textId="77777777" w:rsidR="00CC213D" w:rsidRPr="00304AC1" w:rsidRDefault="00CC213D" w:rsidP="00060885">
            <w:pPr>
              <w:spacing w:after="0" w:line="240" w:lineRule="auto"/>
              <w:rPr>
                <w:rFonts w:ascii="Times New Roman" w:hAnsi="Times New Roman"/>
                <w:b/>
                <w:sz w:val="24"/>
                <w:szCs w:val="24"/>
              </w:rPr>
            </w:pPr>
            <w:r w:rsidRPr="00304AC1">
              <w:rPr>
                <w:rFonts w:ascii="Times New Roman" w:hAnsi="Times New Roman"/>
                <w:sz w:val="24"/>
                <w:szCs w:val="24"/>
              </w:rPr>
              <w:t>2. свободные сюжетно-ролевые, театрализованные, режиссерские игры</w:t>
            </w:r>
          </w:p>
        </w:tc>
      </w:tr>
      <w:tr w:rsidR="00CC213D" w:rsidRPr="00304AC1" w14:paraId="2AE43949" w14:textId="77777777" w:rsidTr="00060885">
        <w:trPr>
          <w:trHeight w:val="340"/>
          <w:jc w:val="center"/>
        </w:trPr>
        <w:tc>
          <w:tcPr>
            <w:tcW w:w="5000" w:type="pct"/>
            <w:shd w:val="clear" w:color="auto" w:fill="FFFFFF"/>
            <w:vAlign w:val="center"/>
          </w:tcPr>
          <w:p w14:paraId="04F44ABF" w14:textId="77777777" w:rsidR="00CC213D" w:rsidRPr="00304AC1" w:rsidRDefault="00CC213D" w:rsidP="00060885">
            <w:pPr>
              <w:spacing w:after="0" w:line="240" w:lineRule="auto"/>
              <w:rPr>
                <w:rFonts w:ascii="Times New Roman" w:hAnsi="Times New Roman"/>
                <w:b/>
                <w:sz w:val="24"/>
                <w:szCs w:val="24"/>
              </w:rPr>
            </w:pPr>
            <w:r w:rsidRPr="00304AC1">
              <w:rPr>
                <w:rFonts w:ascii="Times New Roman" w:hAnsi="Times New Roman"/>
                <w:sz w:val="24"/>
                <w:szCs w:val="24"/>
              </w:rPr>
              <w:t>3. игры-импровизации и музыкальные игры</w:t>
            </w:r>
          </w:p>
        </w:tc>
      </w:tr>
      <w:tr w:rsidR="00CC213D" w:rsidRPr="00304AC1" w14:paraId="2A269EF2" w14:textId="77777777" w:rsidTr="00060885">
        <w:trPr>
          <w:trHeight w:val="340"/>
          <w:jc w:val="center"/>
        </w:trPr>
        <w:tc>
          <w:tcPr>
            <w:tcW w:w="5000" w:type="pct"/>
            <w:shd w:val="clear" w:color="auto" w:fill="FFFFFF"/>
            <w:vAlign w:val="center"/>
          </w:tcPr>
          <w:p w14:paraId="10766C54" w14:textId="77777777" w:rsidR="00CC213D" w:rsidRPr="00304AC1" w:rsidRDefault="00CC213D" w:rsidP="00060885">
            <w:pPr>
              <w:spacing w:after="0" w:line="240" w:lineRule="auto"/>
              <w:rPr>
                <w:rFonts w:ascii="Times New Roman" w:hAnsi="Times New Roman"/>
                <w:b/>
                <w:sz w:val="24"/>
                <w:szCs w:val="24"/>
              </w:rPr>
            </w:pPr>
            <w:r w:rsidRPr="00304AC1">
              <w:rPr>
                <w:rFonts w:ascii="Times New Roman" w:hAnsi="Times New Roman"/>
                <w:sz w:val="24"/>
                <w:szCs w:val="24"/>
              </w:rPr>
              <w:t>4. речевые и словесные игры, игры с буквами, слогами, звуками</w:t>
            </w:r>
          </w:p>
        </w:tc>
      </w:tr>
      <w:tr w:rsidR="00CC213D" w:rsidRPr="00304AC1" w14:paraId="3F1A04E5" w14:textId="77777777" w:rsidTr="00060885">
        <w:trPr>
          <w:trHeight w:val="340"/>
          <w:jc w:val="center"/>
        </w:trPr>
        <w:tc>
          <w:tcPr>
            <w:tcW w:w="5000" w:type="pct"/>
            <w:shd w:val="clear" w:color="auto" w:fill="FFFFFF"/>
            <w:vAlign w:val="center"/>
          </w:tcPr>
          <w:p w14:paraId="26AC67E2" w14:textId="77777777" w:rsidR="00CC213D" w:rsidRPr="00304AC1" w:rsidRDefault="00CC213D" w:rsidP="00060885">
            <w:pPr>
              <w:spacing w:after="0" w:line="240" w:lineRule="auto"/>
              <w:rPr>
                <w:rFonts w:ascii="Times New Roman" w:hAnsi="Times New Roman"/>
                <w:b/>
                <w:sz w:val="24"/>
                <w:szCs w:val="24"/>
              </w:rPr>
            </w:pPr>
            <w:r w:rsidRPr="00304AC1">
              <w:rPr>
                <w:rFonts w:ascii="Times New Roman" w:hAnsi="Times New Roman"/>
                <w:sz w:val="24"/>
                <w:szCs w:val="24"/>
              </w:rPr>
              <w:t>5. логические игры, развивающие игры математического содержания</w:t>
            </w:r>
          </w:p>
        </w:tc>
      </w:tr>
      <w:tr w:rsidR="00CC213D" w:rsidRPr="00304AC1" w14:paraId="37A90AF1" w14:textId="77777777" w:rsidTr="00060885">
        <w:trPr>
          <w:trHeight w:val="340"/>
          <w:jc w:val="center"/>
        </w:trPr>
        <w:tc>
          <w:tcPr>
            <w:tcW w:w="5000" w:type="pct"/>
            <w:shd w:val="clear" w:color="auto" w:fill="FFFFFF"/>
            <w:vAlign w:val="center"/>
          </w:tcPr>
          <w:p w14:paraId="643A9D15" w14:textId="77777777" w:rsidR="00CC213D" w:rsidRPr="00304AC1" w:rsidRDefault="00CC213D" w:rsidP="00060885">
            <w:pPr>
              <w:spacing w:after="0" w:line="240" w:lineRule="auto"/>
              <w:rPr>
                <w:rFonts w:ascii="Times New Roman" w:hAnsi="Times New Roman"/>
                <w:b/>
                <w:sz w:val="24"/>
                <w:szCs w:val="24"/>
              </w:rPr>
            </w:pPr>
            <w:r w:rsidRPr="00304AC1">
              <w:rPr>
                <w:rFonts w:ascii="Times New Roman" w:hAnsi="Times New Roman"/>
                <w:sz w:val="24"/>
                <w:szCs w:val="24"/>
              </w:rPr>
              <w:t>6. самостоятельная изобразительная деятельность, конструирование</w:t>
            </w:r>
          </w:p>
        </w:tc>
      </w:tr>
      <w:tr w:rsidR="00CC213D" w:rsidRPr="00304AC1" w14:paraId="3568717C" w14:textId="77777777" w:rsidTr="00060885">
        <w:trPr>
          <w:trHeight w:val="340"/>
          <w:jc w:val="center"/>
        </w:trPr>
        <w:tc>
          <w:tcPr>
            <w:tcW w:w="5000" w:type="pct"/>
            <w:shd w:val="clear" w:color="auto" w:fill="FFFFFF"/>
            <w:vAlign w:val="center"/>
          </w:tcPr>
          <w:p w14:paraId="6B1590FF" w14:textId="77777777" w:rsidR="00CC213D" w:rsidRPr="00304AC1" w:rsidRDefault="00CC213D" w:rsidP="00060885">
            <w:pPr>
              <w:spacing w:after="0" w:line="240" w:lineRule="auto"/>
              <w:rPr>
                <w:rFonts w:ascii="Times New Roman" w:hAnsi="Times New Roman"/>
                <w:sz w:val="24"/>
                <w:szCs w:val="24"/>
              </w:rPr>
            </w:pPr>
            <w:r w:rsidRPr="00304AC1">
              <w:rPr>
                <w:rFonts w:ascii="Times New Roman" w:hAnsi="Times New Roman"/>
                <w:sz w:val="24"/>
                <w:szCs w:val="24"/>
              </w:rPr>
              <w:t>7. самостоятельная двигательная деятельность, подвижные игры, выполнение ритмических и танцевальных движений</w:t>
            </w:r>
          </w:p>
        </w:tc>
      </w:tr>
      <w:tr w:rsidR="00CC213D" w:rsidRPr="00304AC1" w14:paraId="797E0395" w14:textId="77777777" w:rsidTr="00060885">
        <w:trPr>
          <w:trHeight w:val="340"/>
          <w:jc w:val="center"/>
        </w:trPr>
        <w:tc>
          <w:tcPr>
            <w:tcW w:w="5000" w:type="pct"/>
            <w:shd w:val="clear" w:color="auto" w:fill="F2F2F2"/>
            <w:vAlign w:val="center"/>
          </w:tcPr>
          <w:p w14:paraId="02D67CCA" w14:textId="77777777" w:rsidR="00CC213D" w:rsidRPr="00304AC1" w:rsidRDefault="00CC213D" w:rsidP="00060885">
            <w:pPr>
              <w:spacing w:after="0" w:line="240" w:lineRule="auto"/>
              <w:rPr>
                <w:rFonts w:ascii="Times New Roman" w:hAnsi="Times New Roman"/>
                <w:b/>
                <w:sz w:val="24"/>
                <w:szCs w:val="24"/>
              </w:rPr>
            </w:pPr>
            <w:r w:rsidRPr="00304AC1">
              <w:rPr>
                <w:rFonts w:ascii="Times New Roman" w:hAnsi="Times New Roman"/>
                <w:b/>
                <w:sz w:val="24"/>
                <w:szCs w:val="24"/>
              </w:rPr>
              <w:t>Условия</w:t>
            </w:r>
            <w:r>
              <w:rPr>
                <w:rFonts w:ascii="Times New Roman" w:hAnsi="Times New Roman"/>
                <w:b/>
                <w:sz w:val="24"/>
                <w:szCs w:val="24"/>
              </w:rPr>
              <w:t xml:space="preserve"> </w:t>
            </w:r>
            <w:r w:rsidRPr="00304AC1">
              <w:rPr>
                <w:rFonts w:ascii="Times New Roman" w:hAnsi="Times New Roman"/>
                <w:i/>
                <w:sz w:val="24"/>
                <w:szCs w:val="24"/>
              </w:rPr>
              <w:t>(п.25</w:t>
            </w:r>
            <w:r>
              <w:rPr>
                <w:rFonts w:ascii="Times New Roman" w:hAnsi="Times New Roman"/>
                <w:i/>
                <w:sz w:val="24"/>
                <w:szCs w:val="24"/>
              </w:rPr>
              <w:t>.4 ФОП ДО</w:t>
            </w:r>
            <w:r w:rsidRPr="00304AC1">
              <w:rPr>
                <w:rFonts w:ascii="Times New Roman" w:hAnsi="Times New Roman"/>
                <w:i/>
                <w:sz w:val="24"/>
                <w:szCs w:val="24"/>
              </w:rPr>
              <w:t>)</w:t>
            </w:r>
          </w:p>
        </w:tc>
      </w:tr>
      <w:tr w:rsidR="00CC213D" w:rsidRPr="00304AC1" w14:paraId="5CD3D878" w14:textId="77777777" w:rsidTr="00060885">
        <w:trPr>
          <w:trHeight w:val="340"/>
          <w:jc w:val="center"/>
        </w:trPr>
        <w:tc>
          <w:tcPr>
            <w:tcW w:w="5000" w:type="pct"/>
            <w:shd w:val="clear" w:color="auto" w:fill="FFFFFF"/>
            <w:vAlign w:val="center"/>
          </w:tcPr>
          <w:p w14:paraId="725C5FCB" w14:textId="77777777" w:rsidR="00CC213D" w:rsidRPr="00304AC1" w:rsidRDefault="00CC213D" w:rsidP="00060885">
            <w:pPr>
              <w:spacing w:after="0" w:line="240" w:lineRule="auto"/>
              <w:rPr>
                <w:rFonts w:ascii="Times New Roman" w:hAnsi="Times New Roman"/>
                <w:sz w:val="24"/>
                <w:szCs w:val="24"/>
              </w:rPr>
            </w:pPr>
            <w:r w:rsidRPr="00304AC1">
              <w:rPr>
                <w:rFonts w:ascii="Times New Roman" w:hAnsi="Times New Roman"/>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CC213D" w:rsidRPr="00304AC1" w14:paraId="7B705956" w14:textId="77777777" w:rsidTr="00060885">
        <w:trPr>
          <w:trHeight w:val="340"/>
          <w:jc w:val="center"/>
        </w:trPr>
        <w:tc>
          <w:tcPr>
            <w:tcW w:w="5000" w:type="pct"/>
            <w:shd w:val="clear" w:color="auto" w:fill="FFFFFF"/>
            <w:vAlign w:val="center"/>
          </w:tcPr>
          <w:p w14:paraId="462458D2" w14:textId="77777777" w:rsidR="00CC213D" w:rsidRPr="00304AC1" w:rsidRDefault="00CC213D" w:rsidP="00060885">
            <w:pPr>
              <w:spacing w:after="0" w:line="240" w:lineRule="auto"/>
              <w:rPr>
                <w:rFonts w:ascii="Times New Roman" w:hAnsi="Times New Roman"/>
                <w:sz w:val="24"/>
                <w:szCs w:val="24"/>
              </w:rPr>
            </w:pPr>
            <w:r w:rsidRPr="00304AC1">
              <w:rPr>
                <w:rFonts w:ascii="Times New Roman" w:hAnsi="Times New Roman"/>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CC213D" w:rsidRPr="00304AC1" w14:paraId="0D2E15AB" w14:textId="77777777" w:rsidTr="00060885">
        <w:trPr>
          <w:trHeight w:val="340"/>
          <w:jc w:val="center"/>
        </w:trPr>
        <w:tc>
          <w:tcPr>
            <w:tcW w:w="5000" w:type="pct"/>
            <w:shd w:val="clear" w:color="auto" w:fill="FFFFFF"/>
            <w:vAlign w:val="center"/>
          </w:tcPr>
          <w:p w14:paraId="20202B69" w14:textId="77777777" w:rsidR="00CC213D" w:rsidRPr="00304AC1" w:rsidRDefault="00CC213D" w:rsidP="00060885">
            <w:pPr>
              <w:spacing w:after="0" w:line="240" w:lineRule="auto"/>
              <w:rPr>
                <w:rFonts w:ascii="Times New Roman" w:hAnsi="Times New Roman"/>
                <w:sz w:val="24"/>
                <w:szCs w:val="24"/>
              </w:rPr>
            </w:pPr>
            <w:r w:rsidRPr="00304AC1">
              <w:rPr>
                <w:rFonts w:ascii="Times New Roman" w:hAnsi="Times New Roman"/>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CC213D" w:rsidRPr="00304AC1" w14:paraId="31454C70" w14:textId="77777777" w:rsidTr="00060885">
        <w:trPr>
          <w:trHeight w:val="340"/>
          <w:jc w:val="center"/>
        </w:trPr>
        <w:tc>
          <w:tcPr>
            <w:tcW w:w="5000" w:type="pct"/>
            <w:shd w:val="clear" w:color="auto" w:fill="FFFFFF"/>
            <w:vAlign w:val="center"/>
          </w:tcPr>
          <w:p w14:paraId="3C01EF47" w14:textId="77777777" w:rsidR="00CC213D" w:rsidRPr="00304AC1" w:rsidRDefault="00CC213D" w:rsidP="00060885">
            <w:pPr>
              <w:spacing w:after="0" w:line="240" w:lineRule="auto"/>
              <w:rPr>
                <w:rFonts w:ascii="Times New Roman" w:hAnsi="Times New Roman"/>
                <w:sz w:val="24"/>
                <w:szCs w:val="24"/>
              </w:rPr>
            </w:pPr>
            <w:r w:rsidRPr="00304AC1">
              <w:rPr>
                <w:rFonts w:ascii="Times New Roman" w:hAnsi="Times New Roman"/>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CC213D" w:rsidRPr="00304AC1" w14:paraId="653F4C31" w14:textId="77777777" w:rsidTr="00060885">
        <w:trPr>
          <w:trHeight w:val="340"/>
          <w:jc w:val="center"/>
        </w:trPr>
        <w:tc>
          <w:tcPr>
            <w:tcW w:w="5000" w:type="pct"/>
            <w:shd w:val="clear" w:color="auto" w:fill="FFFFFF"/>
            <w:vAlign w:val="center"/>
          </w:tcPr>
          <w:p w14:paraId="4A922FC4" w14:textId="77777777" w:rsidR="00CC213D" w:rsidRPr="00304AC1" w:rsidRDefault="00CC213D" w:rsidP="00060885">
            <w:pPr>
              <w:spacing w:after="0" w:line="240" w:lineRule="auto"/>
              <w:rPr>
                <w:rFonts w:ascii="Times New Roman" w:hAnsi="Times New Roman"/>
                <w:sz w:val="24"/>
                <w:szCs w:val="24"/>
              </w:rPr>
            </w:pPr>
            <w:r w:rsidRPr="00304AC1">
              <w:rPr>
                <w:rFonts w:ascii="Times New Roman" w:hAnsi="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CC213D" w:rsidRPr="00304AC1" w14:paraId="5F6D344A" w14:textId="77777777" w:rsidTr="00060885">
        <w:trPr>
          <w:trHeight w:val="340"/>
          <w:jc w:val="center"/>
        </w:trPr>
        <w:tc>
          <w:tcPr>
            <w:tcW w:w="5000" w:type="pct"/>
            <w:shd w:val="clear" w:color="auto" w:fill="FFFFFF"/>
            <w:vAlign w:val="center"/>
          </w:tcPr>
          <w:p w14:paraId="485AD369" w14:textId="77777777" w:rsidR="00CC213D" w:rsidRPr="00304AC1" w:rsidRDefault="00CC213D" w:rsidP="00060885">
            <w:pPr>
              <w:spacing w:after="0" w:line="240" w:lineRule="auto"/>
              <w:rPr>
                <w:rFonts w:ascii="Times New Roman" w:hAnsi="Times New Roman"/>
                <w:sz w:val="24"/>
                <w:szCs w:val="24"/>
              </w:rPr>
            </w:pPr>
            <w:r w:rsidRPr="00304AC1">
              <w:rPr>
                <w:rFonts w:ascii="Times New Roman" w:hAnsi="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CC213D" w:rsidRPr="00304AC1" w14:paraId="5CBB7F6A" w14:textId="77777777" w:rsidTr="00060885">
        <w:trPr>
          <w:trHeight w:val="340"/>
          <w:jc w:val="center"/>
        </w:trPr>
        <w:tc>
          <w:tcPr>
            <w:tcW w:w="5000" w:type="pct"/>
            <w:shd w:val="clear" w:color="auto" w:fill="FFFFFF"/>
            <w:vAlign w:val="center"/>
          </w:tcPr>
          <w:p w14:paraId="7B7BF038" w14:textId="77777777" w:rsidR="00CC213D" w:rsidRPr="00304AC1" w:rsidRDefault="00CC213D" w:rsidP="00060885">
            <w:pPr>
              <w:spacing w:after="0" w:line="240" w:lineRule="auto"/>
              <w:rPr>
                <w:rFonts w:ascii="Times New Roman" w:hAnsi="Times New Roman"/>
                <w:sz w:val="24"/>
                <w:szCs w:val="24"/>
              </w:rPr>
            </w:pPr>
            <w:r w:rsidRPr="00304AC1">
              <w:rPr>
                <w:rFonts w:ascii="Times New Roman" w:hAnsi="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CC213D" w:rsidRPr="00304AC1" w14:paraId="38ADC580" w14:textId="77777777" w:rsidTr="00060885">
        <w:trPr>
          <w:trHeight w:val="340"/>
          <w:jc w:val="center"/>
        </w:trPr>
        <w:tc>
          <w:tcPr>
            <w:tcW w:w="5000" w:type="pct"/>
            <w:shd w:val="clear" w:color="auto" w:fill="FFFFFF"/>
            <w:vAlign w:val="center"/>
          </w:tcPr>
          <w:p w14:paraId="2013F514" w14:textId="77777777" w:rsidR="00CC213D" w:rsidRPr="00304AC1" w:rsidRDefault="00CC213D" w:rsidP="00060885">
            <w:pPr>
              <w:spacing w:after="0" w:line="240" w:lineRule="auto"/>
              <w:rPr>
                <w:rFonts w:ascii="Times New Roman" w:hAnsi="Times New Roman"/>
                <w:sz w:val="24"/>
                <w:szCs w:val="24"/>
              </w:rPr>
            </w:pPr>
            <w:r w:rsidRPr="00304AC1">
              <w:rPr>
                <w:rFonts w:ascii="Times New Roman" w:hAnsi="Times New Roman"/>
                <w:sz w:val="24"/>
                <w:szCs w:val="24"/>
              </w:rPr>
              <w:lastRenderedPageBreak/>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CC213D" w:rsidRPr="00304AC1" w14:paraId="7BDBFB23" w14:textId="77777777" w:rsidTr="00060885">
        <w:trPr>
          <w:trHeight w:val="340"/>
          <w:jc w:val="center"/>
        </w:trPr>
        <w:tc>
          <w:tcPr>
            <w:tcW w:w="5000" w:type="pct"/>
            <w:shd w:val="clear" w:color="auto" w:fill="F2F2F2"/>
            <w:vAlign w:val="center"/>
          </w:tcPr>
          <w:p w14:paraId="7D7E930B" w14:textId="77777777" w:rsidR="00CC213D" w:rsidRPr="00304AC1" w:rsidRDefault="00CC213D" w:rsidP="00060885">
            <w:pPr>
              <w:spacing w:after="0" w:line="240" w:lineRule="auto"/>
              <w:rPr>
                <w:rFonts w:ascii="Times New Roman" w:hAnsi="Times New Roman"/>
                <w:b/>
                <w:sz w:val="24"/>
                <w:szCs w:val="24"/>
              </w:rPr>
            </w:pPr>
            <w:r w:rsidRPr="00304AC1">
              <w:rPr>
                <w:rFonts w:ascii="Times New Roman" w:hAnsi="Times New Roman"/>
                <w:b/>
                <w:sz w:val="24"/>
                <w:szCs w:val="24"/>
              </w:rPr>
              <w:t>Рекомендуемые способы и приёмы для поддержки детской инициативы</w:t>
            </w:r>
            <w:r>
              <w:rPr>
                <w:rFonts w:ascii="Times New Roman" w:hAnsi="Times New Roman"/>
                <w:b/>
                <w:sz w:val="24"/>
                <w:szCs w:val="24"/>
              </w:rPr>
              <w:t xml:space="preserve"> </w:t>
            </w:r>
            <w:r w:rsidRPr="00304AC1">
              <w:rPr>
                <w:rFonts w:ascii="Times New Roman" w:hAnsi="Times New Roman"/>
                <w:i/>
                <w:sz w:val="24"/>
                <w:szCs w:val="24"/>
              </w:rPr>
              <w:t>(п.25</w:t>
            </w:r>
            <w:r>
              <w:rPr>
                <w:rFonts w:ascii="Times New Roman" w:hAnsi="Times New Roman"/>
                <w:i/>
                <w:sz w:val="24"/>
                <w:szCs w:val="24"/>
              </w:rPr>
              <w:t>.8 ФОП ДО</w:t>
            </w:r>
            <w:r w:rsidRPr="00304AC1">
              <w:rPr>
                <w:rFonts w:ascii="Times New Roman" w:hAnsi="Times New Roman"/>
                <w:i/>
                <w:sz w:val="24"/>
                <w:szCs w:val="24"/>
              </w:rPr>
              <w:t>)</w:t>
            </w:r>
          </w:p>
        </w:tc>
      </w:tr>
      <w:tr w:rsidR="00CC213D" w:rsidRPr="00304AC1" w14:paraId="1322A116" w14:textId="77777777" w:rsidTr="00060885">
        <w:trPr>
          <w:trHeight w:val="340"/>
          <w:jc w:val="center"/>
        </w:trPr>
        <w:tc>
          <w:tcPr>
            <w:tcW w:w="5000" w:type="pct"/>
            <w:shd w:val="clear" w:color="auto" w:fill="FFFFFF"/>
            <w:vAlign w:val="center"/>
          </w:tcPr>
          <w:p w14:paraId="413E6E84" w14:textId="77777777" w:rsidR="00CC213D" w:rsidRPr="00304AC1" w:rsidRDefault="00CC213D" w:rsidP="000B1F8D">
            <w:pPr>
              <w:widowControl w:val="0"/>
              <w:numPr>
                <w:ilvl w:val="0"/>
                <w:numId w:val="54"/>
              </w:numPr>
              <w:autoSpaceDE w:val="0"/>
              <w:autoSpaceDN w:val="0"/>
              <w:spacing w:after="0" w:line="240" w:lineRule="auto"/>
              <w:contextualSpacing/>
              <w:rPr>
                <w:rFonts w:ascii="Times New Roman" w:hAnsi="Times New Roman"/>
                <w:sz w:val="24"/>
                <w:szCs w:val="24"/>
              </w:rPr>
            </w:pPr>
            <w:r w:rsidRPr="00304AC1">
              <w:rPr>
                <w:rFonts w:ascii="Times New Roman" w:hAnsi="Times New Roman"/>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CC213D" w:rsidRPr="00304AC1" w14:paraId="079EE4B5" w14:textId="77777777" w:rsidTr="00060885">
        <w:trPr>
          <w:trHeight w:val="340"/>
          <w:jc w:val="center"/>
        </w:trPr>
        <w:tc>
          <w:tcPr>
            <w:tcW w:w="5000" w:type="pct"/>
            <w:shd w:val="clear" w:color="auto" w:fill="FFFFFF"/>
            <w:vAlign w:val="center"/>
          </w:tcPr>
          <w:p w14:paraId="328A8862" w14:textId="77777777" w:rsidR="00CC213D" w:rsidRPr="00304AC1" w:rsidRDefault="00CC213D" w:rsidP="000B1F8D">
            <w:pPr>
              <w:widowControl w:val="0"/>
              <w:numPr>
                <w:ilvl w:val="0"/>
                <w:numId w:val="54"/>
              </w:numPr>
              <w:autoSpaceDE w:val="0"/>
              <w:autoSpaceDN w:val="0"/>
              <w:spacing w:after="0" w:line="240" w:lineRule="auto"/>
              <w:ind w:left="0" w:firstLine="0"/>
              <w:contextualSpacing/>
              <w:rPr>
                <w:rFonts w:ascii="Times New Roman" w:hAnsi="Times New Roman"/>
                <w:sz w:val="24"/>
                <w:szCs w:val="24"/>
              </w:rPr>
            </w:pPr>
            <w:r w:rsidRPr="00304AC1">
              <w:rPr>
                <w:rFonts w:ascii="Times New Roman" w:hAnsi="Times New Roman"/>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CC213D" w:rsidRPr="00304AC1" w14:paraId="476D3A2F" w14:textId="77777777" w:rsidTr="00060885">
        <w:trPr>
          <w:trHeight w:val="340"/>
          <w:jc w:val="center"/>
        </w:trPr>
        <w:tc>
          <w:tcPr>
            <w:tcW w:w="5000" w:type="pct"/>
            <w:shd w:val="clear" w:color="auto" w:fill="FFFFFF"/>
            <w:vAlign w:val="center"/>
          </w:tcPr>
          <w:p w14:paraId="75B8A3B4" w14:textId="77777777" w:rsidR="00CC213D" w:rsidRPr="00304AC1" w:rsidRDefault="00CC213D" w:rsidP="000B1F8D">
            <w:pPr>
              <w:widowControl w:val="0"/>
              <w:numPr>
                <w:ilvl w:val="0"/>
                <w:numId w:val="54"/>
              </w:numPr>
              <w:autoSpaceDE w:val="0"/>
              <w:autoSpaceDN w:val="0"/>
              <w:spacing w:after="0" w:line="240" w:lineRule="auto"/>
              <w:ind w:left="0" w:firstLine="0"/>
              <w:contextualSpacing/>
              <w:rPr>
                <w:rFonts w:ascii="Times New Roman" w:hAnsi="Times New Roman"/>
                <w:sz w:val="24"/>
                <w:szCs w:val="24"/>
              </w:rPr>
            </w:pPr>
            <w:r w:rsidRPr="00304AC1">
              <w:rPr>
                <w:rFonts w:ascii="Times New Roman" w:hAnsi="Times New Roman"/>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CC213D" w:rsidRPr="00304AC1" w14:paraId="640FBE17" w14:textId="77777777" w:rsidTr="00060885">
        <w:trPr>
          <w:trHeight w:val="340"/>
          <w:jc w:val="center"/>
        </w:trPr>
        <w:tc>
          <w:tcPr>
            <w:tcW w:w="5000" w:type="pct"/>
            <w:shd w:val="clear" w:color="auto" w:fill="FFFFFF"/>
            <w:vAlign w:val="center"/>
          </w:tcPr>
          <w:p w14:paraId="445DF869" w14:textId="77777777" w:rsidR="00CC213D" w:rsidRPr="00304AC1" w:rsidRDefault="00CC213D" w:rsidP="000B1F8D">
            <w:pPr>
              <w:widowControl w:val="0"/>
              <w:numPr>
                <w:ilvl w:val="0"/>
                <w:numId w:val="54"/>
              </w:numPr>
              <w:autoSpaceDE w:val="0"/>
              <w:autoSpaceDN w:val="0"/>
              <w:spacing w:after="0" w:line="240" w:lineRule="auto"/>
              <w:ind w:left="0" w:firstLine="0"/>
              <w:contextualSpacing/>
              <w:rPr>
                <w:rFonts w:ascii="Times New Roman" w:hAnsi="Times New Roman"/>
                <w:sz w:val="24"/>
                <w:szCs w:val="24"/>
              </w:rPr>
            </w:pPr>
            <w:r w:rsidRPr="00304AC1">
              <w:rPr>
                <w:rFonts w:ascii="Times New Roman" w:hAnsi="Times New Roman"/>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CC213D" w:rsidRPr="00304AC1" w14:paraId="51BE223A" w14:textId="77777777" w:rsidTr="00060885">
        <w:trPr>
          <w:trHeight w:val="340"/>
          <w:jc w:val="center"/>
        </w:trPr>
        <w:tc>
          <w:tcPr>
            <w:tcW w:w="5000" w:type="pct"/>
            <w:shd w:val="clear" w:color="auto" w:fill="FFFFFF"/>
            <w:vAlign w:val="center"/>
          </w:tcPr>
          <w:p w14:paraId="4AFC726A" w14:textId="77777777" w:rsidR="00CC213D" w:rsidRPr="00304AC1" w:rsidRDefault="00CC213D" w:rsidP="000B1F8D">
            <w:pPr>
              <w:widowControl w:val="0"/>
              <w:numPr>
                <w:ilvl w:val="0"/>
                <w:numId w:val="54"/>
              </w:numPr>
              <w:autoSpaceDE w:val="0"/>
              <w:autoSpaceDN w:val="0"/>
              <w:spacing w:after="0" w:line="240" w:lineRule="auto"/>
              <w:ind w:left="0" w:firstLine="0"/>
              <w:contextualSpacing/>
              <w:rPr>
                <w:rFonts w:ascii="Times New Roman" w:hAnsi="Times New Roman"/>
                <w:sz w:val="24"/>
                <w:szCs w:val="24"/>
              </w:rPr>
            </w:pPr>
            <w:r w:rsidRPr="00304AC1">
              <w:rPr>
                <w:rFonts w:ascii="Times New Roman" w:hAnsi="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CC213D" w:rsidRPr="00304AC1" w14:paraId="0EB69DC5" w14:textId="77777777" w:rsidTr="00060885">
        <w:trPr>
          <w:trHeight w:val="340"/>
          <w:jc w:val="center"/>
        </w:trPr>
        <w:tc>
          <w:tcPr>
            <w:tcW w:w="5000" w:type="pct"/>
            <w:shd w:val="clear" w:color="auto" w:fill="FFFFFF"/>
            <w:vAlign w:val="center"/>
          </w:tcPr>
          <w:p w14:paraId="0633DD1F" w14:textId="77777777" w:rsidR="00CC213D" w:rsidRPr="00304AC1" w:rsidRDefault="00CC213D" w:rsidP="000B1F8D">
            <w:pPr>
              <w:widowControl w:val="0"/>
              <w:numPr>
                <w:ilvl w:val="0"/>
                <w:numId w:val="54"/>
              </w:numPr>
              <w:autoSpaceDE w:val="0"/>
              <w:autoSpaceDN w:val="0"/>
              <w:spacing w:after="0" w:line="240" w:lineRule="auto"/>
              <w:ind w:left="0" w:firstLine="0"/>
              <w:contextualSpacing/>
              <w:rPr>
                <w:rFonts w:ascii="Times New Roman" w:hAnsi="Times New Roman"/>
                <w:sz w:val="24"/>
                <w:szCs w:val="24"/>
              </w:rPr>
            </w:pPr>
            <w:r w:rsidRPr="00304AC1">
              <w:rPr>
                <w:rFonts w:ascii="Times New Roman" w:hAnsi="Times New Roman"/>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bl>
    <w:p w14:paraId="070BE1CD" w14:textId="77777777" w:rsidR="00CC213D" w:rsidRDefault="00CC213D" w:rsidP="00CC213D">
      <w:pPr>
        <w:spacing w:after="0" w:line="240" w:lineRule="auto"/>
        <w:ind w:left="20" w:firstLine="264"/>
        <w:jc w:val="both"/>
        <w:rPr>
          <w:rFonts w:ascii="Times New Roman" w:eastAsia="Times New Roman" w:hAnsi="Times New Roman" w:cs="Times New Roman"/>
          <w:b/>
          <w:bCs/>
          <w:sz w:val="24"/>
          <w:szCs w:val="24"/>
          <w:u w:val="single"/>
        </w:rPr>
      </w:pPr>
    </w:p>
    <w:p w14:paraId="1E63C9C7" w14:textId="75409375" w:rsidR="00C05A79" w:rsidRDefault="00C05A79" w:rsidP="006721B2">
      <w:pPr>
        <w:spacing w:after="0" w:line="240" w:lineRule="auto"/>
        <w:ind w:firstLine="502"/>
        <w:jc w:val="both"/>
        <w:rPr>
          <w:rFonts w:ascii="Times New Roman" w:eastAsia="Calibri" w:hAnsi="Times New Roman" w:cs="Times New Roman"/>
          <w:sz w:val="24"/>
          <w:szCs w:val="24"/>
          <w:lang w:eastAsia="ru-RU"/>
        </w:rPr>
      </w:pPr>
    </w:p>
    <w:p w14:paraId="5FEBE9E5" w14:textId="43B85B9E" w:rsidR="008857E0" w:rsidRDefault="006721B2" w:rsidP="00D63BEF">
      <w:pPr>
        <w:tabs>
          <w:tab w:val="left" w:pos="709"/>
        </w:tabs>
        <w:spacing w:after="0" w:line="240" w:lineRule="auto"/>
        <w:ind w:left="20" w:right="20"/>
        <w:jc w:val="both"/>
        <w:rPr>
          <w:rFonts w:ascii="Times New Roman" w:eastAsia="Times New Roman" w:hAnsi="Times New Roman" w:cs="Times New Roman"/>
          <w:sz w:val="28"/>
          <w:szCs w:val="28"/>
        </w:rPr>
        <w:sectPr w:rsidR="008857E0" w:rsidSect="00C05A79">
          <w:pgSz w:w="16838" w:h="11906" w:orient="landscape"/>
          <w:pgMar w:top="851" w:right="678" w:bottom="566" w:left="709" w:header="709" w:footer="709" w:gutter="0"/>
          <w:cols w:space="720"/>
          <w:docGrid w:linePitch="299"/>
        </w:sectPr>
      </w:pPr>
      <w:r w:rsidRPr="000E42B9">
        <w:rPr>
          <w:rFonts w:ascii="Times New Roman" w:eastAsia="Times New Roman" w:hAnsi="Times New Roman" w:cs="Times New Roman"/>
          <w:sz w:val="24"/>
          <w:szCs w:val="24"/>
        </w:rPr>
        <w:tab/>
      </w:r>
      <w:r w:rsidRPr="000E42B9">
        <w:rPr>
          <w:rFonts w:ascii="Times New Roman" w:eastAsia="Times New Roman" w:hAnsi="Times New Roman" w:cs="Times New Roman"/>
          <w:b/>
          <w:sz w:val="24"/>
          <w:szCs w:val="24"/>
        </w:rPr>
        <w:t xml:space="preserve"> </w:t>
      </w:r>
    </w:p>
    <w:p w14:paraId="5EAD515A" w14:textId="77777777" w:rsidR="00F9499E" w:rsidRPr="000E42B9" w:rsidRDefault="00F9499E" w:rsidP="00CC7F89">
      <w:pPr>
        <w:tabs>
          <w:tab w:val="left" w:pos="567"/>
        </w:tabs>
        <w:spacing w:after="0" w:line="240" w:lineRule="auto"/>
        <w:ind w:right="20" w:firstLine="264"/>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lastRenderedPageBreak/>
        <w:tab/>
        <w:t xml:space="preserve">Особенности поддержки детской инициативы и самостоятельности с учетом возрастных особенностей детей (в соотв.  с </w:t>
      </w:r>
      <w:r w:rsidRPr="00CC7F89">
        <w:rPr>
          <w:rFonts w:ascii="Times New Roman" w:eastAsia="Times New Roman" w:hAnsi="Times New Roman" w:cs="Times New Roman"/>
          <w:b/>
          <w:bCs/>
          <w:sz w:val="24"/>
          <w:szCs w:val="24"/>
        </w:rPr>
        <w:t>п.25 ФОП ДО</w:t>
      </w:r>
      <w:r w:rsidRPr="00CC7F89">
        <w:rPr>
          <w:rFonts w:ascii="Times New Roman" w:eastAsia="Times New Roman" w:hAnsi="Times New Roman" w:cs="Times New Roman"/>
          <w:sz w:val="24"/>
          <w:szCs w:val="24"/>
        </w:rPr>
        <w:t>):</w:t>
      </w:r>
    </w:p>
    <w:p w14:paraId="3A16C45C" w14:textId="77777777" w:rsidR="00F9499E" w:rsidRPr="000E42B9" w:rsidRDefault="00F9499E" w:rsidP="00CC7F89">
      <w:pPr>
        <w:tabs>
          <w:tab w:val="left" w:pos="567"/>
        </w:tabs>
        <w:spacing w:after="0" w:line="240" w:lineRule="auto"/>
        <w:ind w:right="20" w:firstLine="264"/>
        <w:jc w:val="both"/>
        <w:rPr>
          <w:rFonts w:ascii="Times New Roman" w:eastAsia="Times New Roman" w:hAnsi="Times New Roman" w:cs="Times New Roman"/>
          <w:sz w:val="24"/>
          <w:szCs w:val="24"/>
        </w:rPr>
      </w:pPr>
    </w:p>
    <w:tbl>
      <w:tblPr>
        <w:tblStyle w:val="140"/>
        <w:tblW w:w="10060" w:type="dxa"/>
        <w:tblLook w:val="04A0" w:firstRow="1" w:lastRow="0" w:firstColumn="1" w:lastColumn="0" w:noHBand="0" w:noVBand="1"/>
      </w:tblPr>
      <w:tblGrid>
        <w:gridCol w:w="2830"/>
        <w:gridCol w:w="3686"/>
        <w:gridCol w:w="3544"/>
      </w:tblGrid>
      <w:tr w:rsidR="00F9499E" w:rsidRPr="000E42B9" w14:paraId="0C1F519C" w14:textId="77777777" w:rsidTr="00D9434C">
        <w:tc>
          <w:tcPr>
            <w:tcW w:w="2830" w:type="dxa"/>
          </w:tcPr>
          <w:p w14:paraId="1677CF06" w14:textId="77777777" w:rsidR="00F9499E" w:rsidRPr="000E42B9" w:rsidRDefault="00F9499E" w:rsidP="00F9499E">
            <w:pPr>
              <w:tabs>
                <w:tab w:val="left" w:pos="1364"/>
              </w:tabs>
              <w:ind w:right="20"/>
              <w:jc w:val="both"/>
              <w:rPr>
                <w:rFonts w:ascii="Times New Roman" w:hAnsi="Times New Roman"/>
                <w:b/>
                <w:bCs/>
                <w:sz w:val="24"/>
                <w:szCs w:val="24"/>
                <w:lang w:eastAsia="en-US"/>
              </w:rPr>
            </w:pPr>
            <w:r w:rsidRPr="000E42B9">
              <w:rPr>
                <w:rFonts w:ascii="Times New Roman" w:hAnsi="Times New Roman"/>
                <w:b/>
                <w:bCs/>
                <w:sz w:val="24"/>
                <w:szCs w:val="24"/>
                <w:lang w:eastAsia="en-US"/>
              </w:rPr>
              <w:t>3-4 года</w:t>
            </w:r>
          </w:p>
        </w:tc>
        <w:tc>
          <w:tcPr>
            <w:tcW w:w="3686" w:type="dxa"/>
          </w:tcPr>
          <w:p w14:paraId="0D4DC53E" w14:textId="77777777" w:rsidR="00F9499E" w:rsidRPr="000E42B9" w:rsidRDefault="00F9499E" w:rsidP="00F9499E">
            <w:pPr>
              <w:tabs>
                <w:tab w:val="left" w:pos="1364"/>
              </w:tabs>
              <w:ind w:right="20"/>
              <w:jc w:val="both"/>
              <w:rPr>
                <w:rFonts w:ascii="Times New Roman" w:hAnsi="Times New Roman"/>
                <w:b/>
                <w:bCs/>
                <w:sz w:val="24"/>
                <w:szCs w:val="24"/>
                <w:lang w:eastAsia="en-US"/>
              </w:rPr>
            </w:pPr>
            <w:r w:rsidRPr="000E42B9">
              <w:rPr>
                <w:rFonts w:ascii="Times New Roman" w:hAnsi="Times New Roman"/>
                <w:b/>
                <w:bCs/>
                <w:sz w:val="24"/>
                <w:szCs w:val="24"/>
                <w:lang w:eastAsia="en-US"/>
              </w:rPr>
              <w:t>4-5 лет</w:t>
            </w:r>
          </w:p>
        </w:tc>
        <w:tc>
          <w:tcPr>
            <w:tcW w:w="3544" w:type="dxa"/>
          </w:tcPr>
          <w:p w14:paraId="7B948781" w14:textId="77777777" w:rsidR="00F9499E" w:rsidRPr="000E42B9" w:rsidRDefault="00F9499E" w:rsidP="00F9499E">
            <w:pPr>
              <w:tabs>
                <w:tab w:val="left" w:pos="1364"/>
              </w:tabs>
              <w:ind w:right="20"/>
              <w:jc w:val="both"/>
              <w:rPr>
                <w:rFonts w:ascii="Times New Roman" w:hAnsi="Times New Roman"/>
                <w:b/>
                <w:bCs/>
                <w:sz w:val="24"/>
                <w:szCs w:val="24"/>
                <w:lang w:eastAsia="en-US"/>
              </w:rPr>
            </w:pPr>
            <w:r w:rsidRPr="000E42B9">
              <w:rPr>
                <w:rFonts w:ascii="Times New Roman" w:hAnsi="Times New Roman"/>
                <w:b/>
                <w:bCs/>
                <w:sz w:val="24"/>
                <w:szCs w:val="24"/>
                <w:lang w:eastAsia="en-US"/>
              </w:rPr>
              <w:t>5-7 лет</w:t>
            </w:r>
          </w:p>
        </w:tc>
      </w:tr>
      <w:tr w:rsidR="00F9499E" w:rsidRPr="000E42B9" w14:paraId="05AA46FB" w14:textId="77777777" w:rsidTr="00D9434C">
        <w:tc>
          <w:tcPr>
            <w:tcW w:w="2830" w:type="dxa"/>
          </w:tcPr>
          <w:p w14:paraId="288A76F6" w14:textId="77777777" w:rsidR="00F9499E" w:rsidRPr="000E42B9" w:rsidRDefault="00F9499E" w:rsidP="00F9499E">
            <w:pPr>
              <w:tabs>
                <w:tab w:val="left" w:pos="1364"/>
              </w:tabs>
              <w:ind w:right="20"/>
              <w:jc w:val="both"/>
              <w:rPr>
                <w:rFonts w:ascii="Times New Roman" w:hAnsi="Times New Roman"/>
                <w:sz w:val="24"/>
                <w:szCs w:val="24"/>
                <w:lang w:eastAsia="en-US"/>
              </w:rPr>
            </w:pPr>
            <w:r w:rsidRPr="000E42B9">
              <w:rPr>
                <w:rFonts w:ascii="Times New Roman" w:hAnsi="Times New Roman"/>
                <w:sz w:val="24"/>
                <w:szCs w:val="24"/>
                <w:lang w:eastAsia="en-US"/>
              </w:rPr>
              <w:t>Поощрение познавательной активности детей:</w:t>
            </w:r>
          </w:p>
          <w:p w14:paraId="63027210" w14:textId="77777777" w:rsidR="00F9499E" w:rsidRPr="000E42B9" w:rsidRDefault="00F9499E" w:rsidP="00F9499E">
            <w:pPr>
              <w:tabs>
                <w:tab w:val="left" w:pos="1364"/>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-внимание к детским вопросам, </w:t>
            </w:r>
          </w:p>
          <w:p w14:paraId="6FDEC094" w14:textId="77777777" w:rsidR="00F9499E" w:rsidRPr="000E42B9" w:rsidRDefault="00F9499E" w:rsidP="00F9499E">
            <w:pPr>
              <w:tabs>
                <w:tab w:val="left" w:pos="1364"/>
              </w:tabs>
              <w:ind w:right="20"/>
              <w:jc w:val="both"/>
              <w:rPr>
                <w:rFonts w:ascii="Times New Roman" w:hAnsi="Times New Roman"/>
                <w:sz w:val="24"/>
                <w:szCs w:val="24"/>
                <w:lang w:eastAsia="en-US"/>
              </w:rPr>
            </w:pPr>
            <w:r w:rsidRPr="000E42B9">
              <w:rPr>
                <w:rFonts w:ascii="Times New Roman" w:hAnsi="Times New Roman"/>
                <w:sz w:val="24"/>
                <w:szCs w:val="24"/>
                <w:lang w:eastAsia="en-US"/>
              </w:rPr>
              <w:t>-ситуации, побуждающие самостоятельно искать решение, возникающих проблем.</w:t>
            </w:r>
          </w:p>
          <w:p w14:paraId="4F8ED5C4" w14:textId="77777777" w:rsidR="00F9499E" w:rsidRPr="000E42B9" w:rsidRDefault="00F9499E" w:rsidP="00F9499E">
            <w:pPr>
              <w:tabs>
                <w:tab w:val="left" w:pos="1364"/>
              </w:tabs>
              <w:ind w:right="20"/>
              <w:jc w:val="both"/>
              <w:rPr>
                <w:rFonts w:ascii="Times New Roman" w:hAnsi="Times New Roman"/>
                <w:sz w:val="24"/>
                <w:szCs w:val="24"/>
                <w:lang w:eastAsia="en-US"/>
              </w:rPr>
            </w:pPr>
            <w:r w:rsidRPr="000E42B9">
              <w:rPr>
                <w:rFonts w:ascii="Times New Roman" w:hAnsi="Times New Roman"/>
                <w:sz w:val="24"/>
                <w:szCs w:val="24"/>
                <w:lang w:eastAsia="en-US"/>
              </w:rPr>
              <w:t>При проектировании режима дня уделять внимание организации вариативных активностей детей, для участия в разнообразных делах: в играх, в экспериментах, в рисовании, в общении, в творчестве.</w:t>
            </w:r>
          </w:p>
        </w:tc>
        <w:tc>
          <w:tcPr>
            <w:tcW w:w="3686" w:type="dxa"/>
          </w:tcPr>
          <w:p w14:paraId="35AB9E8A" w14:textId="77777777" w:rsidR="00F9499E" w:rsidRPr="000E42B9" w:rsidRDefault="00F9499E" w:rsidP="00F9499E">
            <w:pPr>
              <w:tabs>
                <w:tab w:val="left" w:pos="1364"/>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Освоение детьми системы разнообразных обследовательских действий, приемов простейшего анализа, сравнения, умения наблюдать: </w:t>
            </w:r>
          </w:p>
          <w:p w14:paraId="13EDE1E9" w14:textId="77777777" w:rsidR="00F9499E" w:rsidRPr="000E42B9" w:rsidRDefault="00F9499E" w:rsidP="00F9499E">
            <w:pPr>
              <w:tabs>
                <w:tab w:val="left" w:pos="1364"/>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 - намеренное насыщение проблемными практическими и познавательными ситуациями, в которых детям необходимо самостоятельно применить освоенные приемы.</w:t>
            </w:r>
          </w:p>
          <w:p w14:paraId="28006FF4" w14:textId="77777777" w:rsidR="00F9499E" w:rsidRPr="000E42B9" w:rsidRDefault="00F9499E" w:rsidP="00F9499E">
            <w:pPr>
              <w:tabs>
                <w:tab w:val="left" w:pos="1364"/>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Создание ситуаций, побуждающих детей проявлять инициативу, активность, желание совместно искать верное решение проблемы. </w:t>
            </w:r>
          </w:p>
          <w:p w14:paraId="33D3A1FB" w14:textId="77777777" w:rsidR="00F9499E" w:rsidRPr="000E42B9" w:rsidRDefault="00F9499E" w:rsidP="00F9499E">
            <w:pPr>
              <w:tabs>
                <w:tab w:val="left" w:pos="1364"/>
              </w:tabs>
              <w:ind w:right="20"/>
              <w:jc w:val="both"/>
              <w:rPr>
                <w:rFonts w:ascii="Times New Roman" w:hAnsi="Times New Roman"/>
                <w:sz w:val="24"/>
                <w:szCs w:val="24"/>
                <w:lang w:eastAsia="en-US"/>
              </w:rPr>
            </w:pPr>
            <w:r w:rsidRPr="000E42B9">
              <w:rPr>
                <w:rFonts w:ascii="Times New Roman" w:hAnsi="Times New Roman"/>
                <w:sz w:val="24"/>
                <w:szCs w:val="24"/>
                <w:lang w:eastAsia="en-US"/>
              </w:rPr>
              <w:t>Создание ситуаций, в которых дети приобретают опыт дружеского общения, совместной деятельности, умений командной работы.</w:t>
            </w:r>
          </w:p>
          <w:p w14:paraId="58F9F8D1" w14:textId="77777777" w:rsidR="00F9499E" w:rsidRPr="000E42B9" w:rsidRDefault="00F9499E" w:rsidP="00F9499E">
            <w:pPr>
              <w:tabs>
                <w:tab w:val="left" w:pos="1364"/>
              </w:tabs>
              <w:ind w:right="20"/>
              <w:jc w:val="both"/>
              <w:rPr>
                <w:rFonts w:ascii="Times New Roman" w:hAnsi="Times New Roman"/>
                <w:sz w:val="24"/>
                <w:szCs w:val="24"/>
                <w:lang w:eastAsia="en-US"/>
              </w:rPr>
            </w:pPr>
            <w:r w:rsidRPr="000E42B9">
              <w:rPr>
                <w:rFonts w:ascii="Times New Roman" w:hAnsi="Times New Roman"/>
                <w:sz w:val="24"/>
                <w:szCs w:val="24"/>
                <w:lang w:eastAsia="en-US"/>
              </w:rPr>
              <w:t>У ребёнка всегда есть возможность выбора свободной деятельности, поэтому атрибуты и оборудование для детских видов деятельности достаточно разнообразны и постоянно меняются (смена примерно раз в два месяца).</w:t>
            </w:r>
          </w:p>
        </w:tc>
        <w:tc>
          <w:tcPr>
            <w:tcW w:w="3544" w:type="dxa"/>
          </w:tcPr>
          <w:p w14:paraId="08CB5394" w14:textId="77777777" w:rsidR="00F9499E" w:rsidRPr="000E42B9" w:rsidRDefault="00F9499E" w:rsidP="00F9499E">
            <w:pPr>
              <w:tabs>
                <w:tab w:val="left" w:pos="1364"/>
              </w:tabs>
              <w:ind w:right="20"/>
              <w:jc w:val="both"/>
              <w:rPr>
                <w:rFonts w:ascii="Times New Roman" w:hAnsi="Times New Roman"/>
                <w:sz w:val="24"/>
                <w:szCs w:val="24"/>
                <w:lang w:eastAsia="en-US"/>
              </w:rPr>
            </w:pPr>
            <w:r w:rsidRPr="000E42B9">
              <w:rPr>
                <w:rFonts w:ascii="Times New Roman" w:hAnsi="Times New Roman"/>
                <w:sz w:val="24"/>
                <w:szCs w:val="24"/>
                <w:lang w:eastAsia="en-US"/>
              </w:rPr>
              <w:t>Создание педагогических условий, которые развивают детскую самостоятельность, инициативу и творчество:</w:t>
            </w:r>
          </w:p>
          <w:p w14:paraId="7B520C95" w14:textId="77777777" w:rsidR="00F9499E" w:rsidRPr="000E42B9" w:rsidRDefault="00F9499E" w:rsidP="00F9499E">
            <w:pPr>
              <w:tabs>
                <w:tab w:val="left" w:pos="1364"/>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 определение для детей все более сложных задач, активизируя их усилия, развивая произвольные умения и волю, </w:t>
            </w:r>
          </w:p>
          <w:p w14:paraId="15B9BCB3" w14:textId="77777777" w:rsidR="00F9499E" w:rsidRPr="000E42B9" w:rsidRDefault="00F9499E" w:rsidP="00F9499E">
            <w:pPr>
              <w:tabs>
                <w:tab w:val="left" w:pos="1364"/>
              </w:tabs>
              <w:ind w:right="20"/>
              <w:jc w:val="both"/>
              <w:rPr>
                <w:rFonts w:ascii="Times New Roman" w:hAnsi="Times New Roman"/>
                <w:sz w:val="24"/>
                <w:szCs w:val="24"/>
                <w:lang w:eastAsia="en-US"/>
              </w:rPr>
            </w:pPr>
            <w:r w:rsidRPr="000E42B9">
              <w:rPr>
                <w:rFonts w:ascii="Times New Roman" w:hAnsi="Times New Roman"/>
                <w:sz w:val="24"/>
                <w:szCs w:val="24"/>
                <w:lang w:eastAsia="en-US"/>
              </w:rPr>
              <w:t>- постоянная поддержка желания преодолевать трудности;</w:t>
            </w:r>
          </w:p>
          <w:p w14:paraId="1188C937" w14:textId="77777777" w:rsidR="00F9499E" w:rsidRPr="000E42B9" w:rsidRDefault="00F9499E" w:rsidP="00F9499E">
            <w:pPr>
              <w:tabs>
                <w:tab w:val="left" w:pos="1364"/>
              </w:tabs>
              <w:ind w:right="20"/>
              <w:jc w:val="both"/>
              <w:rPr>
                <w:rFonts w:ascii="Times New Roman" w:hAnsi="Times New Roman"/>
                <w:sz w:val="24"/>
                <w:szCs w:val="24"/>
                <w:lang w:eastAsia="en-US"/>
              </w:rPr>
            </w:pPr>
            <w:r w:rsidRPr="000E42B9">
              <w:rPr>
                <w:rFonts w:ascii="Times New Roman" w:hAnsi="Times New Roman"/>
                <w:sz w:val="24"/>
                <w:szCs w:val="24"/>
                <w:lang w:eastAsia="en-US"/>
              </w:rPr>
              <w:t>- поощрение ребёнка за стремление к таким действиям;</w:t>
            </w:r>
          </w:p>
          <w:p w14:paraId="479C0092" w14:textId="77777777" w:rsidR="00F9499E" w:rsidRPr="000E42B9" w:rsidRDefault="00F9499E" w:rsidP="00F9499E">
            <w:pPr>
              <w:tabs>
                <w:tab w:val="left" w:pos="1364"/>
              </w:tabs>
              <w:ind w:right="20"/>
              <w:jc w:val="both"/>
              <w:rPr>
                <w:rFonts w:ascii="Times New Roman" w:hAnsi="Times New Roman"/>
                <w:sz w:val="24"/>
                <w:szCs w:val="24"/>
                <w:lang w:eastAsia="en-US"/>
              </w:rPr>
            </w:pPr>
            <w:r w:rsidRPr="000E42B9">
              <w:rPr>
                <w:rFonts w:ascii="Times New Roman" w:hAnsi="Times New Roman"/>
                <w:sz w:val="24"/>
                <w:szCs w:val="24"/>
                <w:lang w:eastAsia="en-US"/>
              </w:rPr>
              <w:t>- нацеливание на поиск новых, творческих решений возникших затруднений.</w:t>
            </w:r>
          </w:p>
          <w:p w14:paraId="46CEC6B7" w14:textId="77777777" w:rsidR="00F9499E" w:rsidRPr="000E42B9" w:rsidRDefault="00F9499E" w:rsidP="00F9499E">
            <w:pPr>
              <w:tabs>
                <w:tab w:val="left" w:pos="1364"/>
              </w:tabs>
              <w:ind w:right="20"/>
              <w:jc w:val="both"/>
              <w:rPr>
                <w:rFonts w:ascii="Times New Roman" w:hAnsi="Times New Roman"/>
                <w:sz w:val="24"/>
                <w:szCs w:val="24"/>
                <w:lang w:eastAsia="en-US"/>
              </w:rPr>
            </w:pPr>
          </w:p>
        </w:tc>
      </w:tr>
    </w:tbl>
    <w:p w14:paraId="7071BF42" w14:textId="77777777" w:rsidR="00F9499E" w:rsidRPr="000E42B9" w:rsidRDefault="00F9499E" w:rsidP="00F9499E">
      <w:pPr>
        <w:tabs>
          <w:tab w:val="left" w:pos="1354"/>
        </w:tabs>
        <w:spacing w:after="0" w:line="240" w:lineRule="auto"/>
        <w:ind w:right="40"/>
        <w:jc w:val="both"/>
        <w:rPr>
          <w:rFonts w:ascii="Times New Roman" w:eastAsia="Times New Roman" w:hAnsi="Times New Roman" w:cs="Times New Roman"/>
          <w:color w:val="FF0000"/>
          <w:sz w:val="24"/>
          <w:szCs w:val="24"/>
        </w:rPr>
      </w:pPr>
    </w:p>
    <w:p w14:paraId="396CE70A" w14:textId="0CD5508C" w:rsidR="00C86AB7" w:rsidRPr="00C86AB7" w:rsidRDefault="00F9499E" w:rsidP="00D63BEF">
      <w:pPr>
        <w:tabs>
          <w:tab w:val="left" w:pos="567"/>
        </w:tabs>
        <w:spacing w:after="0" w:line="240" w:lineRule="auto"/>
        <w:ind w:right="40"/>
        <w:jc w:val="both"/>
        <w:rPr>
          <w:rFonts w:ascii="Times New Roman" w:eastAsia="Times New Roman" w:hAnsi="Times New Roman" w:cs="Times New Roman"/>
          <w:b/>
          <w:sz w:val="24"/>
        </w:rPr>
      </w:pPr>
      <w:r w:rsidRPr="000E42B9">
        <w:rPr>
          <w:rFonts w:ascii="Times New Roman" w:eastAsia="Times New Roman" w:hAnsi="Times New Roman" w:cs="Times New Roman"/>
          <w:color w:val="FF0000"/>
          <w:sz w:val="24"/>
          <w:szCs w:val="24"/>
        </w:rPr>
        <w:tab/>
      </w:r>
      <w:r w:rsidRPr="000E42B9">
        <w:rPr>
          <w:rFonts w:ascii="Times New Roman" w:eastAsia="Times New Roman" w:hAnsi="Times New Roman" w:cs="Times New Roman"/>
          <w:sz w:val="24"/>
          <w:szCs w:val="24"/>
        </w:rPr>
        <w:t xml:space="preserve"> </w:t>
      </w:r>
      <w:r w:rsidR="00C86AB7" w:rsidRPr="00C86AB7">
        <w:rPr>
          <w:rFonts w:ascii="Times New Roman" w:eastAsia="Times New Roman" w:hAnsi="Times New Roman" w:cs="Times New Roman"/>
          <w:b/>
          <w:sz w:val="24"/>
        </w:rPr>
        <w:t>Деятельность</w:t>
      </w:r>
      <w:r w:rsidR="00C86AB7" w:rsidRPr="00C86AB7">
        <w:rPr>
          <w:rFonts w:ascii="Times New Roman" w:eastAsia="Times New Roman" w:hAnsi="Times New Roman" w:cs="Times New Roman"/>
          <w:b/>
          <w:spacing w:val="-4"/>
          <w:sz w:val="24"/>
        </w:rPr>
        <w:t xml:space="preserve"> </w:t>
      </w:r>
      <w:r w:rsidR="00C86AB7" w:rsidRPr="00C86AB7">
        <w:rPr>
          <w:rFonts w:ascii="Times New Roman" w:eastAsia="Times New Roman" w:hAnsi="Times New Roman" w:cs="Times New Roman"/>
          <w:b/>
          <w:sz w:val="24"/>
        </w:rPr>
        <w:t>воспитателя</w:t>
      </w:r>
      <w:r w:rsidR="00C86AB7" w:rsidRPr="00C86AB7">
        <w:rPr>
          <w:rFonts w:ascii="Times New Roman" w:eastAsia="Times New Roman" w:hAnsi="Times New Roman" w:cs="Times New Roman"/>
          <w:b/>
          <w:spacing w:val="-3"/>
          <w:sz w:val="24"/>
        </w:rPr>
        <w:t xml:space="preserve"> </w:t>
      </w:r>
      <w:r w:rsidR="00C86AB7" w:rsidRPr="00C86AB7">
        <w:rPr>
          <w:rFonts w:ascii="Times New Roman" w:eastAsia="Times New Roman" w:hAnsi="Times New Roman" w:cs="Times New Roman"/>
          <w:b/>
          <w:sz w:val="24"/>
        </w:rPr>
        <w:t>по</w:t>
      </w:r>
      <w:r w:rsidR="00C86AB7" w:rsidRPr="00C86AB7">
        <w:rPr>
          <w:rFonts w:ascii="Times New Roman" w:eastAsia="Times New Roman" w:hAnsi="Times New Roman" w:cs="Times New Roman"/>
          <w:b/>
          <w:spacing w:val="-7"/>
          <w:sz w:val="24"/>
        </w:rPr>
        <w:t xml:space="preserve"> </w:t>
      </w:r>
      <w:r w:rsidR="00C86AB7" w:rsidRPr="00C86AB7">
        <w:rPr>
          <w:rFonts w:ascii="Times New Roman" w:eastAsia="Times New Roman" w:hAnsi="Times New Roman" w:cs="Times New Roman"/>
          <w:b/>
          <w:sz w:val="24"/>
        </w:rPr>
        <w:t>поддержке</w:t>
      </w:r>
      <w:r w:rsidR="00C86AB7" w:rsidRPr="00C86AB7">
        <w:rPr>
          <w:rFonts w:ascii="Times New Roman" w:eastAsia="Times New Roman" w:hAnsi="Times New Roman" w:cs="Times New Roman"/>
          <w:b/>
          <w:spacing w:val="-3"/>
          <w:sz w:val="24"/>
        </w:rPr>
        <w:t xml:space="preserve"> </w:t>
      </w:r>
      <w:r w:rsidR="00C86AB7" w:rsidRPr="00C86AB7">
        <w:rPr>
          <w:rFonts w:ascii="Times New Roman" w:eastAsia="Times New Roman" w:hAnsi="Times New Roman" w:cs="Times New Roman"/>
          <w:b/>
          <w:sz w:val="24"/>
        </w:rPr>
        <w:t>детской</w:t>
      </w:r>
      <w:r w:rsidR="00C86AB7" w:rsidRPr="00C86AB7">
        <w:rPr>
          <w:rFonts w:ascii="Times New Roman" w:eastAsia="Times New Roman" w:hAnsi="Times New Roman" w:cs="Times New Roman"/>
          <w:b/>
          <w:spacing w:val="-2"/>
          <w:sz w:val="24"/>
        </w:rPr>
        <w:t xml:space="preserve"> </w:t>
      </w:r>
      <w:r w:rsidR="00C86AB7" w:rsidRPr="00C86AB7">
        <w:rPr>
          <w:rFonts w:ascii="Times New Roman" w:eastAsia="Times New Roman" w:hAnsi="Times New Roman" w:cs="Times New Roman"/>
          <w:b/>
          <w:sz w:val="24"/>
        </w:rPr>
        <w:t>инициативы</w:t>
      </w:r>
    </w:p>
    <w:p w14:paraId="21E83A49" w14:textId="77777777" w:rsidR="00C86AB7" w:rsidRPr="00C86AB7" w:rsidRDefault="00C86AB7" w:rsidP="00C86AB7">
      <w:pPr>
        <w:widowControl w:val="0"/>
        <w:autoSpaceDE w:val="0"/>
        <w:autoSpaceDN w:val="0"/>
        <w:spacing w:after="0" w:line="275" w:lineRule="exact"/>
        <w:ind w:left="142" w:hanging="284"/>
        <w:rPr>
          <w:rFonts w:ascii="Times New Roman" w:eastAsia="Times New Roman" w:hAnsi="Times New Roman" w:cs="Times New Roman"/>
          <w:b/>
          <w:i/>
          <w:sz w:val="24"/>
        </w:rPr>
      </w:pPr>
      <w:r w:rsidRPr="00C86AB7">
        <w:rPr>
          <w:rFonts w:ascii="Times New Roman" w:eastAsia="Times New Roman" w:hAnsi="Times New Roman" w:cs="Times New Roman"/>
          <w:b/>
          <w:i/>
          <w:sz w:val="24"/>
        </w:rPr>
        <w:t>3-4</w:t>
      </w:r>
      <w:r w:rsidRPr="00C86AB7">
        <w:rPr>
          <w:rFonts w:ascii="Times New Roman" w:eastAsia="Times New Roman" w:hAnsi="Times New Roman" w:cs="Times New Roman"/>
          <w:b/>
          <w:i/>
          <w:spacing w:val="-6"/>
          <w:sz w:val="24"/>
        </w:rPr>
        <w:t xml:space="preserve"> </w:t>
      </w:r>
      <w:r w:rsidRPr="00C86AB7">
        <w:rPr>
          <w:rFonts w:ascii="Times New Roman" w:eastAsia="Times New Roman" w:hAnsi="Times New Roman" w:cs="Times New Roman"/>
          <w:b/>
          <w:i/>
          <w:sz w:val="24"/>
        </w:rPr>
        <w:t>года</w:t>
      </w:r>
      <w:r w:rsidRPr="00C86AB7">
        <w:rPr>
          <w:rFonts w:ascii="Times New Roman" w:eastAsia="Times New Roman" w:hAnsi="Times New Roman" w:cs="Times New Roman"/>
          <w:b/>
          <w:i/>
          <w:spacing w:val="-6"/>
          <w:sz w:val="24"/>
        </w:rPr>
        <w:t xml:space="preserve"> </w:t>
      </w:r>
      <w:r w:rsidRPr="00C86AB7">
        <w:rPr>
          <w:rFonts w:ascii="Times New Roman" w:eastAsia="Times New Roman" w:hAnsi="Times New Roman" w:cs="Times New Roman"/>
          <w:b/>
          <w:i/>
          <w:sz w:val="24"/>
        </w:rPr>
        <w:t>(приоритетная сфера</w:t>
      </w:r>
      <w:r w:rsidRPr="00C86AB7">
        <w:rPr>
          <w:rFonts w:ascii="Times New Roman" w:eastAsia="Times New Roman" w:hAnsi="Times New Roman" w:cs="Times New Roman"/>
          <w:b/>
          <w:i/>
          <w:spacing w:val="-6"/>
          <w:sz w:val="24"/>
        </w:rPr>
        <w:t xml:space="preserve"> </w:t>
      </w:r>
      <w:r w:rsidRPr="00C86AB7">
        <w:rPr>
          <w:rFonts w:ascii="Times New Roman" w:eastAsia="Times New Roman" w:hAnsi="Times New Roman" w:cs="Times New Roman"/>
          <w:b/>
          <w:i/>
          <w:sz w:val="24"/>
        </w:rPr>
        <w:t>инициативы</w:t>
      </w:r>
      <w:r w:rsidRPr="00C86AB7">
        <w:rPr>
          <w:rFonts w:ascii="Times New Roman" w:eastAsia="Times New Roman" w:hAnsi="Times New Roman" w:cs="Times New Roman"/>
          <w:b/>
          <w:i/>
          <w:spacing w:val="6"/>
          <w:sz w:val="24"/>
        </w:rPr>
        <w:t xml:space="preserve"> </w:t>
      </w:r>
      <w:r w:rsidRPr="00C86AB7">
        <w:rPr>
          <w:rFonts w:ascii="Times New Roman" w:eastAsia="Times New Roman" w:hAnsi="Times New Roman" w:cs="Times New Roman"/>
          <w:b/>
          <w:i/>
          <w:sz w:val="24"/>
        </w:rPr>
        <w:t>–</w:t>
      </w:r>
      <w:r w:rsidRPr="00C86AB7">
        <w:rPr>
          <w:rFonts w:ascii="Times New Roman" w:eastAsia="Times New Roman" w:hAnsi="Times New Roman" w:cs="Times New Roman"/>
          <w:b/>
          <w:i/>
          <w:spacing w:val="-6"/>
          <w:sz w:val="24"/>
        </w:rPr>
        <w:t xml:space="preserve"> </w:t>
      </w:r>
      <w:r w:rsidRPr="00C86AB7">
        <w:rPr>
          <w:rFonts w:ascii="Times New Roman" w:eastAsia="Times New Roman" w:hAnsi="Times New Roman" w:cs="Times New Roman"/>
          <w:b/>
          <w:i/>
          <w:sz w:val="24"/>
        </w:rPr>
        <w:t>продуктивная</w:t>
      </w:r>
      <w:r w:rsidRPr="00C86AB7">
        <w:rPr>
          <w:rFonts w:ascii="Times New Roman" w:eastAsia="Times New Roman" w:hAnsi="Times New Roman" w:cs="Times New Roman"/>
          <w:b/>
          <w:i/>
          <w:spacing w:val="-5"/>
          <w:sz w:val="24"/>
        </w:rPr>
        <w:t xml:space="preserve"> </w:t>
      </w:r>
      <w:r w:rsidRPr="00C86AB7">
        <w:rPr>
          <w:rFonts w:ascii="Times New Roman" w:eastAsia="Times New Roman" w:hAnsi="Times New Roman" w:cs="Times New Roman"/>
          <w:b/>
          <w:i/>
          <w:sz w:val="24"/>
        </w:rPr>
        <w:t>деятельность):</w:t>
      </w:r>
    </w:p>
    <w:p w14:paraId="6510B937" w14:textId="77777777" w:rsidR="00C86AB7" w:rsidRPr="00C86AB7" w:rsidRDefault="00C86AB7" w:rsidP="000B1F8D">
      <w:pPr>
        <w:widowControl w:val="0"/>
        <w:numPr>
          <w:ilvl w:val="0"/>
          <w:numId w:val="29"/>
        </w:numPr>
        <w:tabs>
          <w:tab w:val="left" w:pos="1241"/>
          <w:tab w:val="left" w:pos="1242"/>
        </w:tabs>
        <w:autoSpaceDE w:val="0"/>
        <w:autoSpaceDN w:val="0"/>
        <w:spacing w:before="1" w:after="0" w:line="293" w:lineRule="exact"/>
        <w:ind w:left="142" w:hanging="284"/>
        <w:rPr>
          <w:rFonts w:ascii="Times New Roman" w:eastAsia="Times New Roman" w:hAnsi="Times New Roman" w:cs="Times New Roman"/>
          <w:sz w:val="24"/>
        </w:rPr>
      </w:pPr>
      <w:r w:rsidRPr="00C86AB7">
        <w:rPr>
          <w:rFonts w:ascii="Times New Roman" w:eastAsia="Times New Roman" w:hAnsi="Times New Roman" w:cs="Times New Roman"/>
          <w:sz w:val="24"/>
        </w:rPr>
        <w:t>Создавать</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условия</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для реализации</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собственных</w:t>
      </w:r>
      <w:r w:rsidRPr="00C86AB7">
        <w:rPr>
          <w:rFonts w:ascii="Times New Roman" w:eastAsia="Times New Roman" w:hAnsi="Times New Roman" w:cs="Times New Roman"/>
          <w:spacing w:val="-7"/>
          <w:sz w:val="24"/>
        </w:rPr>
        <w:t xml:space="preserve"> </w:t>
      </w:r>
      <w:r w:rsidRPr="00C86AB7">
        <w:rPr>
          <w:rFonts w:ascii="Times New Roman" w:eastAsia="Times New Roman" w:hAnsi="Times New Roman" w:cs="Times New Roman"/>
          <w:sz w:val="24"/>
        </w:rPr>
        <w:t>планов</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замыслов</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каждого</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ребёнка.</w:t>
      </w:r>
    </w:p>
    <w:p w14:paraId="4D9E63BF" w14:textId="77777777" w:rsidR="00C86AB7" w:rsidRPr="00C86AB7" w:rsidRDefault="00C86AB7" w:rsidP="000B1F8D">
      <w:pPr>
        <w:widowControl w:val="0"/>
        <w:numPr>
          <w:ilvl w:val="0"/>
          <w:numId w:val="29"/>
        </w:numPr>
        <w:tabs>
          <w:tab w:val="left" w:pos="1178"/>
          <w:tab w:val="left" w:pos="1179"/>
        </w:tabs>
        <w:autoSpaceDE w:val="0"/>
        <w:autoSpaceDN w:val="0"/>
        <w:spacing w:after="0" w:line="293" w:lineRule="exact"/>
        <w:ind w:left="142" w:hanging="284"/>
        <w:rPr>
          <w:rFonts w:ascii="Times New Roman" w:eastAsia="Times New Roman" w:hAnsi="Times New Roman" w:cs="Times New Roman"/>
          <w:sz w:val="24"/>
        </w:rPr>
      </w:pPr>
      <w:r w:rsidRPr="00C86AB7">
        <w:rPr>
          <w:rFonts w:ascii="Times New Roman" w:eastAsia="Times New Roman" w:hAnsi="Times New Roman" w:cs="Times New Roman"/>
          <w:sz w:val="24"/>
        </w:rPr>
        <w:t>Рассказывать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детям</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об</w:t>
      </w:r>
      <w:r w:rsidRPr="00C86AB7">
        <w:rPr>
          <w:rFonts w:ascii="Times New Roman" w:eastAsia="Times New Roman" w:hAnsi="Times New Roman" w:cs="Times New Roman"/>
          <w:spacing w:val="-8"/>
          <w:sz w:val="24"/>
        </w:rPr>
        <w:t xml:space="preserve"> </w:t>
      </w:r>
      <w:r w:rsidRPr="00C86AB7">
        <w:rPr>
          <w:rFonts w:ascii="Times New Roman" w:eastAsia="Times New Roman" w:hAnsi="Times New Roman" w:cs="Times New Roman"/>
          <w:sz w:val="24"/>
        </w:rPr>
        <w:t>их</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реальных,</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а</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также</w:t>
      </w:r>
      <w:r w:rsidRPr="00C86AB7">
        <w:rPr>
          <w:rFonts w:ascii="Times New Roman" w:eastAsia="Times New Roman" w:hAnsi="Times New Roman" w:cs="Times New Roman"/>
          <w:spacing w:val="-7"/>
          <w:sz w:val="24"/>
        </w:rPr>
        <w:t xml:space="preserve"> </w:t>
      </w:r>
      <w:r w:rsidRPr="00C86AB7">
        <w:rPr>
          <w:rFonts w:ascii="Times New Roman" w:eastAsia="Times New Roman" w:hAnsi="Times New Roman" w:cs="Times New Roman"/>
          <w:sz w:val="24"/>
        </w:rPr>
        <w:t>возможных</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в будущем достижениях.</w:t>
      </w:r>
    </w:p>
    <w:p w14:paraId="50657E63" w14:textId="77777777" w:rsidR="00C86AB7" w:rsidRPr="00C86AB7" w:rsidRDefault="00C86AB7" w:rsidP="000B1F8D">
      <w:pPr>
        <w:widowControl w:val="0"/>
        <w:numPr>
          <w:ilvl w:val="0"/>
          <w:numId w:val="29"/>
        </w:numPr>
        <w:tabs>
          <w:tab w:val="left" w:pos="1178"/>
          <w:tab w:val="left" w:pos="1179"/>
        </w:tabs>
        <w:autoSpaceDE w:val="0"/>
        <w:autoSpaceDN w:val="0"/>
        <w:spacing w:after="0" w:line="293" w:lineRule="exact"/>
        <w:ind w:left="142" w:hanging="284"/>
        <w:rPr>
          <w:rFonts w:ascii="Times New Roman" w:eastAsia="Times New Roman" w:hAnsi="Times New Roman" w:cs="Times New Roman"/>
          <w:sz w:val="24"/>
        </w:rPr>
      </w:pPr>
      <w:r w:rsidRPr="00C86AB7">
        <w:rPr>
          <w:rFonts w:ascii="Times New Roman" w:eastAsia="Times New Roman" w:hAnsi="Times New Roman" w:cs="Times New Roman"/>
          <w:sz w:val="24"/>
        </w:rPr>
        <w:t>Отмечать</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8"/>
          <w:sz w:val="24"/>
        </w:rPr>
        <w:t xml:space="preserve"> </w:t>
      </w:r>
      <w:r w:rsidRPr="00C86AB7">
        <w:rPr>
          <w:rFonts w:ascii="Times New Roman" w:eastAsia="Times New Roman" w:hAnsi="Times New Roman" w:cs="Times New Roman"/>
          <w:sz w:val="24"/>
        </w:rPr>
        <w:t>публично поддерживать</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любые</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успехи</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детей.</w:t>
      </w:r>
    </w:p>
    <w:p w14:paraId="60AE7A4C" w14:textId="77777777" w:rsidR="00C86AB7" w:rsidRPr="00C86AB7" w:rsidRDefault="00C86AB7" w:rsidP="000B1F8D">
      <w:pPr>
        <w:widowControl w:val="0"/>
        <w:numPr>
          <w:ilvl w:val="0"/>
          <w:numId w:val="29"/>
        </w:numPr>
        <w:tabs>
          <w:tab w:val="left" w:pos="1178"/>
          <w:tab w:val="left" w:pos="1179"/>
        </w:tabs>
        <w:autoSpaceDE w:val="0"/>
        <w:autoSpaceDN w:val="0"/>
        <w:spacing w:after="0" w:line="293" w:lineRule="exact"/>
        <w:ind w:left="142" w:hanging="284"/>
        <w:rPr>
          <w:rFonts w:ascii="Times New Roman" w:eastAsia="Times New Roman" w:hAnsi="Times New Roman" w:cs="Times New Roman"/>
          <w:sz w:val="24"/>
        </w:rPr>
      </w:pPr>
      <w:r w:rsidRPr="00C86AB7">
        <w:rPr>
          <w:rFonts w:ascii="Times New Roman" w:eastAsia="Times New Roman" w:hAnsi="Times New Roman" w:cs="Times New Roman"/>
          <w:sz w:val="24"/>
        </w:rPr>
        <w:t>Всемерно</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поощрять</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самостоятельность</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детей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расширять</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их</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сферу.</w:t>
      </w:r>
    </w:p>
    <w:p w14:paraId="2096A9C0" w14:textId="77777777" w:rsidR="00C86AB7" w:rsidRPr="00C86AB7" w:rsidRDefault="00C86AB7" w:rsidP="000B1F8D">
      <w:pPr>
        <w:widowControl w:val="0"/>
        <w:numPr>
          <w:ilvl w:val="0"/>
          <w:numId w:val="29"/>
        </w:numPr>
        <w:tabs>
          <w:tab w:val="left" w:pos="1178"/>
          <w:tab w:val="left" w:pos="1179"/>
        </w:tabs>
        <w:autoSpaceDE w:val="0"/>
        <w:autoSpaceDN w:val="0"/>
        <w:spacing w:after="0" w:line="293" w:lineRule="exact"/>
        <w:ind w:left="142" w:hanging="284"/>
        <w:rPr>
          <w:rFonts w:ascii="Times New Roman" w:eastAsia="Times New Roman" w:hAnsi="Times New Roman" w:cs="Times New Roman"/>
          <w:sz w:val="24"/>
        </w:rPr>
      </w:pPr>
      <w:r w:rsidRPr="00C86AB7">
        <w:rPr>
          <w:rFonts w:ascii="Times New Roman" w:eastAsia="Times New Roman" w:hAnsi="Times New Roman" w:cs="Times New Roman"/>
          <w:sz w:val="24"/>
        </w:rPr>
        <w:t>Помогать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ребёнку</w:t>
      </w:r>
      <w:r w:rsidRPr="00C86AB7">
        <w:rPr>
          <w:rFonts w:ascii="Times New Roman" w:eastAsia="Times New Roman" w:hAnsi="Times New Roman" w:cs="Times New Roman"/>
          <w:spacing w:val="-11"/>
          <w:sz w:val="24"/>
        </w:rPr>
        <w:t xml:space="preserve"> </w:t>
      </w:r>
      <w:r w:rsidRPr="00C86AB7">
        <w:rPr>
          <w:rFonts w:ascii="Times New Roman" w:eastAsia="Times New Roman" w:hAnsi="Times New Roman" w:cs="Times New Roman"/>
          <w:sz w:val="24"/>
        </w:rPr>
        <w:t>найти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способ</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реализации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собственных</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поставленных</w:t>
      </w:r>
      <w:r w:rsidRPr="00C86AB7">
        <w:rPr>
          <w:rFonts w:ascii="Times New Roman" w:eastAsia="Times New Roman" w:hAnsi="Times New Roman" w:cs="Times New Roman"/>
          <w:spacing w:val="-7"/>
          <w:sz w:val="24"/>
        </w:rPr>
        <w:t xml:space="preserve"> </w:t>
      </w:r>
      <w:r w:rsidRPr="00C86AB7">
        <w:rPr>
          <w:rFonts w:ascii="Times New Roman" w:eastAsia="Times New Roman" w:hAnsi="Times New Roman" w:cs="Times New Roman"/>
          <w:sz w:val="24"/>
        </w:rPr>
        <w:t>целей.</w:t>
      </w:r>
    </w:p>
    <w:p w14:paraId="4EFAF30E" w14:textId="77777777" w:rsidR="00C86AB7" w:rsidRPr="00C86AB7" w:rsidRDefault="00C86AB7" w:rsidP="000B1F8D">
      <w:pPr>
        <w:widowControl w:val="0"/>
        <w:numPr>
          <w:ilvl w:val="0"/>
          <w:numId w:val="29"/>
        </w:numPr>
        <w:tabs>
          <w:tab w:val="left" w:pos="1179"/>
        </w:tabs>
        <w:autoSpaceDE w:val="0"/>
        <w:autoSpaceDN w:val="0"/>
        <w:spacing w:before="1" w:after="0" w:line="237" w:lineRule="auto"/>
        <w:ind w:left="142" w:right="344"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Поддерживать стремление научить делать что-то и радостное ощущение возрастающей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умелости.</w:t>
      </w:r>
    </w:p>
    <w:p w14:paraId="0C4B44CB" w14:textId="77777777" w:rsidR="00C86AB7" w:rsidRPr="00C86AB7" w:rsidRDefault="00C86AB7" w:rsidP="000B1F8D">
      <w:pPr>
        <w:widowControl w:val="0"/>
        <w:numPr>
          <w:ilvl w:val="0"/>
          <w:numId w:val="29"/>
        </w:numPr>
        <w:tabs>
          <w:tab w:val="left" w:pos="1179"/>
        </w:tabs>
        <w:autoSpaceDE w:val="0"/>
        <w:autoSpaceDN w:val="0"/>
        <w:spacing w:before="8" w:after="0" w:line="237" w:lineRule="auto"/>
        <w:ind w:left="142" w:right="362"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В ходе занятий и в повседневной жизни терпимо относиться к затруднениям ребёнка,</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позволять</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ему</w:t>
      </w:r>
      <w:r w:rsidRPr="00C86AB7">
        <w:rPr>
          <w:rFonts w:ascii="Times New Roman" w:eastAsia="Times New Roman" w:hAnsi="Times New Roman" w:cs="Times New Roman"/>
          <w:spacing w:val="-8"/>
          <w:sz w:val="24"/>
        </w:rPr>
        <w:t xml:space="preserve"> </w:t>
      </w:r>
      <w:r w:rsidRPr="00C86AB7">
        <w:rPr>
          <w:rFonts w:ascii="Times New Roman" w:eastAsia="Times New Roman" w:hAnsi="Times New Roman" w:cs="Times New Roman"/>
          <w:sz w:val="24"/>
        </w:rPr>
        <w:t>действовать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своём</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темпе.</w:t>
      </w:r>
    </w:p>
    <w:p w14:paraId="3E9AD805" w14:textId="77777777" w:rsidR="00C86AB7" w:rsidRPr="00C86AB7" w:rsidRDefault="00C86AB7" w:rsidP="000B1F8D">
      <w:pPr>
        <w:widowControl w:val="0"/>
        <w:numPr>
          <w:ilvl w:val="0"/>
          <w:numId w:val="29"/>
        </w:numPr>
        <w:tabs>
          <w:tab w:val="left" w:pos="1179"/>
        </w:tabs>
        <w:autoSpaceDE w:val="0"/>
        <w:autoSpaceDN w:val="0"/>
        <w:spacing w:before="7" w:after="0" w:line="237" w:lineRule="auto"/>
        <w:ind w:left="142" w:right="352"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Не критиковать результаты деятельности детей, а также их самих. Использовать в роли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носителей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критики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только</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игровые</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персонажи,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для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которых</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создавались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эти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продукты.</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Ограничить</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критику</w:t>
      </w:r>
      <w:r w:rsidRPr="00C86AB7">
        <w:rPr>
          <w:rFonts w:ascii="Times New Roman" w:eastAsia="Times New Roman" w:hAnsi="Times New Roman" w:cs="Times New Roman"/>
          <w:spacing w:val="-9"/>
          <w:sz w:val="24"/>
        </w:rPr>
        <w:t xml:space="preserve"> </w:t>
      </w:r>
      <w:r w:rsidRPr="00C86AB7">
        <w:rPr>
          <w:rFonts w:ascii="Times New Roman" w:eastAsia="Times New Roman" w:hAnsi="Times New Roman" w:cs="Times New Roman"/>
          <w:sz w:val="24"/>
        </w:rPr>
        <w:t>исключительно</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результатами</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продуктивной</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деятельности.</w:t>
      </w:r>
    </w:p>
    <w:p w14:paraId="555DFB1A" w14:textId="77777777" w:rsidR="00C86AB7" w:rsidRPr="00C86AB7" w:rsidRDefault="00C86AB7" w:rsidP="000B1F8D">
      <w:pPr>
        <w:widowControl w:val="0"/>
        <w:numPr>
          <w:ilvl w:val="0"/>
          <w:numId w:val="29"/>
        </w:numPr>
        <w:tabs>
          <w:tab w:val="left" w:pos="1179"/>
        </w:tabs>
        <w:autoSpaceDE w:val="0"/>
        <w:autoSpaceDN w:val="0"/>
        <w:spacing w:before="8" w:after="0" w:line="237" w:lineRule="auto"/>
        <w:ind w:left="142" w:right="356"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Учитывать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индивидуальные</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особенности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детей,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стремиться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найти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подход</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к</w:t>
      </w:r>
      <w:r w:rsidRPr="00C86AB7">
        <w:rPr>
          <w:rFonts w:ascii="Times New Roman" w:eastAsia="Times New Roman" w:hAnsi="Times New Roman" w:cs="Times New Roman"/>
          <w:spacing w:val="-57"/>
          <w:sz w:val="24"/>
        </w:rPr>
        <w:t xml:space="preserve"> </w:t>
      </w:r>
      <w:r w:rsidRPr="00C86AB7">
        <w:rPr>
          <w:rFonts w:ascii="Times New Roman" w:eastAsia="Times New Roman" w:hAnsi="Times New Roman" w:cs="Times New Roman"/>
          <w:sz w:val="24"/>
        </w:rPr>
        <w:t>застенчивым,</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нерешительным,</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конфликтным,</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непопулярным</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детям.</w:t>
      </w:r>
    </w:p>
    <w:p w14:paraId="1176F2A2" w14:textId="77777777" w:rsidR="00C86AB7" w:rsidRPr="00C86AB7" w:rsidRDefault="00C86AB7" w:rsidP="000B1F8D">
      <w:pPr>
        <w:widowControl w:val="0"/>
        <w:numPr>
          <w:ilvl w:val="0"/>
          <w:numId w:val="29"/>
        </w:numPr>
        <w:tabs>
          <w:tab w:val="left" w:pos="1179"/>
        </w:tabs>
        <w:autoSpaceDE w:val="0"/>
        <w:autoSpaceDN w:val="0"/>
        <w:spacing w:before="2" w:after="0" w:line="237" w:lineRule="auto"/>
        <w:ind w:left="142" w:right="357"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Уважать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ценить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каждого</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ребёнка</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независимо</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от</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его</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достижений,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достоинств,</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недостатков.</w:t>
      </w:r>
    </w:p>
    <w:p w14:paraId="1B46F0B1" w14:textId="77777777" w:rsidR="00C86AB7" w:rsidRPr="00C86AB7" w:rsidRDefault="00C86AB7" w:rsidP="000B1F8D">
      <w:pPr>
        <w:widowControl w:val="0"/>
        <w:numPr>
          <w:ilvl w:val="0"/>
          <w:numId w:val="29"/>
        </w:numPr>
        <w:tabs>
          <w:tab w:val="left" w:pos="1179"/>
        </w:tabs>
        <w:autoSpaceDE w:val="0"/>
        <w:autoSpaceDN w:val="0"/>
        <w:spacing w:before="4" w:after="0" w:line="240" w:lineRule="auto"/>
        <w:ind w:left="142" w:right="354"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Создавать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группе</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положительный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психологический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микроклимат,</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равной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мере</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проявляя любовь и заботу ко всем детям; выражать радость при встрече; использовать ласку 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тёплое</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слово</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для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выражения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своего</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отношения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к</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ребенку;</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проявлять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деликатность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57"/>
          <w:sz w:val="24"/>
        </w:rPr>
        <w:t xml:space="preserve"> </w:t>
      </w:r>
      <w:r w:rsidRPr="00C86AB7">
        <w:rPr>
          <w:rFonts w:ascii="Times New Roman" w:eastAsia="Times New Roman" w:hAnsi="Times New Roman" w:cs="Times New Roman"/>
          <w:sz w:val="24"/>
        </w:rPr>
        <w:t>тактичность.</w:t>
      </w:r>
    </w:p>
    <w:p w14:paraId="0B8C86DA" w14:textId="77777777" w:rsidR="00C86AB7" w:rsidRPr="00C86AB7" w:rsidRDefault="00C86AB7" w:rsidP="00C86AB7">
      <w:pPr>
        <w:widowControl w:val="0"/>
        <w:autoSpaceDE w:val="0"/>
        <w:autoSpaceDN w:val="0"/>
        <w:spacing w:after="0" w:line="240" w:lineRule="auto"/>
        <w:ind w:left="142" w:hanging="284"/>
        <w:rPr>
          <w:rFonts w:ascii="Times New Roman" w:eastAsia="Times New Roman" w:hAnsi="Times New Roman" w:cs="Times New Roman"/>
          <w:szCs w:val="24"/>
        </w:rPr>
      </w:pPr>
    </w:p>
    <w:p w14:paraId="291E16CA" w14:textId="77777777" w:rsidR="00C86AB7" w:rsidRPr="00C86AB7" w:rsidRDefault="00C86AB7" w:rsidP="000B1F8D">
      <w:pPr>
        <w:widowControl w:val="0"/>
        <w:numPr>
          <w:ilvl w:val="1"/>
          <w:numId w:val="28"/>
        </w:numPr>
        <w:tabs>
          <w:tab w:val="left" w:pos="1516"/>
        </w:tabs>
        <w:autoSpaceDE w:val="0"/>
        <w:autoSpaceDN w:val="0"/>
        <w:spacing w:after="0" w:line="276" w:lineRule="exact"/>
        <w:ind w:left="142" w:firstLine="851"/>
        <w:jc w:val="both"/>
        <w:rPr>
          <w:rFonts w:ascii="Times New Roman" w:eastAsia="Times New Roman" w:hAnsi="Times New Roman" w:cs="Times New Roman"/>
          <w:b/>
          <w:i/>
          <w:sz w:val="24"/>
        </w:rPr>
      </w:pPr>
      <w:r w:rsidRPr="00C86AB7">
        <w:rPr>
          <w:rFonts w:ascii="Times New Roman" w:eastAsia="Times New Roman" w:hAnsi="Times New Roman" w:cs="Times New Roman"/>
          <w:b/>
          <w:i/>
          <w:sz w:val="24"/>
        </w:rPr>
        <w:t>лет(приоритетная</w:t>
      </w:r>
      <w:r w:rsidRPr="00C86AB7">
        <w:rPr>
          <w:rFonts w:ascii="Times New Roman" w:eastAsia="Times New Roman" w:hAnsi="Times New Roman" w:cs="Times New Roman"/>
          <w:b/>
          <w:i/>
          <w:spacing w:val="-7"/>
          <w:sz w:val="24"/>
        </w:rPr>
        <w:t xml:space="preserve"> </w:t>
      </w:r>
      <w:r w:rsidRPr="00C86AB7">
        <w:rPr>
          <w:rFonts w:ascii="Times New Roman" w:eastAsia="Times New Roman" w:hAnsi="Times New Roman" w:cs="Times New Roman"/>
          <w:b/>
          <w:i/>
          <w:sz w:val="24"/>
        </w:rPr>
        <w:t>сфера</w:t>
      </w:r>
      <w:r w:rsidRPr="00C86AB7">
        <w:rPr>
          <w:rFonts w:ascii="Times New Roman" w:eastAsia="Times New Roman" w:hAnsi="Times New Roman" w:cs="Times New Roman"/>
          <w:b/>
          <w:i/>
          <w:spacing w:val="-2"/>
          <w:sz w:val="24"/>
        </w:rPr>
        <w:t xml:space="preserve"> </w:t>
      </w:r>
      <w:r w:rsidRPr="00C86AB7">
        <w:rPr>
          <w:rFonts w:ascii="Times New Roman" w:eastAsia="Times New Roman" w:hAnsi="Times New Roman" w:cs="Times New Roman"/>
          <w:b/>
          <w:i/>
          <w:sz w:val="24"/>
        </w:rPr>
        <w:t>инициативы</w:t>
      </w:r>
      <w:r w:rsidRPr="00C86AB7">
        <w:rPr>
          <w:rFonts w:ascii="Times New Roman" w:eastAsia="Times New Roman" w:hAnsi="Times New Roman" w:cs="Times New Roman"/>
          <w:b/>
          <w:i/>
          <w:spacing w:val="4"/>
          <w:sz w:val="24"/>
        </w:rPr>
        <w:t xml:space="preserve"> </w:t>
      </w:r>
      <w:r w:rsidRPr="00C86AB7">
        <w:rPr>
          <w:rFonts w:ascii="Times New Roman" w:eastAsia="Times New Roman" w:hAnsi="Times New Roman" w:cs="Times New Roman"/>
          <w:b/>
          <w:i/>
          <w:sz w:val="24"/>
        </w:rPr>
        <w:t>-</w:t>
      </w:r>
      <w:r w:rsidRPr="00C86AB7">
        <w:rPr>
          <w:rFonts w:ascii="Times New Roman" w:eastAsia="Times New Roman" w:hAnsi="Times New Roman" w:cs="Times New Roman"/>
          <w:b/>
          <w:i/>
          <w:spacing w:val="-6"/>
          <w:sz w:val="24"/>
        </w:rPr>
        <w:t xml:space="preserve"> </w:t>
      </w:r>
      <w:r w:rsidRPr="00C86AB7">
        <w:rPr>
          <w:rFonts w:ascii="Times New Roman" w:eastAsia="Times New Roman" w:hAnsi="Times New Roman" w:cs="Times New Roman"/>
          <w:b/>
          <w:i/>
          <w:sz w:val="24"/>
        </w:rPr>
        <w:t>познание</w:t>
      </w:r>
      <w:r w:rsidRPr="00C86AB7">
        <w:rPr>
          <w:rFonts w:ascii="Times New Roman" w:eastAsia="Times New Roman" w:hAnsi="Times New Roman" w:cs="Times New Roman"/>
          <w:b/>
          <w:i/>
          <w:spacing w:val="-3"/>
          <w:sz w:val="24"/>
        </w:rPr>
        <w:t xml:space="preserve"> </w:t>
      </w:r>
      <w:r w:rsidRPr="00C86AB7">
        <w:rPr>
          <w:rFonts w:ascii="Times New Roman" w:eastAsia="Times New Roman" w:hAnsi="Times New Roman" w:cs="Times New Roman"/>
          <w:b/>
          <w:i/>
          <w:sz w:val="24"/>
        </w:rPr>
        <w:t>окружающего</w:t>
      </w:r>
      <w:r w:rsidRPr="00C86AB7">
        <w:rPr>
          <w:rFonts w:ascii="Times New Roman" w:eastAsia="Times New Roman" w:hAnsi="Times New Roman" w:cs="Times New Roman"/>
          <w:b/>
          <w:i/>
          <w:spacing w:val="-3"/>
          <w:sz w:val="24"/>
        </w:rPr>
        <w:t xml:space="preserve"> </w:t>
      </w:r>
      <w:r w:rsidRPr="00C86AB7">
        <w:rPr>
          <w:rFonts w:ascii="Times New Roman" w:eastAsia="Times New Roman" w:hAnsi="Times New Roman" w:cs="Times New Roman"/>
          <w:b/>
          <w:i/>
          <w:sz w:val="24"/>
        </w:rPr>
        <w:t>мира):</w:t>
      </w:r>
    </w:p>
    <w:p w14:paraId="025D02B4" w14:textId="77777777" w:rsidR="00C86AB7" w:rsidRPr="00C86AB7" w:rsidRDefault="00C86AB7" w:rsidP="000B1F8D">
      <w:pPr>
        <w:widowControl w:val="0"/>
        <w:numPr>
          <w:ilvl w:val="2"/>
          <w:numId w:val="28"/>
        </w:numPr>
        <w:tabs>
          <w:tab w:val="left" w:pos="1953"/>
        </w:tabs>
        <w:autoSpaceDE w:val="0"/>
        <w:autoSpaceDN w:val="0"/>
        <w:spacing w:before="2" w:after="0" w:line="237" w:lineRule="auto"/>
        <w:ind w:left="142" w:right="354"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Поощрять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желание</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ребёнка</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строить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первые</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собственные</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умозаключения,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внимательно</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выслушивать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все</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его</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рассуждения,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проявлять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уважение</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к</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его</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интеллектуальному</w:t>
      </w:r>
      <w:r w:rsidRPr="00C86AB7">
        <w:rPr>
          <w:rFonts w:ascii="Times New Roman" w:eastAsia="Times New Roman" w:hAnsi="Times New Roman" w:cs="Times New Roman"/>
          <w:spacing w:val="-9"/>
          <w:sz w:val="24"/>
        </w:rPr>
        <w:t xml:space="preserve"> </w:t>
      </w:r>
      <w:r w:rsidRPr="00C86AB7">
        <w:rPr>
          <w:rFonts w:ascii="Times New Roman" w:eastAsia="Times New Roman" w:hAnsi="Times New Roman" w:cs="Times New Roman"/>
          <w:sz w:val="24"/>
        </w:rPr>
        <w:t>труду.</w:t>
      </w:r>
    </w:p>
    <w:p w14:paraId="453D5329" w14:textId="77777777" w:rsidR="00C86AB7" w:rsidRPr="00C86AB7" w:rsidRDefault="00C86AB7" w:rsidP="000B1F8D">
      <w:pPr>
        <w:widowControl w:val="0"/>
        <w:numPr>
          <w:ilvl w:val="2"/>
          <w:numId w:val="28"/>
        </w:numPr>
        <w:tabs>
          <w:tab w:val="left" w:pos="1953"/>
        </w:tabs>
        <w:autoSpaceDE w:val="0"/>
        <w:autoSpaceDN w:val="0"/>
        <w:spacing w:before="8" w:after="0" w:line="237" w:lineRule="auto"/>
        <w:ind w:left="142" w:right="348"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Создавать условия и поддерживать театрализованную деятельность детей, их</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стремление переодеваться</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(«рядиться»).</w:t>
      </w:r>
    </w:p>
    <w:p w14:paraId="5CAC2655" w14:textId="77777777" w:rsidR="00C86AB7" w:rsidRPr="00C86AB7" w:rsidRDefault="00C86AB7" w:rsidP="000B1F8D">
      <w:pPr>
        <w:widowControl w:val="0"/>
        <w:numPr>
          <w:ilvl w:val="2"/>
          <w:numId w:val="28"/>
        </w:numPr>
        <w:tabs>
          <w:tab w:val="left" w:pos="1953"/>
        </w:tabs>
        <w:autoSpaceDE w:val="0"/>
        <w:autoSpaceDN w:val="0"/>
        <w:spacing w:before="7" w:after="0" w:line="237" w:lineRule="auto"/>
        <w:ind w:left="142" w:right="352"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Обеспечить условия для музыкальной импровизации,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пения и движений под</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популярную</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музыку.</w:t>
      </w:r>
    </w:p>
    <w:p w14:paraId="534784F0" w14:textId="77777777" w:rsidR="00C86AB7" w:rsidRPr="00C86AB7" w:rsidRDefault="00C86AB7" w:rsidP="000B1F8D">
      <w:pPr>
        <w:widowControl w:val="0"/>
        <w:numPr>
          <w:ilvl w:val="2"/>
          <w:numId w:val="28"/>
        </w:numPr>
        <w:tabs>
          <w:tab w:val="left" w:pos="1953"/>
        </w:tabs>
        <w:autoSpaceDE w:val="0"/>
        <w:autoSpaceDN w:val="0"/>
        <w:spacing w:before="2" w:after="0" w:line="237" w:lineRule="auto"/>
        <w:ind w:left="142" w:right="356"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Создать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группе</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возможность,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используя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мебель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ткани,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строить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«дома»,</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укрытия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для</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игр.</w:t>
      </w:r>
    </w:p>
    <w:p w14:paraId="79C3C0E7" w14:textId="77777777" w:rsidR="00C86AB7" w:rsidRPr="00C86AB7" w:rsidRDefault="00C86AB7" w:rsidP="000B1F8D">
      <w:pPr>
        <w:widowControl w:val="0"/>
        <w:numPr>
          <w:ilvl w:val="2"/>
          <w:numId w:val="28"/>
        </w:numPr>
        <w:tabs>
          <w:tab w:val="left" w:pos="1953"/>
          <w:tab w:val="left" w:pos="9639"/>
        </w:tabs>
        <w:autoSpaceDE w:val="0"/>
        <w:autoSpaceDN w:val="0"/>
        <w:spacing w:before="7" w:after="0" w:line="237" w:lineRule="auto"/>
        <w:ind w:left="142" w:right="345"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Негативные оценки можно давать только поступкам ребёнка и только один на</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один,</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а</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не</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на</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глазах</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у</w:t>
      </w:r>
      <w:r w:rsidRPr="00C86AB7">
        <w:rPr>
          <w:rFonts w:ascii="Times New Roman" w:eastAsia="Times New Roman" w:hAnsi="Times New Roman" w:cs="Times New Roman"/>
          <w:spacing w:val="-8"/>
          <w:sz w:val="24"/>
        </w:rPr>
        <w:t xml:space="preserve"> </w:t>
      </w:r>
      <w:r w:rsidRPr="00C86AB7">
        <w:rPr>
          <w:rFonts w:ascii="Times New Roman" w:eastAsia="Times New Roman" w:hAnsi="Times New Roman" w:cs="Times New Roman"/>
          <w:sz w:val="24"/>
        </w:rPr>
        <w:t>группы.</w:t>
      </w:r>
    </w:p>
    <w:p w14:paraId="65CC5653" w14:textId="77777777" w:rsidR="00C86AB7" w:rsidRPr="00C86AB7" w:rsidRDefault="00C86AB7" w:rsidP="000B1F8D">
      <w:pPr>
        <w:widowControl w:val="0"/>
        <w:numPr>
          <w:ilvl w:val="2"/>
          <w:numId w:val="28"/>
        </w:numPr>
        <w:tabs>
          <w:tab w:val="left" w:pos="1953"/>
          <w:tab w:val="left" w:pos="9639"/>
        </w:tabs>
        <w:autoSpaceDE w:val="0"/>
        <w:autoSpaceDN w:val="0"/>
        <w:spacing w:after="0" w:line="240" w:lineRule="auto"/>
        <w:ind w:left="142" w:right="351"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Недопустимо диктовать детям, как и во что они должны играть; навязывать им</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сюжеты игры. Развивающий потенциал игры определяется тем, что это самостоятельная,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организуемая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самими</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детьми</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деятельность.</w:t>
      </w:r>
    </w:p>
    <w:p w14:paraId="6B18AA75" w14:textId="77777777" w:rsidR="00C86AB7" w:rsidRPr="00C86AB7" w:rsidRDefault="00C86AB7" w:rsidP="000B1F8D">
      <w:pPr>
        <w:widowControl w:val="0"/>
        <w:numPr>
          <w:ilvl w:val="2"/>
          <w:numId w:val="28"/>
        </w:numPr>
        <w:tabs>
          <w:tab w:val="left" w:pos="1953"/>
          <w:tab w:val="left" w:pos="9923"/>
        </w:tabs>
        <w:autoSpaceDE w:val="0"/>
        <w:autoSpaceDN w:val="0"/>
        <w:spacing w:after="0" w:line="292" w:lineRule="exact"/>
        <w:ind w:left="142"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Участие</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взрослого</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играх</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детей</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полезно</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при</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выполнении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следующих</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условий:</w:t>
      </w:r>
    </w:p>
    <w:p w14:paraId="1B861F29" w14:textId="1AB15194" w:rsidR="00C86AB7" w:rsidRPr="00186ABC" w:rsidRDefault="00C86AB7" w:rsidP="000B1F8D">
      <w:pPr>
        <w:widowControl w:val="0"/>
        <w:numPr>
          <w:ilvl w:val="0"/>
          <w:numId w:val="27"/>
        </w:numPr>
        <w:tabs>
          <w:tab w:val="left" w:pos="1842"/>
          <w:tab w:val="left" w:pos="9639"/>
        </w:tabs>
        <w:autoSpaceDE w:val="0"/>
        <w:autoSpaceDN w:val="0"/>
        <w:spacing w:before="2" w:after="0" w:line="275" w:lineRule="exact"/>
        <w:ind w:left="142" w:hanging="284"/>
        <w:jc w:val="both"/>
        <w:rPr>
          <w:rFonts w:ascii="Times New Roman" w:eastAsia="Times New Roman" w:hAnsi="Times New Roman" w:cs="Times New Roman"/>
          <w:sz w:val="24"/>
          <w:szCs w:val="24"/>
        </w:rPr>
      </w:pPr>
      <w:r w:rsidRPr="00186ABC">
        <w:rPr>
          <w:rFonts w:ascii="Times New Roman" w:eastAsia="Times New Roman" w:hAnsi="Times New Roman" w:cs="Times New Roman"/>
          <w:sz w:val="24"/>
        </w:rPr>
        <w:t>дети</w:t>
      </w:r>
      <w:r w:rsidRPr="00186ABC">
        <w:rPr>
          <w:rFonts w:ascii="Times New Roman" w:eastAsia="Times New Roman" w:hAnsi="Times New Roman" w:cs="Times New Roman"/>
          <w:spacing w:val="38"/>
          <w:sz w:val="24"/>
        </w:rPr>
        <w:t xml:space="preserve"> </w:t>
      </w:r>
      <w:r w:rsidRPr="00186ABC">
        <w:rPr>
          <w:rFonts w:ascii="Times New Roman" w:eastAsia="Times New Roman" w:hAnsi="Times New Roman" w:cs="Times New Roman"/>
          <w:sz w:val="24"/>
        </w:rPr>
        <w:t>сами</w:t>
      </w:r>
      <w:r w:rsidRPr="00186ABC">
        <w:rPr>
          <w:rFonts w:ascii="Times New Roman" w:eastAsia="Times New Roman" w:hAnsi="Times New Roman" w:cs="Times New Roman"/>
          <w:spacing w:val="38"/>
          <w:sz w:val="24"/>
        </w:rPr>
        <w:t xml:space="preserve"> </w:t>
      </w:r>
      <w:r w:rsidRPr="00186ABC">
        <w:rPr>
          <w:rFonts w:ascii="Times New Roman" w:eastAsia="Times New Roman" w:hAnsi="Times New Roman" w:cs="Times New Roman"/>
          <w:sz w:val="24"/>
        </w:rPr>
        <w:t>приглашают</w:t>
      </w:r>
      <w:r w:rsidRPr="00186ABC">
        <w:rPr>
          <w:rFonts w:ascii="Times New Roman" w:eastAsia="Times New Roman" w:hAnsi="Times New Roman" w:cs="Times New Roman"/>
          <w:spacing w:val="38"/>
          <w:sz w:val="24"/>
        </w:rPr>
        <w:t xml:space="preserve"> </w:t>
      </w:r>
      <w:r w:rsidRPr="00186ABC">
        <w:rPr>
          <w:rFonts w:ascii="Times New Roman" w:eastAsia="Times New Roman" w:hAnsi="Times New Roman" w:cs="Times New Roman"/>
          <w:sz w:val="24"/>
        </w:rPr>
        <w:t>взрослого</w:t>
      </w:r>
      <w:r w:rsidRPr="00186ABC">
        <w:rPr>
          <w:rFonts w:ascii="Times New Roman" w:eastAsia="Times New Roman" w:hAnsi="Times New Roman" w:cs="Times New Roman"/>
          <w:spacing w:val="37"/>
          <w:sz w:val="24"/>
        </w:rPr>
        <w:t xml:space="preserve"> </w:t>
      </w:r>
      <w:r w:rsidRPr="00186ABC">
        <w:rPr>
          <w:rFonts w:ascii="Times New Roman" w:eastAsia="Times New Roman" w:hAnsi="Times New Roman" w:cs="Times New Roman"/>
          <w:sz w:val="24"/>
        </w:rPr>
        <w:t>в</w:t>
      </w:r>
      <w:r w:rsidRPr="00186ABC">
        <w:rPr>
          <w:rFonts w:ascii="Times New Roman" w:eastAsia="Times New Roman" w:hAnsi="Times New Roman" w:cs="Times New Roman"/>
          <w:spacing w:val="34"/>
          <w:sz w:val="24"/>
        </w:rPr>
        <w:t xml:space="preserve"> </w:t>
      </w:r>
      <w:r w:rsidRPr="00186ABC">
        <w:rPr>
          <w:rFonts w:ascii="Times New Roman" w:eastAsia="Times New Roman" w:hAnsi="Times New Roman" w:cs="Times New Roman"/>
          <w:sz w:val="24"/>
        </w:rPr>
        <w:t>игру</w:t>
      </w:r>
      <w:r w:rsidRPr="00186ABC">
        <w:rPr>
          <w:rFonts w:ascii="Times New Roman" w:eastAsia="Times New Roman" w:hAnsi="Times New Roman" w:cs="Times New Roman"/>
          <w:spacing w:val="27"/>
          <w:sz w:val="24"/>
        </w:rPr>
        <w:t xml:space="preserve"> </w:t>
      </w:r>
      <w:r w:rsidRPr="00186ABC">
        <w:rPr>
          <w:rFonts w:ascii="Times New Roman" w:eastAsia="Times New Roman" w:hAnsi="Times New Roman" w:cs="Times New Roman"/>
          <w:sz w:val="24"/>
        </w:rPr>
        <w:t>или</w:t>
      </w:r>
      <w:r w:rsidRPr="00186ABC">
        <w:rPr>
          <w:rFonts w:ascii="Times New Roman" w:eastAsia="Times New Roman" w:hAnsi="Times New Roman" w:cs="Times New Roman"/>
          <w:spacing w:val="37"/>
          <w:sz w:val="24"/>
        </w:rPr>
        <w:t xml:space="preserve"> </w:t>
      </w:r>
      <w:r w:rsidRPr="00186ABC">
        <w:rPr>
          <w:rFonts w:ascii="Times New Roman" w:eastAsia="Times New Roman" w:hAnsi="Times New Roman" w:cs="Times New Roman"/>
          <w:sz w:val="24"/>
        </w:rPr>
        <w:t>добровольно</w:t>
      </w:r>
      <w:r w:rsidRPr="00186ABC">
        <w:rPr>
          <w:rFonts w:ascii="Times New Roman" w:eastAsia="Times New Roman" w:hAnsi="Times New Roman" w:cs="Times New Roman"/>
          <w:spacing w:val="42"/>
          <w:sz w:val="24"/>
        </w:rPr>
        <w:t xml:space="preserve"> </w:t>
      </w:r>
      <w:r w:rsidRPr="00186ABC">
        <w:rPr>
          <w:rFonts w:ascii="Times New Roman" w:eastAsia="Times New Roman" w:hAnsi="Times New Roman" w:cs="Times New Roman"/>
          <w:sz w:val="24"/>
        </w:rPr>
        <w:t>соглашаются</w:t>
      </w:r>
      <w:r w:rsidRPr="00186ABC">
        <w:rPr>
          <w:rFonts w:ascii="Times New Roman" w:eastAsia="Times New Roman" w:hAnsi="Times New Roman" w:cs="Times New Roman"/>
          <w:spacing w:val="37"/>
          <w:sz w:val="24"/>
        </w:rPr>
        <w:t xml:space="preserve"> </w:t>
      </w:r>
      <w:r w:rsidRPr="00186ABC">
        <w:rPr>
          <w:rFonts w:ascii="Times New Roman" w:eastAsia="Times New Roman" w:hAnsi="Times New Roman" w:cs="Times New Roman"/>
          <w:sz w:val="24"/>
        </w:rPr>
        <w:t>на</w:t>
      </w:r>
      <w:r w:rsidRPr="00186ABC">
        <w:rPr>
          <w:rFonts w:ascii="Times New Roman" w:eastAsia="Times New Roman" w:hAnsi="Times New Roman" w:cs="Times New Roman"/>
          <w:spacing w:val="31"/>
          <w:sz w:val="24"/>
        </w:rPr>
        <w:t xml:space="preserve"> </w:t>
      </w:r>
      <w:r w:rsidRPr="00186ABC">
        <w:rPr>
          <w:rFonts w:ascii="Times New Roman" w:eastAsia="Times New Roman" w:hAnsi="Times New Roman" w:cs="Times New Roman"/>
          <w:sz w:val="24"/>
        </w:rPr>
        <w:t>его</w:t>
      </w:r>
      <w:r w:rsidR="00186ABC">
        <w:rPr>
          <w:rFonts w:ascii="Times New Roman" w:eastAsia="Times New Roman" w:hAnsi="Times New Roman" w:cs="Times New Roman"/>
          <w:sz w:val="24"/>
        </w:rPr>
        <w:t xml:space="preserve"> </w:t>
      </w:r>
      <w:r w:rsidRPr="00186ABC">
        <w:rPr>
          <w:rFonts w:ascii="Times New Roman" w:eastAsia="Times New Roman" w:hAnsi="Times New Roman" w:cs="Times New Roman"/>
          <w:sz w:val="24"/>
          <w:szCs w:val="24"/>
        </w:rPr>
        <w:t>участие;</w:t>
      </w:r>
    </w:p>
    <w:p w14:paraId="02625897" w14:textId="5D11033D" w:rsidR="00C86AB7" w:rsidRPr="00186ABC" w:rsidRDefault="00C86AB7" w:rsidP="000B1F8D">
      <w:pPr>
        <w:widowControl w:val="0"/>
        <w:numPr>
          <w:ilvl w:val="0"/>
          <w:numId w:val="27"/>
        </w:numPr>
        <w:tabs>
          <w:tab w:val="left" w:pos="1842"/>
          <w:tab w:val="left" w:pos="9639"/>
        </w:tabs>
        <w:autoSpaceDE w:val="0"/>
        <w:autoSpaceDN w:val="0"/>
        <w:spacing w:before="3" w:after="0" w:line="275" w:lineRule="exact"/>
        <w:ind w:left="142" w:hanging="284"/>
        <w:rPr>
          <w:rFonts w:ascii="Times New Roman" w:eastAsia="Times New Roman" w:hAnsi="Times New Roman" w:cs="Times New Roman"/>
          <w:sz w:val="24"/>
          <w:szCs w:val="24"/>
        </w:rPr>
      </w:pPr>
      <w:r w:rsidRPr="00186ABC">
        <w:rPr>
          <w:rFonts w:ascii="Times New Roman" w:eastAsia="Times New Roman" w:hAnsi="Times New Roman" w:cs="Times New Roman"/>
          <w:sz w:val="24"/>
        </w:rPr>
        <w:t>сюжет</w:t>
      </w:r>
      <w:r w:rsidRPr="00186ABC">
        <w:rPr>
          <w:rFonts w:ascii="Times New Roman" w:eastAsia="Times New Roman" w:hAnsi="Times New Roman" w:cs="Times New Roman"/>
          <w:spacing w:val="38"/>
          <w:sz w:val="24"/>
        </w:rPr>
        <w:t xml:space="preserve"> </w:t>
      </w:r>
      <w:r w:rsidRPr="00186ABC">
        <w:rPr>
          <w:rFonts w:ascii="Times New Roman" w:eastAsia="Times New Roman" w:hAnsi="Times New Roman" w:cs="Times New Roman"/>
          <w:sz w:val="24"/>
        </w:rPr>
        <w:t>и</w:t>
      </w:r>
      <w:r w:rsidRPr="00186ABC">
        <w:rPr>
          <w:rFonts w:ascii="Times New Roman" w:eastAsia="Times New Roman" w:hAnsi="Times New Roman" w:cs="Times New Roman"/>
          <w:spacing w:val="39"/>
          <w:sz w:val="24"/>
        </w:rPr>
        <w:t xml:space="preserve"> </w:t>
      </w:r>
      <w:r w:rsidRPr="00186ABC">
        <w:rPr>
          <w:rFonts w:ascii="Times New Roman" w:eastAsia="Times New Roman" w:hAnsi="Times New Roman" w:cs="Times New Roman"/>
          <w:sz w:val="24"/>
        </w:rPr>
        <w:t>ход</w:t>
      </w:r>
      <w:r w:rsidRPr="00186ABC">
        <w:rPr>
          <w:rFonts w:ascii="Times New Roman" w:eastAsia="Times New Roman" w:hAnsi="Times New Roman" w:cs="Times New Roman"/>
          <w:spacing w:val="30"/>
          <w:sz w:val="24"/>
        </w:rPr>
        <w:t xml:space="preserve"> </w:t>
      </w:r>
      <w:r w:rsidRPr="00186ABC">
        <w:rPr>
          <w:rFonts w:ascii="Times New Roman" w:eastAsia="Times New Roman" w:hAnsi="Times New Roman" w:cs="Times New Roman"/>
          <w:sz w:val="24"/>
        </w:rPr>
        <w:t>игры,</w:t>
      </w:r>
      <w:r w:rsidRPr="00186ABC">
        <w:rPr>
          <w:rFonts w:ascii="Times New Roman" w:eastAsia="Times New Roman" w:hAnsi="Times New Roman" w:cs="Times New Roman"/>
          <w:spacing w:val="40"/>
          <w:sz w:val="24"/>
        </w:rPr>
        <w:t xml:space="preserve"> </w:t>
      </w:r>
      <w:r w:rsidRPr="00186ABC">
        <w:rPr>
          <w:rFonts w:ascii="Times New Roman" w:eastAsia="Times New Roman" w:hAnsi="Times New Roman" w:cs="Times New Roman"/>
          <w:sz w:val="24"/>
        </w:rPr>
        <w:t>а</w:t>
      </w:r>
      <w:r w:rsidRPr="00186ABC">
        <w:rPr>
          <w:rFonts w:ascii="Times New Roman" w:eastAsia="Times New Roman" w:hAnsi="Times New Roman" w:cs="Times New Roman"/>
          <w:spacing w:val="32"/>
          <w:sz w:val="24"/>
        </w:rPr>
        <w:t xml:space="preserve"> </w:t>
      </w:r>
      <w:r w:rsidRPr="00186ABC">
        <w:rPr>
          <w:rFonts w:ascii="Times New Roman" w:eastAsia="Times New Roman" w:hAnsi="Times New Roman" w:cs="Times New Roman"/>
          <w:sz w:val="24"/>
        </w:rPr>
        <w:t>также</w:t>
      </w:r>
      <w:r w:rsidRPr="00186ABC">
        <w:rPr>
          <w:rFonts w:ascii="Times New Roman" w:eastAsia="Times New Roman" w:hAnsi="Times New Roman" w:cs="Times New Roman"/>
          <w:spacing w:val="36"/>
          <w:sz w:val="24"/>
        </w:rPr>
        <w:t xml:space="preserve"> </w:t>
      </w:r>
      <w:r w:rsidRPr="00186ABC">
        <w:rPr>
          <w:rFonts w:ascii="Times New Roman" w:eastAsia="Times New Roman" w:hAnsi="Times New Roman" w:cs="Times New Roman"/>
          <w:sz w:val="24"/>
        </w:rPr>
        <w:t>роль,</w:t>
      </w:r>
      <w:r w:rsidRPr="00186ABC">
        <w:rPr>
          <w:rFonts w:ascii="Times New Roman" w:eastAsia="Times New Roman" w:hAnsi="Times New Roman" w:cs="Times New Roman"/>
          <w:spacing w:val="36"/>
          <w:sz w:val="24"/>
        </w:rPr>
        <w:t xml:space="preserve"> </w:t>
      </w:r>
      <w:r w:rsidRPr="00186ABC">
        <w:rPr>
          <w:rFonts w:ascii="Times New Roman" w:eastAsia="Times New Roman" w:hAnsi="Times New Roman" w:cs="Times New Roman"/>
          <w:sz w:val="24"/>
        </w:rPr>
        <w:t>которую</w:t>
      </w:r>
      <w:r w:rsidRPr="00186ABC">
        <w:rPr>
          <w:rFonts w:ascii="Times New Roman" w:eastAsia="Times New Roman" w:hAnsi="Times New Roman" w:cs="Times New Roman"/>
          <w:spacing w:val="35"/>
          <w:sz w:val="24"/>
        </w:rPr>
        <w:t xml:space="preserve"> </w:t>
      </w:r>
      <w:r w:rsidRPr="00186ABC">
        <w:rPr>
          <w:rFonts w:ascii="Times New Roman" w:eastAsia="Times New Roman" w:hAnsi="Times New Roman" w:cs="Times New Roman"/>
          <w:sz w:val="24"/>
        </w:rPr>
        <w:t>взрослый</w:t>
      </w:r>
      <w:r w:rsidRPr="00186ABC">
        <w:rPr>
          <w:rFonts w:ascii="Times New Roman" w:eastAsia="Times New Roman" w:hAnsi="Times New Roman" w:cs="Times New Roman"/>
          <w:spacing w:val="39"/>
          <w:sz w:val="24"/>
        </w:rPr>
        <w:t xml:space="preserve"> </w:t>
      </w:r>
      <w:r w:rsidRPr="00186ABC">
        <w:rPr>
          <w:rFonts w:ascii="Times New Roman" w:eastAsia="Times New Roman" w:hAnsi="Times New Roman" w:cs="Times New Roman"/>
          <w:sz w:val="24"/>
        </w:rPr>
        <w:t>будет</w:t>
      </w:r>
      <w:r w:rsidRPr="00186ABC">
        <w:rPr>
          <w:rFonts w:ascii="Times New Roman" w:eastAsia="Times New Roman" w:hAnsi="Times New Roman" w:cs="Times New Roman"/>
          <w:spacing w:val="39"/>
          <w:sz w:val="24"/>
        </w:rPr>
        <w:t xml:space="preserve"> </w:t>
      </w:r>
      <w:r w:rsidRPr="00186ABC">
        <w:rPr>
          <w:rFonts w:ascii="Times New Roman" w:eastAsia="Times New Roman" w:hAnsi="Times New Roman" w:cs="Times New Roman"/>
          <w:sz w:val="24"/>
        </w:rPr>
        <w:t>играть,</w:t>
      </w:r>
      <w:r w:rsidRPr="00186ABC">
        <w:rPr>
          <w:rFonts w:ascii="Times New Roman" w:eastAsia="Times New Roman" w:hAnsi="Times New Roman" w:cs="Times New Roman"/>
          <w:spacing w:val="30"/>
          <w:sz w:val="24"/>
        </w:rPr>
        <w:t xml:space="preserve"> </w:t>
      </w:r>
      <w:r w:rsidRPr="00186ABC">
        <w:rPr>
          <w:rFonts w:ascii="Times New Roman" w:eastAsia="Times New Roman" w:hAnsi="Times New Roman" w:cs="Times New Roman"/>
          <w:sz w:val="24"/>
        </w:rPr>
        <w:t>определяют</w:t>
      </w:r>
      <w:r w:rsidR="00186ABC">
        <w:rPr>
          <w:rFonts w:ascii="Times New Roman" w:eastAsia="Times New Roman" w:hAnsi="Times New Roman" w:cs="Times New Roman"/>
          <w:sz w:val="24"/>
        </w:rPr>
        <w:t xml:space="preserve"> </w:t>
      </w:r>
      <w:r w:rsidRPr="00186ABC">
        <w:rPr>
          <w:rFonts w:ascii="Times New Roman" w:eastAsia="Times New Roman" w:hAnsi="Times New Roman" w:cs="Times New Roman"/>
          <w:sz w:val="24"/>
          <w:szCs w:val="24"/>
        </w:rPr>
        <w:t>дети,</w:t>
      </w:r>
      <w:r w:rsidRPr="00186ABC">
        <w:rPr>
          <w:rFonts w:ascii="Times New Roman" w:eastAsia="Times New Roman" w:hAnsi="Times New Roman" w:cs="Times New Roman"/>
          <w:spacing w:val="2"/>
          <w:sz w:val="24"/>
          <w:szCs w:val="24"/>
        </w:rPr>
        <w:t xml:space="preserve"> </w:t>
      </w:r>
      <w:r w:rsidRPr="00186ABC">
        <w:rPr>
          <w:rFonts w:ascii="Times New Roman" w:eastAsia="Times New Roman" w:hAnsi="Times New Roman" w:cs="Times New Roman"/>
          <w:sz w:val="24"/>
          <w:szCs w:val="24"/>
        </w:rPr>
        <w:t>а не</w:t>
      </w:r>
      <w:r w:rsidRPr="00186ABC">
        <w:rPr>
          <w:rFonts w:ascii="Times New Roman" w:eastAsia="Times New Roman" w:hAnsi="Times New Roman" w:cs="Times New Roman"/>
          <w:spacing w:val="-5"/>
          <w:sz w:val="24"/>
          <w:szCs w:val="24"/>
        </w:rPr>
        <w:t xml:space="preserve"> </w:t>
      </w:r>
      <w:r w:rsidRPr="00186ABC">
        <w:rPr>
          <w:rFonts w:ascii="Times New Roman" w:eastAsia="Times New Roman" w:hAnsi="Times New Roman" w:cs="Times New Roman"/>
          <w:sz w:val="24"/>
          <w:szCs w:val="24"/>
        </w:rPr>
        <w:t>педагог;</w:t>
      </w:r>
    </w:p>
    <w:p w14:paraId="11ED3C86" w14:textId="77777777" w:rsidR="00C86AB7" w:rsidRPr="00C86AB7" w:rsidRDefault="00C86AB7" w:rsidP="000B1F8D">
      <w:pPr>
        <w:widowControl w:val="0"/>
        <w:numPr>
          <w:ilvl w:val="0"/>
          <w:numId w:val="27"/>
        </w:numPr>
        <w:tabs>
          <w:tab w:val="left" w:pos="1804"/>
          <w:tab w:val="left" w:pos="9639"/>
        </w:tabs>
        <w:autoSpaceDE w:val="0"/>
        <w:autoSpaceDN w:val="0"/>
        <w:spacing w:after="0" w:line="275" w:lineRule="exact"/>
        <w:ind w:left="142" w:hanging="284"/>
        <w:rPr>
          <w:rFonts w:ascii="Times New Roman" w:eastAsia="Times New Roman" w:hAnsi="Times New Roman" w:cs="Times New Roman"/>
          <w:sz w:val="24"/>
        </w:rPr>
      </w:pPr>
      <w:r w:rsidRPr="00C86AB7">
        <w:rPr>
          <w:rFonts w:ascii="Times New Roman" w:eastAsia="Times New Roman" w:hAnsi="Times New Roman" w:cs="Times New Roman"/>
          <w:sz w:val="24"/>
        </w:rPr>
        <w:t>характер</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исполнения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роли</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также</w:t>
      </w:r>
      <w:r w:rsidRPr="00C86AB7">
        <w:rPr>
          <w:rFonts w:ascii="Times New Roman" w:eastAsia="Times New Roman" w:hAnsi="Times New Roman" w:cs="Times New Roman"/>
          <w:spacing w:val="-7"/>
          <w:sz w:val="24"/>
        </w:rPr>
        <w:t xml:space="preserve"> </w:t>
      </w:r>
      <w:r w:rsidRPr="00C86AB7">
        <w:rPr>
          <w:rFonts w:ascii="Times New Roman" w:eastAsia="Times New Roman" w:hAnsi="Times New Roman" w:cs="Times New Roman"/>
          <w:sz w:val="24"/>
        </w:rPr>
        <w:t>определяется</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детьми.</w:t>
      </w:r>
    </w:p>
    <w:p w14:paraId="5537A5D7" w14:textId="21ABDA92" w:rsidR="00C86AB7" w:rsidRPr="00C86AB7" w:rsidRDefault="00C86AB7" w:rsidP="000B1F8D">
      <w:pPr>
        <w:widowControl w:val="0"/>
        <w:numPr>
          <w:ilvl w:val="2"/>
          <w:numId w:val="28"/>
        </w:numPr>
        <w:tabs>
          <w:tab w:val="left" w:pos="1953"/>
          <w:tab w:val="left" w:pos="9639"/>
        </w:tabs>
        <w:autoSpaceDE w:val="0"/>
        <w:autoSpaceDN w:val="0"/>
        <w:spacing w:before="7" w:after="0" w:line="237" w:lineRule="auto"/>
        <w:ind w:left="142" w:right="357" w:hanging="284"/>
        <w:rPr>
          <w:rFonts w:ascii="Times New Roman" w:eastAsia="Times New Roman" w:hAnsi="Times New Roman" w:cs="Times New Roman"/>
          <w:sz w:val="24"/>
        </w:rPr>
      </w:pPr>
      <w:r w:rsidRPr="00C86AB7">
        <w:rPr>
          <w:rFonts w:ascii="Times New Roman" w:eastAsia="Times New Roman" w:hAnsi="Times New Roman" w:cs="Times New Roman"/>
          <w:sz w:val="24"/>
        </w:rPr>
        <w:t>Привлекать</w:t>
      </w:r>
      <w:r w:rsidRPr="00C86AB7">
        <w:rPr>
          <w:rFonts w:ascii="Times New Roman" w:eastAsia="Times New Roman" w:hAnsi="Times New Roman" w:cs="Times New Roman"/>
          <w:spacing w:val="54"/>
          <w:sz w:val="24"/>
        </w:rPr>
        <w:t xml:space="preserve"> </w:t>
      </w:r>
      <w:r w:rsidRPr="00C86AB7">
        <w:rPr>
          <w:rFonts w:ascii="Times New Roman" w:eastAsia="Times New Roman" w:hAnsi="Times New Roman" w:cs="Times New Roman"/>
          <w:sz w:val="24"/>
        </w:rPr>
        <w:t>детей</w:t>
      </w:r>
      <w:r w:rsidRPr="00C86AB7">
        <w:rPr>
          <w:rFonts w:ascii="Times New Roman" w:eastAsia="Times New Roman" w:hAnsi="Times New Roman" w:cs="Times New Roman"/>
          <w:spacing w:val="54"/>
          <w:sz w:val="24"/>
        </w:rPr>
        <w:t xml:space="preserve"> </w:t>
      </w:r>
      <w:r w:rsidRPr="00C86AB7">
        <w:rPr>
          <w:rFonts w:ascii="Times New Roman" w:eastAsia="Times New Roman" w:hAnsi="Times New Roman" w:cs="Times New Roman"/>
          <w:sz w:val="24"/>
        </w:rPr>
        <w:t>к</w:t>
      </w:r>
      <w:r w:rsidRPr="00C86AB7">
        <w:rPr>
          <w:rFonts w:ascii="Times New Roman" w:eastAsia="Times New Roman" w:hAnsi="Times New Roman" w:cs="Times New Roman"/>
          <w:spacing w:val="47"/>
          <w:sz w:val="24"/>
        </w:rPr>
        <w:t xml:space="preserve"> </w:t>
      </w:r>
      <w:r w:rsidRPr="00C86AB7">
        <w:rPr>
          <w:rFonts w:ascii="Times New Roman" w:eastAsia="Times New Roman" w:hAnsi="Times New Roman" w:cs="Times New Roman"/>
          <w:sz w:val="24"/>
        </w:rPr>
        <w:t>украшению</w:t>
      </w:r>
      <w:r w:rsidRPr="00C86AB7">
        <w:rPr>
          <w:rFonts w:ascii="Times New Roman" w:eastAsia="Times New Roman" w:hAnsi="Times New Roman" w:cs="Times New Roman"/>
          <w:spacing w:val="51"/>
          <w:sz w:val="24"/>
        </w:rPr>
        <w:t xml:space="preserve"> </w:t>
      </w:r>
      <w:r w:rsidRPr="00C86AB7">
        <w:rPr>
          <w:rFonts w:ascii="Times New Roman" w:eastAsia="Times New Roman" w:hAnsi="Times New Roman" w:cs="Times New Roman"/>
          <w:sz w:val="24"/>
        </w:rPr>
        <w:t>группы</w:t>
      </w:r>
      <w:r w:rsidRPr="00C86AB7">
        <w:rPr>
          <w:rFonts w:ascii="Times New Roman" w:eastAsia="Times New Roman" w:hAnsi="Times New Roman" w:cs="Times New Roman"/>
          <w:spacing w:val="55"/>
          <w:sz w:val="24"/>
        </w:rPr>
        <w:t xml:space="preserve"> </w:t>
      </w:r>
      <w:r w:rsidRPr="00C86AB7">
        <w:rPr>
          <w:rFonts w:ascii="Times New Roman" w:eastAsia="Times New Roman" w:hAnsi="Times New Roman" w:cs="Times New Roman"/>
          <w:sz w:val="24"/>
        </w:rPr>
        <w:t>к</w:t>
      </w:r>
      <w:r w:rsidRPr="00C86AB7">
        <w:rPr>
          <w:rFonts w:ascii="Times New Roman" w:eastAsia="Times New Roman" w:hAnsi="Times New Roman" w:cs="Times New Roman"/>
          <w:spacing w:val="51"/>
          <w:sz w:val="24"/>
        </w:rPr>
        <w:t xml:space="preserve"> </w:t>
      </w:r>
      <w:r w:rsidRPr="00C86AB7">
        <w:rPr>
          <w:rFonts w:ascii="Times New Roman" w:eastAsia="Times New Roman" w:hAnsi="Times New Roman" w:cs="Times New Roman"/>
          <w:sz w:val="24"/>
        </w:rPr>
        <w:t>праздникам,</w:t>
      </w:r>
      <w:r w:rsidRPr="00C86AB7">
        <w:rPr>
          <w:rFonts w:ascii="Times New Roman" w:eastAsia="Times New Roman" w:hAnsi="Times New Roman" w:cs="Times New Roman"/>
          <w:spacing w:val="46"/>
          <w:sz w:val="24"/>
        </w:rPr>
        <w:t xml:space="preserve"> </w:t>
      </w:r>
      <w:r w:rsidRPr="00C86AB7">
        <w:rPr>
          <w:rFonts w:ascii="Times New Roman" w:eastAsia="Times New Roman" w:hAnsi="Times New Roman" w:cs="Times New Roman"/>
          <w:sz w:val="24"/>
        </w:rPr>
        <w:t>обсуждая</w:t>
      </w:r>
      <w:r w:rsidRPr="00C86AB7">
        <w:rPr>
          <w:rFonts w:ascii="Times New Roman" w:eastAsia="Times New Roman" w:hAnsi="Times New Roman" w:cs="Times New Roman"/>
          <w:spacing w:val="53"/>
          <w:sz w:val="24"/>
        </w:rPr>
        <w:t xml:space="preserve"> </w:t>
      </w:r>
      <w:r w:rsidRPr="00C86AB7">
        <w:rPr>
          <w:rFonts w:ascii="Times New Roman" w:eastAsia="Times New Roman" w:hAnsi="Times New Roman" w:cs="Times New Roman"/>
          <w:sz w:val="24"/>
        </w:rPr>
        <w:t>разные</w:t>
      </w:r>
      <w:r w:rsidRPr="00C86AB7">
        <w:rPr>
          <w:rFonts w:ascii="Times New Roman" w:eastAsia="Times New Roman" w:hAnsi="Times New Roman" w:cs="Times New Roman"/>
          <w:spacing w:val="-57"/>
          <w:sz w:val="24"/>
        </w:rPr>
        <w:t xml:space="preserve"> </w:t>
      </w:r>
      <w:r w:rsidRPr="00C86AB7">
        <w:rPr>
          <w:rFonts w:ascii="Times New Roman" w:eastAsia="Times New Roman" w:hAnsi="Times New Roman" w:cs="Times New Roman"/>
          <w:sz w:val="24"/>
        </w:rPr>
        <w:t>возможности</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предложения</w:t>
      </w:r>
      <w:r w:rsidR="00CC7F89">
        <w:rPr>
          <w:rFonts w:ascii="Times New Roman" w:eastAsia="Times New Roman" w:hAnsi="Times New Roman" w:cs="Times New Roman"/>
          <w:sz w:val="24"/>
        </w:rPr>
        <w:t>.</w:t>
      </w:r>
    </w:p>
    <w:p w14:paraId="52E20CAF" w14:textId="77777777" w:rsidR="00C86AB7" w:rsidRPr="00C86AB7" w:rsidRDefault="00C86AB7" w:rsidP="000B1F8D">
      <w:pPr>
        <w:widowControl w:val="0"/>
        <w:numPr>
          <w:ilvl w:val="2"/>
          <w:numId w:val="28"/>
        </w:numPr>
        <w:tabs>
          <w:tab w:val="left" w:pos="1953"/>
        </w:tabs>
        <w:autoSpaceDE w:val="0"/>
        <w:autoSpaceDN w:val="0"/>
        <w:spacing w:after="0" w:line="240" w:lineRule="auto"/>
        <w:ind w:left="142" w:right="348" w:hanging="284"/>
        <w:rPr>
          <w:rFonts w:ascii="Times New Roman" w:eastAsia="Times New Roman" w:hAnsi="Times New Roman" w:cs="Times New Roman"/>
          <w:sz w:val="24"/>
        </w:rPr>
      </w:pPr>
      <w:r w:rsidRPr="00C86AB7">
        <w:rPr>
          <w:rFonts w:ascii="Times New Roman" w:eastAsia="Times New Roman" w:hAnsi="Times New Roman" w:cs="Times New Roman"/>
          <w:sz w:val="24"/>
        </w:rPr>
        <w:t>Побуждать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детей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формировать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 выражать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собственную эстетическую оценку</w:t>
      </w:r>
      <w:r w:rsidRPr="00C86AB7">
        <w:rPr>
          <w:rFonts w:ascii="Times New Roman" w:eastAsia="Times New Roman" w:hAnsi="Times New Roman" w:cs="Times New Roman"/>
          <w:spacing w:val="-57"/>
          <w:sz w:val="24"/>
        </w:rPr>
        <w:t xml:space="preserve"> </w:t>
      </w:r>
      <w:r w:rsidRPr="00C86AB7">
        <w:rPr>
          <w:rFonts w:ascii="Times New Roman" w:eastAsia="Times New Roman" w:hAnsi="Times New Roman" w:cs="Times New Roman"/>
          <w:sz w:val="24"/>
        </w:rPr>
        <w:t>воспринимаемого,</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не</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навязывая</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им</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мнения</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взрослого.</w:t>
      </w:r>
    </w:p>
    <w:p w14:paraId="450D7EC6" w14:textId="77777777" w:rsidR="00C86AB7" w:rsidRPr="00C86AB7" w:rsidRDefault="00C86AB7" w:rsidP="000B1F8D">
      <w:pPr>
        <w:widowControl w:val="0"/>
        <w:numPr>
          <w:ilvl w:val="2"/>
          <w:numId w:val="28"/>
        </w:numPr>
        <w:tabs>
          <w:tab w:val="left" w:pos="1953"/>
        </w:tabs>
        <w:autoSpaceDE w:val="0"/>
        <w:autoSpaceDN w:val="0"/>
        <w:spacing w:before="100" w:after="0" w:line="240" w:lineRule="auto"/>
        <w:ind w:left="142"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Привлекать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детей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к</w:t>
      </w:r>
      <w:r w:rsidRPr="00C86AB7">
        <w:rPr>
          <w:rFonts w:ascii="Times New Roman" w:eastAsia="Times New Roman" w:hAnsi="Times New Roman" w:cs="Times New Roman"/>
          <w:spacing w:val="-8"/>
          <w:sz w:val="24"/>
        </w:rPr>
        <w:t xml:space="preserve"> </w:t>
      </w:r>
      <w:r w:rsidRPr="00C86AB7">
        <w:rPr>
          <w:rFonts w:ascii="Times New Roman" w:eastAsia="Times New Roman" w:hAnsi="Times New Roman" w:cs="Times New Roman"/>
          <w:sz w:val="24"/>
        </w:rPr>
        <w:t>планированию</w:t>
      </w:r>
      <w:r w:rsidRPr="00C86AB7">
        <w:rPr>
          <w:rFonts w:ascii="Times New Roman" w:eastAsia="Times New Roman" w:hAnsi="Times New Roman" w:cs="Times New Roman"/>
          <w:spacing w:val="-7"/>
          <w:sz w:val="24"/>
        </w:rPr>
        <w:t xml:space="preserve"> </w:t>
      </w:r>
      <w:r w:rsidRPr="00C86AB7">
        <w:rPr>
          <w:rFonts w:ascii="Times New Roman" w:eastAsia="Times New Roman" w:hAnsi="Times New Roman" w:cs="Times New Roman"/>
          <w:sz w:val="24"/>
        </w:rPr>
        <w:t>жизни</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группы</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на</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день.</w:t>
      </w:r>
    </w:p>
    <w:p w14:paraId="31C54CAB" w14:textId="77777777" w:rsidR="00C86AB7" w:rsidRPr="00C86AB7" w:rsidRDefault="00C86AB7" w:rsidP="00CC7F89">
      <w:pPr>
        <w:widowControl w:val="0"/>
        <w:autoSpaceDE w:val="0"/>
        <w:autoSpaceDN w:val="0"/>
        <w:spacing w:before="6" w:after="0" w:line="240" w:lineRule="auto"/>
        <w:ind w:left="142" w:hanging="284"/>
        <w:rPr>
          <w:rFonts w:ascii="Times New Roman" w:eastAsia="Times New Roman" w:hAnsi="Times New Roman" w:cs="Times New Roman"/>
          <w:sz w:val="24"/>
          <w:szCs w:val="24"/>
        </w:rPr>
      </w:pPr>
    </w:p>
    <w:p w14:paraId="791B14AF" w14:textId="718550BB" w:rsidR="00C86AB7" w:rsidRPr="00C86AB7" w:rsidRDefault="00C86AB7" w:rsidP="000B1F8D">
      <w:pPr>
        <w:widowControl w:val="0"/>
        <w:numPr>
          <w:ilvl w:val="1"/>
          <w:numId w:val="26"/>
        </w:numPr>
        <w:tabs>
          <w:tab w:val="left" w:pos="915"/>
        </w:tabs>
        <w:autoSpaceDE w:val="0"/>
        <w:autoSpaceDN w:val="0"/>
        <w:spacing w:after="0" w:line="237" w:lineRule="auto"/>
        <w:ind w:left="142" w:right="2091" w:firstLine="709"/>
        <w:jc w:val="both"/>
        <w:rPr>
          <w:rFonts w:ascii="Times New Roman" w:eastAsia="Times New Roman" w:hAnsi="Times New Roman" w:cs="Times New Roman"/>
          <w:b/>
          <w:i/>
          <w:sz w:val="24"/>
        </w:rPr>
      </w:pPr>
      <w:r w:rsidRPr="00C86AB7">
        <w:rPr>
          <w:rFonts w:ascii="Times New Roman" w:eastAsia="Times New Roman" w:hAnsi="Times New Roman" w:cs="Times New Roman"/>
          <w:b/>
          <w:i/>
          <w:sz w:val="24"/>
        </w:rPr>
        <w:t>лет (приоритетная сфера инициативы – внеситуативно-личностное</w:t>
      </w:r>
      <w:r w:rsidRPr="00C86AB7">
        <w:rPr>
          <w:rFonts w:ascii="Times New Roman" w:eastAsia="Times New Roman" w:hAnsi="Times New Roman" w:cs="Times New Roman"/>
          <w:b/>
          <w:i/>
          <w:spacing w:val="-57"/>
          <w:sz w:val="24"/>
        </w:rPr>
        <w:t xml:space="preserve"> </w:t>
      </w:r>
      <w:r>
        <w:rPr>
          <w:rFonts w:ascii="Times New Roman" w:eastAsia="Times New Roman" w:hAnsi="Times New Roman" w:cs="Times New Roman"/>
          <w:b/>
          <w:i/>
          <w:spacing w:val="-57"/>
          <w:sz w:val="24"/>
        </w:rPr>
        <w:t xml:space="preserve"> </w:t>
      </w:r>
      <w:r w:rsidRPr="00C86AB7">
        <w:rPr>
          <w:rFonts w:ascii="Times New Roman" w:eastAsia="Times New Roman" w:hAnsi="Times New Roman" w:cs="Times New Roman"/>
          <w:b/>
          <w:i/>
          <w:sz w:val="24"/>
        </w:rPr>
        <w:t>общение):</w:t>
      </w:r>
    </w:p>
    <w:p w14:paraId="1EF5723D" w14:textId="77777777" w:rsidR="00C86AB7" w:rsidRPr="00C86AB7" w:rsidRDefault="00C86AB7" w:rsidP="000B1F8D">
      <w:pPr>
        <w:widowControl w:val="0"/>
        <w:numPr>
          <w:ilvl w:val="2"/>
          <w:numId w:val="26"/>
        </w:numPr>
        <w:tabs>
          <w:tab w:val="left" w:pos="1953"/>
        </w:tabs>
        <w:autoSpaceDE w:val="0"/>
        <w:autoSpaceDN w:val="0"/>
        <w:spacing w:before="3" w:after="0" w:line="237" w:lineRule="auto"/>
        <w:ind w:left="142" w:right="-1"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Создавать в группе положительный психологический микроклимат, в равной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мере проявляя</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любовь</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заботу</w:t>
      </w:r>
      <w:r w:rsidRPr="00C86AB7">
        <w:rPr>
          <w:rFonts w:ascii="Times New Roman" w:eastAsia="Times New Roman" w:hAnsi="Times New Roman" w:cs="Times New Roman"/>
          <w:spacing w:val="-7"/>
          <w:sz w:val="24"/>
        </w:rPr>
        <w:t xml:space="preserve"> </w:t>
      </w:r>
      <w:r w:rsidRPr="00C86AB7">
        <w:rPr>
          <w:rFonts w:ascii="Times New Roman" w:eastAsia="Times New Roman" w:hAnsi="Times New Roman" w:cs="Times New Roman"/>
          <w:sz w:val="24"/>
        </w:rPr>
        <w:t>ко</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всем</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детям:</w:t>
      </w:r>
    </w:p>
    <w:p w14:paraId="492C60F5" w14:textId="77777777" w:rsidR="00C86AB7" w:rsidRPr="00C86AB7" w:rsidRDefault="00C86AB7" w:rsidP="000B1F8D">
      <w:pPr>
        <w:widowControl w:val="0"/>
        <w:numPr>
          <w:ilvl w:val="0"/>
          <w:numId w:val="25"/>
        </w:numPr>
        <w:tabs>
          <w:tab w:val="left" w:pos="1804"/>
        </w:tabs>
        <w:autoSpaceDE w:val="0"/>
        <w:autoSpaceDN w:val="0"/>
        <w:spacing w:after="0" w:line="274" w:lineRule="exact"/>
        <w:ind w:left="142" w:right="-1"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выражать</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радость</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при</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встрече;</w:t>
      </w:r>
    </w:p>
    <w:p w14:paraId="469065D4" w14:textId="77777777" w:rsidR="00C86AB7" w:rsidRPr="00C86AB7" w:rsidRDefault="00C86AB7" w:rsidP="000B1F8D">
      <w:pPr>
        <w:widowControl w:val="0"/>
        <w:numPr>
          <w:ilvl w:val="0"/>
          <w:numId w:val="25"/>
        </w:numPr>
        <w:tabs>
          <w:tab w:val="left" w:pos="1804"/>
        </w:tabs>
        <w:autoSpaceDE w:val="0"/>
        <w:autoSpaceDN w:val="0"/>
        <w:spacing w:before="3" w:after="0" w:line="240" w:lineRule="auto"/>
        <w:ind w:left="142" w:right="-1"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использовать</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ласку</w:t>
      </w:r>
      <w:r w:rsidRPr="00C86AB7">
        <w:rPr>
          <w:rFonts w:ascii="Times New Roman" w:eastAsia="Times New Roman" w:hAnsi="Times New Roman" w:cs="Times New Roman"/>
          <w:spacing w:val="-10"/>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тёплое</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слово</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для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выражения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своего</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отношения</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к</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ребёнку.</w:t>
      </w:r>
    </w:p>
    <w:p w14:paraId="2C9F5327" w14:textId="77777777" w:rsidR="00C86AB7" w:rsidRPr="00C86AB7" w:rsidRDefault="00C86AB7" w:rsidP="000B1F8D">
      <w:pPr>
        <w:widowControl w:val="0"/>
        <w:numPr>
          <w:ilvl w:val="2"/>
          <w:numId w:val="26"/>
        </w:numPr>
        <w:tabs>
          <w:tab w:val="left" w:pos="1953"/>
        </w:tabs>
        <w:autoSpaceDE w:val="0"/>
        <w:autoSpaceDN w:val="0"/>
        <w:spacing w:after="0" w:line="293" w:lineRule="exact"/>
        <w:ind w:left="142" w:right="-1"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Уважать</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индивидуальные</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вкусы</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привычки</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детей.</w:t>
      </w:r>
    </w:p>
    <w:p w14:paraId="7745D089" w14:textId="77777777" w:rsidR="00C86AB7" w:rsidRPr="00C86AB7" w:rsidRDefault="00C86AB7" w:rsidP="000B1F8D">
      <w:pPr>
        <w:widowControl w:val="0"/>
        <w:numPr>
          <w:ilvl w:val="2"/>
          <w:numId w:val="26"/>
        </w:numPr>
        <w:tabs>
          <w:tab w:val="left" w:pos="1953"/>
        </w:tabs>
        <w:autoSpaceDE w:val="0"/>
        <w:autoSpaceDN w:val="0"/>
        <w:spacing w:after="0" w:line="240" w:lineRule="auto"/>
        <w:ind w:left="142" w:right="-1"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Поощрять желание создавать что – либо по собственному замыслу; обращать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внимание детей на полезность будущего продукта для других или ту радость, которую он</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доставит</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кому</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то</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(маме,</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папе,</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бабушке,</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другу</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т.д.).</w:t>
      </w:r>
    </w:p>
    <w:p w14:paraId="4C5E2203" w14:textId="77777777" w:rsidR="00C86AB7" w:rsidRPr="00C86AB7" w:rsidRDefault="00C86AB7" w:rsidP="000B1F8D">
      <w:pPr>
        <w:widowControl w:val="0"/>
        <w:numPr>
          <w:ilvl w:val="2"/>
          <w:numId w:val="26"/>
        </w:numPr>
        <w:tabs>
          <w:tab w:val="left" w:pos="1953"/>
        </w:tabs>
        <w:autoSpaceDE w:val="0"/>
        <w:autoSpaceDN w:val="0"/>
        <w:spacing w:after="0" w:line="237" w:lineRule="auto"/>
        <w:ind w:left="142" w:right="-1"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Создавать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условия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для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разнообразной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самостоятельной</w:t>
      </w:r>
      <w:r w:rsidRPr="00C86AB7">
        <w:rPr>
          <w:rFonts w:ascii="Times New Roman" w:eastAsia="Times New Roman" w:hAnsi="Times New Roman" w:cs="Times New Roman"/>
          <w:spacing w:val="61"/>
          <w:sz w:val="24"/>
        </w:rPr>
        <w:t xml:space="preserve"> </w:t>
      </w:r>
      <w:r w:rsidRPr="00C86AB7">
        <w:rPr>
          <w:rFonts w:ascii="Times New Roman" w:eastAsia="Times New Roman" w:hAnsi="Times New Roman" w:cs="Times New Roman"/>
          <w:sz w:val="24"/>
        </w:rPr>
        <w:t>творческой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деятельности</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детей.</w:t>
      </w:r>
    </w:p>
    <w:p w14:paraId="524BABE0" w14:textId="77777777" w:rsidR="00C86AB7" w:rsidRPr="00C86AB7" w:rsidRDefault="00C86AB7" w:rsidP="000B1F8D">
      <w:pPr>
        <w:widowControl w:val="0"/>
        <w:numPr>
          <w:ilvl w:val="2"/>
          <w:numId w:val="26"/>
        </w:numPr>
        <w:tabs>
          <w:tab w:val="left" w:pos="1953"/>
        </w:tabs>
        <w:autoSpaceDE w:val="0"/>
        <w:autoSpaceDN w:val="0"/>
        <w:spacing w:before="6" w:after="0" w:line="293" w:lineRule="exact"/>
        <w:ind w:left="142" w:right="-1"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При</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необходимости</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помогать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детям</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в</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решении</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проблем</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организации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игры.</w:t>
      </w:r>
    </w:p>
    <w:p w14:paraId="3C0D8199" w14:textId="77777777" w:rsidR="00C86AB7" w:rsidRPr="00C86AB7" w:rsidRDefault="00C86AB7" w:rsidP="000B1F8D">
      <w:pPr>
        <w:widowControl w:val="0"/>
        <w:numPr>
          <w:ilvl w:val="2"/>
          <w:numId w:val="26"/>
        </w:numPr>
        <w:tabs>
          <w:tab w:val="left" w:pos="1953"/>
        </w:tabs>
        <w:autoSpaceDE w:val="0"/>
        <w:autoSpaceDN w:val="0"/>
        <w:spacing w:before="1" w:after="0" w:line="237" w:lineRule="auto"/>
        <w:ind w:left="142" w:right="-1"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Привлекать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детей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к</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планированию</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жизни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группы</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на</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день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на</w:t>
      </w:r>
      <w:r w:rsidRPr="00C86AB7">
        <w:rPr>
          <w:rFonts w:ascii="Times New Roman" w:eastAsia="Times New Roman" w:hAnsi="Times New Roman" w:cs="Times New Roman"/>
          <w:spacing w:val="61"/>
          <w:sz w:val="24"/>
        </w:rPr>
        <w:t xml:space="preserve"> </w:t>
      </w:r>
      <w:r w:rsidRPr="00C86AB7">
        <w:rPr>
          <w:rFonts w:ascii="Times New Roman" w:eastAsia="Times New Roman" w:hAnsi="Times New Roman" w:cs="Times New Roman"/>
          <w:sz w:val="24"/>
        </w:rPr>
        <w:t>более</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отдаленную</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перспективу.</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Обсуждать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выбор</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сказки для постановки,</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песни,</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танца</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т.д.</w:t>
      </w:r>
    </w:p>
    <w:p w14:paraId="6D31A086" w14:textId="77777777" w:rsidR="00C86AB7" w:rsidRPr="00C86AB7" w:rsidRDefault="00C86AB7" w:rsidP="000B1F8D">
      <w:pPr>
        <w:widowControl w:val="0"/>
        <w:numPr>
          <w:ilvl w:val="2"/>
          <w:numId w:val="26"/>
        </w:numPr>
        <w:tabs>
          <w:tab w:val="left" w:pos="1953"/>
        </w:tabs>
        <w:autoSpaceDE w:val="0"/>
        <w:autoSpaceDN w:val="0"/>
        <w:spacing w:before="7" w:after="0" w:line="237" w:lineRule="auto"/>
        <w:ind w:left="142" w:right="-1"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Создавать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условия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выделять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время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для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самостоятельной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творческой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или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познавательной</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деятельности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по</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интересам.</w:t>
      </w:r>
    </w:p>
    <w:p w14:paraId="23E81BA2" w14:textId="77777777" w:rsidR="00C86AB7" w:rsidRPr="00C86AB7" w:rsidRDefault="00C86AB7" w:rsidP="00C86AB7">
      <w:pPr>
        <w:widowControl w:val="0"/>
        <w:autoSpaceDE w:val="0"/>
        <w:autoSpaceDN w:val="0"/>
        <w:spacing w:before="5" w:after="0" w:line="240" w:lineRule="auto"/>
        <w:ind w:left="142" w:hanging="284"/>
        <w:rPr>
          <w:rFonts w:ascii="Times New Roman" w:eastAsia="Times New Roman" w:hAnsi="Times New Roman" w:cs="Times New Roman"/>
          <w:sz w:val="24"/>
          <w:szCs w:val="24"/>
        </w:rPr>
      </w:pPr>
    </w:p>
    <w:p w14:paraId="1A78DF82" w14:textId="77777777" w:rsidR="00C86AB7" w:rsidRPr="00C86AB7" w:rsidRDefault="00C86AB7" w:rsidP="00C86AB7">
      <w:pPr>
        <w:widowControl w:val="0"/>
        <w:autoSpaceDE w:val="0"/>
        <w:autoSpaceDN w:val="0"/>
        <w:spacing w:before="1" w:after="0" w:line="273" w:lineRule="exact"/>
        <w:ind w:left="142" w:hanging="284"/>
        <w:jc w:val="both"/>
        <w:rPr>
          <w:rFonts w:ascii="Times New Roman" w:eastAsia="Times New Roman" w:hAnsi="Times New Roman" w:cs="Times New Roman"/>
          <w:b/>
          <w:i/>
          <w:sz w:val="24"/>
        </w:rPr>
      </w:pPr>
      <w:r w:rsidRPr="00C86AB7">
        <w:rPr>
          <w:rFonts w:ascii="Times New Roman" w:eastAsia="Times New Roman" w:hAnsi="Times New Roman" w:cs="Times New Roman"/>
          <w:b/>
          <w:i/>
          <w:sz w:val="24"/>
        </w:rPr>
        <w:t>6-7лет</w:t>
      </w:r>
      <w:r w:rsidRPr="00C86AB7">
        <w:rPr>
          <w:rFonts w:ascii="Times New Roman" w:eastAsia="Times New Roman" w:hAnsi="Times New Roman" w:cs="Times New Roman"/>
          <w:b/>
          <w:i/>
          <w:spacing w:val="57"/>
          <w:sz w:val="24"/>
        </w:rPr>
        <w:t xml:space="preserve"> </w:t>
      </w:r>
      <w:r w:rsidRPr="00C86AB7">
        <w:rPr>
          <w:rFonts w:ascii="Times New Roman" w:eastAsia="Times New Roman" w:hAnsi="Times New Roman" w:cs="Times New Roman"/>
          <w:b/>
          <w:i/>
          <w:sz w:val="24"/>
        </w:rPr>
        <w:t>(приоритетная</w:t>
      </w:r>
      <w:r w:rsidRPr="00C86AB7">
        <w:rPr>
          <w:rFonts w:ascii="Times New Roman" w:eastAsia="Times New Roman" w:hAnsi="Times New Roman" w:cs="Times New Roman"/>
          <w:b/>
          <w:i/>
          <w:spacing w:val="-1"/>
          <w:sz w:val="24"/>
        </w:rPr>
        <w:t xml:space="preserve"> </w:t>
      </w:r>
      <w:r w:rsidRPr="00C86AB7">
        <w:rPr>
          <w:rFonts w:ascii="Times New Roman" w:eastAsia="Times New Roman" w:hAnsi="Times New Roman" w:cs="Times New Roman"/>
          <w:b/>
          <w:i/>
          <w:sz w:val="24"/>
        </w:rPr>
        <w:t>сфера</w:t>
      </w:r>
      <w:r w:rsidRPr="00C86AB7">
        <w:rPr>
          <w:rFonts w:ascii="Times New Roman" w:eastAsia="Times New Roman" w:hAnsi="Times New Roman" w:cs="Times New Roman"/>
          <w:b/>
          <w:i/>
          <w:spacing w:val="-6"/>
          <w:sz w:val="24"/>
        </w:rPr>
        <w:t xml:space="preserve"> </w:t>
      </w:r>
      <w:r w:rsidRPr="00C86AB7">
        <w:rPr>
          <w:rFonts w:ascii="Times New Roman" w:eastAsia="Times New Roman" w:hAnsi="Times New Roman" w:cs="Times New Roman"/>
          <w:b/>
          <w:i/>
          <w:sz w:val="24"/>
        </w:rPr>
        <w:t>инициативы -</w:t>
      </w:r>
      <w:r w:rsidRPr="00C86AB7">
        <w:rPr>
          <w:rFonts w:ascii="Times New Roman" w:eastAsia="Times New Roman" w:hAnsi="Times New Roman" w:cs="Times New Roman"/>
          <w:b/>
          <w:i/>
          <w:spacing w:val="-4"/>
          <w:sz w:val="24"/>
        </w:rPr>
        <w:t xml:space="preserve"> </w:t>
      </w:r>
      <w:r w:rsidRPr="00C86AB7">
        <w:rPr>
          <w:rFonts w:ascii="Times New Roman" w:eastAsia="Times New Roman" w:hAnsi="Times New Roman" w:cs="Times New Roman"/>
          <w:b/>
          <w:i/>
          <w:sz w:val="24"/>
        </w:rPr>
        <w:t>научение):</w:t>
      </w:r>
    </w:p>
    <w:p w14:paraId="2A2346E9" w14:textId="77777777" w:rsidR="00C86AB7" w:rsidRPr="00C86AB7" w:rsidRDefault="00C86AB7" w:rsidP="000B1F8D">
      <w:pPr>
        <w:widowControl w:val="0"/>
        <w:numPr>
          <w:ilvl w:val="2"/>
          <w:numId w:val="26"/>
        </w:numPr>
        <w:tabs>
          <w:tab w:val="left" w:pos="1953"/>
        </w:tabs>
        <w:autoSpaceDE w:val="0"/>
        <w:autoSpaceDN w:val="0"/>
        <w:spacing w:after="0" w:line="237" w:lineRule="auto"/>
        <w:ind w:left="142" w:right="344"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Создавать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ситуации,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позволяющие</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ребёнку</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реализовывать</w:t>
      </w:r>
      <w:r w:rsidRPr="00C86AB7">
        <w:rPr>
          <w:rFonts w:ascii="Times New Roman" w:eastAsia="Times New Roman" w:hAnsi="Times New Roman" w:cs="Times New Roman"/>
          <w:spacing w:val="61"/>
          <w:sz w:val="24"/>
        </w:rPr>
        <w:t xml:space="preserve"> </w:t>
      </w:r>
      <w:r w:rsidRPr="00C86AB7">
        <w:rPr>
          <w:rFonts w:ascii="Times New Roman" w:eastAsia="Times New Roman" w:hAnsi="Times New Roman" w:cs="Times New Roman"/>
          <w:sz w:val="24"/>
        </w:rPr>
        <w:t>свою</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компетентность,</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обретая уважение</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признание</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взрослых</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сверстников.</w:t>
      </w:r>
    </w:p>
    <w:p w14:paraId="26641377" w14:textId="77777777" w:rsidR="00C86AB7" w:rsidRPr="00C86AB7" w:rsidRDefault="00C86AB7" w:rsidP="000B1F8D">
      <w:pPr>
        <w:widowControl w:val="0"/>
        <w:numPr>
          <w:ilvl w:val="2"/>
          <w:numId w:val="26"/>
        </w:numPr>
        <w:tabs>
          <w:tab w:val="left" w:pos="1953"/>
        </w:tabs>
        <w:autoSpaceDE w:val="0"/>
        <w:autoSpaceDN w:val="0"/>
        <w:spacing w:before="6" w:after="0" w:line="237" w:lineRule="auto"/>
        <w:ind w:left="142" w:right="349" w:hanging="284"/>
        <w:jc w:val="both"/>
        <w:rPr>
          <w:rFonts w:ascii="Times New Roman" w:eastAsia="Times New Roman" w:hAnsi="Times New Roman" w:cs="Times New Roman"/>
          <w:sz w:val="24"/>
        </w:rPr>
      </w:pPr>
      <w:r w:rsidRPr="00C86AB7">
        <w:rPr>
          <w:rFonts w:ascii="Times New Roman" w:eastAsia="Times New Roman" w:hAnsi="Times New Roman" w:cs="Times New Roman"/>
          <w:sz w:val="24"/>
        </w:rPr>
        <w:t>Вводить адекватную оценку результата деятельности ребёнка с одновременным</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признанием</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его</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усилий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указанием</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возможных</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путей</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способов</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совершенствования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продукта.</w:t>
      </w:r>
    </w:p>
    <w:p w14:paraId="684B8642" w14:textId="77777777" w:rsidR="00C86AB7" w:rsidRPr="00C86AB7" w:rsidRDefault="00C86AB7" w:rsidP="000B1F8D">
      <w:pPr>
        <w:widowControl w:val="0"/>
        <w:numPr>
          <w:ilvl w:val="2"/>
          <w:numId w:val="26"/>
        </w:numPr>
        <w:tabs>
          <w:tab w:val="left" w:pos="1953"/>
        </w:tabs>
        <w:autoSpaceDE w:val="0"/>
        <w:autoSpaceDN w:val="0"/>
        <w:spacing w:before="8" w:after="0" w:line="237" w:lineRule="auto"/>
        <w:ind w:left="142" w:right="354" w:hanging="284"/>
        <w:rPr>
          <w:rFonts w:ascii="Times New Roman" w:eastAsia="Times New Roman" w:hAnsi="Times New Roman" w:cs="Times New Roman"/>
          <w:sz w:val="24"/>
        </w:rPr>
      </w:pPr>
      <w:r w:rsidRPr="00C86AB7">
        <w:rPr>
          <w:rFonts w:ascii="Times New Roman" w:eastAsia="Times New Roman" w:hAnsi="Times New Roman" w:cs="Times New Roman"/>
          <w:sz w:val="24"/>
        </w:rPr>
        <w:t>Спокойно</w:t>
      </w:r>
      <w:r w:rsidRPr="00C86AB7">
        <w:rPr>
          <w:rFonts w:ascii="Times New Roman" w:eastAsia="Times New Roman" w:hAnsi="Times New Roman" w:cs="Times New Roman"/>
          <w:spacing w:val="47"/>
          <w:sz w:val="24"/>
        </w:rPr>
        <w:t xml:space="preserve"> </w:t>
      </w:r>
      <w:r w:rsidRPr="00C86AB7">
        <w:rPr>
          <w:rFonts w:ascii="Times New Roman" w:eastAsia="Times New Roman" w:hAnsi="Times New Roman" w:cs="Times New Roman"/>
          <w:sz w:val="24"/>
        </w:rPr>
        <w:t>реагировать</w:t>
      </w:r>
      <w:r w:rsidRPr="00C86AB7">
        <w:rPr>
          <w:rFonts w:ascii="Times New Roman" w:eastAsia="Times New Roman" w:hAnsi="Times New Roman" w:cs="Times New Roman"/>
          <w:spacing w:val="42"/>
          <w:sz w:val="24"/>
        </w:rPr>
        <w:t xml:space="preserve"> </w:t>
      </w:r>
      <w:r w:rsidRPr="00C86AB7">
        <w:rPr>
          <w:rFonts w:ascii="Times New Roman" w:eastAsia="Times New Roman" w:hAnsi="Times New Roman" w:cs="Times New Roman"/>
          <w:sz w:val="24"/>
        </w:rPr>
        <w:t>на</w:t>
      </w:r>
      <w:r w:rsidRPr="00C86AB7">
        <w:rPr>
          <w:rFonts w:ascii="Times New Roman" w:eastAsia="Times New Roman" w:hAnsi="Times New Roman" w:cs="Times New Roman"/>
          <w:spacing w:val="38"/>
          <w:sz w:val="24"/>
        </w:rPr>
        <w:t xml:space="preserve"> </w:t>
      </w:r>
      <w:r w:rsidRPr="00C86AB7">
        <w:rPr>
          <w:rFonts w:ascii="Times New Roman" w:eastAsia="Times New Roman" w:hAnsi="Times New Roman" w:cs="Times New Roman"/>
          <w:sz w:val="24"/>
        </w:rPr>
        <w:t>неуспех</w:t>
      </w:r>
      <w:r w:rsidRPr="00C86AB7">
        <w:rPr>
          <w:rFonts w:ascii="Times New Roman" w:eastAsia="Times New Roman" w:hAnsi="Times New Roman" w:cs="Times New Roman"/>
          <w:spacing w:val="40"/>
          <w:sz w:val="24"/>
        </w:rPr>
        <w:t xml:space="preserve"> </w:t>
      </w:r>
      <w:r w:rsidRPr="00C86AB7">
        <w:rPr>
          <w:rFonts w:ascii="Times New Roman" w:eastAsia="Times New Roman" w:hAnsi="Times New Roman" w:cs="Times New Roman"/>
          <w:sz w:val="24"/>
        </w:rPr>
        <w:t>ребёнка</w:t>
      </w:r>
      <w:r w:rsidRPr="00C86AB7">
        <w:rPr>
          <w:rFonts w:ascii="Times New Roman" w:eastAsia="Times New Roman" w:hAnsi="Times New Roman" w:cs="Times New Roman"/>
          <w:spacing w:val="43"/>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45"/>
          <w:sz w:val="24"/>
        </w:rPr>
        <w:t xml:space="preserve"> </w:t>
      </w:r>
      <w:r w:rsidRPr="00C86AB7">
        <w:rPr>
          <w:rFonts w:ascii="Times New Roman" w:eastAsia="Times New Roman" w:hAnsi="Times New Roman" w:cs="Times New Roman"/>
          <w:sz w:val="24"/>
        </w:rPr>
        <w:t>предлагать</w:t>
      </w:r>
      <w:r w:rsidRPr="00C86AB7">
        <w:rPr>
          <w:rFonts w:ascii="Times New Roman" w:eastAsia="Times New Roman" w:hAnsi="Times New Roman" w:cs="Times New Roman"/>
          <w:spacing w:val="41"/>
          <w:sz w:val="24"/>
        </w:rPr>
        <w:t xml:space="preserve"> </w:t>
      </w:r>
      <w:r w:rsidRPr="00C86AB7">
        <w:rPr>
          <w:rFonts w:ascii="Times New Roman" w:eastAsia="Times New Roman" w:hAnsi="Times New Roman" w:cs="Times New Roman"/>
          <w:sz w:val="24"/>
        </w:rPr>
        <w:t>несколько</w:t>
      </w:r>
      <w:r w:rsidRPr="00C86AB7">
        <w:rPr>
          <w:rFonts w:ascii="Times New Roman" w:eastAsia="Times New Roman" w:hAnsi="Times New Roman" w:cs="Times New Roman"/>
          <w:spacing w:val="44"/>
          <w:sz w:val="24"/>
        </w:rPr>
        <w:t xml:space="preserve"> </w:t>
      </w:r>
      <w:r w:rsidRPr="00C86AB7">
        <w:rPr>
          <w:rFonts w:ascii="Times New Roman" w:eastAsia="Times New Roman" w:hAnsi="Times New Roman" w:cs="Times New Roman"/>
          <w:sz w:val="24"/>
        </w:rPr>
        <w:t>вариантов</w:t>
      </w:r>
      <w:r w:rsidRPr="00C86AB7">
        <w:rPr>
          <w:rFonts w:ascii="Times New Roman" w:eastAsia="Times New Roman" w:hAnsi="Times New Roman" w:cs="Times New Roman"/>
          <w:spacing w:val="-57"/>
          <w:sz w:val="24"/>
        </w:rPr>
        <w:t xml:space="preserve"> </w:t>
      </w:r>
      <w:r w:rsidRPr="00C86AB7">
        <w:rPr>
          <w:rFonts w:ascii="Times New Roman" w:eastAsia="Times New Roman" w:hAnsi="Times New Roman" w:cs="Times New Roman"/>
          <w:sz w:val="24"/>
        </w:rPr>
        <w:t>исправления</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работы:</w:t>
      </w:r>
    </w:p>
    <w:p w14:paraId="346A7D80" w14:textId="77777777" w:rsidR="00C86AB7" w:rsidRPr="00C86AB7" w:rsidRDefault="00C86AB7" w:rsidP="000B1F8D">
      <w:pPr>
        <w:widowControl w:val="0"/>
        <w:numPr>
          <w:ilvl w:val="0"/>
          <w:numId w:val="30"/>
        </w:numPr>
        <w:tabs>
          <w:tab w:val="left" w:pos="618"/>
        </w:tabs>
        <w:autoSpaceDE w:val="0"/>
        <w:autoSpaceDN w:val="0"/>
        <w:spacing w:after="0" w:line="274" w:lineRule="exact"/>
        <w:ind w:left="142" w:hanging="284"/>
        <w:rPr>
          <w:rFonts w:ascii="Times New Roman" w:eastAsia="Times New Roman" w:hAnsi="Times New Roman" w:cs="Times New Roman"/>
          <w:sz w:val="24"/>
        </w:rPr>
      </w:pPr>
      <w:r w:rsidRPr="00C86AB7">
        <w:rPr>
          <w:rFonts w:ascii="Times New Roman" w:eastAsia="Times New Roman" w:hAnsi="Times New Roman" w:cs="Times New Roman"/>
          <w:sz w:val="24"/>
        </w:rPr>
        <w:t>повторное</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исполнение</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спустя</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некоторое</w:t>
      </w:r>
      <w:r w:rsidRPr="00C86AB7">
        <w:rPr>
          <w:rFonts w:ascii="Times New Roman" w:eastAsia="Times New Roman" w:hAnsi="Times New Roman" w:cs="Times New Roman"/>
          <w:spacing w:val="-9"/>
          <w:sz w:val="24"/>
        </w:rPr>
        <w:t xml:space="preserve"> </w:t>
      </w:r>
      <w:r w:rsidRPr="00C86AB7">
        <w:rPr>
          <w:rFonts w:ascii="Times New Roman" w:eastAsia="Times New Roman" w:hAnsi="Times New Roman" w:cs="Times New Roman"/>
          <w:sz w:val="24"/>
        </w:rPr>
        <w:t>время,</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доделывание;</w:t>
      </w:r>
    </w:p>
    <w:p w14:paraId="745D6413" w14:textId="77777777" w:rsidR="00C86AB7" w:rsidRPr="00C86AB7" w:rsidRDefault="00C86AB7" w:rsidP="000B1F8D">
      <w:pPr>
        <w:widowControl w:val="0"/>
        <w:numPr>
          <w:ilvl w:val="0"/>
          <w:numId w:val="30"/>
        </w:numPr>
        <w:tabs>
          <w:tab w:val="left" w:pos="695"/>
        </w:tabs>
        <w:autoSpaceDE w:val="0"/>
        <w:autoSpaceDN w:val="0"/>
        <w:spacing w:before="5" w:after="0" w:line="237" w:lineRule="auto"/>
        <w:ind w:left="142" w:right="355" w:hanging="284"/>
        <w:rPr>
          <w:rFonts w:ascii="Times New Roman" w:eastAsia="Times New Roman" w:hAnsi="Times New Roman" w:cs="Times New Roman"/>
          <w:sz w:val="24"/>
        </w:rPr>
      </w:pPr>
      <w:r w:rsidRPr="00C86AB7">
        <w:rPr>
          <w:rFonts w:ascii="Times New Roman" w:eastAsia="Times New Roman" w:hAnsi="Times New Roman" w:cs="Times New Roman"/>
          <w:sz w:val="24"/>
        </w:rPr>
        <w:t>совершенствование</w:t>
      </w:r>
      <w:r w:rsidRPr="00C86AB7">
        <w:rPr>
          <w:rFonts w:ascii="Times New Roman" w:eastAsia="Times New Roman" w:hAnsi="Times New Roman" w:cs="Times New Roman"/>
          <w:spacing w:val="14"/>
          <w:sz w:val="24"/>
        </w:rPr>
        <w:t xml:space="preserve"> </w:t>
      </w:r>
      <w:r w:rsidRPr="00C86AB7">
        <w:rPr>
          <w:rFonts w:ascii="Times New Roman" w:eastAsia="Times New Roman" w:hAnsi="Times New Roman" w:cs="Times New Roman"/>
          <w:sz w:val="24"/>
        </w:rPr>
        <w:t>деталей</w:t>
      </w:r>
      <w:r w:rsidRPr="00C86AB7">
        <w:rPr>
          <w:rFonts w:ascii="Times New Roman" w:eastAsia="Times New Roman" w:hAnsi="Times New Roman" w:cs="Times New Roman"/>
          <w:spacing w:val="11"/>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11"/>
          <w:sz w:val="24"/>
        </w:rPr>
        <w:t xml:space="preserve"> </w:t>
      </w:r>
      <w:r w:rsidRPr="00C86AB7">
        <w:rPr>
          <w:rFonts w:ascii="Times New Roman" w:eastAsia="Times New Roman" w:hAnsi="Times New Roman" w:cs="Times New Roman"/>
          <w:sz w:val="24"/>
        </w:rPr>
        <w:t>т.п.</w:t>
      </w:r>
      <w:r w:rsidRPr="00C86AB7">
        <w:rPr>
          <w:rFonts w:ascii="Times New Roman" w:eastAsia="Times New Roman" w:hAnsi="Times New Roman" w:cs="Times New Roman"/>
          <w:spacing w:val="12"/>
          <w:sz w:val="24"/>
        </w:rPr>
        <w:t xml:space="preserve"> </w:t>
      </w:r>
      <w:r w:rsidRPr="00C86AB7">
        <w:rPr>
          <w:rFonts w:ascii="Times New Roman" w:eastAsia="Times New Roman" w:hAnsi="Times New Roman" w:cs="Times New Roman"/>
          <w:sz w:val="24"/>
        </w:rPr>
        <w:t>Рассказывать</w:t>
      </w:r>
      <w:r w:rsidRPr="00C86AB7">
        <w:rPr>
          <w:rFonts w:ascii="Times New Roman" w:eastAsia="Times New Roman" w:hAnsi="Times New Roman" w:cs="Times New Roman"/>
          <w:spacing w:val="11"/>
          <w:sz w:val="24"/>
        </w:rPr>
        <w:t xml:space="preserve"> </w:t>
      </w:r>
      <w:r w:rsidRPr="00C86AB7">
        <w:rPr>
          <w:rFonts w:ascii="Times New Roman" w:eastAsia="Times New Roman" w:hAnsi="Times New Roman" w:cs="Times New Roman"/>
          <w:sz w:val="24"/>
        </w:rPr>
        <w:t>детям</w:t>
      </w:r>
      <w:r w:rsidRPr="00C86AB7">
        <w:rPr>
          <w:rFonts w:ascii="Times New Roman" w:eastAsia="Times New Roman" w:hAnsi="Times New Roman" w:cs="Times New Roman"/>
          <w:spacing w:val="12"/>
          <w:sz w:val="24"/>
        </w:rPr>
        <w:t xml:space="preserve"> </w:t>
      </w:r>
      <w:r w:rsidRPr="00C86AB7">
        <w:rPr>
          <w:rFonts w:ascii="Times New Roman" w:eastAsia="Times New Roman" w:hAnsi="Times New Roman" w:cs="Times New Roman"/>
          <w:sz w:val="24"/>
        </w:rPr>
        <w:t>о</w:t>
      </w:r>
      <w:r w:rsidRPr="00C86AB7">
        <w:rPr>
          <w:rFonts w:ascii="Times New Roman" w:eastAsia="Times New Roman" w:hAnsi="Times New Roman" w:cs="Times New Roman"/>
          <w:spacing w:val="14"/>
          <w:sz w:val="24"/>
        </w:rPr>
        <w:t xml:space="preserve"> </w:t>
      </w:r>
      <w:r w:rsidRPr="00C86AB7">
        <w:rPr>
          <w:rFonts w:ascii="Times New Roman" w:eastAsia="Times New Roman" w:hAnsi="Times New Roman" w:cs="Times New Roman"/>
          <w:sz w:val="24"/>
        </w:rPr>
        <w:t>трудностях,</w:t>
      </w:r>
      <w:r w:rsidRPr="00C86AB7">
        <w:rPr>
          <w:rFonts w:ascii="Times New Roman" w:eastAsia="Times New Roman" w:hAnsi="Times New Roman" w:cs="Times New Roman"/>
          <w:spacing w:val="17"/>
          <w:sz w:val="24"/>
        </w:rPr>
        <w:t xml:space="preserve"> </w:t>
      </w:r>
      <w:r w:rsidRPr="00C86AB7">
        <w:rPr>
          <w:rFonts w:ascii="Times New Roman" w:eastAsia="Times New Roman" w:hAnsi="Times New Roman" w:cs="Times New Roman"/>
          <w:sz w:val="24"/>
        </w:rPr>
        <w:t>которые</w:t>
      </w:r>
      <w:r w:rsidRPr="00C86AB7">
        <w:rPr>
          <w:rFonts w:ascii="Times New Roman" w:eastAsia="Times New Roman" w:hAnsi="Times New Roman" w:cs="Times New Roman"/>
          <w:spacing w:val="9"/>
          <w:sz w:val="24"/>
        </w:rPr>
        <w:t xml:space="preserve"> </w:t>
      </w:r>
      <w:r w:rsidRPr="00C86AB7">
        <w:rPr>
          <w:rFonts w:ascii="Times New Roman" w:eastAsia="Times New Roman" w:hAnsi="Times New Roman" w:cs="Times New Roman"/>
          <w:sz w:val="24"/>
        </w:rPr>
        <w:t>вы</w:t>
      </w:r>
      <w:r w:rsidRPr="00C86AB7">
        <w:rPr>
          <w:rFonts w:ascii="Times New Roman" w:eastAsia="Times New Roman" w:hAnsi="Times New Roman" w:cs="Times New Roman"/>
          <w:spacing w:val="12"/>
          <w:sz w:val="24"/>
        </w:rPr>
        <w:t xml:space="preserve"> </w:t>
      </w:r>
      <w:r w:rsidRPr="00C86AB7">
        <w:rPr>
          <w:rFonts w:ascii="Times New Roman" w:eastAsia="Times New Roman" w:hAnsi="Times New Roman" w:cs="Times New Roman"/>
          <w:sz w:val="24"/>
        </w:rPr>
        <w:t>сами</w:t>
      </w:r>
      <w:r w:rsidRPr="00C86AB7">
        <w:rPr>
          <w:rFonts w:ascii="Times New Roman" w:eastAsia="Times New Roman" w:hAnsi="Times New Roman" w:cs="Times New Roman"/>
          <w:spacing w:val="-57"/>
          <w:sz w:val="24"/>
        </w:rPr>
        <w:t xml:space="preserve"> </w:t>
      </w:r>
      <w:r w:rsidRPr="00C86AB7">
        <w:rPr>
          <w:rFonts w:ascii="Times New Roman" w:eastAsia="Times New Roman" w:hAnsi="Times New Roman" w:cs="Times New Roman"/>
          <w:sz w:val="24"/>
        </w:rPr>
        <w:t>испытывали</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при обучении</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новым</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видам</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деятельности.</w:t>
      </w:r>
    </w:p>
    <w:p w14:paraId="3DD51F2B" w14:textId="77777777" w:rsidR="00C86AB7" w:rsidRPr="00C86AB7" w:rsidRDefault="00C86AB7" w:rsidP="000B1F8D">
      <w:pPr>
        <w:widowControl w:val="0"/>
        <w:numPr>
          <w:ilvl w:val="0"/>
          <w:numId w:val="29"/>
        </w:numPr>
        <w:tabs>
          <w:tab w:val="left" w:pos="1241"/>
          <w:tab w:val="left" w:pos="1242"/>
          <w:tab w:val="left" w:pos="2700"/>
          <w:tab w:val="left" w:pos="3031"/>
          <w:tab w:val="left" w:pos="3841"/>
          <w:tab w:val="left" w:pos="4163"/>
          <w:tab w:val="left" w:pos="5332"/>
          <w:tab w:val="left" w:pos="6435"/>
          <w:tab w:val="left" w:pos="7970"/>
          <w:tab w:val="left" w:pos="8311"/>
          <w:tab w:val="left" w:pos="9341"/>
          <w:tab w:val="left" w:pos="9883"/>
        </w:tabs>
        <w:autoSpaceDE w:val="0"/>
        <w:autoSpaceDN w:val="0"/>
        <w:spacing w:before="7" w:after="0" w:line="237" w:lineRule="auto"/>
        <w:ind w:left="142" w:right="355" w:hanging="284"/>
        <w:rPr>
          <w:rFonts w:ascii="Times New Roman" w:eastAsia="Times New Roman" w:hAnsi="Times New Roman" w:cs="Times New Roman"/>
          <w:sz w:val="24"/>
        </w:rPr>
      </w:pPr>
      <w:r w:rsidRPr="00C86AB7">
        <w:rPr>
          <w:rFonts w:ascii="Times New Roman" w:eastAsia="Times New Roman" w:hAnsi="Times New Roman" w:cs="Times New Roman"/>
          <w:sz w:val="24"/>
        </w:rPr>
        <w:t>Обращаться</w:t>
      </w:r>
      <w:r w:rsidRPr="00C86AB7">
        <w:rPr>
          <w:rFonts w:ascii="Times New Roman" w:eastAsia="Times New Roman" w:hAnsi="Times New Roman" w:cs="Times New Roman"/>
          <w:sz w:val="24"/>
        </w:rPr>
        <w:tab/>
        <w:t>к</w:t>
      </w:r>
      <w:r w:rsidRPr="00C86AB7">
        <w:rPr>
          <w:rFonts w:ascii="Times New Roman" w:eastAsia="Times New Roman" w:hAnsi="Times New Roman" w:cs="Times New Roman"/>
          <w:sz w:val="24"/>
        </w:rPr>
        <w:tab/>
        <w:t>детям</w:t>
      </w:r>
      <w:r w:rsidRPr="00C86AB7">
        <w:rPr>
          <w:rFonts w:ascii="Times New Roman" w:eastAsia="Times New Roman" w:hAnsi="Times New Roman" w:cs="Times New Roman"/>
          <w:sz w:val="24"/>
        </w:rPr>
        <w:tab/>
        <w:t>с</w:t>
      </w:r>
      <w:r w:rsidRPr="00C86AB7">
        <w:rPr>
          <w:rFonts w:ascii="Times New Roman" w:eastAsia="Times New Roman" w:hAnsi="Times New Roman" w:cs="Times New Roman"/>
          <w:sz w:val="24"/>
        </w:rPr>
        <w:tab/>
        <w:t>просьбой</w:t>
      </w:r>
      <w:r w:rsidRPr="00C86AB7">
        <w:rPr>
          <w:rFonts w:ascii="Times New Roman" w:eastAsia="Times New Roman" w:hAnsi="Times New Roman" w:cs="Times New Roman"/>
          <w:sz w:val="24"/>
        </w:rPr>
        <w:tab/>
        <w:t>показать</w:t>
      </w:r>
      <w:r w:rsidRPr="00C86AB7">
        <w:rPr>
          <w:rFonts w:ascii="Times New Roman" w:eastAsia="Times New Roman" w:hAnsi="Times New Roman" w:cs="Times New Roman"/>
          <w:sz w:val="24"/>
        </w:rPr>
        <w:tab/>
        <w:t>воспитателю</w:t>
      </w:r>
      <w:r w:rsidRPr="00C86AB7">
        <w:rPr>
          <w:rFonts w:ascii="Times New Roman" w:eastAsia="Times New Roman" w:hAnsi="Times New Roman" w:cs="Times New Roman"/>
          <w:sz w:val="24"/>
        </w:rPr>
        <w:tab/>
        <w:t>и</w:t>
      </w:r>
      <w:r w:rsidRPr="00C86AB7">
        <w:rPr>
          <w:rFonts w:ascii="Times New Roman" w:eastAsia="Times New Roman" w:hAnsi="Times New Roman" w:cs="Times New Roman"/>
          <w:sz w:val="24"/>
        </w:rPr>
        <w:tab/>
        <w:t>научить</w:t>
      </w:r>
      <w:r w:rsidRPr="00C86AB7">
        <w:rPr>
          <w:rFonts w:ascii="Times New Roman" w:eastAsia="Times New Roman" w:hAnsi="Times New Roman" w:cs="Times New Roman"/>
          <w:sz w:val="24"/>
        </w:rPr>
        <w:tab/>
        <w:t>его</w:t>
      </w:r>
      <w:r w:rsidRPr="00C86AB7">
        <w:rPr>
          <w:rFonts w:ascii="Times New Roman" w:eastAsia="Times New Roman" w:hAnsi="Times New Roman" w:cs="Times New Roman"/>
          <w:sz w:val="24"/>
        </w:rPr>
        <w:tab/>
        <w:t>тем</w:t>
      </w:r>
      <w:r w:rsidRPr="00C86AB7">
        <w:rPr>
          <w:rFonts w:ascii="Times New Roman" w:eastAsia="Times New Roman" w:hAnsi="Times New Roman" w:cs="Times New Roman"/>
          <w:spacing w:val="-57"/>
          <w:sz w:val="24"/>
        </w:rPr>
        <w:t xml:space="preserve"> </w:t>
      </w:r>
      <w:r w:rsidRPr="00C86AB7">
        <w:rPr>
          <w:rFonts w:ascii="Times New Roman" w:eastAsia="Times New Roman" w:hAnsi="Times New Roman" w:cs="Times New Roman"/>
          <w:sz w:val="24"/>
        </w:rPr>
        <w:t>индивидуальным</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достижениям,</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которые</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есть</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у</w:t>
      </w:r>
      <w:r w:rsidRPr="00C86AB7">
        <w:rPr>
          <w:rFonts w:ascii="Times New Roman" w:eastAsia="Times New Roman" w:hAnsi="Times New Roman" w:cs="Times New Roman"/>
          <w:spacing w:val="-9"/>
          <w:sz w:val="24"/>
        </w:rPr>
        <w:t xml:space="preserve"> </w:t>
      </w:r>
      <w:r w:rsidRPr="00C86AB7">
        <w:rPr>
          <w:rFonts w:ascii="Times New Roman" w:eastAsia="Times New Roman" w:hAnsi="Times New Roman" w:cs="Times New Roman"/>
          <w:sz w:val="24"/>
        </w:rPr>
        <w:t>каждого.</w:t>
      </w:r>
    </w:p>
    <w:p w14:paraId="34198E9C" w14:textId="77777777" w:rsidR="00C86AB7" w:rsidRPr="00C86AB7" w:rsidRDefault="00C86AB7" w:rsidP="000B1F8D">
      <w:pPr>
        <w:widowControl w:val="0"/>
        <w:numPr>
          <w:ilvl w:val="0"/>
          <w:numId w:val="29"/>
        </w:numPr>
        <w:tabs>
          <w:tab w:val="left" w:pos="1241"/>
          <w:tab w:val="left" w:pos="1242"/>
        </w:tabs>
        <w:autoSpaceDE w:val="0"/>
        <w:autoSpaceDN w:val="0"/>
        <w:spacing w:before="1" w:after="0" w:line="293" w:lineRule="exact"/>
        <w:ind w:left="142" w:hanging="284"/>
        <w:rPr>
          <w:rFonts w:ascii="Times New Roman" w:eastAsia="Times New Roman" w:hAnsi="Times New Roman" w:cs="Times New Roman"/>
          <w:sz w:val="24"/>
        </w:rPr>
      </w:pPr>
      <w:r w:rsidRPr="00C86AB7">
        <w:rPr>
          <w:rFonts w:ascii="Times New Roman" w:eastAsia="Times New Roman" w:hAnsi="Times New Roman" w:cs="Times New Roman"/>
          <w:sz w:val="24"/>
        </w:rPr>
        <w:lastRenderedPageBreak/>
        <w:t>Поддерживать</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чувство</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гордости</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за</w:t>
      </w:r>
      <w:r w:rsidRPr="00C86AB7">
        <w:rPr>
          <w:rFonts w:ascii="Times New Roman" w:eastAsia="Times New Roman" w:hAnsi="Times New Roman" w:cs="Times New Roman"/>
          <w:spacing w:val="-8"/>
          <w:sz w:val="24"/>
        </w:rPr>
        <w:t xml:space="preserve"> </w:t>
      </w:r>
      <w:r w:rsidRPr="00C86AB7">
        <w:rPr>
          <w:rFonts w:ascii="Times New Roman" w:eastAsia="Times New Roman" w:hAnsi="Times New Roman" w:cs="Times New Roman"/>
          <w:sz w:val="24"/>
        </w:rPr>
        <w:t>свой</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труд</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удовлетворения</w:t>
      </w:r>
      <w:r w:rsidRPr="00C86AB7">
        <w:rPr>
          <w:rFonts w:ascii="Times New Roman" w:eastAsia="Times New Roman" w:hAnsi="Times New Roman" w:cs="Times New Roman"/>
          <w:spacing w:val="-7"/>
          <w:sz w:val="24"/>
        </w:rPr>
        <w:t xml:space="preserve"> </w:t>
      </w:r>
      <w:r w:rsidRPr="00C86AB7">
        <w:rPr>
          <w:rFonts w:ascii="Times New Roman" w:eastAsia="Times New Roman" w:hAnsi="Times New Roman" w:cs="Times New Roman"/>
          <w:sz w:val="24"/>
        </w:rPr>
        <w:t>его</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результатами.</w:t>
      </w:r>
    </w:p>
    <w:p w14:paraId="5380D648" w14:textId="77777777" w:rsidR="00C86AB7" w:rsidRPr="00C86AB7" w:rsidRDefault="00C86AB7" w:rsidP="000B1F8D">
      <w:pPr>
        <w:widowControl w:val="0"/>
        <w:numPr>
          <w:ilvl w:val="0"/>
          <w:numId w:val="29"/>
        </w:numPr>
        <w:tabs>
          <w:tab w:val="left" w:pos="1241"/>
          <w:tab w:val="left" w:pos="1242"/>
        </w:tabs>
        <w:autoSpaceDE w:val="0"/>
        <w:autoSpaceDN w:val="0"/>
        <w:spacing w:after="0" w:line="240" w:lineRule="auto"/>
        <w:ind w:left="142" w:right="355" w:hanging="284"/>
        <w:rPr>
          <w:rFonts w:ascii="Times New Roman" w:eastAsia="Times New Roman" w:hAnsi="Times New Roman" w:cs="Times New Roman"/>
          <w:sz w:val="24"/>
        </w:rPr>
      </w:pPr>
      <w:r w:rsidRPr="00C86AB7">
        <w:rPr>
          <w:rFonts w:ascii="Times New Roman" w:eastAsia="Times New Roman" w:hAnsi="Times New Roman" w:cs="Times New Roman"/>
          <w:sz w:val="24"/>
        </w:rPr>
        <w:t>Создавать</w:t>
      </w:r>
      <w:r w:rsidRPr="00C86AB7">
        <w:rPr>
          <w:rFonts w:ascii="Times New Roman" w:eastAsia="Times New Roman" w:hAnsi="Times New Roman" w:cs="Times New Roman"/>
          <w:spacing w:val="43"/>
          <w:sz w:val="24"/>
        </w:rPr>
        <w:t xml:space="preserve"> </w:t>
      </w:r>
      <w:r w:rsidRPr="00C86AB7">
        <w:rPr>
          <w:rFonts w:ascii="Times New Roman" w:eastAsia="Times New Roman" w:hAnsi="Times New Roman" w:cs="Times New Roman"/>
          <w:sz w:val="24"/>
        </w:rPr>
        <w:t>условия</w:t>
      </w:r>
      <w:r w:rsidRPr="00C86AB7">
        <w:rPr>
          <w:rFonts w:ascii="Times New Roman" w:eastAsia="Times New Roman" w:hAnsi="Times New Roman" w:cs="Times New Roman"/>
          <w:spacing w:val="48"/>
          <w:sz w:val="24"/>
        </w:rPr>
        <w:t xml:space="preserve"> </w:t>
      </w:r>
      <w:r w:rsidRPr="00C86AB7">
        <w:rPr>
          <w:rFonts w:ascii="Times New Roman" w:eastAsia="Times New Roman" w:hAnsi="Times New Roman" w:cs="Times New Roman"/>
          <w:sz w:val="24"/>
        </w:rPr>
        <w:t>для</w:t>
      </w:r>
      <w:r w:rsidRPr="00C86AB7">
        <w:rPr>
          <w:rFonts w:ascii="Times New Roman" w:eastAsia="Times New Roman" w:hAnsi="Times New Roman" w:cs="Times New Roman"/>
          <w:spacing w:val="46"/>
          <w:sz w:val="24"/>
        </w:rPr>
        <w:t xml:space="preserve"> </w:t>
      </w:r>
      <w:r w:rsidRPr="00C86AB7">
        <w:rPr>
          <w:rFonts w:ascii="Times New Roman" w:eastAsia="Times New Roman" w:hAnsi="Times New Roman" w:cs="Times New Roman"/>
          <w:sz w:val="24"/>
        </w:rPr>
        <w:t>разнообразной</w:t>
      </w:r>
      <w:r w:rsidRPr="00C86AB7">
        <w:rPr>
          <w:rFonts w:ascii="Times New Roman" w:eastAsia="Times New Roman" w:hAnsi="Times New Roman" w:cs="Times New Roman"/>
          <w:spacing w:val="42"/>
          <w:sz w:val="24"/>
        </w:rPr>
        <w:t xml:space="preserve"> </w:t>
      </w:r>
      <w:r w:rsidRPr="00C86AB7">
        <w:rPr>
          <w:rFonts w:ascii="Times New Roman" w:eastAsia="Times New Roman" w:hAnsi="Times New Roman" w:cs="Times New Roman"/>
          <w:sz w:val="24"/>
        </w:rPr>
        <w:t>самостоятельной</w:t>
      </w:r>
      <w:r w:rsidRPr="00C86AB7">
        <w:rPr>
          <w:rFonts w:ascii="Times New Roman" w:eastAsia="Times New Roman" w:hAnsi="Times New Roman" w:cs="Times New Roman"/>
          <w:spacing w:val="47"/>
          <w:sz w:val="24"/>
        </w:rPr>
        <w:t xml:space="preserve"> </w:t>
      </w:r>
      <w:r w:rsidRPr="00C86AB7">
        <w:rPr>
          <w:rFonts w:ascii="Times New Roman" w:eastAsia="Times New Roman" w:hAnsi="Times New Roman" w:cs="Times New Roman"/>
          <w:sz w:val="24"/>
        </w:rPr>
        <w:t>творческой</w:t>
      </w:r>
      <w:r w:rsidRPr="00C86AB7">
        <w:rPr>
          <w:rFonts w:ascii="Times New Roman" w:eastAsia="Times New Roman" w:hAnsi="Times New Roman" w:cs="Times New Roman"/>
          <w:spacing w:val="47"/>
          <w:sz w:val="24"/>
        </w:rPr>
        <w:t xml:space="preserve"> </w:t>
      </w:r>
      <w:r w:rsidRPr="00C86AB7">
        <w:rPr>
          <w:rFonts w:ascii="Times New Roman" w:eastAsia="Times New Roman" w:hAnsi="Times New Roman" w:cs="Times New Roman"/>
          <w:sz w:val="24"/>
        </w:rPr>
        <w:t>деятельности</w:t>
      </w:r>
      <w:r w:rsidRPr="00C86AB7">
        <w:rPr>
          <w:rFonts w:ascii="Times New Roman" w:eastAsia="Times New Roman" w:hAnsi="Times New Roman" w:cs="Times New Roman"/>
          <w:spacing w:val="-57"/>
          <w:sz w:val="24"/>
        </w:rPr>
        <w:t xml:space="preserve"> </w:t>
      </w:r>
      <w:r w:rsidRPr="00C86AB7">
        <w:rPr>
          <w:rFonts w:ascii="Times New Roman" w:eastAsia="Times New Roman" w:hAnsi="Times New Roman" w:cs="Times New Roman"/>
          <w:sz w:val="24"/>
        </w:rPr>
        <w:t>детей.</w:t>
      </w:r>
    </w:p>
    <w:p w14:paraId="10A9594F" w14:textId="77777777" w:rsidR="00C86AB7" w:rsidRPr="00C86AB7" w:rsidRDefault="00C86AB7" w:rsidP="000B1F8D">
      <w:pPr>
        <w:widowControl w:val="0"/>
        <w:numPr>
          <w:ilvl w:val="0"/>
          <w:numId w:val="29"/>
        </w:numPr>
        <w:tabs>
          <w:tab w:val="left" w:pos="1241"/>
          <w:tab w:val="left" w:pos="1242"/>
        </w:tabs>
        <w:autoSpaceDE w:val="0"/>
        <w:autoSpaceDN w:val="0"/>
        <w:spacing w:after="0" w:line="293" w:lineRule="exact"/>
        <w:ind w:left="142" w:hanging="284"/>
        <w:rPr>
          <w:rFonts w:ascii="Times New Roman" w:eastAsia="Times New Roman" w:hAnsi="Times New Roman" w:cs="Times New Roman"/>
          <w:sz w:val="24"/>
        </w:rPr>
      </w:pPr>
      <w:r w:rsidRPr="00C86AB7">
        <w:rPr>
          <w:rFonts w:ascii="Times New Roman" w:eastAsia="Times New Roman" w:hAnsi="Times New Roman" w:cs="Times New Roman"/>
          <w:sz w:val="24"/>
        </w:rPr>
        <w:t>При</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необходимости</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помогать</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детям</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в</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решении</w:t>
      </w:r>
      <w:r w:rsidRPr="00C86AB7">
        <w:rPr>
          <w:rFonts w:ascii="Times New Roman" w:eastAsia="Times New Roman" w:hAnsi="Times New Roman" w:cs="Times New Roman"/>
          <w:spacing w:val="-7"/>
          <w:sz w:val="24"/>
        </w:rPr>
        <w:t xml:space="preserve"> </w:t>
      </w:r>
      <w:r w:rsidRPr="00C86AB7">
        <w:rPr>
          <w:rFonts w:ascii="Times New Roman" w:eastAsia="Times New Roman" w:hAnsi="Times New Roman" w:cs="Times New Roman"/>
          <w:sz w:val="24"/>
        </w:rPr>
        <w:t>проблем</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при</w:t>
      </w:r>
      <w:r w:rsidRPr="00C86AB7">
        <w:rPr>
          <w:rFonts w:ascii="Times New Roman" w:eastAsia="Times New Roman" w:hAnsi="Times New Roman" w:cs="Times New Roman"/>
          <w:spacing w:val="-6"/>
          <w:sz w:val="24"/>
        </w:rPr>
        <w:t xml:space="preserve"> </w:t>
      </w:r>
      <w:r w:rsidRPr="00C86AB7">
        <w:rPr>
          <w:rFonts w:ascii="Times New Roman" w:eastAsia="Times New Roman" w:hAnsi="Times New Roman" w:cs="Times New Roman"/>
          <w:sz w:val="24"/>
        </w:rPr>
        <w:t>организации</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игры.</w:t>
      </w:r>
    </w:p>
    <w:p w14:paraId="4BD3D44F" w14:textId="77777777" w:rsidR="00C86AB7" w:rsidRPr="00C86AB7" w:rsidRDefault="00C86AB7" w:rsidP="000B1F8D">
      <w:pPr>
        <w:widowControl w:val="0"/>
        <w:numPr>
          <w:ilvl w:val="0"/>
          <w:numId w:val="29"/>
        </w:numPr>
        <w:tabs>
          <w:tab w:val="left" w:pos="1241"/>
          <w:tab w:val="left" w:pos="1242"/>
        </w:tabs>
        <w:autoSpaceDE w:val="0"/>
        <w:autoSpaceDN w:val="0"/>
        <w:spacing w:before="2" w:after="0" w:line="237" w:lineRule="auto"/>
        <w:ind w:left="142" w:right="356" w:hanging="284"/>
        <w:rPr>
          <w:rFonts w:ascii="Times New Roman" w:eastAsia="Times New Roman" w:hAnsi="Times New Roman" w:cs="Times New Roman"/>
          <w:sz w:val="24"/>
        </w:rPr>
      </w:pPr>
      <w:r w:rsidRPr="00C86AB7">
        <w:rPr>
          <w:rFonts w:ascii="Times New Roman" w:eastAsia="Times New Roman" w:hAnsi="Times New Roman" w:cs="Times New Roman"/>
          <w:sz w:val="24"/>
        </w:rPr>
        <w:t>Привлекать</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детей</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к</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планированию</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жизни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группы</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на</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день,</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неделю,</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месяц.</w:t>
      </w:r>
      <w:r w:rsidRPr="00C86AB7">
        <w:rPr>
          <w:rFonts w:ascii="Times New Roman" w:eastAsia="Times New Roman" w:hAnsi="Times New Roman" w:cs="Times New Roman"/>
          <w:spacing w:val="5"/>
          <w:sz w:val="24"/>
        </w:rPr>
        <w:t xml:space="preserve"> </w:t>
      </w:r>
      <w:r w:rsidRPr="00C86AB7">
        <w:rPr>
          <w:rFonts w:ascii="Times New Roman" w:eastAsia="Times New Roman" w:hAnsi="Times New Roman" w:cs="Times New Roman"/>
          <w:sz w:val="24"/>
        </w:rPr>
        <w:t>Учитывать</w:t>
      </w:r>
      <w:r w:rsidRPr="00C86AB7">
        <w:rPr>
          <w:rFonts w:ascii="Times New Roman" w:eastAsia="Times New Roman" w:hAnsi="Times New Roman" w:cs="Times New Roman"/>
          <w:spacing w:val="4"/>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57"/>
          <w:sz w:val="24"/>
        </w:rPr>
        <w:t xml:space="preserve"> </w:t>
      </w:r>
      <w:r w:rsidRPr="00C86AB7">
        <w:rPr>
          <w:rFonts w:ascii="Times New Roman" w:eastAsia="Times New Roman" w:hAnsi="Times New Roman" w:cs="Times New Roman"/>
          <w:sz w:val="24"/>
        </w:rPr>
        <w:t>реализовывать</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их</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пожелания</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и</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предложения.</w:t>
      </w:r>
    </w:p>
    <w:p w14:paraId="1884C5C6" w14:textId="77777777" w:rsidR="00C86AB7" w:rsidRPr="00C86AB7" w:rsidRDefault="00C86AB7" w:rsidP="000B1F8D">
      <w:pPr>
        <w:widowControl w:val="0"/>
        <w:numPr>
          <w:ilvl w:val="0"/>
          <w:numId w:val="29"/>
        </w:numPr>
        <w:tabs>
          <w:tab w:val="left" w:pos="1241"/>
          <w:tab w:val="left" w:pos="1242"/>
          <w:tab w:val="left" w:pos="2512"/>
          <w:tab w:val="left" w:pos="3558"/>
          <w:tab w:val="left" w:pos="3917"/>
          <w:tab w:val="left" w:pos="5092"/>
          <w:tab w:val="left" w:pos="5927"/>
          <w:tab w:val="left" w:pos="6512"/>
          <w:tab w:val="left" w:pos="8484"/>
          <w:tab w:val="left" w:pos="9870"/>
        </w:tabs>
        <w:autoSpaceDE w:val="0"/>
        <w:autoSpaceDN w:val="0"/>
        <w:spacing w:before="7" w:after="0" w:line="237" w:lineRule="auto"/>
        <w:ind w:left="142" w:right="353" w:hanging="284"/>
        <w:rPr>
          <w:rFonts w:ascii="Times New Roman" w:eastAsia="Times New Roman" w:hAnsi="Times New Roman" w:cs="Times New Roman"/>
          <w:sz w:val="24"/>
        </w:rPr>
      </w:pPr>
      <w:r w:rsidRPr="00C86AB7">
        <w:rPr>
          <w:rFonts w:ascii="Times New Roman" w:eastAsia="Times New Roman" w:hAnsi="Times New Roman" w:cs="Times New Roman"/>
          <w:sz w:val="24"/>
        </w:rPr>
        <w:t>Создавать</w:t>
      </w:r>
      <w:r w:rsidRPr="00C86AB7">
        <w:rPr>
          <w:rFonts w:ascii="Times New Roman" w:eastAsia="Times New Roman" w:hAnsi="Times New Roman" w:cs="Times New Roman"/>
          <w:sz w:val="24"/>
        </w:rPr>
        <w:tab/>
        <w:t>условия</w:t>
      </w:r>
      <w:r w:rsidRPr="00C86AB7">
        <w:rPr>
          <w:rFonts w:ascii="Times New Roman" w:eastAsia="Times New Roman" w:hAnsi="Times New Roman" w:cs="Times New Roman"/>
          <w:sz w:val="24"/>
        </w:rPr>
        <w:tab/>
        <w:t>и</w:t>
      </w:r>
      <w:r w:rsidRPr="00C86AB7">
        <w:rPr>
          <w:rFonts w:ascii="Times New Roman" w:eastAsia="Times New Roman" w:hAnsi="Times New Roman" w:cs="Times New Roman"/>
          <w:sz w:val="24"/>
        </w:rPr>
        <w:tab/>
        <w:t>выделять</w:t>
      </w:r>
      <w:r w:rsidRPr="00C86AB7">
        <w:rPr>
          <w:rFonts w:ascii="Times New Roman" w:eastAsia="Times New Roman" w:hAnsi="Times New Roman" w:cs="Times New Roman"/>
          <w:sz w:val="24"/>
        </w:rPr>
        <w:tab/>
        <w:t>время</w:t>
      </w:r>
      <w:r w:rsidRPr="00C86AB7">
        <w:rPr>
          <w:rFonts w:ascii="Times New Roman" w:eastAsia="Times New Roman" w:hAnsi="Times New Roman" w:cs="Times New Roman"/>
          <w:sz w:val="24"/>
        </w:rPr>
        <w:tab/>
        <w:t>для</w:t>
      </w:r>
      <w:r w:rsidRPr="00C86AB7">
        <w:rPr>
          <w:rFonts w:ascii="Times New Roman" w:eastAsia="Times New Roman" w:hAnsi="Times New Roman" w:cs="Times New Roman"/>
          <w:sz w:val="24"/>
        </w:rPr>
        <w:tab/>
        <w:t>самостоятельной</w:t>
      </w:r>
      <w:r w:rsidRPr="00C86AB7">
        <w:rPr>
          <w:rFonts w:ascii="Times New Roman" w:eastAsia="Times New Roman" w:hAnsi="Times New Roman" w:cs="Times New Roman"/>
          <w:sz w:val="24"/>
        </w:rPr>
        <w:tab/>
        <w:t>творческой</w:t>
      </w:r>
      <w:r w:rsidRPr="00C86AB7">
        <w:rPr>
          <w:rFonts w:ascii="Times New Roman" w:eastAsia="Times New Roman" w:hAnsi="Times New Roman" w:cs="Times New Roman"/>
          <w:sz w:val="24"/>
        </w:rPr>
        <w:tab/>
        <w:t>или</w:t>
      </w:r>
      <w:r w:rsidRPr="00C86AB7">
        <w:rPr>
          <w:rFonts w:ascii="Times New Roman" w:eastAsia="Times New Roman" w:hAnsi="Times New Roman" w:cs="Times New Roman"/>
          <w:spacing w:val="-57"/>
          <w:sz w:val="24"/>
        </w:rPr>
        <w:t xml:space="preserve"> </w:t>
      </w:r>
      <w:r w:rsidRPr="00C86AB7">
        <w:rPr>
          <w:rFonts w:ascii="Times New Roman" w:eastAsia="Times New Roman" w:hAnsi="Times New Roman" w:cs="Times New Roman"/>
          <w:sz w:val="24"/>
        </w:rPr>
        <w:t>познавательной</w:t>
      </w:r>
      <w:r w:rsidRPr="00C86AB7">
        <w:rPr>
          <w:rFonts w:ascii="Times New Roman" w:eastAsia="Times New Roman" w:hAnsi="Times New Roman" w:cs="Times New Roman"/>
          <w:spacing w:val="-3"/>
          <w:sz w:val="24"/>
        </w:rPr>
        <w:t xml:space="preserve"> </w:t>
      </w:r>
      <w:r w:rsidRPr="00C86AB7">
        <w:rPr>
          <w:rFonts w:ascii="Times New Roman" w:eastAsia="Times New Roman" w:hAnsi="Times New Roman" w:cs="Times New Roman"/>
          <w:sz w:val="24"/>
        </w:rPr>
        <w:t>деятельности</w:t>
      </w:r>
      <w:r w:rsidRPr="00C86AB7">
        <w:rPr>
          <w:rFonts w:ascii="Times New Roman" w:eastAsia="Times New Roman" w:hAnsi="Times New Roman" w:cs="Times New Roman"/>
          <w:spacing w:val="-1"/>
          <w:sz w:val="24"/>
        </w:rPr>
        <w:t xml:space="preserve"> </w:t>
      </w:r>
      <w:r w:rsidRPr="00C86AB7">
        <w:rPr>
          <w:rFonts w:ascii="Times New Roman" w:eastAsia="Times New Roman" w:hAnsi="Times New Roman" w:cs="Times New Roman"/>
          <w:sz w:val="24"/>
        </w:rPr>
        <w:t>детей</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по</w:t>
      </w:r>
      <w:r w:rsidRPr="00C86AB7">
        <w:rPr>
          <w:rFonts w:ascii="Times New Roman" w:eastAsia="Times New Roman" w:hAnsi="Times New Roman" w:cs="Times New Roman"/>
          <w:spacing w:val="2"/>
          <w:sz w:val="24"/>
        </w:rPr>
        <w:t xml:space="preserve"> </w:t>
      </w:r>
      <w:r w:rsidRPr="00C86AB7">
        <w:rPr>
          <w:rFonts w:ascii="Times New Roman" w:eastAsia="Times New Roman" w:hAnsi="Times New Roman" w:cs="Times New Roman"/>
          <w:sz w:val="24"/>
        </w:rPr>
        <w:t>интересам.</w:t>
      </w:r>
    </w:p>
    <w:p w14:paraId="1743F367" w14:textId="06B89415" w:rsidR="00F9499E" w:rsidRPr="000E42B9" w:rsidRDefault="00F9499E" w:rsidP="00C86AB7">
      <w:pPr>
        <w:spacing w:after="0" w:line="240" w:lineRule="auto"/>
        <w:ind w:left="142" w:hanging="284"/>
        <w:rPr>
          <w:rFonts w:ascii="Calibri" w:eastAsia="Calibri" w:hAnsi="Calibri" w:cs="Calibri"/>
          <w:sz w:val="24"/>
          <w:szCs w:val="24"/>
          <w:lang w:eastAsia="ru-RU"/>
        </w:rPr>
      </w:pPr>
    </w:p>
    <w:p w14:paraId="60F45CAB" w14:textId="77777777" w:rsidR="00F9499E" w:rsidRPr="00186ABC" w:rsidRDefault="00F9499E" w:rsidP="00F9499E">
      <w:pPr>
        <w:shd w:val="clear" w:color="auto" w:fill="FFFFFF"/>
        <w:spacing w:after="0" w:line="240" w:lineRule="auto"/>
        <w:ind w:firstLine="709"/>
        <w:jc w:val="both"/>
        <w:rPr>
          <w:rFonts w:ascii="Times New Roman" w:eastAsia="Times New Roman" w:hAnsi="Times New Roman" w:cs="Times New Roman"/>
          <w:b/>
          <w:i/>
          <w:sz w:val="24"/>
          <w:szCs w:val="24"/>
          <w:u w:val="single"/>
          <w:lang w:eastAsia="ru-RU"/>
        </w:rPr>
      </w:pPr>
      <w:r w:rsidRPr="00186ABC">
        <w:rPr>
          <w:rFonts w:ascii="Times New Roman" w:eastAsia="Times New Roman" w:hAnsi="Times New Roman" w:cs="Times New Roman"/>
          <w:b/>
          <w:i/>
          <w:sz w:val="24"/>
          <w:szCs w:val="24"/>
          <w:u w:val="single"/>
          <w:lang w:eastAsia="ru-RU"/>
        </w:rPr>
        <w:t xml:space="preserve">Часть, формируемая участниками образовательных отношений </w:t>
      </w:r>
    </w:p>
    <w:p w14:paraId="1993EA29" w14:textId="77777777" w:rsidR="00F9499E" w:rsidRPr="00186ABC" w:rsidRDefault="00F9499E" w:rsidP="00F9499E">
      <w:pPr>
        <w:spacing w:after="0" w:line="240" w:lineRule="auto"/>
        <w:ind w:firstLine="709"/>
        <w:jc w:val="both"/>
        <w:rPr>
          <w:rFonts w:ascii="Times New Roman" w:eastAsia="Times New Roman" w:hAnsi="Times New Roman" w:cs="Times New Roman"/>
          <w:i/>
          <w:sz w:val="24"/>
          <w:szCs w:val="24"/>
          <w:lang w:eastAsia="ru-RU"/>
        </w:rPr>
      </w:pPr>
      <w:r w:rsidRPr="00186ABC">
        <w:rPr>
          <w:rFonts w:ascii="Times New Roman" w:eastAsia="Times New Roman" w:hAnsi="Times New Roman" w:cs="Times New Roman"/>
          <w:i/>
          <w:sz w:val="24"/>
          <w:szCs w:val="24"/>
          <w:lang w:eastAsia="ru-RU"/>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14:paraId="5A8AD8CC" w14:textId="77777777" w:rsidR="00F9499E" w:rsidRPr="00F9499E" w:rsidRDefault="00F9499E" w:rsidP="00F9499E">
      <w:pPr>
        <w:spacing w:after="0" w:line="240" w:lineRule="auto"/>
        <w:ind w:firstLine="709"/>
        <w:jc w:val="both"/>
        <w:rPr>
          <w:rFonts w:ascii="Times New Roman" w:eastAsia="Times New Roman" w:hAnsi="Times New Roman" w:cs="Times New Roman"/>
          <w:i/>
          <w:color w:val="FF0000"/>
          <w:sz w:val="28"/>
          <w:szCs w:val="28"/>
          <w:lang w:eastAsia="ru-RU"/>
        </w:rPr>
      </w:pPr>
    </w:p>
    <w:p w14:paraId="1BABE2E7" w14:textId="77777777" w:rsidR="00F9499E" w:rsidRPr="00F9499E" w:rsidRDefault="00F9499E" w:rsidP="00F9499E">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p>
    <w:p w14:paraId="2C2C74C3" w14:textId="77777777" w:rsidR="00F9499E" w:rsidRPr="00F75620" w:rsidRDefault="00F9499E" w:rsidP="00F9499E">
      <w:pPr>
        <w:spacing w:after="0" w:line="240" w:lineRule="auto"/>
        <w:jc w:val="both"/>
        <w:rPr>
          <w:rFonts w:ascii="Times New Roman" w:eastAsia="Calibri" w:hAnsi="Times New Roman" w:cs="Times New Roman"/>
          <w:b/>
          <w:bCs/>
          <w:sz w:val="24"/>
          <w:szCs w:val="28"/>
          <w:lang w:eastAsia="ru-RU"/>
        </w:rPr>
      </w:pPr>
      <w:r w:rsidRPr="00F75620">
        <w:rPr>
          <w:rFonts w:ascii="Times New Roman" w:eastAsia="Calibri" w:hAnsi="Times New Roman" w:cs="Times New Roman"/>
          <w:b/>
          <w:bCs/>
          <w:sz w:val="24"/>
          <w:szCs w:val="28"/>
          <w:lang w:eastAsia="ru-RU"/>
        </w:rPr>
        <w:t>2</w:t>
      </w:r>
      <w:r w:rsidRPr="000A445F">
        <w:rPr>
          <w:rFonts w:ascii="Times New Roman" w:eastAsia="Calibri" w:hAnsi="Times New Roman" w:cs="Times New Roman"/>
          <w:b/>
          <w:bCs/>
          <w:sz w:val="28"/>
          <w:szCs w:val="28"/>
          <w:lang w:eastAsia="ru-RU"/>
        </w:rPr>
        <w:t xml:space="preserve">.5. Особенности взаимодействия педагогического коллектива с семьями обучающихся </w:t>
      </w:r>
    </w:p>
    <w:p w14:paraId="40882333" w14:textId="77777777" w:rsidR="00F9499E" w:rsidRPr="00F9499E" w:rsidRDefault="00F9499E" w:rsidP="00F9499E">
      <w:pPr>
        <w:spacing w:after="0" w:line="240" w:lineRule="auto"/>
        <w:jc w:val="both"/>
        <w:rPr>
          <w:rFonts w:ascii="Times New Roman" w:eastAsia="Calibri" w:hAnsi="Times New Roman" w:cs="Times New Roman"/>
          <w:b/>
          <w:bCs/>
          <w:sz w:val="28"/>
          <w:szCs w:val="28"/>
          <w:lang w:eastAsia="ru-RU"/>
        </w:rPr>
      </w:pPr>
    </w:p>
    <w:p w14:paraId="41BB2482" w14:textId="77777777" w:rsidR="00F9499E" w:rsidRPr="000E42B9" w:rsidRDefault="00F9499E" w:rsidP="00F9499E">
      <w:pPr>
        <w:spacing w:after="0" w:line="240" w:lineRule="auto"/>
        <w:ind w:left="420"/>
        <w:rPr>
          <w:rFonts w:ascii="Times New Roman" w:eastAsia="Calibri" w:hAnsi="Times New Roman" w:cs="Times New Roman"/>
          <w:b/>
          <w:bCs/>
          <w:sz w:val="24"/>
          <w:szCs w:val="24"/>
          <w:u w:val="single"/>
        </w:rPr>
      </w:pPr>
      <w:r w:rsidRPr="000E42B9">
        <w:rPr>
          <w:rFonts w:ascii="Times New Roman" w:eastAsia="Calibri" w:hAnsi="Times New Roman" w:cs="Times New Roman"/>
          <w:b/>
          <w:bCs/>
          <w:sz w:val="24"/>
          <w:szCs w:val="24"/>
          <w:u w:val="single"/>
        </w:rPr>
        <w:t xml:space="preserve">Обязательная часть </w:t>
      </w:r>
      <w:r w:rsidRPr="000E42B9">
        <w:rPr>
          <w:rFonts w:ascii="Times New Roman" w:eastAsia="Calibri" w:hAnsi="Times New Roman" w:cs="Times New Roman"/>
          <w:b/>
          <w:bCs/>
          <w:sz w:val="24"/>
          <w:szCs w:val="24"/>
          <w:lang w:eastAsia="ru-RU"/>
        </w:rPr>
        <w:t>(п. 26 ФОП ДО)</w:t>
      </w:r>
    </w:p>
    <w:p w14:paraId="437465EB" w14:textId="77777777" w:rsidR="00F9499E" w:rsidRPr="000E42B9" w:rsidRDefault="00F9499E" w:rsidP="00F9499E">
      <w:pPr>
        <w:spacing w:after="0" w:line="240" w:lineRule="auto"/>
        <w:ind w:firstLine="708"/>
        <w:jc w:val="both"/>
        <w:rPr>
          <w:rFonts w:ascii="Times New Roman" w:eastAsia="Calibri" w:hAnsi="Times New Roman" w:cs="Times New Roman"/>
          <w:sz w:val="24"/>
          <w:szCs w:val="24"/>
          <w:lang w:eastAsia="ru-RU"/>
        </w:rPr>
      </w:pPr>
      <w:r w:rsidRPr="000E42B9">
        <w:rPr>
          <w:rFonts w:ascii="Times New Roman" w:eastAsia="Calibri" w:hAnsi="Times New Roman" w:cs="Times New Roman"/>
          <w:sz w:val="24"/>
          <w:szCs w:val="24"/>
          <w:lang w:eastAsia="ru-RU"/>
        </w:rPr>
        <w:t>Согласно п. 26.1 ФОП ДО, главными целями взаимодействия педагогического коллектива ДОО с семьями обучающихся дошкольного возраста являются:</w:t>
      </w:r>
    </w:p>
    <w:p w14:paraId="6376C847" w14:textId="77777777" w:rsidR="00F9499E" w:rsidRPr="000E42B9" w:rsidRDefault="00F9499E" w:rsidP="000B1F8D">
      <w:pPr>
        <w:numPr>
          <w:ilvl w:val="0"/>
          <w:numId w:val="16"/>
        </w:numPr>
        <w:spacing w:after="0" w:line="240" w:lineRule="auto"/>
        <w:ind w:left="567" w:right="20" w:hanging="567"/>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5EEE38D0" w14:textId="77777777" w:rsidR="00F9499E" w:rsidRPr="000E42B9" w:rsidRDefault="00F9499E" w:rsidP="000B1F8D">
      <w:pPr>
        <w:numPr>
          <w:ilvl w:val="0"/>
          <w:numId w:val="16"/>
        </w:numPr>
        <w:spacing w:after="0" w:line="240" w:lineRule="auto"/>
        <w:ind w:left="567" w:right="20" w:hanging="567"/>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14:paraId="7406686A" w14:textId="77777777" w:rsidR="00F9499E" w:rsidRPr="000E42B9" w:rsidRDefault="00F9499E" w:rsidP="00F9499E">
      <w:pPr>
        <w:spacing w:after="0" w:line="240" w:lineRule="auto"/>
        <w:ind w:left="20" w:right="20" w:firstLine="700"/>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Согласно п. 26.3 ФОП ДО, достижение этих целей осуществляется через решение основных задач:</w:t>
      </w:r>
    </w:p>
    <w:p w14:paraId="34E09714" w14:textId="77777777" w:rsidR="00F9499E" w:rsidRPr="000E42B9" w:rsidRDefault="00F9499E" w:rsidP="000B1F8D">
      <w:pPr>
        <w:numPr>
          <w:ilvl w:val="1"/>
          <w:numId w:val="15"/>
        </w:numPr>
        <w:spacing w:after="0" w:line="240" w:lineRule="auto"/>
        <w:ind w:left="20" w:right="20" w:firstLine="700"/>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2710BBC0" w14:textId="77777777" w:rsidR="00F9499E" w:rsidRPr="000E42B9" w:rsidRDefault="00F9499E" w:rsidP="000B1F8D">
      <w:pPr>
        <w:numPr>
          <w:ilvl w:val="1"/>
          <w:numId w:val="15"/>
        </w:numPr>
        <w:tabs>
          <w:tab w:val="left" w:pos="1033"/>
        </w:tabs>
        <w:spacing w:after="0" w:line="240" w:lineRule="auto"/>
        <w:ind w:left="20" w:right="20" w:firstLine="720"/>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47FF744A" w14:textId="77777777" w:rsidR="00F9499E" w:rsidRPr="000E42B9" w:rsidRDefault="00F9499E" w:rsidP="000B1F8D">
      <w:pPr>
        <w:numPr>
          <w:ilvl w:val="1"/>
          <w:numId w:val="15"/>
        </w:numPr>
        <w:tabs>
          <w:tab w:val="left" w:pos="1028"/>
        </w:tabs>
        <w:spacing w:after="0" w:line="240" w:lineRule="auto"/>
        <w:ind w:left="20" w:right="20" w:firstLine="720"/>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способствование развитию ответственного и осознанного родительства как базовой основы благополучия семьи;</w:t>
      </w:r>
    </w:p>
    <w:p w14:paraId="2E1D15EC" w14:textId="77777777" w:rsidR="00F9499E" w:rsidRPr="000E42B9" w:rsidRDefault="00F9499E" w:rsidP="000B1F8D">
      <w:pPr>
        <w:numPr>
          <w:ilvl w:val="1"/>
          <w:numId w:val="15"/>
        </w:numPr>
        <w:tabs>
          <w:tab w:val="left" w:pos="1038"/>
        </w:tabs>
        <w:spacing w:after="0" w:line="240" w:lineRule="auto"/>
        <w:ind w:left="20" w:right="20" w:firstLine="720"/>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2CDECCD0" w14:textId="77777777" w:rsidR="00F9499E" w:rsidRPr="000E42B9" w:rsidRDefault="00F9499E" w:rsidP="000B1F8D">
      <w:pPr>
        <w:numPr>
          <w:ilvl w:val="1"/>
          <w:numId w:val="15"/>
        </w:numPr>
        <w:tabs>
          <w:tab w:val="left" w:pos="1033"/>
        </w:tabs>
        <w:spacing w:after="0" w:line="240" w:lineRule="auto"/>
        <w:ind w:left="20" w:right="20" w:firstLine="720"/>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вовлечение родителей (законных представителей) в образовательный процесс.</w:t>
      </w:r>
    </w:p>
    <w:p w14:paraId="7A640560" w14:textId="77777777" w:rsidR="00F9499E" w:rsidRPr="000E42B9" w:rsidRDefault="00F9499E" w:rsidP="00F9499E">
      <w:pPr>
        <w:spacing w:after="0" w:line="240" w:lineRule="auto"/>
        <w:ind w:left="20" w:right="20" w:firstLine="720"/>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Согласно п. 26.4 ФОП ДО, построение взаимодействия с родителями (законными представителями) придерживается следующих принципов:</w:t>
      </w:r>
    </w:p>
    <w:p w14:paraId="6A2F2E75" w14:textId="77777777" w:rsidR="00F9499E" w:rsidRPr="000E42B9" w:rsidRDefault="00F9499E" w:rsidP="000B1F8D">
      <w:pPr>
        <w:numPr>
          <w:ilvl w:val="2"/>
          <w:numId w:val="15"/>
        </w:numPr>
        <w:tabs>
          <w:tab w:val="left" w:pos="1038"/>
        </w:tabs>
        <w:spacing w:after="0" w:line="240" w:lineRule="auto"/>
        <w:ind w:left="20" w:right="20" w:firstLine="720"/>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2F161EA3" w14:textId="77777777" w:rsidR="00F9499E" w:rsidRPr="000E42B9" w:rsidRDefault="00F9499E" w:rsidP="000B1F8D">
      <w:pPr>
        <w:numPr>
          <w:ilvl w:val="2"/>
          <w:numId w:val="15"/>
        </w:numPr>
        <w:tabs>
          <w:tab w:val="left" w:pos="1038"/>
        </w:tabs>
        <w:spacing w:after="0" w:line="240" w:lineRule="auto"/>
        <w:ind w:left="20" w:right="20" w:firstLine="720"/>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обеспечен обмен информацией об особенностях развития ребёнка в ДОО и семье;</w:t>
      </w:r>
    </w:p>
    <w:p w14:paraId="7EA22EC6" w14:textId="77777777" w:rsidR="00F9499E" w:rsidRPr="000E42B9" w:rsidRDefault="00F9499E" w:rsidP="000B1F8D">
      <w:pPr>
        <w:numPr>
          <w:ilvl w:val="2"/>
          <w:numId w:val="15"/>
        </w:numPr>
        <w:tabs>
          <w:tab w:val="left" w:pos="1038"/>
        </w:tabs>
        <w:spacing w:after="0" w:line="240" w:lineRule="auto"/>
        <w:ind w:left="20" w:right="20" w:firstLine="720"/>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w:t>
      </w:r>
      <w:r w:rsidRPr="000E42B9">
        <w:rPr>
          <w:rFonts w:ascii="Times New Roman" w:eastAsia="Times New Roman" w:hAnsi="Times New Roman" w:cs="Times New Roman"/>
          <w:sz w:val="24"/>
          <w:szCs w:val="24"/>
        </w:rPr>
        <w:lastRenderedPageBreak/>
        <w:t>родителями (законными представителями); этично и разумно используют полученную информацию как со стороны педагогов, так и со стороны родителей (законных представителей) в интересах детей;</w:t>
      </w:r>
    </w:p>
    <w:p w14:paraId="2EE960C9" w14:textId="77777777" w:rsidR="00F9499E" w:rsidRPr="000E42B9" w:rsidRDefault="00F9499E" w:rsidP="000B1F8D">
      <w:pPr>
        <w:numPr>
          <w:ilvl w:val="2"/>
          <w:numId w:val="15"/>
        </w:numPr>
        <w:tabs>
          <w:tab w:val="left" w:pos="1038"/>
        </w:tabs>
        <w:spacing w:after="0" w:line="240" w:lineRule="auto"/>
        <w:ind w:left="20" w:right="20" w:firstLine="720"/>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обеспечена возможность включения родителей (законных представителей) в совместное решение образовательных задач;</w:t>
      </w:r>
    </w:p>
    <w:p w14:paraId="4A32C66D" w14:textId="77777777" w:rsidR="00F9499E" w:rsidRPr="000E42B9" w:rsidRDefault="00F9499E" w:rsidP="000B1F8D">
      <w:pPr>
        <w:numPr>
          <w:ilvl w:val="2"/>
          <w:numId w:val="15"/>
        </w:numPr>
        <w:tabs>
          <w:tab w:val="left" w:pos="1033"/>
        </w:tabs>
        <w:spacing w:after="0" w:line="240" w:lineRule="auto"/>
        <w:ind w:left="20" w:right="20" w:firstLine="720"/>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18F32169" w14:textId="77777777" w:rsidR="00F9499E" w:rsidRPr="000E42B9" w:rsidRDefault="00F9499E" w:rsidP="00F9499E">
      <w:pPr>
        <w:tabs>
          <w:tab w:val="left" w:pos="1033"/>
        </w:tabs>
        <w:spacing w:after="0" w:line="240" w:lineRule="auto"/>
        <w:ind w:left="20" w:right="20"/>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ab/>
        <w:t>Согласно п. 26.5 ФОП ДО,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42557C81" w14:textId="77777777" w:rsidR="00F9499E" w:rsidRPr="000E42B9" w:rsidRDefault="00F9499E" w:rsidP="00F9499E">
      <w:pPr>
        <w:tabs>
          <w:tab w:val="left" w:pos="1033"/>
        </w:tabs>
        <w:spacing w:after="0" w:line="240" w:lineRule="auto"/>
        <w:ind w:left="20" w:right="20"/>
        <w:jc w:val="both"/>
        <w:rPr>
          <w:rFonts w:ascii="Times New Roman" w:eastAsia="Times New Roman" w:hAnsi="Times New Roman" w:cs="Times New Roman"/>
          <w:sz w:val="24"/>
          <w:szCs w:val="24"/>
        </w:rPr>
      </w:pPr>
    </w:p>
    <w:tbl>
      <w:tblPr>
        <w:tblStyle w:val="140"/>
        <w:tblW w:w="10323" w:type="dxa"/>
        <w:tblInd w:w="-289" w:type="dxa"/>
        <w:tblLook w:val="04A0" w:firstRow="1" w:lastRow="0" w:firstColumn="1" w:lastColumn="0" w:noHBand="0" w:noVBand="1"/>
      </w:tblPr>
      <w:tblGrid>
        <w:gridCol w:w="3377"/>
        <w:gridCol w:w="3476"/>
        <w:gridCol w:w="3470"/>
      </w:tblGrid>
      <w:tr w:rsidR="00F9499E" w:rsidRPr="000E42B9" w14:paraId="6F584FBB" w14:textId="77777777" w:rsidTr="000E42B9">
        <w:tc>
          <w:tcPr>
            <w:tcW w:w="3377" w:type="dxa"/>
          </w:tcPr>
          <w:p w14:paraId="64964604" w14:textId="77777777" w:rsidR="00F9499E" w:rsidRPr="000E42B9" w:rsidRDefault="00F9499E" w:rsidP="00F9499E">
            <w:pPr>
              <w:tabs>
                <w:tab w:val="left" w:pos="1033"/>
              </w:tabs>
              <w:ind w:right="20"/>
              <w:jc w:val="center"/>
              <w:rPr>
                <w:rFonts w:ascii="Times New Roman" w:hAnsi="Times New Roman"/>
                <w:b/>
                <w:bCs/>
                <w:sz w:val="24"/>
                <w:szCs w:val="24"/>
                <w:lang w:eastAsia="en-US"/>
              </w:rPr>
            </w:pPr>
            <w:r w:rsidRPr="000E42B9">
              <w:rPr>
                <w:rFonts w:ascii="Times New Roman" w:hAnsi="Times New Roman"/>
                <w:b/>
                <w:bCs/>
                <w:sz w:val="24"/>
                <w:szCs w:val="24"/>
                <w:lang w:eastAsia="en-US"/>
              </w:rPr>
              <w:t>Диагностико -аналитическое</w:t>
            </w:r>
          </w:p>
        </w:tc>
        <w:tc>
          <w:tcPr>
            <w:tcW w:w="3476" w:type="dxa"/>
          </w:tcPr>
          <w:p w14:paraId="7408E988" w14:textId="77777777" w:rsidR="00F9499E" w:rsidRPr="000E42B9" w:rsidRDefault="00F9499E" w:rsidP="00F9499E">
            <w:pPr>
              <w:tabs>
                <w:tab w:val="left" w:pos="1033"/>
              </w:tabs>
              <w:ind w:right="20"/>
              <w:jc w:val="center"/>
              <w:rPr>
                <w:rFonts w:ascii="Times New Roman" w:hAnsi="Times New Roman"/>
                <w:b/>
                <w:bCs/>
                <w:sz w:val="24"/>
                <w:szCs w:val="24"/>
                <w:lang w:eastAsia="en-US"/>
              </w:rPr>
            </w:pPr>
            <w:r w:rsidRPr="000E42B9">
              <w:rPr>
                <w:rFonts w:ascii="Times New Roman" w:hAnsi="Times New Roman"/>
                <w:b/>
                <w:bCs/>
                <w:sz w:val="24"/>
                <w:szCs w:val="24"/>
                <w:lang w:eastAsia="en-US"/>
              </w:rPr>
              <w:t>Просветительское</w:t>
            </w:r>
          </w:p>
        </w:tc>
        <w:tc>
          <w:tcPr>
            <w:tcW w:w="3470" w:type="dxa"/>
          </w:tcPr>
          <w:p w14:paraId="14F3FDB2" w14:textId="77777777" w:rsidR="00F9499E" w:rsidRPr="000E42B9" w:rsidRDefault="00F9499E" w:rsidP="00F9499E">
            <w:pPr>
              <w:tabs>
                <w:tab w:val="left" w:pos="1033"/>
              </w:tabs>
              <w:ind w:right="20"/>
              <w:jc w:val="center"/>
              <w:rPr>
                <w:rFonts w:ascii="Times New Roman" w:hAnsi="Times New Roman"/>
                <w:b/>
                <w:bCs/>
                <w:sz w:val="24"/>
                <w:szCs w:val="24"/>
                <w:lang w:eastAsia="en-US"/>
              </w:rPr>
            </w:pPr>
            <w:r w:rsidRPr="000E42B9">
              <w:rPr>
                <w:rFonts w:ascii="Times New Roman" w:hAnsi="Times New Roman"/>
                <w:b/>
                <w:bCs/>
                <w:sz w:val="24"/>
                <w:szCs w:val="24"/>
                <w:lang w:eastAsia="en-US"/>
              </w:rPr>
              <w:t>Консультационное</w:t>
            </w:r>
          </w:p>
        </w:tc>
      </w:tr>
      <w:tr w:rsidR="00F9499E" w:rsidRPr="000E42B9" w14:paraId="402A7D29" w14:textId="77777777" w:rsidTr="000E42B9">
        <w:tc>
          <w:tcPr>
            <w:tcW w:w="3377" w:type="dxa"/>
          </w:tcPr>
          <w:p w14:paraId="29F7B05F"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 получение и анализ данных о семье, её запросах в отношении охраны здоровья и развития ребёнка; </w:t>
            </w:r>
          </w:p>
          <w:p w14:paraId="1E35F4AC"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14:paraId="16F81AE4"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-согласование воспитательных задач</w:t>
            </w:r>
          </w:p>
        </w:tc>
        <w:tc>
          <w:tcPr>
            <w:tcW w:w="3476" w:type="dxa"/>
          </w:tcPr>
          <w:p w14:paraId="472C5D57"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Просвещение родителей (законных представителей) по вопросам:</w:t>
            </w:r>
          </w:p>
          <w:p w14:paraId="0C05BB82"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-особенностей психофизиологического и психического развития детей младенческого, раннего и дошкольного возрастов; </w:t>
            </w:r>
          </w:p>
          <w:p w14:paraId="52F72917"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 выбора эффективных методов обучения и воспитания детей определенного возраста; </w:t>
            </w:r>
          </w:p>
          <w:p w14:paraId="6EF04067"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11E3A296"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 информирование об особенностях реализуемой в ДОО образовательной программы; </w:t>
            </w:r>
          </w:p>
          <w:p w14:paraId="64E10F02"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 условиях пребывания ребёнка в группе ДОО; </w:t>
            </w:r>
          </w:p>
          <w:p w14:paraId="2909BA9C"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 содержании и методах образовательной работы с детьми;</w:t>
            </w:r>
          </w:p>
        </w:tc>
        <w:tc>
          <w:tcPr>
            <w:tcW w:w="3470" w:type="dxa"/>
          </w:tcPr>
          <w:p w14:paraId="7548C850"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Консультирование родителей (законных представителей) по вопросам:</w:t>
            </w:r>
          </w:p>
          <w:p w14:paraId="04399682"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 их взаимодействия с ребёнком, </w:t>
            </w:r>
          </w:p>
          <w:p w14:paraId="304FAD01"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 преодоления возникающих проблем воспитания и обучения детей, в том числе с ООП в условиях семьи; </w:t>
            </w:r>
          </w:p>
          <w:p w14:paraId="7BACC68B"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 особенностей поведения и взаимодействия ребёнка со сверстниками и педагогом; </w:t>
            </w:r>
          </w:p>
          <w:p w14:paraId="2E49B1C4"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 возникающих проблемных ситуациях; </w:t>
            </w:r>
          </w:p>
          <w:p w14:paraId="5C357C00"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 xml:space="preserve">- способам воспитания и построения продуктивного взаимодействия с детьми младенческого, раннего и дошкольного возрастов; </w:t>
            </w:r>
          </w:p>
          <w:p w14:paraId="0AE2F700" w14:textId="77777777" w:rsidR="00F9499E" w:rsidRPr="000E42B9" w:rsidRDefault="00F9499E" w:rsidP="00F9499E">
            <w:pPr>
              <w:tabs>
                <w:tab w:val="left" w:pos="1033"/>
              </w:tabs>
              <w:ind w:right="20"/>
              <w:jc w:val="both"/>
              <w:rPr>
                <w:rFonts w:ascii="Times New Roman" w:hAnsi="Times New Roman"/>
                <w:sz w:val="24"/>
                <w:szCs w:val="24"/>
                <w:lang w:eastAsia="en-US"/>
              </w:rPr>
            </w:pPr>
            <w:r w:rsidRPr="000E42B9">
              <w:rPr>
                <w:rFonts w:ascii="Times New Roman" w:hAnsi="Times New Roman"/>
                <w:sz w:val="24"/>
                <w:szCs w:val="24"/>
                <w:lang w:eastAsia="en-US"/>
              </w:rPr>
              <w:t>- способам организации и участия в детских деятельностях, образовательном процессе и т.д.</w:t>
            </w:r>
          </w:p>
        </w:tc>
      </w:tr>
    </w:tbl>
    <w:p w14:paraId="391076A5" w14:textId="77777777" w:rsidR="00F9499E" w:rsidRPr="000E42B9" w:rsidRDefault="00F9499E" w:rsidP="00F9499E">
      <w:pPr>
        <w:tabs>
          <w:tab w:val="left" w:pos="1033"/>
        </w:tabs>
        <w:spacing w:after="0" w:line="240" w:lineRule="auto"/>
        <w:ind w:left="20" w:right="20"/>
        <w:jc w:val="both"/>
        <w:rPr>
          <w:rFonts w:ascii="Times New Roman" w:eastAsia="Times New Roman" w:hAnsi="Times New Roman" w:cs="Times New Roman"/>
          <w:sz w:val="24"/>
          <w:szCs w:val="24"/>
        </w:rPr>
      </w:pPr>
    </w:p>
    <w:p w14:paraId="47A46F3C" w14:textId="30A8E542" w:rsidR="00F9499E" w:rsidRPr="000E42B9" w:rsidRDefault="00F9499E" w:rsidP="00F9499E">
      <w:pPr>
        <w:spacing w:after="0" w:line="240" w:lineRule="auto"/>
        <w:ind w:left="20" w:right="20" w:firstLine="688"/>
        <w:jc w:val="both"/>
        <w:rPr>
          <w:rFonts w:ascii="Times New Roman" w:eastAsia="Times New Roman" w:hAnsi="Times New Roman" w:cs="Times New Roman"/>
          <w:sz w:val="24"/>
          <w:szCs w:val="24"/>
        </w:rPr>
      </w:pPr>
      <w:r w:rsidRPr="000E42B9">
        <w:rPr>
          <w:rFonts w:ascii="Times New Roman" w:eastAsia="Times New Roman" w:hAnsi="Times New Roman" w:cs="Times New Roman"/>
          <w:sz w:val="24"/>
          <w:szCs w:val="24"/>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r w:rsidR="00186ABC" w:rsidRPr="00186ABC">
        <w:t xml:space="preserve"> </w:t>
      </w:r>
      <w:r w:rsidR="00186ABC" w:rsidRPr="00186ABC">
        <w:rPr>
          <w:rFonts w:ascii="Times New Roman" w:eastAsia="Times New Roman" w:hAnsi="Times New Roman" w:cs="Times New Roman"/>
          <w:sz w:val="24"/>
          <w:szCs w:val="24"/>
        </w:rPr>
        <w:t>(</w:t>
      </w:r>
      <w:r w:rsidR="00186ABC" w:rsidRPr="00186ABC">
        <w:rPr>
          <w:rFonts w:ascii="Times New Roman" w:eastAsia="Times New Roman" w:hAnsi="Times New Roman" w:cs="Times New Roman"/>
          <w:b/>
          <w:bCs/>
          <w:sz w:val="24"/>
          <w:szCs w:val="24"/>
        </w:rPr>
        <w:t>п.26.8 ФОП ДО):</w:t>
      </w:r>
      <w:r w:rsidRPr="00186ABC">
        <w:rPr>
          <w:rFonts w:ascii="Times New Roman" w:eastAsia="Times New Roman" w:hAnsi="Times New Roman" w:cs="Times New Roman"/>
          <w:b/>
          <w:bCs/>
          <w:sz w:val="24"/>
          <w:szCs w:val="24"/>
        </w:rPr>
        <w:t>:</w:t>
      </w:r>
    </w:p>
    <w:tbl>
      <w:tblPr>
        <w:tblStyle w:val="140"/>
        <w:tblpPr w:leftFromText="180" w:rightFromText="180" w:vertAnchor="text" w:horzAnchor="margin" w:tblpXSpec="right" w:tblpY="300"/>
        <w:tblW w:w="0" w:type="auto"/>
        <w:tblLook w:val="04A0" w:firstRow="1" w:lastRow="0" w:firstColumn="1" w:lastColumn="0" w:noHBand="0" w:noVBand="1"/>
      </w:tblPr>
      <w:tblGrid>
        <w:gridCol w:w="2719"/>
        <w:gridCol w:w="2620"/>
        <w:gridCol w:w="4715"/>
      </w:tblGrid>
      <w:tr w:rsidR="00F9499E" w:rsidRPr="000E42B9" w14:paraId="6B7DFF65" w14:textId="77777777" w:rsidTr="00E05F1D">
        <w:tc>
          <w:tcPr>
            <w:tcW w:w="2719" w:type="dxa"/>
            <w:tcBorders>
              <w:tr2bl w:val="single" w:sz="4" w:space="0" w:color="auto"/>
            </w:tcBorders>
          </w:tcPr>
          <w:p w14:paraId="0A4C1BBB" w14:textId="77777777" w:rsidR="00F9499E" w:rsidRPr="008F0D77" w:rsidRDefault="00F9499E" w:rsidP="00F9499E">
            <w:pPr>
              <w:jc w:val="both"/>
              <w:rPr>
                <w:rFonts w:ascii="Times New Roman" w:hAnsi="Times New Roman"/>
                <w:b/>
                <w:bCs/>
                <w:sz w:val="24"/>
                <w:szCs w:val="24"/>
              </w:rPr>
            </w:pPr>
            <w:r w:rsidRPr="008F0D77">
              <w:rPr>
                <w:rFonts w:ascii="Times New Roman" w:hAnsi="Times New Roman"/>
                <w:b/>
                <w:bCs/>
                <w:sz w:val="24"/>
                <w:szCs w:val="24"/>
              </w:rPr>
              <w:t>ЗАДАЧИ</w:t>
            </w:r>
          </w:p>
          <w:p w14:paraId="24D07AA0" w14:textId="77777777" w:rsidR="00F9499E" w:rsidRPr="008F0D77" w:rsidRDefault="00F9499E" w:rsidP="00F9499E">
            <w:pPr>
              <w:jc w:val="center"/>
              <w:rPr>
                <w:rFonts w:ascii="Times New Roman" w:hAnsi="Times New Roman"/>
                <w:b/>
                <w:bCs/>
                <w:sz w:val="24"/>
                <w:szCs w:val="24"/>
              </w:rPr>
            </w:pPr>
          </w:p>
          <w:p w14:paraId="6CFD0D9C" w14:textId="77777777" w:rsidR="00F9499E" w:rsidRPr="008F0D77" w:rsidRDefault="00F9499E" w:rsidP="00F9499E">
            <w:pPr>
              <w:jc w:val="right"/>
              <w:rPr>
                <w:rFonts w:ascii="Times New Roman" w:hAnsi="Times New Roman"/>
                <w:b/>
                <w:bCs/>
                <w:sz w:val="24"/>
                <w:szCs w:val="24"/>
              </w:rPr>
            </w:pPr>
            <w:r w:rsidRPr="008F0D77">
              <w:rPr>
                <w:rFonts w:ascii="Times New Roman" w:hAnsi="Times New Roman"/>
                <w:b/>
                <w:bCs/>
                <w:sz w:val="24"/>
                <w:szCs w:val="24"/>
              </w:rPr>
              <w:t>НАПРАВЛЕНИЯ</w:t>
            </w:r>
          </w:p>
        </w:tc>
        <w:tc>
          <w:tcPr>
            <w:tcW w:w="2620" w:type="dxa"/>
          </w:tcPr>
          <w:p w14:paraId="4300106F" w14:textId="77777777" w:rsidR="00F9499E" w:rsidRPr="008F0D77" w:rsidRDefault="00F9499E" w:rsidP="00F9499E">
            <w:pPr>
              <w:jc w:val="center"/>
              <w:rPr>
                <w:rFonts w:ascii="Times New Roman" w:hAnsi="Times New Roman"/>
                <w:b/>
                <w:bCs/>
                <w:sz w:val="24"/>
                <w:szCs w:val="24"/>
              </w:rPr>
            </w:pPr>
            <w:r w:rsidRPr="008F0D77">
              <w:rPr>
                <w:rFonts w:ascii="Times New Roman" w:hAnsi="Times New Roman"/>
                <w:b/>
                <w:bCs/>
                <w:sz w:val="24"/>
                <w:szCs w:val="24"/>
              </w:rPr>
              <w:t>Диагностико-аналитическое направление</w:t>
            </w:r>
          </w:p>
        </w:tc>
        <w:tc>
          <w:tcPr>
            <w:tcW w:w="4715" w:type="dxa"/>
          </w:tcPr>
          <w:p w14:paraId="7483486A" w14:textId="77777777" w:rsidR="00F9499E" w:rsidRPr="008F0D77" w:rsidRDefault="00F9499E" w:rsidP="00F9499E">
            <w:pPr>
              <w:jc w:val="center"/>
              <w:rPr>
                <w:rFonts w:ascii="Times New Roman" w:hAnsi="Times New Roman"/>
                <w:b/>
                <w:bCs/>
                <w:sz w:val="24"/>
                <w:szCs w:val="24"/>
              </w:rPr>
            </w:pPr>
            <w:r w:rsidRPr="008F0D77">
              <w:rPr>
                <w:rFonts w:ascii="Times New Roman" w:hAnsi="Times New Roman"/>
                <w:b/>
                <w:bCs/>
                <w:sz w:val="24"/>
                <w:szCs w:val="24"/>
              </w:rPr>
              <w:t>Просветительское и консультационное направление</w:t>
            </w:r>
          </w:p>
        </w:tc>
      </w:tr>
      <w:tr w:rsidR="00F9499E" w:rsidRPr="000E42B9" w14:paraId="19C77411" w14:textId="77777777" w:rsidTr="00E05F1D">
        <w:trPr>
          <w:trHeight w:val="1118"/>
        </w:trPr>
        <w:tc>
          <w:tcPr>
            <w:tcW w:w="2719" w:type="dxa"/>
          </w:tcPr>
          <w:p w14:paraId="5BBBAD51" w14:textId="77777777" w:rsidR="00F9499E" w:rsidRPr="008F0D77" w:rsidRDefault="00F9499E" w:rsidP="00F9499E">
            <w:pPr>
              <w:rPr>
                <w:rFonts w:ascii="Times New Roman" w:hAnsi="Times New Roman"/>
                <w:b/>
                <w:bCs/>
                <w:sz w:val="24"/>
                <w:szCs w:val="24"/>
              </w:rPr>
            </w:pPr>
            <w:r w:rsidRPr="008F0D77">
              <w:rPr>
                <w:rFonts w:ascii="Times New Roman" w:hAnsi="Times New Roman"/>
                <w:b/>
                <w:bCs/>
                <w:sz w:val="24"/>
                <w:szCs w:val="24"/>
              </w:rPr>
              <w:lastRenderedPageBreak/>
              <w:t>Информирование родителей</w:t>
            </w:r>
          </w:p>
        </w:tc>
        <w:tc>
          <w:tcPr>
            <w:tcW w:w="2620" w:type="dxa"/>
            <w:vMerge w:val="restart"/>
          </w:tcPr>
          <w:p w14:paraId="54D2D549" w14:textId="77777777" w:rsidR="00E05F1D" w:rsidRDefault="00F9499E" w:rsidP="00F9499E">
            <w:pPr>
              <w:jc w:val="both"/>
              <w:rPr>
                <w:rFonts w:ascii="Times New Roman" w:hAnsi="Times New Roman"/>
                <w:sz w:val="24"/>
                <w:szCs w:val="24"/>
              </w:rPr>
            </w:pPr>
            <w:r w:rsidRPr="008F0D77">
              <w:rPr>
                <w:rFonts w:ascii="Times New Roman" w:hAnsi="Times New Roman"/>
                <w:sz w:val="24"/>
                <w:szCs w:val="24"/>
              </w:rPr>
              <w:t xml:space="preserve">опросы, социологические срезы, индивидуальные блокноты, «почтовый ящик», педагогические беседы с родителями (законными представителями); </w:t>
            </w:r>
          </w:p>
          <w:p w14:paraId="519D59F7" w14:textId="374D2930" w:rsidR="00F9499E" w:rsidRDefault="00F9499E" w:rsidP="00F9499E">
            <w:pPr>
              <w:jc w:val="both"/>
              <w:rPr>
                <w:rFonts w:ascii="Times New Roman" w:hAnsi="Times New Roman"/>
                <w:sz w:val="24"/>
                <w:szCs w:val="24"/>
              </w:rPr>
            </w:pPr>
            <w:r w:rsidRPr="008F0D77">
              <w:rPr>
                <w:rFonts w:ascii="Times New Roman" w:hAnsi="Times New Roman"/>
                <w:sz w:val="24"/>
                <w:szCs w:val="24"/>
              </w:rPr>
              <w:t>дни открытых дверей, открытые просмотры занятий и других видов деятельности детей.</w:t>
            </w:r>
          </w:p>
          <w:p w14:paraId="2E02B573" w14:textId="13568696" w:rsidR="00E05F1D" w:rsidRPr="00E05F1D" w:rsidRDefault="00E05F1D" w:rsidP="00E05F1D">
            <w:pPr>
              <w:widowControl w:val="0"/>
              <w:tabs>
                <w:tab w:val="left" w:pos="1194"/>
              </w:tabs>
              <w:autoSpaceDE w:val="0"/>
              <w:autoSpaceDN w:val="0"/>
              <w:spacing w:line="237" w:lineRule="auto"/>
              <w:ind w:left="31" w:right="-10"/>
              <w:jc w:val="both"/>
              <w:rPr>
                <w:rFonts w:ascii="Times New Roman" w:eastAsia="Times New Roman" w:hAnsi="Times New Roman"/>
                <w:sz w:val="24"/>
              </w:rPr>
            </w:pPr>
            <w:r>
              <w:rPr>
                <w:rFonts w:ascii="Times New Roman" w:hAnsi="Times New Roman"/>
                <w:sz w:val="24"/>
                <w:szCs w:val="24"/>
              </w:rPr>
              <w:t>С</w:t>
            </w:r>
            <w:r w:rsidRPr="00E05F1D">
              <w:rPr>
                <w:rFonts w:ascii="Times New Roman" w:hAnsi="Times New Roman"/>
                <w:sz w:val="24"/>
                <w:szCs w:val="24"/>
              </w:rPr>
              <w:t>оздание совместных проектов (родители и дети);</w:t>
            </w:r>
            <w:r w:rsidRPr="00E05F1D">
              <w:rPr>
                <w:rFonts w:ascii="Times New Roman" w:eastAsia="Times New Roman" w:hAnsi="Times New Roman"/>
                <w:sz w:val="24"/>
              </w:rPr>
              <w:t xml:space="preserve"> ролевая</w:t>
            </w:r>
            <w:r w:rsidRPr="00E05F1D">
              <w:rPr>
                <w:rFonts w:ascii="Times New Roman" w:eastAsia="Times New Roman" w:hAnsi="Times New Roman"/>
                <w:spacing w:val="1"/>
                <w:sz w:val="24"/>
              </w:rPr>
              <w:t xml:space="preserve"> </w:t>
            </w:r>
            <w:r w:rsidRPr="00E05F1D">
              <w:rPr>
                <w:rFonts w:ascii="Times New Roman" w:eastAsia="Times New Roman" w:hAnsi="Times New Roman"/>
                <w:sz w:val="24"/>
              </w:rPr>
              <w:t>игра,</w:t>
            </w:r>
            <w:r w:rsidRPr="00E05F1D">
              <w:rPr>
                <w:rFonts w:ascii="Times New Roman" w:eastAsia="Times New Roman" w:hAnsi="Times New Roman"/>
                <w:spacing w:val="1"/>
                <w:sz w:val="24"/>
              </w:rPr>
              <w:t xml:space="preserve"> </w:t>
            </w:r>
            <w:r w:rsidRPr="00E05F1D">
              <w:rPr>
                <w:rFonts w:ascii="Times New Roman" w:eastAsia="Times New Roman" w:hAnsi="Times New Roman"/>
                <w:sz w:val="24"/>
              </w:rPr>
              <w:t>направленная</w:t>
            </w:r>
            <w:r w:rsidRPr="00E05F1D">
              <w:rPr>
                <w:rFonts w:ascii="Times New Roman" w:eastAsia="Times New Roman" w:hAnsi="Times New Roman"/>
                <w:spacing w:val="1"/>
                <w:sz w:val="24"/>
              </w:rPr>
              <w:t xml:space="preserve"> </w:t>
            </w:r>
            <w:r w:rsidRPr="00E05F1D">
              <w:rPr>
                <w:rFonts w:ascii="Times New Roman" w:eastAsia="Times New Roman" w:hAnsi="Times New Roman"/>
                <w:sz w:val="24"/>
              </w:rPr>
              <w:t>на</w:t>
            </w:r>
            <w:r w:rsidRPr="00E05F1D">
              <w:rPr>
                <w:rFonts w:ascii="Times New Roman" w:eastAsia="Times New Roman" w:hAnsi="Times New Roman"/>
                <w:spacing w:val="1"/>
                <w:sz w:val="24"/>
              </w:rPr>
              <w:t xml:space="preserve"> </w:t>
            </w:r>
            <w:r w:rsidRPr="00E05F1D">
              <w:rPr>
                <w:rFonts w:ascii="Times New Roman" w:eastAsia="Times New Roman" w:hAnsi="Times New Roman"/>
                <w:sz w:val="24"/>
              </w:rPr>
              <w:t>поиск</w:t>
            </w:r>
            <w:r w:rsidRPr="00E05F1D">
              <w:rPr>
                <w:rFonts w:ascii="Times New Roman" w:eastAsia="Times New Roman" w:hAnsi="Times New Roman"/>
                <w:spacing w:val="1"/>
                <w:sz w:val="24"/>
              </w:rPr>
              <w:t xml:space="preserve"> </w:t>
            </w:r>
            <w:r w:rsidRPr="00E05F1D">
              <w:rPr>
                <w:rFonts w:ascii="Times New Roman" w:eastAsia="Times New Roman" w:hAnsi="Times New Roman"/>
                <w:sz w:val="24"/>
              </w:rPr>
              <w:t>нестандартных</w:t>
            </w:r>
            <w:r w:rsidRPr="00E05F1D">
              <w:rPr>
                <w:rFonts w:ascii="Times New Roman" w:eastAsia="Times New Roman" w:hAnsi="Times New Roman"/>
                <w:spacing w:val="1"/>
                <w:sz w:val="24"/>
              </w:rPr>
              <w:t xml:space="preserve"> </w:t>
            </w:r>
            <w:r w:rsidRPr="00E05F1D">
              <w:rPr>
                <w:rFonts w:ascii="Times New Roman" w:eastAsia="Times New Roman" w:hAnsi="Times New Roman"/>
                <w:sz w:val="24"/>
              </w:rPr>
              <w:t>и</w:t>
            </w:r>
            <w:r w:rsidRPr="00E05F1D">
              <w:rPr>
                <w:rFonts w:ascii="Times New Roman" w:eastAsia="Times New Roman" w:hAnsi="Times New Roman"/>
                <w:spacing w:val="1"/>
                <w:sz w:val="24"/>
              </w:rPr>
              <w:t xml:space="preserve"> </w:t>
            </w:r>
            <w:r w:rsidRPr="00E05F1D">
              <w:rPr>
                <w:rFonts w:ascii="Times New Roman" w:eastAsia="Times New Roman" w:hAnsi="Times New Roman"/>
                <w:sz w:val="24"/>
              </w:rPr>
              <w:t>эффективных</w:t>
            </w:r>
            <w:r w:rsidRPr="00E05F1D">
              <w:rPr>
                <w:rFonts w:ascii="Times New Roman" w:eastAsia="Times New Roman" w:hAnsi="Times New Roman"/>
                <w:spacing w:val="1"/>
                <w:sz w:val="24"/>
              </w:rPr>
              <w:t xml:space="preserve"> </w:t>
            </w:r>
            <w:r w:rsidRPr="00E05F1D">
              <w:rPr>
                <w:rFonts w:ascii="Times New Roman" w:eastAsia="Times New Roman" w:hAnsi="Times New Roman"/>
                <w:sz w:val="24"/>
              </w:rPr>
              <w:t>способов</w:t>
            </w:r>
            <w:r w:rsidRPr="00E05F1D">
              <w:rPr>
                <w:rFonts w:ascii="Times New Roman" w:eastAsia="Times New Roman" w:hAnsi="Times New Roman"/>
                <w:spacing w:val="1"/>
                <w:sz w:val="24"/>
              </w:rPr>
              <w:t xml:space="preserve"> </w:t>
            </w:r>
            <w:r w:rsidRPr="00E05F1D">
              <w:rPr>
                <w:rFonts w:ascii="Times New Roman" w:eastAsia="Times New Roman" w:hAnsi="Times New Roman"/>
                <w:sz w:val="24"/>
              </w:rPr>
              <w:t>воздействия</w:t>
            </w:r>
            <w:r w:rsidRPr="00E05F1D">
              <w:rPr>
                <w:rFonts w:ascii="Times New Roman" w:eastAsia="Times New Roman" w:hAnsi="Times New Roman"/>
                <w:spacing w:val="-4"/>
                <w:sz w:val="24"/>
              </w:rPr>
              <w:t xml:space="preserve"> </w:t>
            </w:r>
            <w:r w:rsidRPr="00E05F1D">
              <w:rPr>
                <w:rFonts w:ascii="Times New Roman" w:eastAsia="Times New Roman" w:hAnsi="Times New Roman"/>
                <w:sz w:val="24"/>
              </w:rPr>
              <w:t>на</w:t>
            </w:r>
            <w:r w:rsidRPr="00E05F1D">
              <w:rPr>
                <w:rFonts w:ascii="Times New Roman" w:eastAsia="Times New Roman" w:hAnsi="Times New Roman"/>
                <w:spacing w:val="1"/>
                <w:sz w:val="24"/>
              </w:rPr>
              <w:t xml:space="preserve"> </w:t>
            </w:r>
            <w:r w:rsidRPr="00E05F1D">
              <w:rPr>
                <w:rFonts w:ascii="Times New Roman" w:eastAsia="Times New Roman" w:hAnsi="Times New Roman"/>
                <w:sz w:val="24"/>
              </w:rPr>
              <w:t>ребенка</w:t>
            </w:r>
            <w:r w:rsidRPr="00E05F1D">
              <w:rPr>
                <w:rFonts w:ascii="Times New Roman" w:eastAsia="Times New Roman" w:hAnsi="Times New Roman"/>
                <w:spacing w:val="1"/>
                <w:sz w:val="24"/>
              </w:rPr>
              <w:t xml:space="preserve"> </w:t>
            </w:r>
            <w:r w:rsidRPr="00E05F1D">
              <w:rPr>
                <w:rFonts w:ascii="Times New Roman" w:eastAsia="Times New Roman" w:hAnsi="Times New Roman"/>
                <w:sz w:val="24"/>
              </w:rPr>
              <w:t>в</w:t>
            </w:r>
            <w:r w:rsidRPr="00E05F1D">
              <w:rPr>
                <w:rFonts w:ascii="Times New Roman" w:eastAsia="Times New Roman" w:hAnsi="Times New Roman"/>
                <w:spacing w:val="2"/>
                <w:sz w:val="24"/>
              </w:rPr>
              <w:t xml:space="preserve"> </w:t>
            </w:r>
            <w:r w:rsidRPr="00E05F1D">
              <w:rPr>
                <w:rFonts w:ascii="Times New Roman" w:eastAsia="Times New Roman" w:hAnsi="Times New Roman"/>
                <w:sz w:val="24"/>
              </w:rPr>
              <w:t>различных</w:t>
            </w:r>
            <w:r w:rsidRPr="00E05F1D">
              <w:rPr>
                <w:rFonts w:ascii="Times New Roman" w:eastAsia="Times New Roman" w:hAnsi="Times New Roman"/>
                <w:spacing w:val="-3"/>
                <w:sz w:val="24"/>
              </w:rPr>
              <w:t xml:space="preserve"> </w:t>
            </w:r>
            <w:r w:rsidRPr="00E05F1D">
              <w:rPr>
                <w:rFonts w:ascii="Times New Roman" w:eastAsia="Times New Roman" w:hAnsi="Times New Roman"/>
                <w:sz w:val="24"/>
              </w:rPr>
              <w:t>ситуациях;</w:t>
            </w:r>
          </w:p>
          <w:p w14:paraId="49F4DE5B" w14:textId="38F7BE91" w:rsidR="00E05F1D" w:rsidRPr="008F0D77" w:rsidRDefault="00E05F1D" w:rsidP="00F9499E">
            <w:pPr>
              <w:jc w:val="both"/>
              <w:rPr>
                <w:rFonts w:ascii="Times New Roman" w:hAnsi="Times New Roman"/>
                <w:sz w:val="24"/>
                <w:szCs w:val="24"/>
              </w:rPr>
            </w:pPr>
          </w:p>
        </w:tc>
        <w:tc>
          <w:tcPr>
            <w:tcW w:w="4715" w:type="dxa"/>
            <w:vMerge w:val="restart"/>
          </w:tcPr>
          <w:p w14:paraId="621167E2" w14:textId="77777777" w:rsidR="001B508E" w:rsidRDefault="008F0D77" w:rsidP="00F9499E">
            <w:pPr>
              <w:jc w:val="both"/>
              <w:rPr>
                <w:rFonts w:ascii="Times New Roman" w:hAnsi="Times New Roman"/>
                <w:sz w:val="24"/>
                <w:szCs w:val="24"/>
              </w:rPr>
            </w:pPr>
            <w:r>
              <w:rPr>
                <w:rFonts w:ascii="Times New Roman" w:hAnsi="Times New Roman"/>
                <w:sz w:val="24"/>
                <w:szCs w:val="24"/>
              </w:rPr>
              <w:t>Г</w:t>
            </w:r>
            <w:r w:rsidR="00F9499E" w:rsidRPr="008F0D77">
              <w:rPr>
                <w:rFonts w:ascii="Times New Roman" w:hAnsi="Times New Roman"/>
                <w:sz w:val="24"/>
                <w:szCs w:val="24"/>
              </w:rPr>
              <w:t xml:space="preserve">рупповые родительские собрания, конференции, </w:t>
            </w:r>
            <w:r w:rsidR="002A1F26" w:rsidRPr="008F0D77">
              <w:t xml:space="preserve"> </w:t>
            </w:r>
            <w:r w:rsidR="002A1F26" w:rsidRPr="008F0D77">
              <w:rPr>
                <w:rFonts w:ascii="Times New Roman" w:hAnsi="Times New Roman"/>
                <w:sz w:val="24"/>
                <w:szCs w:val="24"/>
              </w:rPr>
              <w:t>педагогические лектории;</w:t>
            </w:r>
            <w:r w:rsidRPr="008F0D77">
              <w:rPr>
                <w:rFonts w:ascii="Times New Roman" w:hAnsi="Times New Roman"/>
                <w:sz w:val="24"/>
                <w:szCs w:val="24"/>
              </w:rPr>
              <w:t xml:space="preserve"> </w:t>
            </w:r>
            <w:r w:rsidR="004C7D9E">
              <w:rPr>
                <w:rFonts w:ascii="Times New Roman" w:hAnsi="Times New Roman"/>
                <w:sz w:val="24"/>
                <w:szCs w:val="24"/>
              </w:rPr>
              <w:t>К</w:t>
            </w:r>
            <w:r w:rsidR="00F9499E" w:rsidRPr="008F0D77">
              <w:rPr>
                <w:rFonts w:ascii="Times New Roman" w:hAnsi="Times New Roman"/>
                <w:sz w:val="24"/>
                <w:szCs w:val="24"/>
              </w:rPr>
              <w:t xml:space="preserve">руглые столы, семинары- практикумы, тренинги и ролевые игры, консультации, </w:t>
            </w:r>
            <w:r w:rsidRPr="008F0D77">
              <w:t xml:space="preserve"> </w:t>
            </w:r>
            <w:r w:rsidRPr="008F0D77">
              <w:rPr>
                <w:rFonts w:ascii="Times New Roman" w:hAnsi="Times New Roman"/>
                <w:sz w:val="24"/>
                <w:szCs w:val="24"/>
              </w:rPr>
              <w:t>родительская газета, буклеты</w:t>
            </w:r>
            <w:r w:rsidRPr="008F0D77">
              <w:rPr>
                <w:rFonts w:ascii="Times New Roman" w:hAnsi="Times New Roman"/>
                <w:sz w:val="32"/>
                <w:szCs w:val="32"/>
              </w:rPr>
              <w:t xml:space="preserve"> </w:t>
            </w:r>
            <w:r w:rsidR="00F9499E" w:rsidRPr="008F0D77">
              <w:rPr>
                <w:rFonts w:ascii="Times New Roman" w:hAnsi="Times New Roman"/>
                <w:sz w:val="24"/>
                <w:szCs w:val="24"/>
              </w:rPr>
              <w:t>педагогические гостиные, родительские клубы</w:t>
            </w:r>
            <w:r w:rsidR="002A1F26" w:rsidRPr="008F0D77">
              <w:rPr>
                <w:rFonts w:ascii="Times New Roman" w:hAnsi="Times New Roman"/>
                <w:sz w:val="24"/>
                <w:szCs w:val="24"/>
              </w:rPr>
              <w:t>,</w:t>
            </w:r>
            <w:r w:rsidR="00F9499E" w:rsidRPr="008F0D77">
              <w:rPr>
                <w:rFonts w:ascii="Times New Roman" w:hAnsi="Times New Roman"/>
                <w:sz w:val="24"/>
                <w:szCs w:val="24"/>
              </w:rPr>
              <w:t xml:space="preserve"> </w:t>
            </w:r>
            <w:r w:rsidR="002A1F26" w:rsidRPr="008F0D77">
              <w:t xml:space="preserve"> </w:t>
            </w:r>
            <w:r w:rsidR="002A1F26" w:rsidRPr="008F0D77">
              <w:rPr>
                <w:rFonts w:ascii="Times New Roman" w:hAnsi="Times New Roman"/>
                <w:sz w:val="24"/>
                <w:szCs w:val="24"/>
              </w:rPr>
              <w:t xml:space="preserve">мастер-классы </w:t>
            </w:r>
            <w:r w:rsidR="00F9499E" w:rsidRPr="008F0D77">
              <w:rPr>
                <w:rFonts w:ascii="Times New Roman" w:hAnsi="Times New Roman"/>
                <w:sz w:val="24"/>
                <w:szCs w:val="24"/>
              </w:rPr>
              <w:t xml:space="preserve">и другое; </w:t>
            </w:r>
            <w:r w:rsidR="004C7D9E">
              <w:rPr>
                <w:rFonts w:ascii="Times New Roman" w:hAnsi="Times New Roman"/>
                <w:sz w:val="24"/>
                <w:szCs w:val="24"/>
              </w:rPr>
              <w:t>И</w:t>
            </w:r>
            <w:r w:rsidR="00F9499E" w:rsidRPr="008F0D77">
              <w:rPr>
                <w:rFonts w:ascii="Times New Roman" w:hAnsi="Times New Roman"/>
                <w:sz w:val="24"/>
                <w:szCs w:val="24"/>
              </w:rPr>
              <w:t xml:space="preserve">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
          <w:p w14:paraId="1CF11EC0" w14:textId="77777777" w:rsidR="001B508E" w:rsidRDefault="004C7D9E" w:rsidP="00F9499E">
            <w:pPr>
              <w:jc w:val="both"/>
              <w:rPr>
                <w:rFonts w:ascii="Times New Roman" w:hAnsi="Times New Roman"/>
                <w:sz w:val="24"/>
                <w:szCs w:val="24"/>
              </w:rPr>
            </w:pPr>
            <w:r>
              <w:rPr>
                <w:rFonts w:ascii="Times New Roman" w:hAnsi="Times New Roman"/>
                <w:sz w:val="24"/>
                <w:szCs w:val="24"/>
              </w:rPr>
              <w:t>М</w:t>
            </w:r>
            <w:r w:rsidR="00F9499E" w:rsidRPr="008F0D77">
              <w:rPr>
                <w:rFonts w:ascii="Times New Roman" w:hAnsi="Times New Roman"/>
                <w:sz w:val="24"/>
                <w:szCs w:val="24"/>
              </w:rPr>
              <w:t xml:space="preserve">едиарепортажи и интервью; </w:t>
            </w:r>
          </w:p>
          <w:p w14:paraId="10487475" w14:textId="50CB2902" w:rsidR="008F0D77" w:rsidRDefault="004C7D9E" w:rsidP="00F9499E">
            <w:pPr>
              <w:jc w:val="both"/>
              <w:rPr>
                <w:rFonts w:ascii="Times New Roman" w:hAnsi="Times New Roman"/>
                <w:sz w:val="24"/>
                <w:szCs w:val="24"/>
              </w:rPr>
            </w:pPr>
            <w:r>
              <w:rPr>
                <w:rFonts w:ascii="Times New Roman" w:hAnsi="Times New Roman"/>
                <w:sz w:val="24"/>
                <w:szCs w:val="24"/>
              </w:rPr>
              <w:t>Ф</w:t>
            </w:r>
            <w:r w:rsidR="00F9499E" w:rsidRPr="008F0D77">
              <w:rPr>
                <w:rFonts w:ascii="Times New Roman" w:hAnsi="Times New Roman"/>
                <w:sz w:val="24"/>
                <w:szCs w:val="24"/>
              </w:rPr>
              <w:t xml:space="preserve">отографии, выставки детских работ, совместных работ родителей (законных представителей) и детей. </w:t>
            </w:r>
          </w:p>
          <w:p w14:paraId="3D9860D4" w14:textId="2AA3C4F2" w:rsidR="002A1F26" w:rsidRPr="001B508E" w:rsidRDefault="00F9499E" w:rsidP="001B508E">
            <w:pPr>
              <w:tabs>
                <w:tab w:val="left" w:pos="2189"/>
              </w:tabs>
              <w:ind w:right="313"/>
              <w:rPr>
                <w:rFonts w:ascii="Times New Roman" w:eastAsia="Times New Roman" w:hAnsi="Times New Roman"/>
              </w:rPr>
            </w:pPr>
            <w:r w:rsidRPr="008F0D77">
              <w:rPr>
                <w:rFonts w:ascii="Times New Roman" w:hAnsi="Times New Roman"/>
                <w:sz w:val="24"/>
                <w:szCs w:val="24"/>
              </w:rPr>
              <w:t>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r w:rsidR="004C7D9E" w:rsidRPr="004C7D9E">
              <w:rPr>
                <w:rFonts w:ascii="Times New Roman" w:eastAsia="Times New Roman" w:hAnsi="Times New Roman"/>
              </w:rPr>
              <w:t xml:space="preserve"> </w:t>
            </w:r>
            <w:r w:rsidR="004C7D9E" w:rsidRPr="004C7D9E">
              <w:rPr>
                <w:rFonts w:ascii="Times New Roman" w:eastAsia="Times New Roman" w:hAnsi="Times New Roman"/>
                <w:sz w:val="24"/>
                <w:szCs w:val="24"/>
              </w:rPr>
              <w:t>Знакомство с опытом семейного</w:t>
            </w:r>
            <w:r w:rsidR="004C7D9E" w:rsidRPr="004C7D9E">
              <w:rPr>
                <w:rFonts w:ascii="Times New Roman" w:eastAsia="Times New Roman" w:hAnsi="Times New Roman"/>
                <w:spacing w:val="1"/>
                <w:sz w:val="24"/>
                <w:szCs w:val="24"/>
              </w:rPr>
              <w:t xml:space="preserve"> </w:t>
            </w:r>
            <w:r w:rsidR="004C7D9E" w:rsidRPr="004C7D9E">
              <w:rPr>
                <w:rFonts w:ascii="Times New Roman" w:eastAsia="Times New Roman" w:hAnsi="Times New Roman"/>
                <w:sz w:val="24"/>
                <w:szCs w:val="24"/>
              </w:rPr>
              <w:t>воспитания,</w:t>
            </w:r>
            <w:r w:rsidR="004C7D9E" w:rsidRPr="004C7D9E">
              <w:rPr>
                <w:rFonts w:ascii="Times New Roman" w:eastAsia="Times New Roman" w:hAnsi="Times New Roman"/>
                <w:sz w:val="24"/>
                <w:szCs w:val="24"/>
              </w:rPr>
              <w:tab/>
              <w:t>фотовыставки, «День матери»,</w:t>
            </w:r>
            <w:r w:rsidR="004C7D9E" w:rsidRPr="004C7D9E">
              <w:rPr>
                <w:rFonts w:ascii="Times New Roman" w:eastAsia="Times New Roman" w:hAnsi="Times New Roman"/>
                <w:spacing w:val="1"/>
                <w:sz w:val="24"/>
                <w:szCs w:val="24"/>
              </w:rPr>
              <w:t xml:space="preserve"> </w:t>
            </w:r>
            <w:r w:rsidR="004C7D9E" w:rsidRPr="004C7D9E">
              <w:rPr>
                <w:rFonts w:ascii="Times New Roman" w:eastAsia="Times New Roman" w:hAnsi="Times New Roman"/>
                <w:sz w:val="24"/>
                <w:szCs w:val="24"/>
              </w:rPr>
              <w:t>творческая мастерская</w:t>
            </w:r>
            <w:r w:rsidR="001B508E">
              <w:rPr>
                <w:rFonts w:ascii="Times New Roman" w:eastAsia="Times New Roman" w:hAnsi="Times New Roman"/>
                <w:sz w:val="24"/>
                <w:szCs w:val="24"/>
              </w:rPr>
              <w:t xml:space="preserve">, </w:t>
            </w:r>
            <w:r w:rsidR="001B508E" w:rsidRPr="001B508E">
              <w:rPr>
                <w:rFonts w:ascii="Times New Roman" w:eastAsia="Times New Roman" w:hAnsi="Times New Roman"/>
                <w:sz w:val="24"/>
                <w:szCs w:val="24"/>
              </w:rPr>
              <w:t>творческие самостоятельные проекты</w:t>
            </w:r>
            <w:r w:rsidR="001B508E">
              <w:t xml:space="preserve"> , </w:t>
            </w:r>
            <w:r w:rsidR="001B508E" w:rsidRPr="001B508E">
              <w:rPr>
                <w:rFonts w:ascii="Times New Roman" w:eastAsia="Times New Roman" w:hAnsi="Times New Roman"/>
                <w:sz w:val="24"/>
                <w:szCs w:val="24"/>
              </w:rPr>
              <w:t>общесадовские культурные мероприятия</w:t>
            </w:r>
            <w:r w:rsidR="001B508E">
              <w:rPr>
                <w:rFonts w:ascii="Times New Roman" w:eastAsia="Times New Roman" w:hAnsi="Times New Roman"/>
              </w:rPr>
              <w:t>.</w:t>
            </w:r>
          </w:p>
        </w:tc>
      </w:tr>
      <w:tr w:rsidR="00F9499E" w:rsidRPr="000E42B9" w14:paraId="06A3D75C" w14:textId="77777777" w:rsidTr="00E05F1D">
        <w:trPr>
          <w:trHeight w:val="992"/>
        </w:trPr>
        <w:tc>
          <w:tcPr>
            <w:tcW w:w="2719" w:type="dxa"/>
          </w:tcPr>
          <w:p w14:paraId="13BC7BDB" w14:textId="77777777" w:rsidR="00F9499E" w:rsidRPr="008F0D77" w:rsidRDefault="00F9499E" w:rsidP="00F9499E">
            <w:pPr>
              <w:rPr>
                <w:rFonts w:ascii="Times New Roman" w:hAnsi="Times New Roman"/>
                <w:b/>
                <w:bCs/>
                <w:sz w:val="24"/>
                <w:szCs w:val="24"/>
              </w:rPr>
            </w:pPr>
            <w:r w:rsidRPr="008F0D77">
              <w:rPr>
                <w:rFonts w:ascii="Times New Roman" w:hAnsi="Times New Roman"/>
                <w:b/>
                <w:bCs/>
                <w:sz w:val="24"/>
                <w:szCs w:val="24"/>
              </w:rPr>
              <w:t>Просвещение родителей</w:t>
            </w:r>
          </w:p>
        </w:tc>
        <w:tc>
          <w:tcPr>
            <w:tcW w:w="2620" w:type="dxa"/>
            <w:vMerge/>
          </w:tcPr>
          <w:p w14:paraId="40E84591" w14:textId="77777777" w:rsidR="00F9499E" w:rsidRPr="000E42B9" w:rsidRDefault="00F9499E" w:rsidP="00F9499E">
            <w:pPr>
              <w:jc w:val="both"/>
              <w:rPr>
                <w:rFonts w:ascii="Times New Roman" w:hAnsi="Times New Roman"/>
                <w:sz w:val="24"/>
                <w:szCs w:val="24"/>
                <w:highlight w:val="yellow"/>
              </w:rPr>
            </w:pPr>
          </w:p>
        </w:tc>
        <w:tc>
          <w:tcPr>
            <w:tcW w:w="4715" w:type="dxa"/>
            <w:vMerge/>
          </w:tcPr>
          <w:p w14:paraId="29C1B0AE" w14:textId="77777777" w:rsidR="00F9499E" w:rsidRPr="000E42B9" w:rsidRDefault="00F9499E" w:rsidP="00F9499E">
            <w:pPr>
              <w:jc w:val="both"/>
              <w:rPr>
                <w:rFonts w:ascii="Times New Roman" w:hAnsi="Times New Roman"/>
                <w:sz w:val="24"/>
                <w:szCs w:val="24"/>
                <w:highlight w:val="yellow"/>
              </w:rPr>
            </w:pPr>
          </w:p>
        </w:tc>
      </w:tr>
      <w:tr w:rsidR="00F9499E" w:rsidRPr="000E42B9" w14:paraId="626C1144" w14:textId="77777777" w:rsidTr="00E05F1D">
        <w:trPr>
          <w:trHeight w:val="846"/>
        </w:trPr>
        <w:tc>
          <w:tcPr>
            <w:tcW w:w="2719" w:type="dxa"/>
          </w:tcPr>
          <w:p w14:paraId="56899739" w14:textId="77777777" w:rsidR="00F9499E" w:rsidRPr="008F0D77" w:rsidRDefault="00F9499E" w:rsidP="00F9499E">
            <w:pPr>
              <w:rPr>
                <w:rFonts w:ascii="Times New Roman" w:hAnsi="Times New Roman"/>
                <w:b/>
                <w:bCs/>
                <w:sz w:val="24"/>
                <w:szCs w:val="24"/>
              </w:rPr>
            </w:pPr>
            <w:r w:rsidRPr="008F0D77">
              <w:rPr>
                <w:rFonts w:ascii="Times New Roman" w:hAnsi="Times New Roman"/>
                <w:b/>
                <w:bCs/>
                <w:sz w:val="24"/>
                <w:szCs w:val="24"/>
              </w:rPr>
              <w:t>Ответственное и осознанное родительство</w:t>
            </w:r>
          </w:p>
        </w:tc>
        <w:tc>
          <w:tcPr>
            <w:tcW w:w="2620" w:type="dxa"/>
            <w:vMerge/>
          </w:tcPr>
          <w:p w14:paraId="777B4563" w14:textId="77777777" w:rsidR="00F9499E" w:rsidRPr="000E42B9" w:rsidRDefault="00F9499E" w:rsidP="00F9499E">
            <w:pPr>
              <w:jc w:val="both"/>
              <w:rPr>
                <w:rFonts w:ascii="Times New Roman" w:hAnsi="Times New Roman"/>
                <w:sz w:val="24"/>
                <w:szCs w:val="24"/>
                <w:highlight w:val="yellow"/>
              </w:rPr>
            </w:pPr>
          </w:p>
        </w:tc>
        <w:tc>
          <w:tcPr>
            <w:tcW w:w="4715" w:type="dxa"/>
            <w:vMerge/>
          </w:tcPr>
          <w:p w14:paraId="4F21E571" w14:textId="77777777" w:rsidR="00F9499E" w:rsidRPr="000E42B9" w:rsidRDefault="00F9499E" w:rsidP="00F9499E">
            <w:pPr>
              <w:jc w:val="both"/>
              <w:rPr>
                <w:rFonts w:ascii="Times New Roman" w:hAnsi="Times New Roman"/>
                <w:sz w:val="24"/>
                <w:szCs w:val="24"/>
                <w:highlight w:val="yellow"/>
              </w:rPr>
            </w:pPr>
          </w:p>
        </w:tc>
      </w:tr>
      <w:tr w:rsidR="00F9499E" w:rsidRPr="000E42B9" w14:paraId="0E8C88F8" w14:textId="77777777" w:rsidTr="00E05F1D">
        <w:trPr>
          <w:trHeight w:val="1547"/>
        </w:trPr>
        <w:tc>
          <w:tcPr>
            <w:tcW w:w="2719" w:type="dxa"/>
          </w:tcPr>
          <w:p w14:paraId="66DF4926" w14:textId="77777777" w:rsidR="00F9499E" w:rsidRPr="008F0D77" w:rsidRDefault="00F9499E" w:rsidP="00F9499E">
            <w:pPr>
              <w:rPr>
                <w:rFonts w:ascii="Times New Roman" w:hAnsi="Times New Roman"/>
                <w:b/>
                <w:bCs/>
                <w:sz w:val="24"/>
                <w:szCs w:val="24"/>
              </w:rPr>
            </w:pPr>
            <w:r w:rsidRPr="008F0D77">
              <w:rPr>
                <w:rFonts w:ascii="Times New Roman" w:hAnsi="Times New Roman"/>
                <w:b/>
                <w:bCs/>
                <w:sz w:val="24"/>
                <w:szCs w:val="24"/>
              </w:rPr>
              <w:t>Сотрудничество и установления партнёрских отношений</w:t>
            </w:r>
          </w:p>
        </w:tc>
        <w:tc>
          <w:tcPr>
            <w:tcW w:w="2620" w:type="dxa"/>
            <w:vMerge/>
          </w:tcPr>
          <w:p w14:paraId="1F0622C7" w14:textId="77777777" w:rsidR="00F9499E" w:rsidRPr="000E42B9" w:rsidRDefault="00F9499E" w:rsidP="00F9499E">
            <w:pPr>
              <w:jc w:val="both"/>
              <w:rPr>
                <w:rFonts w:ascii="Times New Roman" w:hAnsi="Times New Roman"/>
                <w:sz w:val="24"/>
                <w:szCs w:val="24"/>
                <w:highlight w:val="yellow"/>
              </w:rPr>
            </w:pPr>
          </w:p>
        </w:tc>
        <w:tc>
          <w:tcPr>
            <w:tcW w:w="4715" w:type="dxa"/>
            <w:vMerge/>
          </w:tcPr>
          <w:p w14:paraId="4970FC51" w14:textId="77777777" w:rsidR="00F9499E" w:rsidRPr="000E42B9" w:rsidRDefault="00F9499E" w:rsidP="00F9499E">
            <w:pPr>
              <w:jc w:val="both"/>
              <w:rPr>
                <w:rFonts w:ascii="Times New Roman" w:hAnsi="Times New Roman"/>
                <w:sz w:val="24"/>
                <w:szCs w:val="24"/>
                <w:highlight w:val="yellow"/>
              </w:rPr>
            </w:pPr>
          </w:p>
        </w:tc>
      </w:tr>
      <w:tr w:rsidR="00F9499E" w:rsidRPr="000E42B9" w14:paraId="1C475DBD" w14:textId="77777777" w:rsidTr="00E05F1D">
        <w:trPr>
          <w:trHeight w:val="715"/>
        </w:trPr>
        <w:tc>
          <w:tcPr>
            <w:tcW w:w="2719" w:type="dxa"/>
          </w:tcPr>
          <w:p w14:paraId="406F47E4" w14:textId="77777777" w:rsidR="00F9499E" w:rsidRPr="008F0D77" w:rsidRDefault="00F9499E" w:rsidP="00F9499E">
            <w:pPr>
              <w:rPr>
                <w:rFonts w:ascii="Times New Roman" w:hAnsi="Times New Roman"/>
                <w:b/>
                <w:bCs/>
                <w:sz w:val="24"/>
                <w:szCs w:val="24"/>
              </w:rPr>
            </w:pPr>
            <w:r w:rsidRPr="008F0D77">
              <w:rPr>
                <w:rFonts w:ascii="Times New Roman" w:hAnsi="Times New Roman"/>
                <w:b/>
                <w:bCs/>
                <w:sz w:val="24"/>
                <w:szCs w:val="24"/>
              </w:rPr>
              <w:t>Вовлечение родителей в образовательный процесс</w:t>
            </w:r>
          </w:p>
        </w:tc>
        <w:tc>
          <w:tcPr>
            <w:tcW w:w="2620" w:type="dxa"/>
            <w:vMerge/>
          </w:tcPr>
          <w:p w14:paraId="0825DFB5" w14:textId="77777777" w:rsidR="00F9499E" w:rsidRPr="000E42B9" w:rsidRDefault="00F9499E" w:rsidP="00F9499E">
            <w:pPr>
              <w:jc w:val="both"/>
              <w:rPr>
                <w:rFonts w:ascii="Times New Roman" w:hAnsi="Times New Roman"/>
                <w:sz w:val="24"/>
                <w:szCs w:val="24"/>
              </w:rPr>
            </w:pPr>
          </w:p>
        </w:tc>
        <w:tc>
          <w:tcPr>
            <w:tcW w:w="4715" w:type="dxa"/>
            <w:vMerge/>
          </w:tcPr>
          <w:p w14:paraId="3003C91E" w14:textId="77777777" w:rsidR="00F9499E" w:rsidRPr="000E42B9" w:rsidRDefault="00F9499E" w:rsidP="00F9499E">
            <w:pPr>
              <w:jc w:val="both"/>
              <w:rPr>
                <w:rFonts w:ascii="Times New Roman" w:hAnsi="Times New Roman"/>
                <w:sz w:val="24"/>
                <w:szCs w:val="24"/>
              </w:rPr>
            </w:pPr>
          </w:p>
        </w:tc>
      </w:tr>
    </w:tbl>
    <w:p w14:paraId="4CA8889A" w14:textId="1F2008D2" w:rsidR="004C7D9E" w:rsidRDefault="004C7D9E" w:rsidP="00F9499E">
      <w:pPr>
        <w:shd w:val="clear" w:color="auto" w:fill="FFFFFF"/>
        <w:spacing w:after="0" w:line="240" w:lineRule="auto"/>
        <w:ind w:firstLine="709"/>
        <w:jc w:val="both"/>
        <w:rPr>
          <w:rFonts w:ascii="Times New Roman" w:eastAsia="Times New Roman" w:hAnsi="Times New Roman" w:cs="Times New Roman"/>
          <w:b/>
          <w:i/>
          <w:sz w:val="24"/>
          <w:szCs w:val="24"/>
          <w:u w:val="single"/>
          <w:lang w:eastAsia="ru-RU"/>
        </w:rPr>
      </w:pPr>
    </w:p>
    <w:p w14:paraId="34D2BBC7" w14:textId="77777777" w:rsidR="00186ABC" w:rsidRPr="00186ABC" w:rsidRDefault="00186ABC" w:rsidP="00186ABC">
      <w:pPr>
        <w:shd w:val="clear" w:color="auto" w:fill="FFFFFF"/>
        <w:spacing w:after="0" w:line="240" w:lineRule="auto"/>
        <w:ind w:firstLine="709"/>
        <w:jc w:val="both"/>
        <w:rPr>
          <w:rFonts w:ascii="Times New Roman" w:eastAsia="Times New Roman" w:hAnsi="Times New Roman" w:cs="Times New Roman"/>
          <w:bCs/>
          <w:iCs/>
          <w:sz w:val="24"/>
          <w:szCs w:val="24"/>
          <w:lang w:eastAsia="ru-RU"/>
        </w:rPr>
      </w:pPr>
      <w:r w:rsidRPr="00186ABC">
        <w:rPr>
          <w:rFonts w:ascii="Times New Roman" w:eastAsia="Times New Roman" w:hAnsi="Times New Roman" w:cs="Times New Roman"/>
          <w:bCs/>
          <w:iCs/>
          <w:sz w:val="24"/>
          <w:szCs w:val="24"/>
          <w:lang w:eastAsia="ru-RU"/>
        </w:rPr>
        <w:t>Особое внимание в просветительской деятельности ДОУ уделяется повышению уровня компетентности родителей (законных представителей) в вопросах здоровьесбережения детей. Реализация данной темы осуществляется в процессе следующих направлений просветительской деятельности:</w:t>
      </w:r>
    </w:p>
    <w:p w14:paraId="4D29EA9B" w14:textId="3113C389" w:rsidR="00186ABC" w:rsidRDefault="00186ABC" w:rsidP="00186ABC">
      <w:pPr>
        <w:shd w:val="clear" w:color="auto" w:fill="FFFFFF"/>
        <w:spacing w:after="0" w:line="240" w:lineRule="auto"/>
        <w:ind w:firstLine="709"/>
        <w:jc w:val="both"/>
        <w:rPr>
          <w:rFonts w:ascii="Times New Roman" w:eastAsia="Times New Roman" w:hAnsi="Times New Roman" w:cs="Times New Roman"/>
          <w:bCs/>
          <w:iCs/>
          <w:sz w:val="24"/>
          <w:szCs w:val="24"/>
          <w:lang w:eastAsia="ru-RU"/>
        </w:rPr>
      </w:pPr>
      <w:r w:rsidRPr="00186ABC">
        <w:rPr>
          <w:rFonts w:ascii="Times New Roman" w:eastAsia="Times New Roman" w:hAnsi="Times New Roman" w:cs="Times New Roman"/>
          <w:bCs/>
          <w:iCs/>
          <w:sz w:val="24"/>
          <w:szCs w:val="24"/>
          <w:lang w:eastAsia="ru-RU"/>
        </w:rPr>
        <w:t>1)информирование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71C7169C" w14:textId="77777777" w:rsidR="007F2245" w:rsidRPr="007F2245" w:rsidRDefault="007F2245" w:rsidP="007F2245">
      <w:pPr>
        <w:shd w:val="clear" w:color="auto" w:fill="FFFFFF"/>
        <w:spacing w:after="0" w:line="240" w:lineRule="auto"/>
        <w:ind w:firstLine="709"/>
        <w:jc w:val="both"/>
        <w:rPr>
          <w:rFonts w:ascii="Times New Roman" w:eastAsia="Times New Roman" w:hAnsi="Times New Roman" w:cs="Times New Roman"/>
          <w:bCs/>
          <w:iCs/>
          <w:sz w:val="24"/>
          <w:szCs w:val="24"/>
          <w:lang w:eastAsia="ru-RU"/>
        </w:rPr>
      </w:pPr>
      <w:r w:rsidRPr="007F2245">
        <w:rPr>
          <w:rFonts w:ascii="Times New Roman" w:eastAsia="Times New Roman" w:hAnsi="Times New Roman" w:cs="Times New Roman"/>
          <w:bCs/>
          <w:iCs/>
          <w:sz w:val="24"/>
          <w:szCs w:val="24"/>
          <w:lang w:eastAsia="ru-RU"/>
        </w:rPr>
        <w:t>2)своевременное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эпидемиологическим показаниям;</w:t>
      </w:r>
    </w:p>
    <w:p w14:paraId="7DBB65D7" w14:textId="77777777" w:rsidR="007F2245" w:rsidRPr="007F2245" w:rsidRDefault="007F2245" w:rsidP="007F2245">
      <w:pPr>
        <w:shd w:val="clear" w:color="auto" w:fill="FFFFFF"/>
        <w:spacing w:after="0" w:line="240" w:lineRule="auto"/>
        <w:ind w:firstLine="709"/>
        <w:jc w:val="both"/>
        <w:rPr>
          <w:rFonts w:ascii="Times New Roman" w:eastAsia="Times New Roman" w:hAnsi="Times New Roman" w:cs="Times New Roman"/>
          <w:bCs/>
          <w:iCs/>
          <w:sz w:val="24"/>
          <w:szCs w:val="24"/>
          <w:lang w:eastAsia="ru-RU"/>
        </w:rPr>
      </w:pPr>
      <w:r w:rsidRPr="007F2245">
        <w:rPr>
          <w:rFonts w:ascii="Times New Roman" w:eastAsia="Times New Roman" w:hAnsi="Times New Roman" w:cs="Times New Roman"/>
          <w:bCs/>
          <w:iCs/>
          <w:sz w:val="24"/>
          <w:szCs w:val="24"/>
          <w:lang w:eastAsia="ru-RU"/>
        </w:rPr>
        <w:t>3)информирование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w:t>
      </w:r>
    </w:p>
    <w:p w14:paraId="5E412E7E" w14:textId="193EDD06" w:rsidR="007F2245" w:rsidRPr="00186ABC" w:rsidRDefault="007F2245" w:rsidP="007F2245">
      <w:pPr>
        <w:shd w:val="clear" w:color="auto" w:fill="FFFFFF"/>
        <w:spacing w:after="0" w:line="240" w:lineRule="auto"/>
        <w:ind w:firstLine="709"/>
        <w:jc w:val="both"/>
        <w:rPr>
          <w:rFonts w:ascii="Times New Roman" w:eastAsia="Times New Roman" w:hAnsi="Times New Roman" w:cs="Times New Roman"/>
          <w:bCs/>
          <w:iCs/>
          <w:sz w:val="24"/>
          <w:szCs w:val="24"/>
          <w:lang w:eastAsia="ru-RU"/>
        </w:rPr>
      </w:pPr>
      <w:r w:rsidRPr="007F2245">
        <w:rPr>
          <w:rFonts w:ascii="Times New Roman" w:eastAsia="Times New Roman" w:hAnsi="Times New Roman" w:cs="Times New Roman"/>
          <w:bCs/>
          <w:iCs/>
          <w:sz w:val="24"/>
          <w:szCs w:val="24"/>
          <w:lang w:eastAsia="ru-RU"/>
        </w:rPr>
        <w:t>4)знакомство родителей (законных представителей) с оздоровительными мероприятиями, проводимыми в ДОУ;</w:t>
      </w:r>
    </w:p>
    <w:p w14:paraId="703F2C75" w14:textId="42997B91" w:rsidR="00186ABC" w:rsidRDefault="00186ABC" w:rsidP="00F9499E">
      <w:pPr>
        <w:shd w:val="clear" w:color="auto" w:fill="FFFFFF"/>
        <w:spacing w:after="0" w:line="240" w:lineRule="auto"/>
        <w:ind w:firstLine="709"/>
        <w:jc w:val="both"/>
        <w:rPr>
          <w:rFonts w:ascii="Times New Roman" w:eastAsia="Times New Roman" w:hAnsi="Times New Roman" w:cs="Times New Roman"/>
          <w:b/>
          <w:i/>
          <w:sz w:val="24"/>
          <w:szCs w:val="24"/>
          <w:u w:val="single"/>
          <w:lang w:eastAsia="ru-RU"/>
        </w:rPr>
      </w:pPr>
    </w:p>
    <w:p w14:paraId="096CE7A5" w14:textId="77777777" w:rsidR="007F2245" w:rsidRPr="00186ABC" w:rsidRDefault="007F2245" w:rsidP="007F224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86ABC">
        <w:rPr>
          <w:rFonts w:ascii="Times New Roman" w:eastAsia="Times New Roman" w:hAnsi="Times New Roman" w:cs="Times New Roman"/>
          <w:color w:val="000000"/>
          <w:sz w:val="24"/>
          <w:szCs w:val="24"/>
        </w:rPr>
        <w:t xml:space="preserve">5)информирование родителей (законных представителей) о негативном влиянии на развитие детей систематического и бесконтрольного использования </w:t>
      </w:r>
      <w:r w:rsidRPr="00186ABC">
        <w:rPr>
          <w:rFonts w:ascii="Times New Roman" w:eastAsia="Times New Roman" w:hAnsi="Times New Roman" w:cs="Times New Roman"/>
          <w:color w:val="000000"/>
          <w:sz w:val="24"/>
          <w:szCs w:val="24"/>
          <w:lang w:val="en-US"/>
        </w:rPr>
        <w:t>IT</w:t>
      </w:r>
      <w:r w:rsidRPr="00186ABC">
        <w:rPr>
          <w:rFonts w:ascii="Times New Roman" w:eastAsia="Times New Roman" w:hAnsi="Times New Roman" w:cs="Times New Roman"/>
          <w:color w:val="000000"/>
          <w:sz w:val="24"/>
          <w:szCs w:val="24"/>
        </w:rPr>
        <w:t>-технологий (нарушение сна, возбудимость, изменения качества памяти, внимания, мышления; проблемы социализации и другое).</w:t>
      </w:r>
    </w:p>
    <w:p w14:paraId="54F54962" w14:textId="6A80D036" w:rsidR="00186ABC" w:rsidRDefault="007F2245" w:rsidP="007F2245">
      <w:pPr>
        <w:pBdr>
          <w:top w:val="nil"/>
          <w:left w:val="nil"/>
          <w:bottom w:val="nil"/>
          <w:right w:val="nil"/>
          <w:between w:val="nil"/>
        </w:pBdr>
        <w:spacing w:after="0" w:line="360" w:lineRule="auto"/>
        <w:ind w:firstLine="709"/>
        <w:jc w:val="both"/>
        <w:rPr>
          <w:rFonts w:ascii="Times New Roman" w:eastAsia="Times New Roman" w:hAnsi="Times New Roman" w:cs="Times New Roman"/>
          <w:b/>
          <w:i/>
          <w:sz w:val="24"/>
          <w:szCs w:val="24"/>
          <w:u w:val="single"/>
          <w:lang w:eastAsia="ru-RU"/>
        </w:rPr>
      </w:pPr>
      <w:r w:rsidRPr="00186ABC">
        <w:rPr>
          <w:rFonts w:ascii="Times New Roman" w:eastAsia="Times New Roman" w:hAnsi="Times New Roman" w:cs="Times New Roman"/>
          <w:color w:val="000000"/>
          <w:sz w:val="24"/>
          <w:szCs w:val="24"/>
        </w:rPr>
        <w:lastRenderedPageBreak/>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14:paraId="4E3D47B8" w14:textId="1FF54BEA" w:rsidR="00186ABC" w:rsidRDefault="00186ABC" w:rsidP="00F9499E">
      <w:pPr>
        <w:shd w:val="clear" w:color="auto" w:fill="FFFFFF"/>
        <w:spacing w:after="0" w:line="240" w:lineRule="auto"/>
        <w:ind w:firstLine="709"/>
        <w:jc w:val="both"/>
        <w:rPr>
          <w:rFonts w:ascii="Times New Roman" w:eastAsia="Times New Roman" w:hAnsi="Times New Roman" w:cs="Times New Roman"/>
          <w:b/>
          <w:i/>
          <w:sz w:val="24"/>
          <w:szCs w:val="24"/>
          <w:u w:val="single"/>
          <w:lang w:eastAsia="ru-RU"/>
        </w:rPr>
      </w:pPr>
    </w:p>
    <w:p w14:paraId="225D9A9E" w14:textId="77777777" w:rsidR="00352C0A" w:rsidRDefault="004C7D9E" w:rsidP="00352C0A">
      <w:pPr>
        <w:widowControl w:val="0"/>
        <w:tabs>
          <w:tab w:val="left" w:pos="2268"/>
          <w:tab w:val="left" w:pos="8647"/>
        </w:tabs>
        <w:autoSpaceDE w:val="0"/>
        <w:autoSpaceDN w:val="0"/>
        <w:spacing w:before="90" w:after="0" w:line="242" w:lineRule="auto"/>
        <w:ind w:left="2552" w:right="425" w:hanging="2268"/>
        <w:jc w:val="center"/>
        <w:outlineLvl w:val="2"/>
        <w:rPr>
          <w:rFonts w:ascii="Times New Roman" w:eastAsia="Times New Roman" w:hAnsi="Times New Roman" w:cs="Times New Roman"/>
          <w:b/>
          <w:bCs/>
          <w:spacing w:val="-57"/>
          <w:sz w:val="24"/>
          <w:szCs w:val="24"/>
        </w:rPr>
      </w:pPr>
      <w:r w:rsidRPr="004C7D9E">
        <w:rPr>
          <w:rFonts w:ascii="Times New Roman" w:eastAsia="Times New Roman" w:hAnsi="Times New Roman" w:cs="Times New Roman"/>
          <w:b/>
          <w:bCs/>
          <w:sz w:val="24"/>
          <w:szCs w:val="24"/>
        </w:rPr>
        <w:t>Формы организации совместной деятельности с семьями воспитанников</w:t>
      </w:r>
      <w:r w:rsidRPr="004C7D9E">
        <w:rPr>
          <w:rFonts w:ascii="Times New Roman" w:eastAsia="Times New Roman" w:hAnsi="Times New Roman" w:cs="Times New Roman"/>
          <w:b/>
          <w:bCs/>
          <w:spacing w:val="-57"/>
          <w:sz w:val="24"/>
          <w:szCs w:val="24"/>
        </w:rPr>
        <w:t xml:space="preserve"> </w:t>
      </w:r>
      <w:r w:rsidR="00352C0A">
        <w:rPr>
          <w:rFonts w:ascii="Times New Roman" w:eastAsia="Times New Roman" w:hAnsi="Times New Roman" w:cs="Times New Roman"/>
          <w:b/>
          <w:bCs/>
          <w:spacing w:val="-57"/>
          <w:sz w:val="24"/>
          <w:szCs w:val="24"/>
        </w:rPr>
        <w:t xml:space="preserve">         </w:t>
      </w:r>
    </w:p>
    <w:p w14:paraId="2D778EDD" w14:textId="726185F9" w:rsidR="004C7D9E" w:rsidRPr="004C7D9E" w:rsidRDefault="004C7D9E" w:rsidP="00352C0A">
      <w:pPr>
        <w:widowControl w:val="0"/>
        <w:tabs>
          <w:tab w:val="left" w:pos="2268"/>
          <w:tab w:val="left" w:pos="8647"/>
        </w:tabs>
        <w:autoSpaceDE w:val="0"/>
        <w:autoSpaceDN w:val="0"/>
        <w:spacing w:before="90" w:after="0" w:line="242" w:lineRule="auto"/>
        <w:ind w:left="2552" w:right="425" w:hanging="2268"/>
        <w:jc w:val="center"/>
        <w:outlineLvl w:val="2"/>
        <w:rPr>
          <w:rFonts w:ascii="Times New Roman" w:eastAsia="Times New Roman" w:hAnsi="Times New Roman" w:cs="Times New Roman"/>
          <w:b/>
          <w:bCs/>
          <w:sz w:val="24"/>
          <w:szCs w:val="24"/>
        </w:rPr>
      </w:pPr>
      <w:r w:rsidRPr="004C7D9E">
        <w:rPr>
          <w:rFonts w:ascii="Times New Roman" w:eastAsia="Times New Roman" w:hAnsi="Times New Roman" w:cs="Times New Roman"/>
          <w:b/>
          <w:bCs/>
          <w:sz w:val="24"/>
          <w:szCs w:val="24"/>
        </w:rPr>
        <w:t>по</w:t>
      </w:r>
      <w:r w:rsidR="00352C0A">
        <w:rPr>
          <w:rFonts w:ascii="Times New Roman" w:eastAsia="Times New Roman" w:hAnsi="Times New Roman" w:cs="Times New Roman"/>
          <w:b/>
          <w:bCs/>
          <w:spacing w:val="1"/>
          <w:sz w:val="24"/>
          <w:szCs w:val="24"/>
        </w:rPr>
        <w:t xml:space="preserve"> </w:t>
      </w:r>
      <w:r w:rsidRPr="004C7D9E">
        <w:rPr>
          <w:rFonts w:ascii="Times New Roman" w:eastAsia="Times New Roman" w:hAnsi="Times New Roman" w:cs="Times New Roman"/>
          <w:b/>
          <w:bCs/>
          <w:sz w:val="24"/>
          <w:szCs w:val="24"/>
        </w:rPr>
        <w:t>реализации</w:t>
      </w:r>
      <w:r w:rsidRPr="004C7D9E">
        <w:rPr>
          <w:rFonts w:ascii="Times New Roman" w:eastAsia="Times New Roman" w:hAnsi="Times New Roman" w:cs="Times New Roman"/>
          <w:b/>
          <w:bCs/>
          <w:spacing w:val="-2"/>
          <w:sz w:val="24"/>
          <w:szCs w:val="24"/>
        </w:rPr>
        <w:t xml:space="preserve"> </w:t>
      </w:r>
      <w:r w:rsidRPr="004C7D9E">
        <w:rPr>
          <w:rFonts w:ascii="Times New Roman" w:eastAsia="Times New Roman" w:hAnsi="Times New Roman" w:cs="Times New Roman"/>
          <w:b/>
          <w:bCs/>
          <w:sz w:val="24"/>
          <w:szCs w:val="24"/>
        </w:rPr>
        <w:t>образовательных</w:t>
      </w:r>
      <w:r w:rsidRPr="004C7D9E">
        <w:rPr>
          <w:rFonts w:ascii="Times New Roman" w:eastAsia="Times New Roman" w:hAnsi="Times New Roman" w:cs="Times New Roman"/>
          <w:b/>
          <w:bCs/>
          <w:spacing w:val="-3"/>
          <w:sz w:val="24"/>
          <w:szCs w:val="24"/>
        </w:rPr>
        <w:t xml:space="preserve"> </w:t>
      </w:r>
      <w:r w:rsidRPr="004C7D9E">
        <w:rPr>
          <w:rFonts w:ascii="Times New Roman" w:eastAsia="Times New Roman" w:hAnsi="Times New Roman" w:cs="Times New Roman"/>
          <w:b/>
          <w:bCs/>
          <w:sz w:val="24"/>
          <w:szCs w:val="24"/>
        </w:rPr>
        <w:t>областей</w:t>
      </w:r>
    </w:p>
    <w:p w14:paraId="5EB08761" w14:textId="77777777" w:rsidR="004C7D9E" w:rsidRPr="004C7D9E" w:rsidRDefault="004C7D9E" w:rsidP="004C7D9E">
      <w:pPr>
        <w:widowControl w:val="0"/>
        <w:autoSpaceDE w:val="0"/>
        <w:autoSpaceDN w:val="0"/>
        <w:spacing w:after="1" w:line="240" w:lineRule="auto"/>
        <w:rPr>
          <w:rFonts w:ascii="Times New Roman" w:eastAsia="Times New Roman" w:hAnsi="Times New Roman" w:cs="Times New Roman"/>
          <w:b/>
          <w:sz w:val="24"/>
          <w:szCs w:val="24"/>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0"/>
        <w:gridCol w:w="6345"/>
      </w:tblGrid>
      <w:tr w:rsidR="004C7D9E" w:rsidRPr="004C7D9E" w14:paraId="771B7FC3" w14:textId="77777777" w:rsidTr="00352C0A">
        <w:trPr>
          <w:trHeight w:val="1103"/>
        </w:trPr>
        <w:tc>
          <w:tcPr>
            <w:tcW w:w="3720" w:type="dxa"/>
            <w:tcBorders>
              <w:right w:val="single" w:sz="6" w:space="0" w:color="000000"/>
            </w:tcBorders>
          </w:tcPr>
          <w:p w14:paraId="35467EF0" w14:textId="77777777" w:rsidR="004C7D9E" w:rsidRPr="004C7D9E" w:rsidRDefault="004C7D9E" w:rsidP="004C7D9E">
            <w:pPr>
              <w:spacing w:line="237" w:lineRule="auto"/>
              <w:ind w:left="110" w:right="187"/>
              <w:rPr>
                <w:rFonts w:ascii="Times New Roman" w:eastAsia="Times New Roman" w:hAnsi="Times New Roman" w:cs="Times New Roman"/>
                <w:b/>
                <w:sz w:val="24"/>
              </w:rPr>
            </w:pPr>
            <w:r w:rsidRPr="004C7D9E">
              <w:rPr>
                <w:rFonts w:ascii="Times New Roman" w:eastAsia="Times New Roman" w:hAnsi="Times New Roman" w:cs="Times New Roman"/>
                <w:b/>
                <w:sz w:val="24"/>
              </w:rPr>
              <w:t>Социально-</w:t>
            </w:r>
            <w:r w:rsidRPr="004C7D9E">
              <w:rPr>
                <w:rFonts w:ascii="Times New Roman" w:eastAsia="Times New Roman" w:hAnsi="Times New Roman" w:cs="Times New Roman"/>
                <w:b/>
                <w:spacing w:val="1"/>
                <w:sz w:val="24"/>
              </w:rPr>
              <w:t xml:space="preserve"> </w:t>
            </w:r>
            <w:r w:rsidRPr="004C7D9E">
              <w:rPr>
                <w:rFonts w:ascii="Times New Roman" w:eastAsia="Times New Roman" w:hAnsi="Times New Roman" w:cs="Times New Roman"/>
                <w:b/>
                <w:sz w:val="24"/>
              </w:rPr>
              <w:t>коммуникативное</w:t>
            </w:r>
            <w:r w:rsidRPr="004C7D9E">
              <w:rPr>
                <w:rFonts w:ascii="Times New Roman" w:eastAsia="Times New Roman" w:hAnsi="Times New Roman" w:cs="Times New Roman"/>
                <w:b/>
                <w:spacing w:val="-14"/>
                <w:sz w:val="24"/>
              </w:rPr>
              <w:t xml:space="preserve"> </w:t>
            </w:r>
            <w:r w:rsidRPr="004C7D9E">
              <w:rPr>
                <w:rFonts w:ascii="Times New Roman" w:eastAsia="Times New Roman" w:hAnsi="Times New Roman" w:cs="Times New Roman"/>
                <w:b/>
                <w:sz w:val="24"/>
              </w:rPr>
              <w:t>развитие</w:t>
            </w:r>
          </w:p>
        </w:tc>
        <w:tc>
          <w:tcPr>
            <w:tcW w:w="6345" w:type="dxa"/>
            <w:tcBorders>
              <w:left w:val="single" w:sz="6" w:space="0" w:color="000000"/>
            </w:tcBorders>
          </w:tcPr>
          <w:p w14:paraId="1A34CFFB" w14:textId="0896D0D4" w:rsidR="004C7D9E" w:rsidRPr="004C7D9E" w:rsidRDefault="004C7D9E" w:rsidP="00352C0A">
            <w:pPr>
              <w:spacing w:line="237" w:lineRule="auto"/>
              <w:ind w:left="103" w:right="99"/>
              <w:rPr>
                <w:rFonts w:ascii="Times New Roman" w:eastAsia="Times New Roman" w:hAnsi="Times New Roman" w:cs="Times New Roman"/>
                <w:sz w:val="24"/>
                <w:lang w:val="ru-RU"/>
              </w:rPr>
            </w:pPr>
            <w:r w:rsidRPr="004C7D9E">
              <w:rPr>
                <w:rFonts w:ascii="Times New Roman" w:eastAsia="Times New Roman" w:hAnsi="Times New Roman" w:cs="Times New Roman"/>
                <w:sz w:val="24"/>
                <w:lang w:val="ru-RU"/>
              </w:rPr>
              <w:t>Выставки,</w:t>
            </w:r>
            <w:r w:rsidRPr="004C7D9E">
              <w:rPr>
                <w:rFonts w:ascii="Times New Roman" w:eastAsia="Times New Roman" w:hAnsi="Times New Roman" w:cs="Times New Roman"/>
                <w:spacing w:val="30"/>
                <w:sz w:val="24"/>
                <w:lang w:val="ru-RU"/>
              </w:rPr>
              <w:t xml:space="preserve"> </w:t>
            </w:r>
            <w:r w:rsidRPr="004C7D9E">
              <w:rPr>
                <w:rFonts w:ascii="Times New Roman" w:eastAsia="Times New Roman" w:hAnsi="Times New Roman" w:cs="Times New Roman"/>
                <w:sz w:val="24"/>
                <w:lang w:val="ru-RU"/>
              </w:rPr>
              <w:t>наблюдения,</w:t>
            </w:r>
            <w:r w:rsidRPr="004C7D9E">
              <w:rPr>
                <w:rFonts w:ascii="Times New Roman" w:eastAsia="Times New Roman" w:hAnsi="Times New Roman" w:cs="Times New Roman"/>
                <w:spacing w:val="35"/>
                <w:sz w:val="24"/>
                <w:lang w:val="ru-RU"/>
              </w:rPr>
              <w:t xml:space="preserve"> </w:t>
            </w:r>
            <w:r w:rsidRPr="004C7D9E">
              <w:rPr>
                <w:rFonts w:ascii="Times New Roman" w:eastAsia="Times New Roman" w:hAnsi="Times New Roman" w:cs="Times New Roman"/>
                <w:sz w:val="24"/>
                <w:lang w:val="ru-RU"/>
              </w:rPr>
              <w:t>труд</w:t>
            </w:r>
            <w:r w:rsidRPr="004C7D9E">
              <w:rPr>
                <w:rFonts w:ascii="Times New Roman" w:eastAsia="Times New Roman" w:hAnsi="Times New Roman" w:cs="Times New Roman"/>
                <w:spacing w:val="32"/>
                <w:sz w:val="24"/>
                <w:lang w:val="ru-RU"/>
              </w:rPr>
              <w:t xml:space="preserve"> </w:t>
            </w:r>
            <w:r w:rsidRPr="004C7D9E">
              <w:rPr>
                <w:rFonts w:ascii="Times New Roman" w:eastAsia="Times New Roman" w:hAnsi="Times New Roman" w:cs="Times New Roman"/>
                <w:sz w:val="24"/>
                <w:lang w:val="ru-RU"/>
              </w:rPr>
              <w:t>в</w:t>
            </w:r>
            <w:r w:rsidRPr="004C7D9E">
              <w:rPr>
                <w:rFonts w:ascii="Times New Roman" w:eastAsia="Times New Roman" w:hAnsi="Times New Roman" w:cs="Times New Roman"/>
                <w:spacing w:val="35"/>
                <w:sz w:val="24"/>
                <w:lang w:val="ru-RU"/>
              </w:rPr>
              <w:t xml:space="preserve"> </w:t>
            </w:r>
            <w:r w:rsidRPr="004C7D9E">
              <w:rPr>
                <w:rFonts w:ascii="Times New Roman" w:eastAsia="Times New Roman" w:hAnsi="Times New Roman" w:cs="Times New Roman"/>
                <w:sz w:val="24"/>
                <w:lang w:val="ru-RU"/>
              </w:rPr>
              <w:t>природе,</w:t>
            </w:r>
            <w:r w:rsidRPr="004C7D9E">
              <w:rPr>
                <w:rFonts w:ascii="Times New Roman" w:eastAsia="Times New Roman" w:hAnsi="Times New Roman" w:cs="Times New Roman"/>
                <w:spacing w:val="32"/>
                <w:sz w:val="24"/>
                <w:lang w:val="ru-RU"/>
              </w:rPr>
              <w:t xml:space="preserve"> </w:t>
            </w:r>
            <w:r w:rsidRPr="004C7D9E">
              <w:rPr>
                <w:rFonts w:ascii="Times New Roman" w:eastAsia="Times New Roman" w:hAnsi="Times New Roman" w:cs="Times New Roman"/>
                <w:sz w:val="24"/>
                <w:lang w:val="ru-RU"/>
              </w:rPr>
              <w:t>творческие</w:t>
            </w:r>
            <w:r w:rsidRPr="004C7D9E">
              <w:rPr>
                <w:rFonts w:ascii="Times New Roman" w:eastAsia="Times New Roman" w:hAnsi="Times New Roman" w:cs="Times New Roman"/>
                <w:spacing w:val="32"/>
                <w:sz w:val="24"/>
                <w:lang w:val="ru-RU"/>
              </w:rPr>
              <w:t xml:space="preserve"> </w:t>
            </w:r>
            <w:r w:rsidRPr="004C7D9E">
              <w:rPr>
                <w:rFonts w:ascii="Times New Roman" w:eastAsia="Times New Roman" w:hAnsi="Times New Roman" w:cs="Times New Roman"/>
                <w:sz w:val="24"/>
                <w:lang w:val="ru-RU"/>
              </w:rPr>
              <w:t>задания,</w:t>
            </w:r>
            <w:r w:rsidRPr="004C7D9E">
              <w:rPr>
                <w:rFonts w:ascii="Times New Roman" w:eastAsia="Times New Roman" w:hAnsi="Times New Roman" w:cs="Times New Roman"/>
                <w:spacing w:val="-57"/>
                <w:sz w:val="24"/>
                <w:lang w:val="ru-RU"/>
              </w:rPr>
              <w:t xml:space="preserve"> </w:t>
            </w:r>
            <w:r w:rsidRPr="004C7D9E">
              <w:rPr>
                <w:rFonts w:ascii="Times New Roman" w:eastAsia="Times New Roman" w:hAnsi="Times New Roman" w:cs="Times New Roman"/>
                <w:sz w:val="24"/>
                <w:lang w:val="ru-RU"/>
              </w:rPr>
              <w:t>чтение</w:t>
            </w:r>
            <w:r w:rsidRPr="004C7D9E">
              <w:rPr>
                <w:rFonts w:ascii="Times New Roman" w:eastAsia="Times New Roman" w:hAnsi="Times New Roman" w:cs="Times New Roman"/>
                <w:spacing w:val="21"/>
                <w:sz w:val="24"/>
                <w:lang w:val="ru-RU"/>
              </w:rPr>
              <w:t xml:space="preserve"> </w:t>
            </w:r>
            <w:r w:rsidRPr="004C7D9E">
              <w:rPr>
                <w:rFonts w:ascii="Times New Roman" w:eastAsia="Times New Roman" w:hAnsi="Times New Roman" w:cs="Times New Roman"/>
                <w:sz w:val="24"/>
                <w:lang w:val="ru-RU"/>
              </w:rPr>
              <w:t>книг,</w:t>
            </w:r>
            <w:r w:rsidRPr="004C7D9E">
              <w:rPr>
                <w:rFonts w:ascii="Times New Roman" w:eastAsia="Times New Roman" w:hAnsi="Times New Roman" w:cs="Times New Roman"/>
                <w:spacing w:val="25"/>
                <w:sz w:val="24"/>
                <w:lang w:val="ru-RU"/>
              </w:rPr>
              <w:t xml:space="preserve"> </w:t>
            </w:r>
            <w:r w:rsidRPr="004C7D9E">
              <w:rPr>
                <w:rFonts w:ascii="Times New Roman" w:eastAsia="Times New Roman" w:hAnsi="Times New Roman" w:cs="Times New Roman"/>
                <w:sz w:val="24"/>
                <w:lang w:val="ru-RU"/>
              </w:rPr>
              <w:t>конструирование,</w:t>
            </w:r>
            <w:r w:rsidRPr="004C7D9E">
              <w:rPr>
                <w:rFonts w:ascii="Times New Roman" w:eastAsia="Times New Roman" w:hAnsi="Times New Roman" w:cs="Times New Roman"/>
                <w:spacing w:val="20"/>
                <w:sz w:val="24"/>
                <w:lang w:val="ru-RU"/>
              </w:rPr>
              <w:t xml:space="preserve"> </w:t>
            </w:r>
            <w:r w:rsidRPr="004C7D9E">
              <w:rPr>
                <w:rFonts w:ascii="Times New Roman" w:eastAsia="Times New Roman" w:hAnsi="Times New Roman" w:cs="Times New Roman"/>
                <w:sz w:val="24"/>
                <w:lang w:val="ru-RU"/>
              </w:rPr>
              <w:t>конкурсы,</w:t>
            </w:r>
            <w:r w:rsidRPr="004C7D9E">
              <w:rPr>
                <w:rFonts w:ascii="Times New Roman" w:eastAsia="Times New Roman" w:hAnsi="Times New Roman" w:cs="Times New Roman"/>
                <w:spacing w:val="25"/>
                <w:sz w:val="24"/>
                <w:lang w:val="ru-RU"/>
              </w:rPr>
              <w:t xml:space="preserve"> </w:t>
            </w:r>
            <w:r w:rsidRPr="004C7D9E">
              <w:rPr>
                <w:rFonts w:ascii="Times New Roman" w:eastAsia="Times New Roman" w:hAnsi="Times New Roman" w:cs="Times New Roman"/>
                <w:sz w:val="24"/>
                <w:lang w:val="ru-RU"/>
              </w:rPr>
              <w:t>досуги,</w:t>
            </w:r>
            <w:r w:rsidRPr="004C7D9E">
              <w:rPr>
                <w:rFonts w:ascii="Times New Roman" w:eastAsia="Times New Roman" w:hAnsi="Times New Roman" w:cs="Times New Roman"/>
                <w:spacing w:val="25"/>
                <w:sz w:val="24"/>
                <w:lang w:val="ru-RU"/>
              </w:rPr>
              <w:t xml:space="preserve"> </w:t>
            </w:r>
            <w:r w:rsidRPr="004C7D9E">
              <w:rPr>
                <w:rFonts w:ascii="Times New Roman" w:eastAsia="Times New Roman" w:hAnsi="Times New Roman" w:cs="Times New Roman"/>
                <w:sz w:val="24"/>
                <w:lang w:val="ru-RU"/>
              </w:rPr>
              <w:t>праздники,</w:t>
            </w:r>
            <w:r w:rsidR="00352C0A">
              <w:rPr>
                <w:rFonts w:ascii="Times New Roman" w:eastAsia="Times New Roman" w:hAnsi="Times New Roman" w:cs="Times New Roman"/>
                <w:sz w:val="24"/>
                <w:lang w:val="ru-RU"/>
              </w:rPr>
              <w:t xml:space="preserve"> </w:t>
            </w:r>
            <w:r w:rsidRPr="004C7D9E">
              <w:rPr>
                <w:rFonts w:ascii="Times New Roman" w:eastAsia="Times New Roman" w:hAnsi="Times New Roman" w:cs="Times New Roman"/>
                <w:sz w:val="24"/>
                <w:lang w:val="ru-RU"/>
              </w:rPr>
              <w:t>развлечения,</w:t>
            </w:r>
            <w:r w:rsidRPr="004C7D9E">
              <w:rPr>
                <w:rFonts w:ascii="Times New Roman" w:eastAsia="Times New Roman" w:hAnsi="Times New Roman" w:cs="Times New Roman"/>
                <w:sz w:val="24"/>
                <w:lang w:val="ru-RU"/>
              </w:rPr>
              <w:tab/>
              <w:t>совместные</w:t>
            </w:r>
            <w:r w:rsidRPr="004C7D9E">
              <w:rPr>
                <w:rFonts w:ascii="Times New Roman" w:eastAsia="Times New Roman" w:hAnsi="Times New Roman" w:cs="Times New Roman"/>
                <w:sz w:val="24"/>
                <w:lang w:val="ru-RU"/>
              </w:rPr>
              <w:tab/>
              <w:t>проекты,</w:t>
            </w:r>
            <w:r w:rsidR="00352C0A">
              <w:rPr>
                <w:rFonts w:ascii="Times New Roman" w:eastAsia="Times New Roman" w:hAnsi="Times New Roman" w:cs="Times New Roman"/>
                <w:sz w:val="24"/>
                <w:lang w:val="ru-RU"/>
              </w:rPr>
              <w:t xml:space="preserve"> </w:t>
            </w:r>
            <w:r w:rsidRPr="004C7D9E">
              <w:rPr>
                <w:rFonts w:ascii="Times New Roman" w:eastAsia="Times New Roman" w:hAnsi="Times New Roman" w:cs="Times New Roman"/>
                <w:sz w:val="24"/>
                <w:lang w:val="ru-RU"/>
              </w:rPr>
              <w:t>личный</w:t>
            </w:r>
            <w:r w:rsidR="00352C0A">
              <w:rPr>
                <w:rFonts w:ascii="Times New Roman" w:eastAsia="Times New Roman" w:hAnsi="Times New Roman" w:cs="Times New Roman"/>
                <w:sz w:val="24"/>
                <w:lang w:val="ru-RU"/>
              </w:rPr>
              <w:t xml:space="preserve"> </w:t>
            </w:r>
            <w:r w:rsidRPr="004C7D9E">
              <w:rPr>
                <w:rFonts w:ascii="Times New Roman" w:eastAsia="Times New Roman" w:hAnsi="Times New Roman" w:cs="Times New Roman"/>
                <w:spacing w:val="-1"/>
                <w:sz w:val="24"/>
                <w:lang w:val="ru-RU"/>
              </w:rPr>
              <w:t>пример,</w:t>
            </w:r>
            <w:r w:rsidRPr="004C7D9E">
              <w:rPr>
                <w:rFonts w:ascii="Times New Roman" w:eastAsia="Times New Roman" w:hAnsi="Times New Roman" w:cs="Times New Roman"/>
                <w:spacing w:val="-57"/>
                <w:sz w:val="24"/>
                <w:lang w:val="ru-RU"/>
              </w:rPr>
              <w:t xml:space="preserve"> </w:t>
            </w:r>
            <w:r w:rsidRPr="004C7D9E">
              <w:rPr>
                <w:rFonts w:ascii="Times New Roman" w:eastAsia="Times New Roman" w:hAnsi="Times New Roman" w:cs="Times New Roman"/>
                <w:sz w:val="24"/>
                <w:lang w:val="ru-RU"/>
              </w:rPr>
              <w:t>викторины,</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экскурсии,</w:t>
            </w:r>
            <w:r w:rsidRPr="004C7D9E">
              <w:rPr>
                <w:rFonts w:ascii="Times New Roman" w:eastAsia="Times New Roman" w:hAnsi="Times New Roman" w:cs="Times New Roman"/>
                <w:spacing w:val="2"/>
                <w:sz w:val="24"/>
                <w:lang w:val="ru-RU"/>
              </w:rPr>
              <w:t xml:space="preserve"> </w:t>
            </w:r>
            <w:r w:rsidRPr="004C7D9E">
              <w:rPr>
                <w:rFonts w:ascii="Times New Roman" w:eastAsia="Times New Roman" w:hAnsi="Times New Roman" w:cs="Times New Roman"/>
                <w:sz w:val="24"/>
                <w:lang w:val="ru-RU"/>
              </w:rPr>
              <w:t>интеллектуальный</w:t>
            </w:r>
            <w:r w:rsidRPr="004C7D9E">
              <w:rPr>
                <w:rFonts w:ascii="Times New Roman" w:eastAsia="Times New Roman" w:hAnsi="Times New Roman" w:cs="Times New Roman"/>
                <w:spacing w:val="2"/>
                <w:sz w:val="24"/>
                <w:lang w:val="ru-RU"/>
              </w:rPr>
              <w:t xml:space="preserve"> </w:t>
            </w:r>
            <w:r w:rsidRPr="004C7D9E">
              <w:rPr>
                <w:rFonts w:ascii="Times New Roman" w:eastAsia="Times New Roman" w:hAnsi="Times New Roman" w:cs="Times New Roman"/>
                <w:sz w:val="24"/>
                <w:lang w:val="ru-RU"/>
              </w:rPr>
              <w:t>марафон</w:t>
            </w:r>
          </w:p>
        </w:tc>
      </w:tr>
      <w:tr w:rsidR="004C7D9E" w:rsidRPr="004C7D9E" w14:paraId="7C7C67C5" w14:textId="77777777" w:rsidTr="00352C0A">
        <w:trPr>
          <w:trHeight w:val="1377"/>
        </w:trPr>
        <w:tc>
          <w:tcPr>
            <w:tcW w:w="3720" w:type="dxa"/>
            <w:tcBorders>
              <w:right w:val="single" w:sz="6" w:space="0" w:color="000000"/>
            </w:tcBorders>
          </w:tcPr>
          <w:p w14:paraId="750142CA" w14:textId="77777777" w:rsidR="004C7D9E" w:rsidRPr="004C7D9E" w:rsidRDefault="004C7D9E" w:rsidP="004C7D9E">
            <w:pPr>
              <w:spacing w:line="273" w:lineRule="exact"/>
              <w:ind w:left="110"/>
              <w:rPr>
                <w:rFonts w:ascii="Times New Roman" w:eastAsia="Times New Roman" w:hAnsi="Times New Roman" w:cs="Times New Roman"/>
                <w:b/>
                <w:sz w:val="24"/>
              </w:rPr>
            </w:pPr>
            <w:r w:rsidRPr="004C7D9E">
              <w:rPr>
                <w:rFonts w:ascii="Times New Roman" w:eastAsia="Times New Roman" w:hAnsi="Times New Roman" w:cs="Times New Roman"/>
                <w:b/>
                <w:sz w:val="24"/>
              </w:rPr>
              <w:t>Познавательное</w:t>
            </w:r>
            <w:r w:rsidRPr="004C7D9E">
              <w:rPr>
                <w:rFonts w:ascii="Times New Roman" w:eastAsia="Times New Roman" w:hAnsi="Times New Roman" w:cs="Times New Roman"/>
                <w:b/>
                <w:spacing w:val="-3"/>
                <w:sz w:val="24"/>
              </w:rPr>
              <w:t xml:space="preserve"> </w:t>
            </w:r>
            <w:r w:rsidRPr="004C7D9E">
              <w:rPr>
                <w:rFonts w:ascii="Times New Roman" w:eastAsia="Times New Roman" w:hAnsi="Times New Roman" w:cs="Times New Roman"/>
                <w:b/>
                <w:sz w:val="24"/>
              </w:rPr>
              <w:t>развитие</w:t>
            </w:r>
          </w:p>
        </w:tc>
        <w:tc>
          <w:tcPr>
            <w:tcW w:w="6345" w:type="dxa"/>
            <w:tcBorders>
              <w:left w:val="single" w:sz="6" w:space="0" w:color="000000"/>
            </w:tcBorders>
          </w:tcPr>
          <w:p w14:paraId="6D634B2C" w14:textId="1A64482B" w:rsidR="004C7D9E" w:rsidRPr="004C7D9E" w:rsidRDefault="004C7D9E" w:rsidP="00352C0A">
            <w:pPr>
              <w:tabs>
                <w:tab w:val="left" w:pos="1854"/>
                <w:tab w:val="left" w:pos="3856"/>
                <w:tab w:val="left" w:pos="5678"/>
              </w:tabs>
              <w:spacing w:line="237" w:lineRule="auto"/>
              <w:ind w:left="103" w:right="99"/>
              <w:rPr>
                <w:rFonts w:ascii="Times New Roman" w:eastAsia="Times New Roman" w:hAnsi="Times New Roman" w:cs="Times New Roman"/>
                <w:sz w:val="24"/>
                <w:lang w:val="ru-RU"/>
              </w:rPr>
            </w:pPr>
            <w:r w:rsidRPr="004C7D9E">
              <w:rPr>
                <w:rFonts w:ascii="Times New Roman" w:eastAsia="Times New Roman" w:hAnsi="Times New Roman" w:cs="Times New Roman"/>
                <w:sz w:val="24"/>
                <w:lang w:val="ru-RU"/>
              </w:rPr>
              <w:t>Выставки,</w:t>
            </w:r>
            <w:r w:rsidRPr="004C7D9E">
              <w:rPr>
                <w:rFonts w:ascii="Times New Roman" w:eastAsia="Times New Roman" w:hAnsi="Times New Roman" w:cs="Times New Roman"/>
                <w:sz w:val="24"/>
                <w:lang w:val="ru-RU"/>
              </w:rPr>
              <w:tab/>
              <w:t>наблюдения,</w:t>
            </w:r>
            <w:r w:rsidRPr="004C7D9E">
              <w:rPr>
                <w:rFonts w:ascii="Times New Roman" w:eastAsia="Times New Roman" w:hAnsi="Times New Roman" w:cs="Times New Roman"/>
                <w:sz w:val="24"/>
                <w:lang w:val="ru-RU"/>
              </w:rPr>
              <w:tab/>
              <w:t>творческие</w:t>
            </w:r>
            <w:r w:rsidR="00352C0A">
              <w:rPr>
                <w:rFonts w:ascii="Times New Roman" w:eastAsia="Times New Roman" w:hAnsi="Times New Roman" w:cs="Times New Roman"/>
                <w:sz w:val="24"/>
                <w:lang w:val="ru-RU"/>
              </w:rPr>
              <w:t xml:space="preserve"> </w:t>
            </w:r>
            <w:r w:rsidRPr="004C7D9E">
              <w:rPr>
                <w:rFonts w:ascii="Times New Roman" w:eastAsia="Times New Roman" w:hAnsi="Times New Roman" w:cs="Times New Roman"/>
                <w:spacing w:val="-1"/>
                <w:sz w:val="24"/>
                <w:lang w:val="ru-RU"/>
              </w:rPr>
              <w:t>задания,</w:t>
            </w:r>
            <w:r w:rsidRPr="004C7D9E">
              <w:rPr>
                <w:rFonts w:ascii="Times New Roman" w:eastAsia="Times New Roman" w:hAnsi="Times New Roman" w:cs="Times New Roman"/>
                <w:spacing w:val="-57"/>
                <w:sz w:val="24"/>
                <w:lang w:val="ru-RU"/>
              </w:rPr>
              <w:t xml:space="preserve"> </w:t>
            </w:r>
            <w:r w:rsidRPr="004C7D9E">
              <w:rPr>
                <w:rFonts w:ascii="Times New Roman" w:eastAsia="Times New Roman" w:hAnsi="Times New Roman" w:cs="Times New Roman"/>
                <w:sz w:val="24"/>
                <w:lang w:val="ru-RU"/>
              </w:rPr>
              <w:t>экспериментирование,</w:t>
            </w:r>
            <w:r w:rsidRPr="004C7D9E">
              <w:rPr>
                <w:rFonts w:ascii="Times New Roman" w:eastAsia="Times New Roman" w:hAnsi="Times New Roman" w:cs="Times New Roman"/>
                <w:spacing w:val="-2"/>
                <w:sz w:val="24"/>
                <w:lang w:val="ru-RU"/>
              </w:rPr>
              <w:t xml:space="preserve"> </w:t>
            </w:r>
            <w:r w:rsidRPr="004C7D9E">
              <w:rPr>
                <w:rFonts w:ascii="Times New Roman" w:eastAsia="Times New Roman" w:hAnsi="Times New Roman" w:cs="Times New Roman"/>
                <w:sz w:val="24"/>
                <w:lang w:val="ru-RU"/>
              </w:rPr>
              <w:t>коллекционирование</w:t>
            </w:r>
            <w:r w:rsidR="00352C0A">
              <w:rPr>
                <w:rFonts w:ascii="Times New Roman" w:eastAsia="Times New Roman" w:hAnsi="Times New Roman" w:cs="Times New Roman"/>
                <w:sz w:val="24"/>
                <w:lang w:val="ru-RU"/>
              </w:rPr>
              <w:t xml:space="preserve"> </w:t>
            </w:r>
            <w:r w:rsidRPr="004C7D9E">
              <w:rPr>
                <w:rFonts w:ascii="Times New Roman" w:eastAsia="Times New Roman" w:hAnsi="Times New Roman" w:cs="Times New Roman"/>
                <w:sz w:val="24"/>
                <w:lang w:val="ru-RU"/>
              </w:rPr>
              <w:t>чтение</w:t>
            </w:r>
            <w:r w:rsidRPr="004C7D9E">
              <w:rPr>
                <w:rFonts w:ascii="Times New Roman" w:eastAsia="Times New Roman" w:hAnsi="Times New Roman" w:cs="Times New Roman"/>
                <w:sz w:val="24"/>
                <w:lang w:val="ru-RU"/>
              </w:rPr>
              <w:tab/>
              <w:t>книг,</w:t>
            </w:r>
            <w:r w:rsidRPr="004C7D9E">
              <w:rPr>
                <w:rFonts w:ascii="Times New Roman" w:eastAsia="Times New Roman" w:hAnsi="Times New Roman" w:cs="Times New Roman"/>
                <w:spacing w:val="9"/>
                <w:sz w:val="24"/>
                <w:lang w:val="ru-RU"/>
              </w:rPr>
              <w:t xml:space="preserve"> </w:t>
            </w:r>
            <w:r w:rsidRPr="004C7D9E">
              <w:rPr>
                <w:rFonts w:ascii="Times New Roman" w:eastAsia="Times New Roman" w:hAnsi="Times New Roman" w:cs="Times New Roman"/>
                <w:sz w:val="24"/>
                <w:lang w:val="ru-RU"/>
              </w:rPr>
              <w:t>конструирование,</w:t>
            </w:r>
            <w:r w:rsidRPr="004C7D9E">
              <w:rPr>
                <w:rFonts w:ascii="Times New Roman" w:eastAsia="Times New Roman" w:hAnsi="Times New Roman" w:cs="Times New Roman"/>
                <w:spacing w:val="9"/>
                <w:sz w:val="24"/>
                <w:lang w:val="ru-RU"/>
              </w:rPr>
              <w:t xml:space="preserve"> </w:t>
            </w:r>
            <w:r w:rsidRPr="004C7D9E">
              <w:rPr>
                <w:rFonts w:ascii="Times New Roman" w:eastAsia="Times New Roman" w:hAnsi="Times New Roman" w:cs="Times New Roman"/>
                <w:sz w:val="24"/>
                <w:lang w:val="ru-RU"/>
              </w:rPr>
              <w:t>развлечения,</w:t>
            </w:r>
            <w:r w:rsidRPr="004C7D9E">
              <w:rPr>
                <w:rFonts w:ascii="Times New Roman" w:eastAsia="Times New Roman" w:hAnsi="Times New Roman" w:cs="Times New Roman"/>
                <w:spacing w:val="9"/>
                <w:sz w:val="24"/>
                <w:lang w:val="ru-RU"/>
              </w:rPr>
              <w:t xml:space="preserve"> </w:t>
            </w:r>
            <w:r w:rsidRPr="004C7D9E">
              <w:rPr>
                <w:rFonts w:ascii="Times New Roman" w:eastAsia="Times New Roman" w:hAnsi="Times New Roman" w:cs="Times New Roman"/>
                <w:sz w:val="24"/>
                <w:lang w:val="ru-RU"/>
              </w:rPr>
              <w:t>мини-музей,</w:t>
            </w:r>
            <w:r w:rsidRPr="004C7D9E">
              <w:rPr>
                <w:rFonts w:ascii="Times New Roman" w:eastAsia="Times New Roman" w:hAnsi="Times New Roman" w:cs="Times New Roman"/>
                <w:spacing w:val="-57"/>
                <w:sz w:val="24"/>
                <w:lang w:val="ru-RU"/>
              </w:rPr>
              <w:t xml:space="preserve"> </w:t>
            </w:r>
            <w:r w:rsidRPr="004C7D9E">
              <w:rPr>
                <w:rFonts w:ascii="Times New Roman" w:eastAsia="Times New Roman" w:hAnsi="Times New Roman" w:cs="Times New Roman"/>
                <w:sz w:val="24"/>
                <w:lang w:val="ru-RU"/>
              </w:rPr>
              <w:t>совместные</w:t>
            </w:r>
            <w:r w:rsidR="00352C0A">
              <w:rPr>
                <w:rFonts w:ascii="Times New Roman" w:eastAsia="Times New Roman" w:hAnsi="Times New Roman" w:cs="Times New Roman"/>
                <w:sz w:val="24"/>
                <w:lang w:val="ru-RU"/>
              </w:rPr>
              <w:t xml:space="preserve"> </w:t>
            </w:r>
            <w:r w:rsidRPr="004C7D9E">
              <w:rPr>
                <w:rFonts w:ascii="Times New Roman" w:eastAsia="Times New Roman" w:hAnsi="Times New Roman" w:cs="Times New Roman"/>
                <w:sz w:val="24"/>
                <w:lang w:val="ru-RU"/>
              </w:rPr>
              <w:t>проекты,</w:t>
            </w:r>
            <w:r w:rsidR="00352C0A">
              <w:rPr>
                <w:rFonts w:ascii="Times New Roman" w:eastAsia="Times New Roman" w:hAnsi="Times New Roman" w:cs="Times New Roman"/>
                <w:sz w:val="24"/>
                <w:lang w:val="ru-RU"/>
              </w:rPr>
              <w:t xml:space="preserve"> </w:t>
            </w:r>
            <w:r w:rsidRPr="004C7D9E">
              <w:rPr>
                <w:rFonts w:ascii="Times New Roman" w:eastAsia="Times New Roman" w:hAnsi="Times New Roman" w:cs="Times New Roman"/>
                <w:sz w:val="24"/>
                <w:lang w:val="ru-RU"/>
              </w:rPr>
              <w:t>викторины,</w:t>
            </w:r>
            <w:r w:rsidR="00352C0A">
              <w:rPr>
                <w:rFonts w:ascii="Times New Roman" w:eastAsia="Times New Roman" w:hAnsi="Times New Roman" w:cs="Times New Roman"/>
                <w:sz w:val="24"/>
                <w:lang w:val="ru-RU"/>
              </w:rPr>
              <w:t xml:space="preserve"> </w:t>
            </w:r>
            <w:r w:rsidRPr="004C7D9E">
              <w:rPr>
                <w:rFonts w:ascii="Times New Roman" w:eastAsia="Times New Roman" w:hAnsi="Times New Roman" w:cs="Times New Roman"/>
                <w:sz w:val="24"/>
                <w:lang w:val="ru-RU"/>
              </w:rPr>
              <w:t>тематические</w:t>
            </w:r>
            <w:r w:rsidRPr="004C7D9E">
              <w:rPr>
                <w:rFonts w:ascii="Times New Roman" w:eastAsia="Times New Roman" w:hAnsi="Times New Roman" w:cs="Times New Roman"/>
                <w:sz w:val="24"/>
                <w:lang w:val="ru-RU"/>
              </w:rPr>
              <w:tab/>
            </w:r>
            <w:r w:rsidRPr="004C7D9E">
              <w:rPr>
                <w:rFonts w:ascii="Times New Roman" w:eastAsia="Times New Roman" w:hAnsi="Times New Roman" w:cs="Times New Roman"/>
                <w:spacing w:val="-1"/>
                <w:sz w:val="24"/>
                <w:lang w:val="ru-RU"/>
              </w:rPr>
              <w:t>встречи,</w:t>
            </w:r>
          </w:p>
          <w:p w14:paraId="1547BF23" w14:textId="77777777" w:rsidR="004C7D9E" w:rsidRPr="004C7D9E" w:rsidRDefault="004C7D9E" w:rsidP="004C7D9E">
            <w:pPr>
              <w:spacing w:line="261" w:lineRule="exact"/>
              <w:ind w:left="103"/>
              <w:rPr>
                <w:rFonts w:ascii="Times New Roman" w:eastAsia="Times New Roman" w:hAnsi="Times New Roman" w:cs="Times New Roman"/>
                <w:sz w:val="24"/>
              </w:rPr>
            </w:pPr>
            <w:r w:rsidRPr="004C7D9E">
              <w:rPr>
                <w:rFonts w:ascii="Times New Roman" w:eastAsia="Times New Roman" w:hAnsi="Times New Roman" w:cs="Times New Roman"/>
                <w:sz w:val="24"/>
              </w:rPr>
              <w:t>экскурсии,</w:t>
            </w:r>
            <w:r w:rsidRPr="004C7D9E">
              <w:rPr>
                <w:rFonts w:ascii="Times New Roman" w:eastAsia="Times New Roman" w:hAnsi="Times New Roman" w:cs="Times New Roman"/>
                <w:spacing w:val="-3"/>
                <w:sz w:val="24"/>
              </w:rPr>
              <w:t xml:space="preserve"> </w:t>
            </w:r>
            <w:r w:rsidRPr="004C7D9E">
              <w:rPr>
                <w:rFonts w:ascii="Times New Roman" w:eastAsia="Times New Roman" w:hAnsi="Times New Roman" w:cs="Times New Roman"/>
                <w:sz w:val="24"/>
              </w:rPr>
              <w:t>интеллектуальный</w:t>
            </w:r>
            <w:r w:rsidRPr="004C7D9E">
              <w:rPr>
                <w:rFonts w:ascii="Times New Roman" w:eastAsia="Times New Roman" w:hAnsi="Times New Roman" w:cs="Times New Roman"/>
                <w:spacing w:val="-3"/>
                <w:sz w:val="24"/>
              </w:rPr>
              <w:t xml:space="preserve"> </w:t>
            </w:r>
            <w:r w:rsidRPr="004C7D9E">
              <w:rPr>
                <w:rFonts w:ascii="Times New Roman" w:eastAsia="Times New Roman" w:hAnsi="Times New Roman" w:cs="Times New Roman"/>
                <w:sz w:val="24"/>
              </w:rPr>
              <w:t>марафон.</w:t>
            </w:r>
          </w:p>
        </w:tc>
      </w:tr>
      <w:tr w:rsidR="004C7D9E" w:rsidRPr="004C7D9E" w14:paraId="671A09FE" w14:textId="77777777" w:rsidTr="00352C0A">
        <w:trPr>
          <w:trHeight w:val="1103"/>
        </w:trPr>
        <w:tc>
          <w:tcPr>
            <w:tcW w:w="3720" w:type="dxa"/>
            <w:tcBorders>
              <w:right w:val="single" w:sz="6" w:space="0" w:color="000000"/>
            </w:tcBorders>
          </w:tcPr>
          <w:p w14:paraId="4BA5EA66" w14:textId="77777777" w:rsidR="004C7D9E" w:rsidRPr="004C7D9E" w:rsidRDefault="004C7D9E" w:rsidP="004C7D9E">
            <w:pPr>
              <w:spacing w:line="273" w:lineRule="exact"/>
              <w:ind w:left="110"/>
              <w:rPr>
                <w:rFonts w:ascii="Times New Roman" w:eastAsia="Times New Roman" w:hAnsi="Times New Roman" w:cs="Times New Roman"/>
                <w:b/>
                <w:sz w:val="24"/>
              </w:rPr>
            </w:pPr>
            <w:r w:rsidRPr="004C7D9E">
              <w:rPr>
                <w:rFonts w:ascii="Times New Roman" w:eastAsia="Times New Roman" w:hAnsi="Times New Roman" w:cs="Times New Roman"/>
                <w:b/>
                <w:sz w:val="24"/>
              </w:rPr>
              <w:t>Речевое</w:t>
            </w:r>
            <w:r w:rsidRPr="004C7D9E">
              <w:rPr>
                <w:rFonts w:ascii="Times New Roman" w:eastAsia="Times New Roman" w:hAnsi="Times New Roman" w:cs="Times New Roman"/>
                <w:b/>
                <w:spacing w:val="-1"/>
                <w:sz w:val="24"/>
              </w:rPr>
              <w:t xml:space="preserve"> </w:t>
            </w:r>
            <w:r w:rsidRPr="004C7D9E">
              <w:rPr>
                <w:rFonts w:ascii="Times New Roman" w:eastAsia="Times New Roman" w:hAnsi="Times New Roman" w:cs="Times New Roman"/>
                <w:b/>
                <w:sz w:val="24"/>
              </w:rPr>
              <w:t>развитие</w:t>
            </w:r>
          </w:p>
        </w:tc>
        <w:tc>
          <w:tcPr>
            <w:tcW w:w="6345" w:type="dxa"/>
            <w:tcBorders>
              <w:left w:val="single" w:sz="6" w:space="0" w:color="000000"/>
            </w:tcBorders>
          </w:tcPr>
          <w:p w14:paraId="1C7F9F96" w14:textId="6154D8A6" w:rsidR="004C7D9E" w:rsidRPr="004C7D9E" w:rsidRDefault="004C7D9E" w:rsidP="00352C0A">
            <w:pPr>
              <w:ind w:left="103" w:right="97"/>
              <w:jc w:val="both"/>
              <w:rPr>
                <w:rFonts w:ascii="Times New Roman" w:eastAsia="Times New Roman" w:hAnsi="Times New Roman" w:cs="Times New Roman"/>
                <w:sz w:val="24"/>
                <w:lang w:val="ru-RU"/>
              </w:rPr>
            </w:pPr>
            <w:r w:rsidRPr="004C7D9E">
              <w:rPr>
                <w:rFonts w:ascii="Times New Roman" w:eastAsia="Times New Roman" w:hAnsi="Times New Roman" w:cs="Times New Roman"/>
                <w:sz w:val="24"/>
                <w:lang w:val="ru-RU"/>
              </w:rPr>
              <w:t>Библиотека семейного</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чтения,</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творческие игры, посещение</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выставок,</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объяснения,</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рассказы,</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творческие</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задания,</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упражнения,</w:t>
            </w:r>
            <w:r w:rsidRPr="004C7D9E">
              <w:rPr>
                <w:rFonts w:ascii="Times New Roman" w:eastAsia="Times New Roman" w:hAnsi="Times New Roman" w:cs="Times New Roman"/>
                <w:spacing w:val="29"/>
                <w:sz w:val="24"/>
                <w:lang w:val="ru-RU"/>
              </w:rPr>
              <w:t xml:space="preserve"> </w:t>
            </w:r>
            <w:r w:rsidRPr="004C7D9E">
              <w:rPr>
                <w:rFonts w:ascii="Times New Roman" w:eastAsia="Times New Roman" w:hAnsi="Times New Roman" w:cs="Times New Roman"/>
                <w:sz w:val="24"/>
                <w:lang w:val="ru-RU"/>
              </w:rPr>
              <w:t>ситуативное</w:t>
            </w:r>
            <w:r w:rsidRPr="004C7D9E">
              <w:rPr>
                <w:rFonts w:ascii="Times New Roman" w:eastAsia="Times New Roman" w:hAnsi="Times New Roman" w:cs="Times New Roman"/>
                <w:spacing w:val="22"/>
                <w:sz w:val="24"/>
                <w:lang w:val="ru-RU"/>
              </w:rPr>
              <w:t xml:space="preserve"> </w:t>
            </w:r>
            <w:r w:rsidRPr="004C7D9E">
              <w:rPr>
                <w:rFonts w:ascii="Times New Roman" w:eastAsia="Times New Roman" w:hAnsi="Times New Roman" w:cs="Times New Roman"/>
                <w:sz w:val="24"/>
                <w:lang w:val="ru-RU"/>
              </w:rPr>
              <w:t>обучение,</w:t>
            </w:r>
            <w:r w:rsidRPr="004C7D9E">
              <w:rPr>
                <w:rFonts w:ascii="Times New Roman" w:eastAsia="Times New Roman" w:hAnsi="Times New Roman" w:cs="Times New Roman"/>
                <w:spacing w:val="29"/>
                <w:sz w:val="24"/>
                <w:lang w:val="ru-RU"/>
              </w:rPr>
              <w:t xml:space="preserve"> </w:t>
            </w:r>
            <w:r w:rsidRPr="004C7D9E">
              <w:rPr>
                <w:rFonts w:ascii="Times New Roman" w:eastAsia="Times New Roman" w:hAnsi="Times New Roman" w:cs="Times New Roman"/>
                <w:sz w:val="24"/>
                <w:lang w:val="ru-RU"/>
              </w:rPr>
              <w:t>прослушивание</w:t>
            </w:r>
            <w:r w:rsidRPr="004C7D9E">
              <w:rPr>
                <w:rFonts w:ascii="Times New Roman" w:eastAsia="Times New Roman" w:hAnsi="Times New Roman" w:cs="Times New Roman"/>
                <w:spacing w:val="27"/>
                <w:sz w:val="24"/>
                <w:lang w:val="ru-RU"/>
              </w:rPr>
              <w:t xml:space="preserve"> </w:t>
            </w:r>
            <w:r w:rsidRPr="004C7D9E">
              <w:rPr>
                <w:rFonts w:ascii="Times New Roman" w:eastAsia="Times New Roman" w:hAnsi="Times New Roman" w:cs="Times New Roman"/>
                <w:sz w:val="24"/>
                <w:lang w:val="ru-RU"/>
              </w:rPr>
              <w:t>сказок</w:t>
            </w:r>
            <w:r w:rsidRPr="004C7D9E">
              <w:rPr>
                <w:rFonts w:ascii="Times New Roman" w:eastAsia="Times New Roman" w:hAnsi="Times New Roman" w:cs="Times New Roman"/>
                <w:spacing w:val="26"/>
                <w:sz w:val="24"/>
                <w:lang w:val="ru-RU"/>
              </w:rPr>
              <w:t xml:space="preserve"> </w:t>
            </w:r>
            <w:r w:rsidRPr="004C7D9E">
              <w:rPr>
                <w:rFonts w:ascii="Times New Roman" w:eastAsia="Times New Roman" w:hAnsi="Times New Roman" w:cs="Times New Roman"/>
                <w:sz w:val="24"/>
                <w:lang w:val="ru-RU"/>
              </w:rPr>
              <w:t>и</w:t>
            </w:r>
            <w:r w:rsidR="00352C0A">
              <w:rPr>
                <w:rFonts w:ascii="Times New Roman" w:eastAsia="Times New Roman" w:hAnsi="Times New Roman" w:cs="Times New Roman"/>
                <w:sz w:val="24"/>
                <w:lang w:val="ru-RU"/>
              </w:rPr>
              <w:t xml:space="preserve"> </w:t>
            </w:r>
            <w:r w:rsidRPr="004C7D9E">
              <w:rPr>
                <w:rFonts w:ascii="Times New Roman" w:eastAsia="Times New Roman" w:hAnsi="Times New Roman" w:cs="Times New Roman"/>
                <w:sz w:val="24"/>
                <w:lang w:val="ru-RU"/>
              </w:rPr>
              <w:t>заучивание,</w:t>
            </w:r>
            <w:r w:rsidRPr="004C7D9E">
              <w:rPr>
                <w:rFonts w:ascii="Times New Roman" w:eastAsia="Times New Roman" w:hAnsi="Times New Roman" w:cs="Times New Roman"/>
                <w:spacing w:val="-4"/>
                <w:sz w:val="24"/>
                <w:lang w:val="ru-RU"/>
              </w:rPr>
              <w:t xml:space="preserve"> </w:t>
            </w:r>
            <w:r w:rsidRPr="004C7D9E">
              <w:rPr>
                <w:rFonts w:ascii="Times New Roman" w:eastAsia="Times New Roman" w:hAnsi="Times New Roman" w:cs="Times New Roman"/>
                <w:sz w:val="24"/>
                <w:lang w:val="ru-RU"/>
              </w:rPr>
              <w:t>продуктивная</w:t>
            </w:r>
            <w:r w:rsidRPr="004C7D9E">
              <w:rPr>
                <w:rFonts w:ascii="Times New Roman" w:eastAsia="Times New Roman" w:hAnsi="Times New Roman" w:cs="Times New Roman"/>
                <w:spacing w:val="-4"/>
                <w:sz w:val="24"/>
                <w:lang w:val="ru-RU"/>
              </w:rPr>
              <w:t xml:space="preserve"> </w:t>
            </w:r>
            <w:r w:rsidRPr="004C7D9E">
              <w:rPr>
                <w:rFonts w:ascii="Times New Roman" w:eastAsia="Times New Roman" w:hAnsi="Times New Roman" w:cs="Times New Roman"/>
                <w:sz w:val="24"/>
                <w:lang w:val="ru-RU"/>
              </w:rPr>
              <w:t>деятельность,</w:t>
            </w:r>
            <w:r w:rsidRPr="004C7D9E">
              <w:rPr>
                <w:rFonts w:ascii="Times New Roman" w:eastAsia="Times New Roman" w:hAnsi="Times New Roman" w:cs="Times New Roman"/>
                <w:spacing w:val="-8"/>
                <w:sz w:val="24"/>
                <w:lang w:val="ru-RU"/>
              </w:rPr>
              <w:t xml:space="preserve"> </w:t>
            </w:r>
            <w:r w:rsidRPr="004C7D9E">
              <w:rPr>
                <w:rFonts w:ascii="Times New Roman" w:eastAsia="Times New Roman" w:hAnsi="Times New Roman" w:cs="Times New Roman"/>
                <w:sz w:val="24"/>
                <w:lang w:val="ru-RU"/>
              </w:rPr>
              <w:t>совместные</w:t>
            </w:r>
            <w:r w:rsidRPr="004C7D9E">
              <w:rPr>
                <w:rFonts w:ascii="Times New Roman" w:eastAsia="Times New Roman" w:hAnsi="Times New Roman" w:cs="Times New Roman"/>
                <w:spacing w:val="-6"/>
                <w:sz w:val="24"/>
                <w:lang w:val="ru-RU"/>
              </w:rPr>
              <w:t xml:space="preserve"> </w:t>
            </w:r>
            <w:r w:rsidRPr="004C7D9E">
              <w:rPr>
                <w:rFonts w:ascii="Times New Roman" w:eastAsia="Times New Roman" w:hAnsi="Times New Roman" w:cs="Times New Roman"/>
                <w:sz w:val="24"/>
                <w:lang w:val="ru-RU"/>
              </w:rPr>
              <w:t>проекты.</w:t>
            </w:r>
          </w:p>
        </w:tc>
      </w:tr>
      <w:tr w:rsidR="004C7D9E" w:rsidRPr="004C7D9E" w14:paraId="2BA1E3B5" w14:textId="77777777" w:rsidTr="00BA6DEE">
        <w:trPr>
          <w:trHeight w:val="139"/>
        </w:trPr>
        <w:tc>
          <w:tcPr>
            <w:tcW w:w="3720" w:type="dxa"/>
            <w:tcBorders>
              <w:right w:val="single" w:sz="6" w:space="0" w:color="000000"/>
            </w:tcBorders>
          </w:tcPr>
          <w:p w14:paraId="6CFE4091" w14:textId="77777777" w:rsidR="004C7D9E" w:rsidRPr="004C7D9E" w:rsidRDefault="004C7D9E" w:rsidP="004C7D9E">
            <w:pPr>
              <w:spacing w:before="4" w:line="237" w:lineRule="auto"/>
              <w:ind w:left="110" w:right="771"/>
              <w:rPr>
                <w:rFonts w:ascii="Times New Roman" w:eastAsia="Times New Roman" w:hAnsi="Times New Roman" w:cs="Times New Roman"/>
                <w:b/>
                <w:sz w:val="24"/>
              </w:rPr>
            </w:pPr>
            <w:r w:rsidRPr="004C7D9E">
              <w:rPr>
                <w:rFonts w:ascii="Times New Roman" w:eastAsia="Times New Roman" w:hAnsi="Times New Roman" w:cs="Times New Roman"/>
                <w:b/>
                <w:sz w:val="24"/>
              </w:rPr>
              <w:t>Художественно-</w:t>
            </w:r>
            <w:r w:rsidRPr="004C7D9E">
              <w:rPr>
                <w:rFonts w:ascii="Times New Roman" w:eastAsia="Times New Roman" w:hAnsi="Times New Roman" w:cs="Times New Roman"/>
                <w:b/>
                <w:spacing w:val="1"/>
                <w:sz w:val="24"/>
              </w:rPr>
              <w:t xml:space="preserve"> </w:t>
            </w:r>
            <w:r w:rsidRPr="004C7D9E">
              <w:rPr>
                <w:rFonts w:ascii="Times New Roman" w:eastAsia="Times New Roman" w:hAnsi="Times New Roman" w:cs="Times New Roman"/>
                <w:b/>
                <w:sz w:val="24"/>
              </w:rPr>
              <w:t>эстетическое</w:t>
            </w:r>
            <w:r w:rsidRPr="004C7D9E">
              <w:rPr>
                <w:rFonts w:ascii="Times New Roman" w:eastAsia="Times New Roman" w:hAnsi="Times New Roman" w:cs="Times New Roman"/>
                <w:b/>
                <w:spacing w:val="-12"/>
                <w:sz w:val="24"/>
              </w:rPr>
              <w:t xml:space="preserve"> </w:t>
            </w:r>
            <w:r w:rsidRPr="004C7D9E">
              <w:rPr>
                <w:rFonts w:ascii="Times New Roman" w:eastAsia="Times New Roman" w:hAnsi="Times New Roman" w:cs="Times New Roman"/>
                <w:b/>
                <w:sz w:val="24"/>
              </w:rPr>
              <w:t>развитие</w:t>
            </w:r>
          </w:p>
        </w:tc>
        <w:tc>
          <w:tcPr>
            <w:tcW w:w="6345" w:type="dxa"/>
            <w:tcBorders>
              <w:left w:val="single" w:sz="6" w:space="0" w:color="000000"/>
            </w:tcBorders>
          </w:tcPr>
          <w:p w14:paraId="70FFFF12" w14:textId="77777777" w:rsidR="004C7D9E" w:rsidRPr="004C7D9E" w:rsidRDefault="004C7D9E" w:rsidP="004C7D9E">
            <w:pPr>
              <w:ind w:left="103" w:right="99"/>
              <w:jc w:val="both"/>
              <w:rPr>
                <w:rFonts w:ascii="Times New Roman" w:eastAsia="Times New Roman" w:hAnsi="Times New Roman" w:cs="Times New Roman"/>
                <w:sz w:val="24"/>
                <w:lang w:val="ru-RU"/>
              </w:rPr>
            </w:pPr>
            <w:r w:rsidRPr="004C7D9E">
              <w:rPr>
                <w:rFonts w:ascii="Times New Roman" w:eastAsia="Times New Roman" w:hAnsi="Times New Roman" w:cs="Times New Roman"/>
                <w:sz w:val="24"/>
                <w:lang w:val="ru-RU"/>
              </w:rPr>
              <w:t>Выставки</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детских работ,</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художественный досуг,</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проектная</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деятельность,</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создание</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коллекций,</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Совместные</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праздники,</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развлечения,</w:t>
            </w:r>
            <w:r w:rsidRPr="004C7D9E">
              <w:rPr>
                <w:rFonts w:ascii="Times New Roman" w:eastAsia="Times New Roman" w:hAnsi="Times New Roman" w:cs="Times New Roman"/>
                <w:spacing w:val="-2"/>
                <w:sz w:val="24"/>
                <w:lang w:val="ru-RU"/>
              </w:rPr>
              <w:t xml:space="preserve"> </w:t>
            </w:r>
            <w:r w:rsidRPr="004C7D9E">
              <w:rPr>
                <w:rFonts w:ascii="Times New Roman" w:eastAsia="Times New Roman" w:hAnsi="Times New Roman" w:cs="Times New Roman"/>
                <w:sz w:val="24"/>
                <w:lang w:val="ru-RU"/>
              </w:rPr>
              <w:t>(включение родителей</w:t>
            </w:r>
            <w:r w:rsidRPr="004C7D9E">
              <w:rPr>
                <w:rFonts w:ascii="Times New Roman" w:eastAsia="Times New Roman" w:hAnsi="Times New Roman" w:cs="Times New Roman"/>
                <w:spacing w:val="-3"/>
                <w:sz w:val="24"/>
                <w:lang w:val="ru-RU"/>
              </w:rPr>
              <w:t xml:space="preserve"> </w:t>
            </w:r>
            <w:r w:rsidRPr="004C7D9E">
              <w:rPr>
                <w:rFonts w:ascii="Times New Roman" w:eastAsia="Times New Roman" w:hAnsi="Times New Roman" w:cs="Times New Roman"/>
                <w:sz w:val="24"/>
                <w:lang w:val="ru-RU"/>
              </w:rPr>
              <w:t>в</w:t>
            </w:r>
            <w:r w:rsidRPr="004C7D9E">
              <w:rPr>
                <w:rFonts w:ascii="Times New Roman" w:eastAsia="Times New Roman" w:hAnsi="Times New Roman" w:cs="Times New Roman"/>
                <w:spacing w:val="-2"/>
                <w:sz w:val="24"/>
                <w:lang w:val="ru-RU"/>
              </w:rPr>
              <w:t xml:space="preserve"> </w:t>
            </w:r>
            <w:r w:rsidRPr="004C7D9E">
              <w:rPr>
                <w:rFonts w:ascii="Times New Roman" w:eastAsia="Times New Roman" w:hAnsi="Times New Roman" w:cs="Times New Roman"/>
                <w:sz w:val="24"/>
                <w:lang w:val="ru-RU"/>
              </w:rPr>
              <w:t>праздники</w:t>
            </w:r>
            <w:r w:rsidRPr="004C7D9E">
              <w:rPr>
                <w:rFonts w:ascii="Times New Roman" w:eastAsia="Times New Roman" w:hAnsi="Times New Roman" w:cs="Times New Roman"/>
                <w:spacing w:val="2"/>
                <w:sz w:val="24"/>
                <w:lang w:val="ru-RU"/>
              </w:rPr>
              <w:t xml:space="preserve"> </w:t>
            </w:r>
            <w:r w:rsidRPr="004C7D9E">
              <w:rPr>
                <w:rFonts w:ascii="Times New Roman" w:eastAsia="Times New Roman" w:hAnsi="Times New Roman" w:cs="Times New Roman"/>
                <w:sz w:val="24"/>
                <w:lang w:val="ru-RU"/>
              </w:rPr>
              <w:t>и</w:t>
            </w:r>
          </w:p>
          <w:p w14:paraId="3D51AE5B" w14:textId="4D7D6D4E" w:rsidR="004C7D9E" w:rsidRPr="004C7D9E" w:rsidRDefault="004C7D9E" w:rsidP="00352C0A">
            <w:pPr>
              <w:spacing w:line="237" w:lineRule="auto"/>
              <w:ind w:left="103" w:right="101"/>
              <w:jc w:val="both"/>
              <w:rPr>
                <w:rFonts w:ascii="Times New Roman" w:eastAsia="Times New Roman" w:hAnsi="Times New Roman" w:cs="Times New Roman"/>
                <w:sz w:val="24"/>
                <w:lang w:val="ru-RU"/>
              </w:rPr>
            </w:pPr>
            <w:r w:rsidRPr="004C7D9E">
              <w:rPr>
                <w:rFonts w:ascii="Times New Roman" w:eastAsia="Times New Roman" w:hAnsi="Times New Roman" w:cs="Times New Roman"/>
                <w:sz w:val="24"/>
                <w:lang w:val="ru-RU"/>
              </w:rPr>
              <w:t>подготовку к ним), театрализованная деятельность, концерты</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родителей</w:t>
            </w:r>
            <w:r w:rsidRPr="004C7D9E">
              <w:rPr>
                <w:rFonts w:ascii="Times New Roman" w:eastAsia="Times New Roman" w:hAnsi="Times New Roman" w:cs="Times New Roman"/>
                <w:spacing w:val="2"/>
                <w:sz w:val="24"/>
                <w:lang w:val="ru-RU"/>
              </w:rPr>
              <w:t xml:space="preserve"> </w:t>
            </w:r>
            <w:r w:rsidRPr="004C7D9E">
              <w:rPr>
                <w:rFonts w:ascii="Times New Roman" w:eastAsia="Times New Roman" w:hAnsi="Times New Roman" w:cs="Times New Roman"/>
                <w:sz w:val="24"/>
                <w:lang w:val="ru-RU"/>
              </w:rPr>
              <w:t>для</w:t>
            </w:r>
            <w:r w:rsidR="00352C0A">
              <w:rPr>
                <w:rFonts w:ascii="Times New Roman" w:eastAsia="Times New Roman" w:hAnsi="Times New Roman" w:cs="Times New Roman"/>
                <w:sz w:val="24"/>
                <w:lang w:val="ru-RU"/>
              </w:rPr>
              <w:t xml:space="preserve"> </w:t>
            </w:r>
            <w:r w:rsidRPr="004C7D9E">
              <w:rPr>
                <w:rFonts w:ascii="Times New Roman" w:eastAsia="Times New Roman" w:hAnsi="Times New Roman" w:cs="Times New Roman"/>
                <w:sz w:val="24"/>
                <w:lang w:val="ru-RU"/>
              </w:rPr>
              <w:t>воспитанников,</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совместные</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выступления</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воспитанников</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и</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родителей,</w:t>
            </w:r>
            <w:r w:rsidRPr="004C7D9E">
              <w:rPr>
                <w:rFonts w:ascii="Times New Roman" w:eastAsia="Times New Roman" w:hAnsi="Times New Roman" w:cs="Times New Roman"/>
                <w:spacing w:val="-2"/>
                <w:sz w:val="24"/>
                <w:lang w:val="ru-RU"/>
              </w:rPr>
              <w:t xml:space="preserve"> </w:t>
            </w:r>
            <w:r w:rsidRPr="004C7D9E">
              <w:rPr>
                <w:rFonts w:ascii="Times New Roman" w:eastAsia="Times New Roman" w:hAnsi="Times New Roman" w:cs="Times New Roman"/>
                <w:sz w:val="24"/>
                <w:lang w:val="ru-RU"/>
              </w:rPr>
              <w:t>совместные</w:t>
            </w:r>
          </w:p>
          <w:p w14:paraId="477D43E1" w14:textId="0005D141" w:rsidR="004C7D9E" w:rsidRPr="004C7D9E" w:rsidRDefault="004C7D9E" w:rsidP="00352C0A">
            <w:pPr>
              <w:tabs>
                <w:tab w:val="left" w:pos="1709"/>
                <w:tab w:val="left" w:pos="2793"/>
                <w:tab w:val="left" w:pos="3920"/>
              </w:tabs>
              <w:spacing w:before="1"/>
              <w:ind w:left="103" w:right="93"/>
              <w:rPr>
                <w:rFonts w:ascii="Times New Roman" w:eastAsia="Times New Roman" w:hAnsi="Times New Roman" w:cs="Times New Roman"/>
                <w:sz w:val="24"/>
                <w:lang w:val="ru-RU"/>
              </w:rPr>
            </w:pPr>
            <w:r w:rsidRPr="004C7D9E">
              <w:rPr>
                <w:rFonts w:ascii="Times New Roman" w:eastAsia="Times New Roman" w:hAnsi="Times New Roman" w:cs="Times New Roman"/>
                <w:sz w:val="24"/>
                <w:lang w:val="ru-RU"/>
              </w:rPr>
              <w:t>театрализованные</w:t>
            </w:r>
            <w:r w:rsidRPr="004C7D9E">
              <w:rPr>
                <w:rFonts w:ascii="Times New Roman" w:eastAsia="Times New Roman" w:hAnsi="Times New Roman" w:cs="Times New Roman"/>
                <w:spacing w:val="4"/>
                <w:sz w:val="24"/>
                <w:lang w:val="ru-RU"/>
              </w:rPr>
              <w:t xml:space="preserve"> </w:t>
            </w:r>
            <w:r w:rsidRPr="004C7D9E">
              <w:rPr>
                <w:rFonts w:ascii="Times New Roman" w:eastAsia="Times New Roman" w:hAnsi="Times New Roman" w:cs="Times New Roman"/>
                <w:sz w:val="24"/>
                <w:lang w:val="ru-RU"/>
              </w:rPr>
              <w:t>представления,</w:t>
            </w:r>
            <w:r w:rsidRPr="004C7D9E">
              <w:rPr>
                <w:rFonts w:ascii="Times New Roman" w:eastAsia="Times New Roman" w:hAnsi="Times New Roman" w:cs="Times New Roman"/>
                <w:spacing w:val="6"/>
                <w:sz w:val="24"/>
                <w:lang w:val="ru-RU"/>
              </w:rPr>
              <w:t xml:space="preserve"> </w:t>
            </w:r>
            <w:r w:rsidRPr="004C7D9E">
              <w:rPr>
                <w:rFonts w:ascii="Times New Roman" w:eastAsia="Times New Roman" w:hAnsi="Times New Roman" w:cs="Times New Roman"/>
                <w:sz w:val="24"/>
                <w:lang w:val="ru-RU"/>
              </w:rPr>
              <w:t>шумовой</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оркестр,</w:t>
            </w:r>
            <w:r w:rsidRPr="004C7D9E">
              <w:rPr>
                <w:rFonts w:ascii="Times New Roman" w:eastAsia="Times New Roman" w:hAnsi="Times New Roman" w:cs="Times New Roman"/>
                <w:spacing w:val="12"/>
                <w:sz w:val="24"/>
                <w:lang w:val="ru-RU"/>
              </w:rPr>
              <w:t xml:space="preserve"> </w:t>
            </w:r>
            <w:r w:rsidRPr="004C7D9E">
              <w:rPr>
                <w:rFonts w:ascii="Times New Roman" w:eastAsia="Times New Roman" w:hAnsi="Times New Roman" w:cs="Times New Roman"/>
                <w:sz w:val="24"/>
                <w:lang w:val="ru-RU"/>
              </w:rPr>
              <w:t>дизайн</w:t>
            </w:r>
            <w:r w:rsidRPr="004C7D9E">
              <w:rPr>
                <w:rFonts w:ascii="Times New Roman" w:eastAsia="Times New Roman" w:hAnsi="Times New Roman" w:cs="Times New Roman"/>
                <w:spacing w:val="-57"/>
                <w:sz w:val="24"/>
                <w:lang w:val="ru-RU"/>
              </w:rPr>
              <w:t xml:space="preserve"> </w:t>
            </w:r>
            <w:r w:rsidRPr="004C7D9E">
              <w:rPr>
                <w:rFonts w:ascii="Times New Roman" w:eastAsia="Times New Roman" w:hAnsi="Times New Roman" w:cs="Times New Roman"/>
                <w:sz w:val="24"/>
                <w:lang w:val="ru-RU"/>
              </w:rPr>
              <w:t>помещений,</w:t>
            </w:r>
            <w:r w:rsidRPr="004C7D9E">
              <w:rPr>
                <w:rFonts w:ascii="Times New Roman" w:eastAsia="Times New Roman" w:hAnsi="Times New Roman" w:cs="Times New Roman"/>
                <w:spacing w:val="11"/>
                <w:sz w:val="24"/>
                <w:lang w:val="ru-RU"/>
              </w:rPr>
              <w:t xml:space="preserve"> </w:t>
            </w:r>
            <w:r w:rsidRPr="004C7D9E">
              <w:rPr>
                <w:rFonts w:ascii="Times New Roman" w:eastAsia="Times New Roman" w:hAnsi="Times New Roman" w:cs="Times New Roman"/>
                <w:sz w:val="24"/>
                <w:lang w:val="ru-RU"/>
              </w:rPr>
              <w:t>участков,</w:t>
            </w:r>
            <w:r w:rsidRPr="004C7D9E">
              <w:rPr>
                <w:rFonts w:ascii="Times New Roman" w:eastAsia="Times New Roman" w:hAnsi="Times New Roman" w:cs="Times New Roman"/>
                <w:spacing w:val="6"/>
                <w:sz w:val="24"/>
                <w:lang w:val="ru-RU"/>
              </w:rPr>
              <w:t xml:space="preserve"> </w:t>
            </w:r>
            <w:r w:rsidRPr="004C7D9E">
              <w:rPr>
                <w:rFonts w:ascii="Times New Roman" w:eastAsia="Times New Roman" w:hAnsi="Times New Roman" w:cs="Times New Roman"/>
                <w:sz w:val="24"/>
                <w:lang w:val="ru-RU"/>
              </w:rPr>
              <w:t>оформление</w:t>
            </w:r>
            <w:r w:rsidRPr="004C7D9E">
              <w:rPr>
                <w:rFonts w:ascii="Times New Roman" w:eastAsia="Times New Roman" w:hAnsi="Times New Roman" w:cs="Times New Roman"/>
                <w:spacing w:val="8"/>
                <w:sz w:val="24"/>
                <w:lang w:val="ru-RU"/>
              </w:rPr>
              <w:t xml:space="preserve"> </w:t>
            </w:r>
            <w:r w:rsidRPr="004C7D9E">
              <w:rPr>
                <w:rFonts w:ascii="Times New Roman" w:eastAsia="Times New Roman" w:hAnsi="Times New Roman" w:cs="Times New Roman"/>
                <w:sz w:val="24"/>
                <w:lang w:val="ru-RU"/>
              </w:rPr>
              <w:t>групповых,</w:t>
            </w:r>
            <w:r w:rsidRPr="004C7D9E">
              <w:rPr>
                <w:rFonts w:ascii="Times New Roman" w:eastAsia="Times New Roman" w:hAnsi="Times New Roman" w:cs="Times New Roman"/>
                <w:spacing w:val="16"/>
                <w:sz w:val="24"/>
                <w:lang w:val="ru-RU"/>
              </w:rPr>
              <w:t xml:space="preserve"> </w:t>
            </w:r>
            <w:r w:rsidRPr="004C7D9E">
              <w:rPr>
                <w:rFonts w:ascii="Times New Roman" w:eastAsia="Times New Roman" w:hAnsi="Times New Roman" w:cs="Times New Roman"/>
                <w:sz w:val="24"/>
                <w:lang w:val="ru-RU"/>
              </w:rPr>
              <w:t>муз.</w:t>
            </w:r>
            <w:r w:rsidRPr="004C7D9E">
              <w:rPr>
                <w:rFonts w:ascii="Times New Roman" w:eastAsia="Times New Roman" w:hAnsi="Times New Roman" w:cs="Times New Roman"/>
                <w:spacing w:val="16"/>
                <w:sz w:val="24"/>
                <w:lang w:val="ru-RU"/>
              </w:rPr>
              <w:t xml:space="preserve"> </w:t>
            </w:r>
            <w:r w:rsidRPr="004C7D9E">
              <w:rPr>
                <w:rFonts w:ascii="Times New Roman" w:eastAsia="Times New Roman" w:hAnsi="Times New Roman" w:cs="Times New Roman"/>
                <w:sz w:val="24"/>
                <w:lang w:val="ru-RU"/>
              </w:rPr>
              <w:t>и</w:t>
            </w:r>
            <w:r w:rsidRPr="004C7D9E">
              <w:rPr>
                <w:rFonts w:ascii="Times New Roman" w:eastAsia="Times New Roman" w:hAnsi="Times New Roman" w:cs="Times New Roman"/>
                <w:spacing w:val="10"/>
                <w:sz w:val="24"/>
                <w:lang w:val="ru-RU"/>
              </w:rPr>
              <w:t xml:space="preserve"> </w:t>
            </w:r>
            <w:r w:rsidRPr="004C7D9E">
              <w:rPr>
                <w:rFonts w:ascii="Times New Roman" w:eastAsia="Times New Roman" w:hAnsi="Times New Roman" w:cs="Times New Roman"/>
                <w:sz w:val="24"/>
                <w:lang w:val="ru-RU"/>
              </w:rPr>
              <w:t>физ.</w:t>
            </w:r>
            <w:r w:rsidRPr="004C7D9E">
              <w:rPr>
                <w:rFonts w:ascii="Times New Roman" w:eastAsia="Times New Roman" w:hAnsi="Times New Roman" w:cs="Times New Roman"/>
                <w:spacing w:val="-57"/>
                <w:sz w:val="24"/>
                <w:lang w:val="ru-RU"/>
              </w:rPr>
              <w:t xml:space="preserve"> </w:t>
            </w:r>
            <w:r w:rsidRPr="004C7D9E">
              <w:rPr>
                <w:rFonts w:ascii="Times New Roman" w:eastAsia="Times New Roman" w:hAnsi="Times New Roman" w:cs="Times New Roman"/>
                <w:sz w:val="24"/>
                <w:lang w:val="ru-RU"/>
              </w:rPr>
              <w:t>залов к праздникам и др.мероприятиям, мастер-класс</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тематические</w:t>
            </w:r>
            <w:r w:rsidRPr="004C7D9E">
              <w:rPr>
                <w:rFonts w:ascii="Times New Roman" w:eastAsia="Times New Roman" w:hAnsi="Times New Roman" w:cs="Times New Roman"/>
                <w:sz w:val="24"/>
                <w:lang w:val="ru-RU"/>
              </w:rPr>
              <w:tab/>
              <w:t>встречи,</w:t>
            </w:r>
            <w:r w:rsidRPr="004C7D9E">
              <w:rPr>
                <w:rFonts w:ascii="Times New Roman" w:eastAsia="Times New Roman" w:hAnsi="Times New Roman" w:cs="Times New Roman"/>
                <w:sz w:val="24"/>
                <w:lang w:val="ru-RU"/>
              </w:rPr>
              <w:tab/>
              <w:t>создание</w:t>
            </w:r>
            <w:r w:rsidRPr="004C7D9E">
              <w:rPr>
                <w:rFonts w:ascii="Times New Roman" w:eastAsia="Times New Roman" w:hAnsi="Times New Roman" w:cs="Times New Roman"/>
                <w:sz w:val="24"/>
                <w:lang w:val="ru-RU"/>
              </w:rPr>
              <w:tab/>
              <w:t>наглядно-педагогической</w:t>
            </w:r>
            <w:r w:rsidR="00352C0A">
              <w:rPr>
                <w:rFonts w:ascii="Times New Roman" w:eastAsia="Times New Roman" w:hAnsi="Times New Roman" w:cs="Times New Roman"/>
                <w:sz w:val="24"/>
                <w:lang w:val="ru-RU"/>
              </w:rPr>
              <w:t xml:space="preserve"> </w:t>
            </w:r>
            <w:r w:rsidRPr="004C7D9E">
              <w:rPr>
                <w:rFonts w:ascii="Times New Roman" w:eastAsia="Times New Roman" w:hAnsi="Times New Roman" w:cs="Times New Roman"/>
                <w:sz w:val="24"/>
                <w:lang w:val="ru-RU"/>
              </w:rPr>
              <w:t>информации</w:t>
            </w:r>
            <w:r w:rsidRPr="004C7D9E">
              <w:rPr>
                <w:rFonts w:ascii="Times New Roman" w:eastAsia="Times New Roman" w:hAnsi="Times New Roman" w:cs="Times New Roman"/>
                <w:spacing w:val="60"/>
                <w:sz w:val="24"/>
                <w:lang w:val="ru-RU"/>
              </w:rPr>
              <w:t xml:space="preserve"> </w:t>
            </w:r>
            <w:r w:rsidRPr="004C7D9E">
              <w:rPr>
                <w:rFonts w:ascii="Times New Roman" w:eastAsia="Times New Roman" w:hAnsi="Times New Roman" w:cs="Times New Roman"/>
                <w:sz w:val="24"/>
                <w:lang w:val="ru-RU"/>
              </w:rPr>
              <w:t>для</w:t>
            </w:r>
            <w:r w:rsidRPr="004C7D9E">
              <w:rPr>
                <w:rFonts w:ascii="Times New Roman" w:eastAsia="Times New Roman" w:hAnsi="Times New Roman" w:cs="Times New Roman"/>
                <w:spacing w:val="65"/>
                <w:sz w:val="24"/>
                <w:lang w:val="ru-RU"/>
              </w:rPr>
              <w:t xml:space="preserve"> </w:t>
            </w:r>
            <w:r w:rsidRPr="004C7D9E">
              <w:rPr>
                <w:rFonts w:ascii="Times New Roman" w:eastAsia="Times New Roman" w:hAnsi="Times New Roman" w:cs="Times New Roman"/>
                <w:sz w:val="24"/>
                <w:lang w:val="ru-RU"/>
              </w:rPr>
              <w:t>родителей</w:t>
            </w:r>
            <w:r w:rsidRPr="004C7D9E">
              <w:rPr>
                <w:rFonts w:ascii="Times New Roman" w:eastAsia="Times New Roman" w:hAnsi="Times New Roman" w:cs="Times New Roman"/>
                <w:spacing w:val="60"/>
                <w:sz w:val="24"/>
                <w:lang w:val="ru-RU"/>
              </w:rPr>
              <w:t xml:space="preserve"> </w:t>
            </w:r>
            <w:r w:rsidRPr="004C7D9E">
              <w:rPr>
                <w:rFonts w:ascii="Times New Roman" w:eastAsia="Times New Roman" w:hAnsi="Times New Roman" w:cs="Times New Roman"/>
                <w:sz w:val="24"/>
                <w:lang w:val="ru-RU"/>
              </w:rPr>
              <w:t>(папки,</w:t>
            </w:r>
            <w:r w:rsidRPr="004C7D9E">
              <w:rPr>
                <w:rFonts w:ascii="Times New Roman" w:eastAsia="Times New Roman" w:hAnsi="Times New Roman" w:cs="Times New Roman"/>
                <w:spacing w:val="62"/>
                <w:sz w:val="24"/>
                <w:lang w:val="ru-RU"/>
              </w:rPr>
              <w:t xml:space="preserve"> </w:t>
            </w:r>
            <w:r w:rsidRPr="004C7D9E">
              <w:rPr>
                <w:rFonts w:ascii="Times New Roman" w:eastAsia="Times New Roman" w:hAnsi="Times New Roman" w:cs="Times New Roman"/>
                <w:sz w:val="24"/>
                <w:lang w:val="ru-RU"/>
              </w:rPr>
              <w:t>ширмы,</w:t>
            </w:r>
            <w:r w:rsidRPr="004C7D9E">
              <w:rPr>
                <w:rFonts w:ascii="Times New Roman" w:eastAsia="Times New Roman" w:hAnsi="Times New Roman" w:cs="Times New Roman"/>
                <w:spacing w:val="58"/>
                <w:sz w:val="24"/>
                <w:lang w:val="ru-RU"/>
              </w:rPr>
              <w:t xml:space="preserve"> </w:t>
            </w:r>
            <w:r w:rsidRPr="004C7D9E">
              <w:rPr>
                <w:rFonts w:ascii="Times New Roman" w:eastAsia="Times New Roman" w:hAnsi="Times New Roman" w:cs="Times New Roman"/>
                <w:sz w:val="24"/>
                <w:lang w:val="ru-RU"/>
              </w:rPr>
              <w:t>стенды</w:t>
            </w:r>
            <w:r w:rsidRPr="004C7D9E">
              <w:rPr>
                <w:rFonts w:ascii="Times New Roman" w:eastAsia="Times New Roman" w:hAnsi="Times New Roman" w:cs="Times New Roman"/>
                <w:spacing w:val="66"/>
                <w:sz w:val="24"/>
                <w:lang w:val="ru-RU"/>
              </w:rPr>
              <w:t xml:space="preserve"> </w:t>
            </w:r>
            <w:r w:rsidRPr="004C7D9E">
              <w:rPr>
                <w:rFonts w:ascii="Times New Roman" w:eastAsia="Times New Roman" w:hAnsi="Times New Roman" w:cs="Times New Roman"/>
                <w:sz w:val="24"/>
                <w:lang w:val="ru-RU"/>
              </w:rPr>
              <w:t>и</w:t>
            </w:r>
            <w:r w:rsidRPr="004C7D9E">
              <w:rPr>
                <w:rFonts w:ascii="Times New Roman" w:eastAsia="Times New Roman" w:hAnsi="Times New Roman" w:cs="Times New Roman"/>
                <w:spacing w:val="61"/>
                <w:sz w:val="24"/>
                <w:lang w:val="ru-RU"/>
              </w:rPr>
              <w:t xml:space="preserve"> </w:t>
            </w:r>
            <w:r w:rsidRPr="004C7D9E">
              <w:rPr>
                <w:rFonts w:ascii="Times New Roman" w:eastAsia="Times New Roman" w:hAnsi="Times New Roman" w:cs="Times New Roman"/>
                <w:sz w:val="24"/>
                <w:lang w:val="ru-RU"/>
              </w:rPr>
              <w:t>др.),оказание</w:t>
            </w:r>
            <w:r w:rsidRPr="004C7D9E">
              <w:rPr>
                <w:rFonts w:ascii="Times New Roman" w:eastAsia="Times New Roman" w:hAnsi="Times New Roman" w:cs="Times New Roman"/>
                <w:spacing w:val="-7"/>
                <w:sz w:val="24"/>
                <w:lang w:val="ru-RU"/>
              </w:rPr>
              <w:t xml:space="preserve"> </w:t>
            </w:r>
            <w:r w:rsidRPr="004C7D9E">
              <w:rPr>
                <w:rFonts w:ascii="Times New Roman" w:eastAsia="Times New Roman" w:hAnsi="Times New Roman" w:cs="Times New Roman"/>
                <w:sz w:val="24"/>
                <w:lang w:val="ru-RU"/>
              </w:rPr>
              <w:t>помощи родителям</w:t>
            </w:r>
            <w:r w:rsidRPr="004C7D9E">
              <w:rPr>
                <w:rFonts w:ascii="Times New Roman" w:eastAsia="Times New Roman" w:hAnsi="Times New Roman" w:cs="Times New Roman"/>
                <w:spacing w:val="-4"/>
                <w:sz w:val="24"/>
                <w:lang w:val="ru-RU"/>
              </w:rPr>
              <w:t xml:space="preserve"> </w:t>
            </w:r>
            <w:r w:rsidRPr="004C7D9E">
              <w:rPr>
                <w:rFonts w:ascii="Times New Roman" w:eastAsia="Times New Roman" w:hAnsi="Times New Roman" w:cs="Times New Roman"/>
                <w:sz w:val="24"/>
                <w:lang w:val="ru-RU"/>
              </w:rPr>
              <w:t>по</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созданию</w:t>
            </w:r>
            <w:r w:rsidR="00352C0A">
              <w:rPr>
                <w:rFonts w:ascii="Times New Roman" w:eastAsia="Times New Roman" w:hAnsi="Times New Roman" w:cs="Times New Roman"/>
                <w:sz w:val="24"/>
                <w:lang w:val="ru-RU"/>
              </w:rPr>
              <w:t xml:space="preserve"> </w:t>
            </w:r>
            <w:r w:rsidRPr="004C7D9E">
              <w:rPr>
                <w:rFonts w:ascii="Times New Roman" w:eastAsia="Times New Roman" w:hAnsi="Times New Roman" w:cs="Times New Roman"/>
                <w:sz w:val="24"/>
                <w:lang w:val="ru-RU"/>
              </w:rPr>
              <w:t>предметно-музыкальной</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среды</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в</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семье,</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консультативные</w:t>
            </w:r>
            <w:r w:rsidRPr="004C7D9E">
              <w:rPr>
                <w:rFonts w:ascii="Times New Roman" w:eastAsia="Times New Roman" w:hAnsi="Times New Roman" w:cs="Times New Roman"/>
                <w:spacing w:val="-57"/>
                <w:sz w:val="24"/>
                <w:lang w:val="ru-RU"/>
              </w:rPr>
              <w:t xml:space="preserve"> </w:t>
            </w:r>
            <w:r w:rsidRPr="004C7D9E">
              <w:rPr>
                <w:rFonts w:ascii="Times New Roman" w:eastAsia="Times New Roman" w:hAnsi="Times New Roman" w:cs="Times New Roman"/>
                <w:sz w:val="24"/>
                <w:lang w:val="ru-RU"/>
              </w:rPr>
              <w:t>встречи,</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встречи</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по</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знаменательным</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датам,</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ситуативное</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обучение,</w:t>
            </w:r>
            <w:r w:rsidRPr="004C7D9E">
              <w:rPr>
                <w:rFonts w:ascii="Times New Roman" w:eastAsia="Times New Roman" w:hAnsi="Times New Roman" w:cs="Times New Roman"/>
                <w:spacing w:val="3"/>
                <w:sz w:val="24"/>
                <w:lang w:val="ru-RU"/>
              </w:rPr>
              <w:t xml:space="preserve"> </w:t>
            </w:r>
            <w:r w:rsidRPr="004C7D9E">
              <w:rPr>
                <w:rFonts w:ascii="Times New Roman" w:eastAsia="Times New Roman" w:hAnsi="Times New Roman" w:cs="Times New Roman"/>
                <w:sz w:val="24"/>
                <w:lang w:val="ru-RU"/>
              </w:rPr>
              <w:t>совместный</w:t>
            </w:r>
            <w:r w:rsidRPr="004C7D9E">
              <w:rPr>
                <w:rFonts w:ascii="Times New Roman" w:eastAsia="Times New Roman" w:hAnsi="Times New Roman" w:cs="Times New Roman"/>
                <w:spacing w:val="3"/>
                <w:sz w:val="24"/>
                <w:lang w:val="ru-RU"/>
              </w:rPr>
              <w:t xml:space="preserve"> </w:t>
            </w:r>
            <w:r w:rsidRPr="004C7D9E">
              <w:rPr>
                <w:rFonts w:ascii="Times New Roman" w:eastAsia="Times New Roman" w:hAnsi="Times New Roman" w:cs="Times New Roman"/>
                <w:sz w:val="24"/>
                <w:lang w:val="ru-RU"/>
              </w:rPr>
              <w:t>ансамбль,</w:t>
            </w:r>
            <w:r w:rsidRPr="004C7D9E">
              <w:rPr>
                <w:rFonts w:ascii="Times New Roman" w:eastAsia="Times New Roman" w:hAnsi="Times New Roman" w:cs="Times New Roman"/>
                <w:spacing w:val="-2"/>
                <w:sz w:val="24"/>
                <w:lang w:val="ru-RU"/>
              </w:rPr>
              <w:t xml:space="preserve"> </w:t>
            </w:r>
            <w:r w:rsidRPr="004C7D9E">
              <w:rPr>
                <w:rFonts w:ascii="Times New Roman" w:eastAsia="Times New Roman" w:hAnsi="Times New Roman" w:cs="Times New Roman"/>
                <w:sz w:val="24"/>
                <w:lang w:val="ru-RU"/>
              </w:rPr>
              <w:t>оркестр</w:t>
            </w:r>
            <w:r w:rsidR="00352C0A">
              <w:rPr>
                <w:rFonts w:ascii="Times New Roman" w:eastAsia="Times New Roman" w:hAnsi="Times New Roman" w:cs="Times New Roman"/>
                <w:sz w:val="24"/>
                <w:lang w:val="ru-RU"/>
              </w:rPr>
              <w:t xml:space="preserve">, </w:t>
            </w:r>
            <w:r w:rsidRPr="004C7D9E">
              <w:rPr>
                <w:rFonts w:ascii="Times New Roman" w:eastAsia="Times New Roman" w:hAnsi="Times New Roman" w:cs="Times New Roman"/>
                <w:sz w:val="24"/>
                <w:lang w:val="ru-RU"/>
              </w:rPr>
              <w:t>семейный</w:t>
            </w:r>
            <w:r w:rsidRPr="004C7D9E">
              <w:rPr>
                <w:rFonts w:ascii="Times New Roman" w:eastAsia="Times New Roman" w:hAnsi="Times New Roman" w:cs="Times New Roman"/>
                <w:spacing w:val="-4"/>
                <w:sz w:val="24"/>
                <w:lang w:val="ru-RU"/>
              </w:rPr>
              <w:t xml:space="preserve"> </w:t>
            </w:r>
            <w:r w:rsidRPr="004C7D9E">
              <w:rPr>
                <w:rFonts w:ascii="Times New Roman" w:eastAsia="Times New Roman" w:hAnsi="Times New Roman" w:cs="Times New Roman"/>
                <w:sz w:val="24"/>
                <w:lang w:val="ru-RU"/>
              </w:rPr>
              <w:t>театр.</w:t>
            </w:r>
          </w:p>
        </w:tc>
      </w:tr>
      <w:tr w:rsidR="004C7D9E" w:rsidRPr="004C7D9E" w14:paraId="71C00C8A" w14:textId="77777777" w:rsidTr="00352C0A">
        <w:trPr>
          <w:trHeight w:val="2117"/>
        </w:trPr>
        <w:tc>
          <w:tcPr>
            <w:tcW w:w="3720" w:type="dxa"/>
            <w:tcBorders>
              <w:right w:val="single" w:sz="6" w:space="0" w:color="000000"/>
            </w:tcBorders>
          </w:tcPr>
          <w:p w14:paraId="7CA96FD7" w14:textId="77777777" w:rsidR="004C7D9E" w:rsidRPr="004C7D9E" w:rsidRDefault="004C7D9E" w:rsidP="004C7D9E">
            <w:pPr>
              <w:spacing w:before="4" w:line="237" w:lineRule="auto"/>
              <w:ind w:left="110" w:right="771"/>
              <w:rPr>
                <w:rFonts w:ascii="Times New Roman" w:eastAsia="Times New Roman" w:hAnsi="Times New Roman" w:cs="Times New Roman"/>
                <w:b/>
                <w:sz w:val="24"/>
              </w:rPr>
            </w:pPr>
            <w:r w:rsidRPr="004C7D9E">
              <w:rPr>
                <w:rFonts w:ascii="Times New Roman" w:eastAsia="Times New Roman" w:hAnsi="Times New Roman" w:cs="Times New Roman"/>
                <w:b/>
                <w:sz w:val="24"/>
              </w:rPr>
              <w:t>Физическое развитие</w:t>
            </w:r>
          </w:p>
        </w:tc>
        <w:tc>
          <w:tcPr>
            <w:tcW w:w="6345" w:type="dxa"/>
            <w:tcBorders>
              <w:left w:val="single" w:sz="6" w:space="0" w:color="000000"/>
            </w:tcBorders>
          </w:tcPr>
          <w:p w14:paraId="79A6094F" w14:textId="23FA4611" w:rsidR="004C7D9E" w:rsidRPr="004C7D9E" w:rsidRDefault="004C7D9E" w:rsidP="00352C0A">
            <w:pPr>
              <w:ind w:left="103" w:right="93"/>
              <w:jc w:val="both"/>
              <w:rPr>
                <w:rFonts w:ascii="Times New Roman" w:eastAsia="Times New Roman" w:hAnsi="Times New Roman" w:cs="Times New Roman"/>
                <w:sz w:val="24"/>
                <w:lang w:val="ru-RU"/>
              </w:rPr>
            </w:pPr>
            <w:r w:rsidRPr="004C7D9E">
              <w:rPr>
                <w:rFonts w:ascii="Times New Roman" w:eastAsia="Times New Roman" w:hAnsi="Times New Roman" w:cs="Times New Roman"/>
                <w:sz w:val="24"/>
                <w:lang w:val="ru-RU"/>
              </w:rPr>
              <w:t>Беседы,</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совместные</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мероприятия,</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личный</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пример,</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консультации. физкультурно-спортивные досуги, ситуативное</w:t>
            </w:r>
            <w:r w:rsidRPr="004C7D9E">
              <w:rPr>
                <w:rFonts w:ascii="Times New Roman" w:eastAsia="Times New Roman" w:hAnsi="Times New Roman" w:cs="Times New Roman"/>
                <w:spacing w:val="-57"/>
                <w:sz w:val="24"/>
                <w:lang w:val="ru-RU"/>
              </w:rPr>
              <w:t xml:space="preserve"> </w:t>
            </w:r>
            <w:r w:rsidRPr="004C7D9E">
              <w:rPr>
                <w:rFonts w:ascii="Times New Roman" w:eastAsia="Times New Roman" w:hAnsi="Times New Roman" w:cs="Times New Roman"/>
                <w:sz w:val="24"/>
                <w:lang w:val="ru-RU"/>
              </w:rPr>
              <w:t>обучение,</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родительское</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собрание,</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интернет-общение,</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тренинги,</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консультативные</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встречи,</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открытые</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просмотры,</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совместные</w:t>
            </w:r>
            <w:r w:rsidRPr="004C7D9E">
              <w:rPr>
                <w:rFonts w:ascii="Times New Roman" w:eastAsia="Times New Roman" w:hAnsi="Times New Roman" w:cs="Times New Roman"/>
                <w:spacing w:val="3"/>
                <w:sz w:val="24"/>
                <w:lang w:val="ru-RU"/>
              </w:rPr>
              <w:t xml:space="preserve"> </w:t>
            </w:r>
            <w:r w:rsidRPr="004C7D9E">
              <w:rPr>
                <w:rFonts w:ascii="Times New Roman" w:eastAsia="Times New Roman" w:hAnsi="Times New Roman" w:cs="Times New Roman"/>
                <w:sz w:val="24"/>
                <w:lang w:val="ru-RU"/>
              </w:rPr>
              <w:t>игры,</w:t>
            </w:r>
            <w:r w:rsidRPr="004C7D9E">
              <w:rPr>
                <w:rFonts w:ascii="Times New Roman" w:eastAsia="Times New Roman" w:hAnsi="Times New Roman" w:cs="Times New Roman"/>
                <w:spacing w:val="6"/>
                <w:sz w:val="24"/>
                <w:lang w:val="ru-RU"/>
              </w:rPr>
              <w:t xml:space="preserve"> </w:t>
            </w:r>
            <w:r w:rsidRPr="004C7D9E">
              <w:rPr>
                <w:rFonts w:ascii="Times New Roman" w:eastAsia="Times New Roman" w:hAnsi="Times New Roman" w:cs="Times New Roman"/>
                <w:sz w:val="24"/>
                <w:lang w:val="ru-RU"/>
              </w:rPr>
              <w:t>совместные</w:t>
            </w:r>
            <w:r w:rsidRPr="004C7D9E">
              <w:rPr>
                <w:rFonts w:ascii="Times New Roman" w:eastAsia="Times New Roman" w:hAnsi="Times New Roman" w:cs="Times New Roman"/>
                <w:spacing w:val="3"/>
                <w:sz w:val="24"/>
                <w:lang w:val="ru-RU"/>
              </w:rPr>
              <w:t xml:space="preserve"> </w:t>
            </w:r>
            <w:r w:rsidRPr="004C7D9E">
              <w:rPr>
                <w:rFonts w:ascii="Times New Roman" w:eastAsia="Times New Roman" w:hAnsi="Times New Roman" w:cs="Times New Roman"/>
                <w:sz w:val="24"/>
                <w:lang w:val="ru-RU"/>
              </w:rPr>
              <w:t>занятия,</w:t>
            </w:r>
            <w:r w:rsidRPr="004C7D9E">
              <w:rPr>
                <w:rFonts w:ascii="Times New Roman" w:eastAsia="Times New Roman" w:hAnsi="Times New Roman" w:cs="Times New Roman"/>
                <w:spacing w:val="1"/>
                <w:sz w:val="24"/>
                <w:lang w:val="ru-RU"/>
              </w:rPr>
              <w:t xml:space="preserve"> </w:t>
            </w:r>
            <w:r w:rsidRPr="004C7D9E">
              <w:rPr>
                <w:rFonts w:ascii="Times New Roman" w:eastAsia="Times New Roman" w:hAnsi="Times New Roman" w:cs="Times New Roman"/>
                <w:sz w:val="24"/>
                <w:lang w:val="ru-RU"/>
              </w:rPr>
              <w:t>мастер-класс,совместные</w:t>
            </w:r>
            <w:r w:rsidR="00352C0A">
              <w:rPr>
                <w:rFonts w:ascii="Times New Roman" w:eastAsia="Times New Roman" w:hAnsi="Times New Roman" w:cs="Times New Roman"/>
                <w:sz w:val="24"/>
                <w:lang w:val="ru-RU"/>
              </w:rPr>
              <w:t xml:space="preserve"> </w:t>
            </w:r>
            <w:r w:rsidRPr="004C7D9E">
              <w:rPr>
                <w:rFonts w:ascii="Times New Roman" w:eastAsia="Times New Roman" w:hAnsi="Times New Roman" w:cs="Times New Roman"/>
                <w:sz w:val="24"/>
                <w:lang w:val="ru-RU"/>
              </w:rPr>
              <w:t>музыкально-двигательные</w:t>
            </w:r>
            <w:r w:rsidRPr="004C7D9E">
              <w:rPr>
                <w:rFonts w:ascii="Times New Roman" w:eastAsia="Times New Roman" w:hAnsi="Times New Roman" w:cs="Times New Roman"/>
                <w:spacing w:val="-9"/>
                <w:sz w:val="24"/>
                <w:lang w:val="ru-RU"/>
              </w:rPr>
              <w:t xml:space="preserve"> </w:t>
            </w:r>
            <w:r w:rsidRPr="004C7D9E">
              <w:rPr>
                <w:rFonts w:ascii="Times New Roman" w:eastAsia="Times New Roman" w:hAnsi="Times New Roman" w:cs="Times New Roman"/>
                <w:sz w:val="24"/>
                <w:lang w:val="ru-RU"/>
              </w:rPr>
              <w:t>импровизации.</w:t>
            </w:r>
          </w:p>
        </w:tc>
      </w:tr>
    </w:tbl>
    <w:p w14:paraId="6FADF940" w14:textId="77777777" w:rsidR="004C7D9E" w:rsidRPr="004C7D9E" w:rsidRDefault="004C7D9E" w:rsidP="004C7D9E">
      <w:pPr>
        <w:widowControl w:val="0"/>
        <w:autoSpaceDE w:val="0"/>
        <w:autoSpaceDN w:val="0"/>
        <w:spacing w:before="2" w:after="0" w:line="240" w:lineRule="auto"/>
        <w:rPr>
          <w:rFonts w:ascii="Times New Roman" w:eastAsia="Times New Roman" w:hAnsi="Times New Roman" w:cs="Times New Roman"/>
          <w:b/>
          <w:sz w:val="9"/>
          <w:szCs w:val="24"/>
        </w:rPr>
      </w:pPr>
    </w:p>
    <w:p w14:paraId="003FF47B" w14:textId="77777777" w:rsidR="004C7D9E" w:rsidRPr="004C7D9E" w:rsidRDefault="004C7D9E" w:rsidP="004C7D9E">
      <w:pPr>
        <w:widowControl w:val="0"/>
        <w:autoSpaceDE w:val="0"/>
        <w:autoSpaceDN w:val="0"/>
        <w:spacing w:before="8" w:after="0" w:line="240" w:lineRule="auto"/>
        <w:rPr>
          <w:rFonts w:ascii="Times New Roman" w:eastAsia="Times New Roman" w:hAnsi="Times New Roman" w:cs="Times New Roman"/>
          <w:b/>
          <w:sz w:val="15"/>
          <w:szCs w:val="24"/>
        </w:rPr>
      </w:pPr>
    </w:p>
    <w:p w14:paraId="3092B946" w14:textId="77777777" w:rsidR="004C7D9E" w:rsidRPr="004C7D9E" w:rsidRDefault="004C7D9E" w:rsidP="004C7D9E">
      <w:pPr>
        <w:widowControl w:val="0"/>
        <w:autoSpaceDE w:val="0"/>
        <w:autoSpaceDN w:val="0"/>
        <w:spacing w:before="90" w:after="0" w:line="240" w:lineRule="auto"/>
        <w:ind w:left="879" w:right="633"/>
        <w:jc w:val="center"/>
        <w:rPr>
          <w:rFonts w:ascii="Times New Roman" w:eastAsia="Times New Roman" w:hAnsi="Times New Roman" w:cs="Times New Roman"/>
          <w:b/>
          <w:sz w:val="24"/>
        </w:rPr>
      </w:pPr>
      <w:r w:rsidRPr="004C7D9E">
        <w:rPr>
          <w:rFonts w:ascii="Times New Roman" w:eastAsia="Times New Roman" w:hAnsi="Times New Roman" w:cs="Times New Roman"/>
          <w:b/>
          <w:sz w:val="24"/>
        </w:rPr>
        <w:t>Дистанционные</w:t>
      </w:r>
      <w:r w:rsidRPr="004C7D9E">
        <w:rPr>
          <w:rFonts w:ascii="Times New Roman" w:eastAsia="Times New Roman" w:hAnsi="Times New Roman" w:cs="Times New Roman"/>
          <w:b/>
          <w:spacing w:val="-8"/>
          <w:sz w:val="24"/>
        </w:rPr>
        <w:t xml:space="preserve"> </w:t>
      </w:r>
      <w:r w:rsidRPr="004C7D9E">
        <w:rPr>
          <w:rFonts w:ascii="Times New Roman" w:eastAsia="Times New Roman" w:hAnsi="Times New Roman" w:cs="Times New Roman"/>
          <w:b/>
          <w:sz w:val="24"/>
        </w:rPr>
        <w:t>формы</w:t>
      </w:r>
      <w:r w:rsidRPr="004C7D9E">
        <w:rPr>
          <w:rFonts w:ascii="Times New Roman" w:eastAsia="Times New Roman" w:hAnsi="Times New Roman" w:cs="Times New Roman"/>
          <w:b/>
          <w:spacing w:val="-3"/>
          <w:sz w:val="24"/>
        </w:rPr>
        <w:t xml:space="preserve"> </w:t>
      </w:r>
      <w:r w:rsidRPr="004C7D9E">
        <w:rPr>
          <w:rFonts w:ascii="Times New Roman" w:eastAsia="Times New Roman" w:hAnsi="Times New Roman" w:cs="Times New Roman"/>
          <w:b/>
          <w:sz w:val="24"/>
        </w:rPr>
        <w:t>взаимодействия</w:t>
      </w:r>
      <w:r w:rsidRPr="004C7D9E">
        <w:rPr>
          <w:rFonts w:ascii="Times New Roman" w:eastAsia="Times New Roman" w:hAnsi="Times New Roman" w:cs="Times New Roman"/>
          <w:b/>
          <w:spacing w:val="-3"/>
          <w:sz w:val="24"/>
        </w:rPr>
        <w:t xml:space="preserve"> </w:t>
      </w:r>
      <w:r w:rsidRPr="004C7D9E">
        <w:rPr>
          <w:rFonts w:ascii="Times New Roman" w:eastAsia="Times New Roman" w:hAnsi="Times New Roman" w:cs="Times New Roman"/>
          <w:b/>
          <w:sz w:val="24"/>
        </w:rPr>
        <w:t>с</w:t>
      </w:r>
      <w:r w:rsidRPr="004C7D9E">
        <w:rPr>
          <w:rFonts w:ascii="Times New Roman" w:eastAsia="Times New Roman" w:hAnsi="Times New Roman" w:cs="Times New Roman"/>
          <w:b/>
          <w:spacing w:val="-8"/>
          <w:sz w:val="24"/>
        </w:rPr>
        <w:t xml:space="preserve"> </w:t>
      </w:r>
      <w:r w:rsidRPr="004C7D9E">
        <w:rPr>
          <w:rFonts w:ascii="Times New Roman" w:eastAsia="Times New Roman" w:hAnsi="Times New Roman" w:cs="Times New Roman"/>
          <w:b/>
          <w:sz w:val="24"/>
        </w:rPr>
        <w:t>родителями</w:t>
      </w:r>
    </w:p>
    <w:p w14:paraId="07DA7AD1" w14:textId="77777777" w:rsidR="004C7D9E" w:rsidRPr="004C7D9E" w:rsidRDefault="004C7D9E" w:rsidP="004C7D9E">
      <w:pPr>
        <w:widowControl w:val="0"/>
        <w:autoSpaceDE w:val="0"/>
        <w:autoSpaceDN w:val="0"/>
        <w:spacing w:before="3" w:after="0" w:line="240" w:lineRule="auto"/>
        <w:rPr>
          <w:rFonts w:ascii="Times New Roman" w:eastAsia="Times New Roman" w:hAnsi="Times New Roman" w:cs="Times New Roman"/>
          <w:b/>
          <w:sz w:val="24"/>
          <w:szCs w:val="24"/>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2391"/>
        <w:gridCol w:w="2396"/>
        <w:gridCol w:w="2391"/>
      </w:tblGrid>
      <w:tr w:rsidR="004C7D9E" w:rsidRPr="004C7D9E" w14:paraId="13117EED" w14:textId="77777777" w:rsidTr="00C61B94">
        <w:trPr>
          <w:trHeight w:val="1103"/>
        </w:trPr>
        <w:tc>
          <w:tcPr>
            <w:tcW w:w="2396" w:type="dxa"/>
          </w:tcPr>
          <w:p w14:paraId="63A65141" w14:textId="77777777" w:rsidR="004C7D9E" w:rsidRPr="004C7D9E" w:rsidRDefault="004C7D9E" w:rsidP="004C7D9E">
            <w:pPr>
              <w:spacing w:line="273" w:lineRule="exact"/>
              <w:ind w:left="345"/>
              <w:rPr>
                <w:rFonts w:ascii="Times New Roman" w:eastAsia="Times New Roman" w:hAnsi="Times New Roman" w:cs="Times New Roman"/>
                <w:b/>
                <w:sz w:val="24"/>
              </w:rPr>
            </w:pPr>
            <w:r w:rsidRPr="004C7D9E">
              <w:rPr>
                <w:rFonts w:ascii="Times New Roman" w:eastAsia="Times New Roman" w:hAnsi="Times New Roman" w:cs="Times New Roman"/>
                <w:b/>
                <w:sz w:val="24"/>
              </w:rPr>
              <w:t>СМС</w:t>
            </w:r>
            <w:r w:rsidRPr="004C7D9E">
              <w:rPr>
                <w:rFonts w:ascii="Times New Roman" w:eastAsia="Times New Roman" w:hAnsi="Times New Roman" w:cs="Times New Roman"/>
                <w:b/>
                <w:spacing w:val="1"/>
                <w:sz w:val="24"/>
              </w:rPr>
              <w:t xml:space="preserve"> </w:t>
            </w:r>
            <w:r w:rsidRPr="004C7D9E">
              <w:rPr>
                <w:rFonts w:ascii="Times New Roman" w:eastAsia="Times New Roman" w:hAnsi="Times New Roman" w:cs="Times New Roman"/>
                <w:b/>
                <w:sz w:val="24"/>
              </w:rPr>
              <w:t>рассылки</w:t>
            </w:r>
          </w:p>
        </w:tc>
        <w:tc>
          <w:tcPr>
            <w:tcW w:w="2391" w:type="dxa"/>
          </w:tcPr>
          <w:p w14:paraId="7E8826B1" w14:textId="77777777" w:rsidR="004C7D9E" w:rsidRPr="004C7D9E" w:rsidRDefault="004C7D9E" w:rsidP="004C7D9E">
            <w:pPr>
              <w:spacing w:line="273" w:lineRule="exact"/>
              <w:ind w:left="239"/>
              <w:rPr>
                <w:rFonts w:ascii="Times New Roman" w:eastAsia="Times New Roman" w:hAnsi="Times New Roman" w:cs="Times New Roman"/>
                <w:b/>
                <w:sz w:val="24"/>
              </w:rPr>
            </w:pPr>
            <w:r w:rsidRPr="004C7D9E">
              <w:rPr>
                <w:rFonts w:ascii="Times New Roman" w:eastAsia="Times New Roman" w:hAnsi="Times New Roman" w:cs="Times New Roman"/>
                <w:b/>
                <w:sz w:val="24"/>
              </w:rPr>
              <w:t>Социальные</w:t>
            </w:r>
            <w:r w:rsidRPr="004C7D9E">
              <w:rPr>
                <w:rFonts w:ascii="Times New Roman" w:eastAsia="Times New Roman" w:hAnsi="Times New Roman" w:cs="Times New Roman"/>
                <w:b/>
                <w:spacing w:val="-2"/>
                <w:sz w:val="24"/>
              </w:rPr>
              <w:t xml:space="preserve"> </w:t>
            </w:r>
            <w:r w:rsidRPr="004C7D9E">
              <w:rPr>
                <w:rFonts w:ascii="Times New Roman" w:eastAsia="Times New Roman" w:hAnsi="Times New Roman" w:cs="Times New Roman"/>
                <w:b/>
                <w:sz w:val="24"/>
              </w:rPr>
              <w:t>сети</w:t>
            </w:r>
          </w:p>
        </w:tc>
        <w:tc>
          <w:tcPr>
            <w:tcW w:w="2396" w:type="dxa"/>
          </w:tcPr>
          <w:p w14:paraId="48414CB6" w14:textId="77777777" w:rsidR="004C7D9E" w:rsidRPr="004C7D9E" w:rsidRDefault="004C7D9E" w:rsidP="004C7D9E">
            <w:pPr>
              <w:ind w:left="221" w:right="208" w:hanging="2"/>
              <w:jc w:val="center"/>
              <w:rPr>
                <w:rFonts w:ascii="Times New Roman" w:eastAsia="Times New Roman" w:hAnsi="Times New Roman" w:cs="Times New Roman"/>
                <w:b/>
                <w:sz w:val="24"/>
                <w:lang w:val="ru-RU"/>
              </w:rPr>
            </w:pPr>
            <w:r w:rsidRPr="004C7D9E">
              <w:rPr>
                <w:rFonts w:ascii="Times New Roman" w:eastAsia="Times New Roman" w:hAnsi="Times New Roman" w:cs="Times New Roman"/>
                <w:b/>
                <w:sz w:val="24"/>
                <w:lang w:val="ru-RU"/>
              </w:rPr>
              <w:t>Информирование</w:t>
            </w:r>
            <w:r w:rsidRPr="004C7D9E">
              <w:rPr>
                <w:rFonts w:ascii="Times New Roman" w:eastAsia="Times New Roman" w:hAnsi="Times New Roman" w:cs="Times New Roman"/>
                <w:b/>
                <w:spacing w:val="-57"/>
                <w:sz w:val="24"/>
                <w:lang w:val="ru-RU"/>
              </w:rPr>
              <w:t xml:space="preserve"> </w:t>
            </w:r>
            <w:r w:rsidRPr="004C7D9E">
              <w:rPr>
                <w:rFonts w:ascii="Times New Roman" w:eastAsia="Times New Roman" w:hAnsi="Times New Roman" w:cs="Times New Roman"/>
                <w:b/>
                <w:sz w:val="24"/>
                <w:lang w:val="ru-RU"/>
              </w:rPr>
              <w:t>на</w:t>
            </w:r>
            <w:r w:rsidRPr="004C7D9E">
              <w:rPr>
                <w:rFonts w:ascii="Times New Roman" w:eastAsia="Times New Roman" w:hAnsi="Times New Roman" w:cs="Times New Roman"/>
                <w:b/>
                <w:spacing w:val="-6"/>
                <w:sz w:val="24"/>
                <w:lang w:val="ru-RU"/>
              </w:rPr>
              <w:t xml:space="preserve"> </w:t>
            </w:r>
            <w:r w:rsidRPr="004C7D9E">
              <w:rPr>
                <w:rFonts w:ascii="Times New Roman" w:eastAsia="Times New Roman" w:hAnsi="Times New Roman" w:cs="Times New Roman"/>
                <w:b/>
                <w:sz w:val="24"/>
                <w:lang w:val="ru-RU"/>
              </w:rPr>
              <w:t>сайте</w:t>
            </w:r>
            <w:r w:rsidRPr="004C7D9E">
              <w:rPr>
                <w:rFonts w:ascii="Times New Roman" w:eastAsia="Times New Roman" w:hAnsi="Times New Roman" w:cs="Times New Roman"/>
                <w:b/>
                <w:spacing w:val="-10"/>
                <w:sz w:val="24"/>
                <w:lang w:val="ru-RU"/>
              </w:rPr>
              <w:t xml:space="preserve"> </w:t>
            </w:r>
            <w:r w:rsidRPr="004C7D9E">
              <w:rPr>
                <w:rFonts w:ascii="Times New Roman" w:eastAsia="Times New Roman" w:hAnsi="Times New Roman" w:cs="Times New Roman"/>
                <w:b/>
                <w:sz w:val="24"/>
                <w:lang w:val="ru-RU"/>
              </w:rPr>
              <w:t>МАДОУ,</w:t>
            </w:r>
            <w:r w:rsidRPr="004C7D9E">
              <w:rPr>
                <w:rFonts w:ascii="Times New Roman" w:eastAsia="Times New Roman" w:hAnsi="Times New Roman" w:cs="Times New Roman"/>
                <w:b/>
                <w:spacing w:val="-57"/>
                <w:sz w:val="24"/>
                <w:lang w:val="ru-RU"/>
              </w:rPr>
              <w:t xml:space="preserve"> </w:t>
            </w:r>
            <w:r w:rsidRPr="004C7D9E">
              <w:rPr>
                <w:rFonts w:ascii="Times New Roman" w:eastAsia="Times New Roman" w:hAnsi="Times New Roman" w:cs="Times New Roman"/>
                <w:b/>
                <w:sz w:val="24"/>
              </w:rPr>
              <w:t>WhatsApp</w:t>
            </w:r>
          </w:p>
        </w:tc>
        <w:tc>
          <w:tcPr>
            <w:tcW w:w="2391" w:type="dxa"/>
          </w:tcPr>
          <w:p w14:paraId="0C28B810" w14:textId="77777777" w:rsidR="004C7D9E" w:rsidRPr="004C7D9E" w:rsidRDefault="004C7D9E" w:rsidP="004C7D9E">
            <w:pPr>
              <w:ind w:left="245" w:right="238"/>
              <w:jc w:val="center"/>
              <w:rPr>
                <w:rFonts w:ascii="Times New Roman" w:eastAsia="Times New Roman" w:hAnsi="Times New Roman" w:cs="Times New Roman"/>
                <w:b/>
                <w:sz w:val="24"/>
                <w:lang w:val="ru-RU"/>
              </w:rPr>
            </w:pPr>
            <w:r w:rsidRPr="004C7D9E">
              <w:rPr>
                <w:rFonts w:ascii="Times New Roman" w:eastAsia="Times New Roman" w:hAnsi="Times New Roman" w:cs="Times New Roman"/>
                <w:b/>
                <w:sz w:val="24"/>
                <w:lang w:val="ru-RU"/>
              </w:rPr>
              <w:t>Живое общение</w:t>
            </w:r>
            <w:r w:rsidRPr="004C7D9E">
              <w:rPr>
                <w:rFonts w:ascii="Times New Roman" w:eastAsia="Times New Roman" w:hAnsi="Times New Roman" w:cs="Times New Roman"/>
                <w:b/>
                <w:spacing w:val="-58"/>
                <w:sz w:val="24"/>
                <w:lang w:val="ru-RU"/>
              </w:rPr>
              <w:t xml:space="preserve"> </w:t>
            </w:r>
            <w:r w:rsidRPr="004C7D9E">
              <w:rPr>
                <w:rFonts w:ascii="Times New Roman" w:eastAsia="Times New Roman" w:hAnsi="Times New Roman" w:cs="Times New Roman"/>
                <w:b/>
                <w:sz w:val="24"/>
                <w:lang w:val="ru-RU"/>
              </w:rPr>
              <w:t>посредством</w:t>
            </w:r>
            <w:r w:rsidRPr="004C7D9E">
              <w:rPr>
                <w:rFonts w:ascii="Times New Roman" w:eastAsia="Times New Roman" w:hAnsi="Times New Roman" w:cs="Times New Roman"/>
                <w:b/>
                <w:spacing w:val="1"/>
                <w:sz w:val="24"/>
                <w:lang w:val="ru-RU"/>
              </w:rPr>
              <w:t xml:space="preserve"> </w:t>
            </w:r>
            <w:r w:rsidRPr="004C7D9E">
              <w:rPr>
                <w:rFonts w:ascii="Times New Roman" w:eastAsia="Times New Roman" w:hAnsi="Times New Roman" w:cs="Times New Roman"/>
                <w:b/>
                <w:sz w:val="24"/>
                <w:lang w:val="ru-RU"/>
              </w:rPr>
              <w:t>телефонной</w:t>
            </w:r>
          </w:p>
          <w:p w14:paraId="1129FE67" w14:textId="77777777" w:rsidR="004C7D9E" w:rsidRPr="004C7D9E" w:rsidRDefault="004C7D9E" w:rsidP="004C7D9E">
            <w:pPr>
              <w:spacing w:line="257" w:lineRule="exact"/>
              <w:ind w:left="247" w:right="238"/>
              <w:jc w:val="center"/>
              <w:rPr>
                <w:rFonts w:ascii="Times New Roman" w:eastAsia="Times New Roman" w:hAnsi="Times New Roman" w:cs="Times New Roman"/>
                <w:b/>
                <w:sz w:val="24"/>
                <w:lang w:val="ru-RU"/>
              </w:rPr>
            </w:pPr>
            <w:r w:rsidRPr="004C7D9E">
              <w:rPr>
                <w:rFonts w:ascii="Times New Roman" w:eastAsia="Times New Roman" w:hAnsi="Times New Roman" w:cs="Times New Roman"/>
                <w:b/>
                <w:sz w:val="24"/>
                <w:lang w:val="ru-RU"/>
              </w:rPr>
              <w:t>связи,</w:t>
            </w:r>
            <w:r w:rsidRPr="004C7D9E">
              <w:rPr>
                <w:rFonts w:ascii="Times New Roman" w:eastAsia="Times New Roman" w:hAnsi="Times New Roman" w:cs="Times New Roman"/>
                <w:b/>
                <w:sz w:val="24"/>
              </w:rPr>
              <w:t>skype</w:t>
            </w:r>
            <w:r w:rsidRPr="004C7D9E">
              <w:rPr>
                <w:rFonts w:ascii="Times New Roman" w:eastAsia="Times New Roman" w:hAnsi="Times New Roman" w:cs="Times New Roman"/>
                <w:b/>
                <w:sz w:val="24"/>
                <w:lang w:val="ru-RU"/>
              </w:rPr>
              <w:t>,</w:t>
            </w:r>
            <w:r w:rsidRPr="004C7D9E">
              <w:rPr>
                <w:rFonts w:ascii="Times New Roman" w:eastAsia="Times New Roman" w:hAnsi="Times New Roman" w:cs="Times New Roman"/>
                <w:b/>
                <w:sz w:val="24"/>
              </w:rPr>
              <w:t>zoom</w:t>
            </w:r>
          </w:p>
        </w:tc>
      </w:tr>
    </w:tbl>
    <w:p w14:paraId="61CD49EE" w14:textId="77777777" w:rsidR="004C7D9E" w:rsidRDefault="004C7D9E" w:rsidP="00F9499E">
      <w:pPr>
        <w:shd w:val="clear" w:color="auto" w:fill="FFFFFF"/>
        <w:spacing w:after="0" w:line="240" w:lineRule="auto"/>
        <w:ind w:firstLine="709"/>
        <w:jc w:val="both"/>
        <w:rPr>
          <w:rFonts w:ascii="Times New Roman" w:eastAsia="Times New Roman" w:hAnsi="Times New Roman" w:cs="Times New Roman"/>
          <w:b/>
          <w:i/>
          <w:sz w:val="24"/>
          <w:szCs w:val="24"/>
          <w:u w:val="single"/>
          <w:lang w:eastAsia="ru-RU"/>
        </w:rPr>
      </w:pPr>
    </w:p>
    <w:p w14:paraId="5B14AF44" w14:textId="1B9A1E48" w:rsidR="00F9499E" w:rsidRPr="000E42B9" w:rsidRDefault="00F9499E" w:rsidP="00F9499E">
      <w:pPr>
        <w:shd w:val="clear" w:color="auto" w:fill="FFFFFF"/>
        <w:spacing w:after="0" w:line="240" w:lineRule="auto"/>
        <w:ind w:firstLine="709"/>
        <w:jc w:val="both"/>
        <w:rPr>
          <w:rFonts w:ascii="Times New Roman" w:eastAsia="Times New Roman" w:hAnsi="Times New Roman" w:cs="Times New Roman"/>
          <w:b/>
          <w:i/>
          <w:sz w:val="24"/>
          <w:szCs w:val="24"/>
          <w:u w:val="single"/>
          <w:lang w:eastAsia="ru-RU"/>
        </w:rPr>
      </w:pPr>
      <w:r w:rsidRPr="000E42B9">
        <w:rPr>
          <w:rFonts w:ascii="Times New Roman" w:eastAsia="Times New Roman" w:hAnsi="Times New Roman" w:cs="Times New Roman"/>
          <w:b/>
          <w:i/>
          <w:sz w:val="24"/>
          <w:szCs w:val="24"/>
          <w:u w:val="single"/>
          <w:lang w:eastAsia="ru-RU"/>
        </w:rPr>
        <w:t xml:space="preserve">Часть, формируемая участниками образовательных отношений </w:t>
      </w:r>
    </w:p>
    <w:p w14:paraId="4394B85E" w14:textId="77777777" w:rsidR="00F9499E" w:rsidRPr="000E42B9" w:rsidRDefault="00F9499E" w:rsidP="00F9499E">
      <w:pPr>
        <w:spacing w:after="0" w:line="240" w:lineRule="auto"/>
        <w:ind w:firstLine="709"/>
        <w:jc w:val="both"/>
        <w:rPr>
          <w:rFonts w:ascii="Times New Roman" w:eastAsia="Times New Roman" w:hAnsi="Times New Roman" w:cs="Times New Roman"/>
          <w:i/>
          <w:sz w:val="24"/>
          <w:szCs w:val="24"/>
          <w:lang w:eastAsia="ru-RU"/>
        </w:rPr>
      </w:pPr>
      <w:r w:rsidRPr="000E42B9">
        <w:rPr>
          <w:rFonts w:ascii="Times New Roman" w:eastAsia="Times New Roman" w:hAnsi="Times New Roman" w:cs="Times New Roman"/>
          <w:i/>
          <w:sz w:val="24"/>
          <w:szCs w:val="24"/>
          <w:lang w:eastAsia="ru-RU"/>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14:paraId="3B71C0DF" w14:textId="77777777" w:rsidR="00F9499E" w:rsidRPr="000A445F" w:rsidRDefault="00F9499E" w:rsidP="00F9499E">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4"/>
          <w:lang w:eastAsia="ru-RU"/>
        </w:rPr>
      </w:pPr>
    </w:p>
    <w:p w14:paraId="1600F2DF" w14:textId="77777777" w:rsidR="00F9499E" w:rsidRPr="000A445F" w:rsidRDefault="00F9499E" w:rsidP="000A445F">
      <w:pPr>
        <w:pBdr>
          <w:top w:val="nil"/>
          <w:left w:val="nil"/>
          <w:bottom w:val="nil"/>
          <w:right w:val="nil"/>
          <w:between w:val="nil"/>
        </w:pBdr>
        <w:spacing w:after="0" w:line="240" w:lineRule="auto"/>
        <w:ind w:firstLine="284"/>
        <w:jc w:val="both"/>
        <w:rPr>
          <w:rFonts w:ascii="Times New Roman" w:eastAsia="Calibri" w:hAnsi="Times New Roman" w:cs="Times New Roman"/>
          <w:b/>
          <w:bCs/>
          <w:sz w:val="28"/>
          <w:szCs w:val="24"/>
          <w:lang w:eastAsia="ru-RU"/>
        </w:rPr>
      </w:pPr>
      <w:r w:rsidRPr="000A445F">
        <w:rPr>
          <w:rFonts w:ascii="Times New Roman" w:eastAsia="Times New Roman" w:hAnsi="Times New Roman" w:cs="Times New Roman"/>
          <w:b/>
          <w:color w:val="000000"/>
          <w:sz w:val="28"/>
          <w:szCs w:val="24"/>
          <w:lang w:eastAsia="ru-RU"/>
        </w:rPr>
        <w:t>2.6. Направления и задачи коррекционно-развивающей работы (далее – КРР)</w:t>
      </w:r>
      <w:r w:rsidRPr="000A445F">
        <w:rPr>
          <w:rFonts w:ascii="Times New Roman" w:eastAsia="Calibri" w:hAnsi="Times New Roman" w:cs="Times New Roman"/>
          <w:b/>
          <w:bCs/>
          <w:sz w:val="28"/>
          <w:szCs w:val="24"/>
          <w:lang w:eastAsia="ru-RU"/>
        </w:rPr>
        <w:t xml:space="preserve"> </w:t>
      </w:r>
    </w:p>
    <w:p w14:paraId="3D720FE8" w14:textId="77777777" w:rsidR="00F9499E" w:rsidRPr="000E42B9" w:rsidRDefault="00F9499E" w:rsidP="00F9499E">
      <w:pPr>
        <w:spacing w:after="0" w:line="240" w:lineRule="auto"/>
        <w:ind w:left="420"/>
        <w:rPr>
          <w:rFonts w:ascii="Times New Roman" w:eastAsia="Calibri" w:hAnsi="Times New Roman" w:cs="Times New Roman"/>
          <w:b/>
          <w:bCs/>
          <w:sz w:val="24"/>
          <w:szCs w:val="24"/>
          <w:u w:val="single"/>
        </w:rPr>
      </w:pPr>
      <w:r w:rsidRPr="000E42B9">
        <w:rPr>
          <w:rFonts w:ascii="Times New Roman" w:eastAsia="Calibri" w:hAnsi="Times New Roman" w:cs="Times New Roman"/>
          <w:b/>
          <w:bCs/>
          <w:sz w:val="24"/>
          <w:szCs w:val="24"/>
          <w:u w:val="single"/>
        </w:rPr>
        <w:t xml:space="preserve">Обязательная часть </w:t>
      </w:r>
      <w:r w:rsidRPr="000E42B9">
        <w:rPr>
          <w:rFonts w:ascii="Times New Roman" w:eastAsia="Calibri" w:hAnsi="Times New Roman" w:cs="Times New Roman"/>
          <w:b/>
          <w:bCs/>
          <w:sz w:val="24"/>
          <w:szCs w:val="24"/>
          <w:lang w:eastAsia="ru-RU"/>
        </w:rPr>
        <w:t>(п. 27, 28 ФОП ДО)</w:t>
      </w:r>
    </w:p>
    <w:p w14:paraId="5BD90847" w14:textId="2C3E1FFE" w:rsidR="00F9499E" w:rsidRPr="000E42B9" w:rsidRDefault="00F9499E" w:rsidP="00F9499E">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lang w:eastAsia="ru-RU"/>
        </w:rPr>
      </w:pPr>
      <w:r w:rsidRPr="000E42B9">
        <w:rPr>
          <w:rFonts w:ascii="Times New Roman" w:eastAsia="Times New Roman" w:hAnsi="Times New Roman" w:cs="Times New Roman"/>
          <w:bCs/>
          <w:color w:val="000000"/>
          <w:sz w:val="24"/>
          <w:szCs w:val="24"/>
          <w:lang w:eastAsia="ru-RU"/>
        </w:rPr>
        <w:t xml:space="preserve">КРР и </w:t>
      </w:r>
      <w:r w:rsidRPr="005B2D35">
        <w:rPr>
          <w:rFonts w:ascii="Times New Roman" w:eastAsia="Times New Roman" w:hAnsi="Times New Roman" w:cs="Times New Roman"/>
          <w:bCs/>
          <w:color w:val="000000"/>
          <w:sz w:val="24"/>
          <w:szCs w:val="24"/>
          <w:lang w:eastAsia="ru-RU"/>
        </w:rPr>
        <w:t>инклюзивное образование</w:t>
      </w:r>
      <w:r w:rsidRPr="000E42B9">
        <w:rPr>
          <w:rFonts w:ascii="Times New Roman" w:eastAsia="Times New Roman" w:hAnsi="Times New Roman" w:cs="Times New Roman"/>
          <w:bCs/>
          <w:color w:val="000000"/>
          <w:sz w:val="24"/>
          <w:szCs w:val="24"/>
          <w:lang w:eastAsia="ru-RU"/>
        </w:rPr>
        <w:t xml:space="preserve"> в ДОО направлено на обеспечение коррекции нарушений развития у следующих категорий детей: </w:t>
      </w:r>
    </w:p>
    <w:p w14:paraId="301F7332" w14:textId="77777777" w:rsidR="00F9499E" w:rsidRPr="000E42B9" w:rsidRDefault="00F9499E" w:rsidP="000B1F8D">
      <w:pPr>
        <w:numPr>
          <w:ilvl w:val="1"/>
          <w:numId w:val="18"/>
        </w:num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sidRPr="000E42B9">
        <w:rPr>
          <w:rFonts w:ascii="Times New Roman" w:eastAsia="Times New Roman" w:hAnsi="Times New Roman" w:cs="Times New Roman"/>
          <w:color w:val="000000"/>
          <w:sz w:val="24"/>
          <w:szCs w:val="24"/>
        </w:rPr>
        <w:t>нормотипичные дети с нормативным кризисом развития;</w:t>
      </w:r>
    </w:p>
    <w:p w14:paraId="4193121E" w14:textId="77777777" w:rsidR="00F9499E" w:rsidRPr="000E42B9" w:rsidRDefault="00F9499E" w:rsidP="000B1F8D">
      <w:pPr>
        <w:numPr>
          <w:ilvl w:val="1"/>
          <w:numId w:val="18"/>
        </w:numPr>
        <w:tabs>
          <w:tab w:val="left" w:pos="709"/>
        </w:tabs>
        <w:spacing w:after="0" w:line="240" w:lineRule="auto"/>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обучающиеся с ООП:</w:t>
      </w:r>
    </w:p>
    <w:p w14:paraId="422AD148" w14:textId="77777777" w:rsidR="00F9499E" w:rsidRPr="000E42B9" w:rsidRDefault="00F9499E" w:rsidP="00F9499E">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5B2D35">
        <w:rPr>
          <w:rFonts w:ascii="Times New Roman" w:eastAsia="Times New Roman" w:hAnsi="Times New Roman" w:cs="Times New Roman"/>
          <w:color w:val="000000"/>
          <w:sz w:val="24"/>
          <w:szCs w:val="24"/>
          <w:lang w:eastAsia="ru-RU"/>
        </w:rPr>
        <w:t>-с ОВЗ и (или) инвалидностью, получившие статус в порядке, установленном законодательством Российской Федерации;</w:t>
      </w:r>
    </w:p>
    <w:p w14:paraId="7FAB7C76" w14:textId="77777777" w:rsidR="00F9499E" w:rsidRPr="000E42B9" w:rsidRDefault="00F9499E" w:rsidP="00F9499E">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14:paraId="70D2BBBE" w14:textId="77777777" w:rsidR="00F9499E" w:rsidRPr="000E42B9" w:rsidRDefault="00F9499E" w:rsidP="00F9499E">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5F79520C" w14:textId="77777777" w:rsidR="00F9499E" w:rsidRPr="000E42B9" w:rsidRDefault="00F9499E" w:rsidP="00F9499E">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-обучающиеся, испытывающие трудности в освоении образовательных программ, развитии, социальной адаптации;</w:t>
      </w:r>
    </w:p>
    <w:p w14:paraId="4C4D7119" w14:textId="77777777" w:rsidR="00F9499E" w:rsidRPr="000E42B9" w:rsidRDefault="00F9499E" w:rsidP="00F9499E">
      <w:pPr>
        <w:spacing w:after="0" w:line="240" w:lineRule="auto"/>
        <w:ind w:left="20" w:firstLine="720"/>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-одаренные обучающиеся;</w:t>
      </w:r>
    </w:p>
    <w:p w14:paraId="51F8A4A6" w14:textId="77777777" w:rsidR="00F9499E" w:rsidRPr="000E42B9" w:rsidRDefault="00F9499E" w:rsidP="000B1F8D">
      <w:pPr>
        <w:numPr>
          <w:ilvl w:val="1"/>
          <w:numId w:val="18"/>
        </w:numPr>
        <w:tabs>
          <w:tab w:val="left" w:pos="1033"/>
        </w:tabs>
        <w:spacing w:after="0" w:line="240" w:lineRule="auto"/>
        <w:ind w:right="20"/>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дети и (или) семьи, находящиеся в трудной жизненной ситуации, признанные таковыми в нормативно установленном порядке;</w:t>
      </w:r>
    </w:p>
    <w:p w14:paraId="4AD1429B" w14:textId="77777777" w:rsidR="00F9499E" w:rsidRPr="000E42B9" w:rsidRDefault="00F9499E" w:rsidP="000B1F8D">
      <w:pPr>
        <w:numPr>
          <w:ilvl w:val="1"/>
          <w:numId w:val="18"/>
        </w:numPr>
        <w:tabs>
          <w:tab w:val="left" w:pos="1028"/>
        </w:tabs>
        <w:spacing w:after="0" w:line="240" w:lineRule="auto"/>
        <w:ind w:right="20"/>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58F50707" w14:textId="77777777" w:rsidR="00F9499E" w:rsidRPr="000E42B9" w:rsidRDefault="00F9499E" w:rsidP="000B1F8D">
      <w:pPr>
        <w:numPr>
          <w:ilvl w:val="1"/>
          <w:numId w:val="18"/>
        </w:numPr>
        <w:tabs>
          <w:tab w:val="left" w:pos="1033"/>
        </w:tabs>
        <w:spacing w:after="0" w:line="240" w:lineRule="auto"/>
        <w:ind w:right="20"/>
        <w:jc w:val="both"/>
        <w:rPr>
          <w:rFonts w:ascii="Times New Roman" w:eastAsia="Times New Roman" w:hAnsi="Times New Roman" w:cs="Times New Roman"/>
          <w:color w:val="000000"/>
          <w:sz w:val="24"/>
          <w:szCs w:val="24"/>
          <w:lang w:eastAsia="ru-RU"/>
        </w:rPr>
      </w:pPr>
      <w:r w:rsidRPr="000E42B9">
        <w:rPr>
          <w:rFonts w:ascii="Times New Roman" w:eastAsia="Times New Roman" w:hAnsi="Times New Roman" w:cs="Times New Roman"/>
          <w:color w:val="000000"/>
          <w:sz w:val="24"/>
          <w:szCs w:val="24"/>
          <w:lang w:eastAsia="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4B1B85C3" w14:textId="77777777" w:rsidR="00F9499E" w:rsidRPr="000E42B9" w:rsidRDefault="00F9499E" w:rsidP="00F9499E">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lang w:eastAsia="ru-RU"/>
        </w:rPr>
      </w:pPr>
      <w:r w:rsidRPr="000E42B9">
        <w:rPr>
          <w:rFonts w:ascii="Times New Roman" w:eastAsia="Times New Roman" w:hAnsi="Times New Roman" w:cs="Times New Roman"/>
          <w:bCs/>
          <w:color w:val="000000"/>
          <w:sz w:val="24"/>
          <w:szCs w:val="24"/>
          <w:lang w:eastAsia="ru-RU"/>
        </w:rPr>
        <w:t>КРР объединяет комплекс мер по</w:t>
      </w:r>
      <w:r w:rsidR="008F7A17" w:rsidRPr="000E42B9">
        <w:rPr>
          <w:rFonts w:ascii="Times New Roman" w:eastAsia="Times New Roman" w:hAnsi="Times New Roman" w:cs="Times New Roman"/>
          <w:bCs/>
          <w:color w:val="000000"/>
          <w:sz w:val="24"/>
          <w:szCs w:val="24"/>
          <w:lang w:eastAsia="ru-RU"/>
        </w:rPr>
        <w:t xml:space="preserve"> </w:t>
      </w:r>
      <w:r w:rsidRPr="000E42B9">
        <w:rPr>
          <w:rFonts w:ascii="Times New Roman" w:eastAsia="Times New Roman" w:hAnsi="Times New Roman" w:cs="Times New Roman"/>
          <w:bCs/>
          <w:color w:val="000000"/>
          <w:sz w:val="24"/>
          <w:szCs w:val="24"/>
          <w:lang w:eastAsia="ru-RU"/>
        </w:rPr>
        <w:t xml:space="preserve">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14:paraId="79E76B18" w14:textId="75C4358B" w:rsidR="00F9499E" w:rsidRPr="000E42B9" w:rsidRDefault="00F9499E" w:rsidP="00F75620">
      <w:pPr>
        <w:pBdr>
          <w:top w:val="nil"/>
          <w:left w:val="nil"/>
          <w:bottom w:val="nil"/>
          <w:right w:val="nil"/>
          <w:between w:val="nil"/>
        </w:pBdr>
        <w:spacing w:after="0" w:line="240" w:lineRule="auto"/>
        <w:ind w:firstLine="284"/>
        <w:jc w:val="both"/>
        <w:rPr>
          <w:rFonts w:ascii="Times New Roman" w:eastAsia="Times New Roman" w:hAnsi="Times New Roman" w:cs="Times New Roman"/>
          <w:bCs/>
          <w:color w:val="000000"/>
          <w:sz w:val="24"/>
          <w:szCs w:val="24"/>
          <w:lang w:eastAsia="ru-RU"/>
        </w:rPr>
      </w:pPr>
      <w:r w:rsidRPr="000E42B9">
        <w:rPr>
          <w:rFonts w:ascii="Times New Roman" w:eastAsia="Times New Roman" w:hAnsi="Times New Roman" w:cs="Times New Roman"/>
          <w:bCs/>
          <w:color w:val="000000"/>
          <w:sz w:val="24"/>
          <w:szCs w:val="24"/>
          <w:lang w:eastAsia="ru-RU"/>
        </w:rPr>
        <w:t>КРР в ДОО осуществля</w:t>
      </w:r>
      <w:r w:rsidR="00352C0A">
        <w:rPr>
          <w:rFonts w:ascii="Times New Roman" w:eastAsia="Times New Roman" w:hAnsi="Times New Roman" w:cs="Times New Roman"/>
          <w:bCs/>
          <w:color w:val="000000"/>
          <w:sz w:val="24"/>
          <w:szCs w:val="24"/>
          <w:lang w:eastAsia="ru-RU"/>
        </w:rPr>
        <w:t>е</w:t>
      </w:r>
      <w:r w:rsidRPr="000E42B9">
        <w:rPr>
          <w:rFonts w:ascii="Times New Roman" w:eastAsia="Times New Roman" w:hAnsi="Times New Roman" w:cs="Times New Roman"/>
          <w:bCs/>
          <w:color w:val="000000"/>
          <w:sz w:val="24"/>
          <w:szCs w:val="24"/>
          <w:lang w:eastAsia="ru-RU"/>
        </w:rPr>
        <w:t xml:space="preserve">т </w:t>
      </w:r>
      <w:r w:rsidR="005B2D35">
        <w:rPr>
          <w:rFonts w:ascii="Times New Roman" w:eastAsia="Times New Roman" w:hAnsi="Times New Roman" w:cs="Times New Roman"/>
          <w:bCs/>
          <w:color w:val="000000"/>
          <w:sz w:val="24"/>
          <w:szCs w:val="24"/>
          <w:lang w:eastAsia="ru-RU"/>
        </w:rPr>
        <w:t xml:space="preserve">воспитатели групп, </w:t>
      </w:r>
      <w:r w:rsidRPr="00352C0A">
        <w:rPr>
          <w:rFonts w:ascii="Times New Roman" w:eastAsia="Times New Roman" w:hAnsi="Times New Roman" w:cs="Times New Roman"/>
          <w:bCs/>
          <w:color w:val="000000"/>
          <w:sz w:val="24"/>
          <w:szCs w:val="24"/>
          <w:lang w:eastAsia="ru-RU"/>
        </w:rPr>
        <w:t>учител</w:t>
      </w:r>
      <w:r w:rsidR="00352C0A" w:rsidRPr="00352C0A">
        <w:rPr>
          <w:rFonts w:ascii="Times New Roman" w:eastAsia="Times New Roman" w:hAnsi="Times New Roman" w:cs="Times New Roman"/>
          <w:bCs/>
          <w:color w:val="000000"/>
          <w:sz w:val="24"/>
          <w:szCs w:val="24"/>
          <w:lang w:eastAsia="ru-RU"/>
        </w:rPr>
        <w:t>ь</w:t>
      </w:r>
      <w:r w:rsidRPr="00352C0A">
        <w:rPr>
          <w:rFonts w:ascii="Times New Roman" w:eastAsia="Times New Roman" w:hAnsi="Times New Roman" w:cs="Times New Roman"/>
          <w:bCs/>
          <w:color w:val="000000"/>
          <w:sz w:val="24"/>
          <w:szCs w:val="24"/>
          <w:lang w:eastAsia="ru-RU"/>
        </w:rPr>
        <w:t>- логопед</w:t>
      </w:r>
      <w:r w:rsidR="00F75620">
        <w:rPr>
          <w:rFonts w:ascii="Times New Roman" w:eastAsia="Times New Roman" w:hAnsi="Times New Roman" w:cs="Times New Roman"/>
          <w:bCs/>
          <w:color w:val="000000"/>
          <w:sz w:val="24"/>
          <w:szCs w:val="24"/>
          <w:lang w:eastAsia="ru-RU"/>
        </w:rPr>
        <w:t>.</w:t>
      </w:r>
    </w:p>
    <w:p w14:paraId="3E046F14" w14:textId="77777777" w:rsidR="00F9499E" w:rsidRPr="000E42B9" w:rsidRDefault="00F9499E" w:rsidP="00F75620">
      <w:pPr>
        <w:pBdr>
          <w:top w:val="nil"/>
          <w:left w:val="nil"/>
          <w:bottom w:val="nil"/>
          <w:right w:val="nil"/>
          <w:between w:val="nil"/>
        </w:pBdr>
        <w:spacing w:after="0" w:line="240" w:lineRule="auto"/>
        <w:ind w:firstLine="284"/>
        <w:jc w:val="both"/>
        <w:rPr>
          <w:rFonts w:ascii="Times New Roman" w:eastAsia="Times New Roman" w:hAnsi="Times New Roman" w:cs="Times New Roman"/>
          <w:bCs/>
          <w:color w:val="000000"/>
          <w:sz w:val="24"/>
          <w:szCs w:val="24"/>
          <w:lang w:eastAsia="ru-RU"/>
        </w:rPr>
      </w:pPr>
      <w:r w:rsidRPr="000E42B9">
        <w:rPr>
          <w:rFonts w:ascii="Times New Roman" w:eastAsia="Times New Roman" w:hAnsi="Times New Roman" w:cs="Times New Roman"/>
          <w:bCs/>
          <w:color w:val="000000"/>
          <w:sz w:val="24"/>
          <w:szCs w:val="24"/>
          <w:lang w:eastAsia="ru-RU"/>
        </w:rPr>
        <w:t>Задачи КРР на уровне ДО полностью соответствуют п.27.4 ФОП ДО.</w:t>
      </w:r>
    </w:p>
    <w:p w14:paraId="4B2639BE" w14:textId="77777777" w:rsidR="00F9499E" w:rsidRPr="000E42B9" w:rsidRDefault="00F9499E" w:rsidP="00F75620">
      <w:pPr>
        <w:pBdr>
          <w:top w:val="nil"/>
          <w:left w:val="nil"/>
          <w:bottom w:val="nil"/>
          <w:right w:val="nil"/>
          <w:between w:val="nil"/>
        </w:pBdr>
        <w:spacing w:after="0" w:line="240" w:lineRule="auto"/>
        <w:ind w:firstLine="284"/>
        <w:jc w:val="both"/>
        <w:rPr>
          <w:rFonts w:ascii="Times New Roman" w:eastAsia="Times New Roman" w:hAnsi="Times New Roman" w:cs="Times New Roman"/>
          <w:bCs/>
          <w:color w:val="000000"/>
          <w:sz w:val="24"/>
          <w:szCs w:val="24"/>
          <w:lang w:eastAsia="ru-RU"/>
        </w:rPr>
      </w:pPr>
      <w:r w:rsidRPr="000E42B9">
        <w:rPr>
          <w:rFonts w:ascii="Times New Roman" w:eastAsia="Times New Roman" w:hAnsi="Times New Roman" w:cs="Times New Roman"/>
          <w:bCs/>
          <w:color w:val="000000"/>
          <w:sz w:val="24"/>
          <w:szCs w:val="24"/>
          <w:lang w:eastAsia="ru-RU"/>
        </w:rPr>
        <w:t xml:space="preserve">КРР организуется: </w:t>
      </w:r>
    </w:p>
    <w:p w14:paraId="148201F2" w14:textId="77777777" w:rsidR="00F9499E" w:rsidRPr="000E42B9" w:rsidRDefault="00F9499E" w:rsidP="00F75620">
      <w:pPr>
        <w:pBdr>
          <w:top w:val="nil"/>
          <w:left w:val="nil"/>
          <w:bottom w:val="nil"/>
          <w:right w:val="nil"/>
          <w:between w:val="nil"/>
        </w:pBdr>
        <w:spacing w:after="0" w:line="240" w:lineRule="auto"/>
        <w:ind w:firstLine="284"/>
        <w:jc w:val="both"/>
        <w:rPr>
          <w:rFonts w:ascii="Times New Roman" w:eastAsia="Times New Roman" w:hAnsi="Times New Roman" w:cs="Times New Roman"/>
          <w:bCs/>
          <w:color w:val="000000"/>
          <w:sz w:val="24"/>
          <w:szCs w:val="24"/>
          <w:lang w:eastAsia="ru-RU"/>
        </w:rPr>
      </w:pPr>
      <w:r w:rsidRPr="000E42B9">
        <w:rPr>
          <w:rFonts w:ascii="Times New Roman" w:eastAsia="Times New Roman" w:hAnsi="Times New Roman" w:cs="Times New Roman"/>
          <w:bCs/>
          <w:color w:val="000000"/>
          <w:sz w:val="24"/>
          <w:szCs w:val="24"/>
          <w:lang w:eastAsia="ru-RU"/>
        </w:rPr>
        <w:t xml:space="preserve">- по обоснованному запросу педагогов и родителей (законных представителей); </w:t>
      </w:r>
    </w:p>
    <w:p w14:paraId="5A91652C" w14:textId="77777777" w:rsidR="00F9499E" w:rsidRPr="000E42B9" w:rsidRDefault="00F9499E" w:rsidP="00F75620">
      <w:pPr>
        <w:pBdr>
          <w:top w:val="nil"/>
          <w:left w:val="nil"/>
          <w:bottom w:val="nil"/>
          <w:right w:val="nil"/>
          <w:between w:val="nil"/>
        </w:pBdr>
        <w:spacing w:after="0" w:line="240" w:lineRule="auto"/>
        <w:ind w:firstLine="284"/>
        <w:jc w:val="both"/>
        <w:rPr>
          <w:rFonts w:ascii="Times New Roman" w:eastAsia="Times New Roman" w:hAnsi="Times New Roman" w:cs="Times New Roman"/>
          <w:bCs/>
          <w:color w:val="000000"/>
          <w:sz w:val="24"/>
          <w:szCs w:val="24"/>
          <w:lang w:eastAsia="ru-RU"/>
        </w:rPr>
      </w:pPr>
      <w:r w:rsidRPr="000E42B9">
        <w:rPr>
          <w:rFonts w:ascii="Times New Roman" w:eastAsia="Times New Roman" w:hAnsi="Times New Roman" w:cs="Times New Roman"/>
          <w:bCs/>
          <w:color w:val="000000"/>
          <w:sz w:val="24"/>
          <w:szCs w:val="24"/>
          <w:lang w:eastAsia="ru-RU"/>
        </w:rPr>
        <w:t xml:space="preserve">- на основании результатов психологической диагностики; </w:t>
      </w:r>
    </w:p>
    <w:p w14:paraId="16E33509" w14:textId="7765B057" w:rsidR="00F9499E" w:rsidRPr="000E42B9" w:rsidRDefault="00F9499E" w:rsidP="00F9499E">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lang w:eastAsia="ru-RU"/>
        </w:rPr>
      </w:pPr>
      <w:r w:rsidRPr="000E42B9">
        <w:rPr>
          <w:rFonts w:ascii="Times New Roman" w:eastAsia="Times New Roman" w:hAnsi="Times New Roman" w:cs="Times New Roman"/>
          <w:bCs/>
          <w:color w:val="000000"/>
          <w:sz w:val="24"/>
          <w:szCs w:val="24"/>
          <w:lang w:eastAsia="ru-RU"/>
        </w:rPr>
        <w:t>- на основании рекомендаций П</w:t>
      </w:r>
      <w:r w:rsidR="005B2D35">
        <w:rPr>
          <w:rFonts w:ascii="Times New Roman" w:eastAsia="Times New Roman" w:hAnsi="Times New Roman" w:cs="Times New Roman"/>
          <w:bCs/>
          <w:color w:val="000000"/>
          <w:sz w:val="24"/>
          <w:szCs w:val="24"/>
          <w:lang w:eastAsia="ru-RU"/>
        </w:rPr>
        <w:t>М</w:t>
      </w:r>
      <w:r w:rsidRPr="000E42B9">
        <w:rPr>
          <w:rFonts w:ascii="Times New Roman" w:eastAsia="Times New Roman" w:hAnsi="Times New Roman" w:cs="Times New Roman"/>
          <w:bCs/>
          <w:color w:val="000000"/>
          <w:sz w:val="24"/>
          <w:szCs w:val="24"/>
          <w:lang w:eastAsia="ru-RU"/>
        </w:rPr>
        <w:t>Пк.</w:t>
      </w:r>
    </w:p>
    <w:p w14:paraId="25764AE6" w14:textId="132AEBB9" w:rsidR="00F9499E" w:rsidRPr="000E42B9" w:rsidRDefault="00F9499E" w:rsidP="00F9499E">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lang w:eastAsia="ru-RU"/>
        </w:rPr>
      </w:pPr>
      <w:r w:rsidRPr="000E42B9">
        <w:rPr>
          <w:rFonts w:ascii="Times New Roman" w:eastAsia="Times New Roman" w:hAnsi="Times New Roman" w:cs="Times New Roman"/>
          <w:bCs/>
          <w:color w:val="000000"/>
          <w:sz w:val="24"/>
          <w:szCs w:val="24"/>
          <w:lang w:eastAsia="ru-RU"/>
        </w:rPr>
        <w:t>КРР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Строится дифференцированно, в зависимости от имеющихся у обучающихся дисфункций и особенностей развития, и предусматривает индивидуализацию психолого-педагогического сопровождения. КРР реализуется в форме групповых и (или) индивидуальных коррекционно-развивающих занятий. Содержание КРР для каждого обучающегося определяется с учётом его ООП на основе рекомендаций П</w:t>
      </w:r>
      <w:r w:rsidR="005B2D35">
        <w:rPr>
          <w:rFonts w:ascii="Times New Roman" w:eastAsia="Times New Roman" w:hAnsi="Times New Roman" w:cs="Times New Roman"/>
          <w:bCs/>
          <w:color w:val="000000"/>
          <w:sz w:val="24"/>
          <w:szCs w:val="24"/>
          <w:lang w:eastAsia="ru-RU"/>
        </w:rPr>
        <w:t>М</w:t>
      </w:r>
      <w:r w:rsidRPr="000E42B9">
        <w:rPr>
          <w:rFonts w:ascii="Times New Roman" w:eastAsia="Times New Roman" w:hAnsi="Times New Roman" w:cs="Times New Roman"/>
          <w:bCs/>
          <w:color w:val="000000"/>
          <w:sz w:val="24"/>
          <w:szCs w:val="24"/>
          <w:lang w:eastAsia="ru-RU"/>
        </w:rPr>
        <w:t>Пк ДОО.</w:t>
      </w:r>
    </w:p>
    <w:p w14:paraId="46242EF9" w14:textId="0E004D16" w:rsidR="00F9499E" w:rsidRPr="000E42B9" w:rsidRDefault="00F9499E" w:rsidP="00F9499E">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lang w:eastAsia="ru-RU"/>
        </w:rPr>
      </w:pPr>
      <w:r w:rsidRPr="000E42B9">
        <w:rPr>
          <w:rFonts w:ascii="Times New Roman" w:eastAsia="Times New Roman" w:hAnsi="Times New Roman" w:cs="Times New Roman"/>
          <w:bCs/>
          <w:color w:val="000000"/>
          <w:sz w:val="24"/>
          <w:szCs w:val="24"/>
          <w:lang w:eastAsia="ru-RU"/>
        </w:rPr>
        <w:t>Содержание КРР (в соответствии с п.28 ФОП ДО):</w:t>
      </w:r>
    </w:p>
    <w:p w14:paraId="752AE2FE" w14:textId="77777777" w:rsidR="00F9499E" w:rsidRPr="000E42B9" w:rsidRDefault="00F9499E" w:rsidP="00F9499E">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lang w:eastAsia="ru-RU"/>
        </w:rPr>
      </w:pPr>
    </w:p>
    <w:tbl>
      <w:tblPr>
        <w:tblStyle w:val="140"/>
        <w:tblW w:w="0" w:type="auto"/>
        <w:tblInd w:w="-289" w:type="dxa"/>
        <w:tblLook w:val="04A0" w:firstRow="1" w:lastRow="0" w:firstColumn="1" w:lastColumn="0" w:noHBand="0" w:noVBand="1"/>
      </w:tblPr>
      <w:tblGrid>
        <w:gridCol w:w="3804"/>
        <w:gridCol w:w="3162"/>
        <w:gridCol w:w="3223"/>
      </w:tblGrid>
      <w:tr w:rsidR="00F9499E" w:rsidRPr="000E42B9" w14:paraId="233F1DD0" w14:textId="77777777" w:rsidTr="002B46F9">
        <w:tc>
          <w:tcPr>
            <w:tcW w:w="3804" w:type="dxa"/>
          </w:tcPr>
          <w:p w14:paraId="095310A1" w14:textId="3C77EA64" w:rsidR="00F9499E" w:rsidRPr="000E42B9" w:rsidRDefault="00F9499E" w:rsidP="00F9499E">
            <w:pPr>
              <w:widowControl w:val="0"/>
              <w:jc w:val="both"/>
              <w:rPr>
                <w:rFonts w:ascii="Times New Roman" w:hAnsi="Times New Roman"/>
                <w:b/>
                <w:color w:val="000000"/>
                <w:sz w:val="24"/>
                <w:szCs w:val="24"/>
              </w:rPr>
            </w:pPr>
            <w:r w:rsidRPr="000E42B9">
              <w:rPr>
                <w:rFonts w:ascii="Times New Roman" w:hAnsi="Times New Roman"/>
                <w:b/>
                <w:color w:val="000000"/>
                <w:sz w:val="24"/>
                <w:szCs w:val="24"/>
              </w:rPr>
              <w:t>Диагностическая работа</w:t>
            </w:r>
            <w:r w:rsidR="007F2245" w:rsidRPr="007F2245">
              <w:rPr>
                <w:rFonts w:ascii="Times New Roman" w:hAnsi="Times New Roman"/>
                <w:b/>
                <w:color w:val="000000"/>
                <w:sz w:val="24"/>
                <w:szCs w:val="24"/>
              </w:rPr>
              <w:t>(п.28.1. ФОП ДО)</w:t>
            </w:r>
          </w:p>
        </w:tc>
        <w:tc>
          <w:tcPr>
            <w:tcW w:w="3162" w:type="dxa"/>
          </w:tcPr>
          <w:p w14:paraId="52B1A8C2" w14:textId="14C93011" w:rsidR="00F9499E" w:rsidRPr="000E42B9" w:rsidRDefault="00F9499E" w:rsidP="00F9499E">
            <w:pPr>
              <w:widowControl w:val="0"/>
              <w:jc w:val="both"/>
              <w:rPr>
                <w:rFonts w:ascii="Times New Roman" w:hAnsi="Times New Roman"/>
                <w:b/>
                <w:color w:val="000000"/>
                <w:sz w:val="24"/>
                <w:szCs w:val="24"/>
              </w:rPr>
            </w:pPr>
            <w:r w:rsidRPr="000E42B9">
              <w:rPr>
                <w:rFonts w:ascii="Times New Roman" w:hAnsi="Times New Roman"/>
                <w:b/>
                <w:color w:val="000000"/>
                <w:sz w:val="24"/>
                <w:szCs w:val="24"/>
              </w:rPr>
              <w:t>Коррекционно-развивающая работа</w:t>
            </w:r>
            <w:r w:rsidR="007F2245" w:rsidRPr="007F2245">
              <w:rPr>
                <w:rFonts w:ascii="Times New Roman" w:hAnsi="Times New Roman"/>
                <w:b/>
                <w:color w:val="000000"/>
                <w:sz w:val="24"/>
                <w:szCs w:val="24"/>
              </w:rPr>
              <w:t>(п.28.</w:t>
            </w:r>
            <w:r w:rsidR="007F2245">
              <w:rPr>
                <w:rFonts w:ascii="Times New Roman" w:hAnsi="Times New Roman"/>
                <w:b/>
                <w:color w:val="000000"/>
                <w:sz w:val="24"/>
                <w:szCs w:val="24"/>
              </w:rPr>
              <w:t>2</w:t>
            </w:r>
            <w:r w:rsidR="007F2245" w:rsidRPr="007F2245">
              <w:rPr>
                <w:rFonts w:ascii="Times New Roman" w:hAnsi="Times New Roman"/>
                <w:b/>
                <w:color w:val="000000"/>
                <w:sz w:val="24"/>
                <w:szCs w:val="24"/>
              </w:rPr>
              <w:t>. ФОП ДО)</w:t>
            </w:r>
          </w:p>
        </w:tc>
        <w:tc>
          <w:tcPr>
            <w:tcW w:w="3223" w:type="dxa"/>
          </w:tcPr>
          <w:p w14:paraId="617B3CC8" w14:textId="77777777" w:rsidR="00F9499E" w:rsidRDefault="00F9499E" w:rsidP="00F9499E">
            <w:pPr>
              <w:widowControl w:val="0"/>
              <w:jc w:val="both"/>
              <w:rPr>
                <w:rFonts w:ascii="Times New Roman" w:hAnsi="Times New Roman"/>
                <w:b/>
                <w:color w:val="000000"/>
                <w:sz w:val="24"/>
                <w:szCs w:val="24"/>
              </w:rPr>
            </w:pPr>
            <w:r w:rsidRPr="000E42B9">
              <w:rPr>
                <w:rFonts w:ascii="Times New Roman" w:hAnsi="Times New Roman"/>
                <w:b/>
                <w:color w:val="000000"/>
                <w:sz w:val="24"/>
                <w:szCs w:val="24"/>
              </w:rPr>
              <w:t>Консультативная работа</w:t>
            </w:r>
          </w:p>
          <w:p w14:paraId="04A40421" w14:textId="574E85B4" w:rsidR="007F2245" w:rsidRPr="000E42B9" w:rsidRDefault="007F2245" w:rsidP="00F9499E">
            <w:pPr>
              <w:widowControl w:val="0"/>
              <w:jc w:val="both"/>
              <w:rPr>
                <w:rFonts w:ascii="Times New Roman" w:hAnsi="Times New Roman"/>
                <w:b/>
                <w:color w:val="000000"/>
                <w:sz w:val="24"/>
                <w:szCs w:val="24"/>
              </w:rPr>
            </w:pPr>
            <w:r w:rsidRPr="007F2245">
              <w:rPr>
                <w:rFonts w:ascii="Times New Roman" w:hAnsi="Times New Roman"/>
                <w:b/>
                <w:color w:val="000000"/>
                <w:sz w:val="24"/>
                <w:szCs w:val="24"/>
              </w:rPr>
              <w:t>(п.28.</w:t>
            </w:r>
            <w:r>
              <w:rPr>
                <w:rFonts w:ascii="Times New Roman" w:hAnsi="Times New Roman"/>
                <w:b/>
                <w:color w:val="000000"/>
                <w:sz w:val="24"/>
                <w:szCs w:val="24"/>
              </w:rPr>
              <w:t>3</w:t>
            </w:r>
            <w:r w:rsidRPr="007F2245">
              <w:rPr>
                <w:rFonts w:ascii="Times New Roman" w:hAnsi="Times New Roman"/>
                <w:b/>
                <w:color w:val="000000"/>
                <w:sz w:val="24"/>
                <w:szCs w:val="24"/>
              </w:rPr>
              <w:t>. ФОП ДО)</w:t>
            </w:r>
          </w:p>
        </w:tc>
      </w:tr>
      <w:tr w:rsidR="00F9499E" w:rsidRPr="000E42B9" w14:paraId="70F85607" w14:textId="77777777" w:rsidTr="002B46F9">
        <w:tc>
          <w:tcPr>
            <w:tcW w:w="3804" w:type="dxa"/>
            <w:vMerge w:val="restart"/>
          </w:tcPr>
          <w:p w14:paraId="47677467" w14:textId="77777777" w:rsidR="00F9499E" w:rsidRPr="000E42B9" w:rsidRDefault="00F9499E" w:rsidP="00F9499E">
            <w:pPr>
              <w:widowControl w:val="0"/>
              <w:jc w:val="both"/>
              <w:rPr>
                <w:rFonts w:ascii="Times New Roman" w:hAnsi="Times New Roman"/>
                <w:bCs/>
                <w:color w:val="000000"/>
                <w:sz w:val="24"/>
                <w:szCs w:val="24"/>
              </w:rPr>
            </w:pPr>
            <w:r w:rsidRPr="000E42B9">
              <w:rPr>
                <w:rFonts w:ascii="Times New Roman" w:hAnsi="Times New Roman"/>
                <w:bCs/>
                <w:color w:val="000000"/>
                <w:sz w:val="24"/>
                <w:szCs w:val="24"/>
              </w:rPr>
              <w:t>1.Своевременное выявление детей, нуждающихся в психолого-педагогическом сопровождении;</w:t>
            </w:r>
          </w:p>
          <w:p w14:paraId="66E963F7" w14:textId="77777777" w:rsidR="00F9499E" w:rsidRPr="000E42B9" w:rsidRDefault="00F9499E" w:rsidP="00F9499E">
            <w:pPr>
              <w:widowControl w:val="0"/>
              <w:jc w:val="both"/>
              <w:rPr>
                <w:rFonts w:ascii="Times New Roman" w:hAnsi="Times New Roman"/>
                <w:bCs/>
                <w:color w:val="000000"/>
                <w:sz w:val="24"/>
                <w:szCs w:val="24"/>
              </w:rPr>
            </w:pPr>
            <w:r w:rsidRPr="000E42B9">
              <w:rPr>
                <w:rFonts w:ascii="Times New Roman" w:hAnsi="Times New Roman"/>
                <w:bCs/>
                <w:color w:val="000000"/>
                <w:sz w:val="24"/>
                <w:szCs w:val="24"/>
              </w:rPr>
              <w:t>2.Комплексный сбор сведений об обучающемся;</w:t>
            </w:r>
          </w:p>
          <w:p w14:paraId="22ACDEB0" w14:textId="77777777" w:rsidR="00F9499E" w:rsidRPr="000E42B9" w:rsidRDefault="00F9499E" w:rsidP="00F9499E">
            <w:pPr>
              <w:widowControl w:val="0"/>
              <w:jc w:val="both"/>
              <w:rPr>
                <w:rFonts w:ascii="Times New Roman" w:hAnsi="Times New Roman"/>
                <w:bCs/>
                <w:color w:val="000000"/>
                <w:sz w:val="24"/>
                <w:szCs w:val="24"/>
              </w:rPr>
            </w:pPr>
            <w:r w:rsidRPr="000E42B9">
              <w:rPr>
                <w:rFonts w:ascii="Times New Roman" w:hAnsi="Times New Roman"/>
                <w:bCs/>
                <w:color w:val="000000"/>
                <w:sz w:val="24"/>
                <w:szCs w:val="24"/>
              </w:rPr>
              <w:t>3.Изучение уровня общего развития обучающихся, возможностей вербальной и невербальной коммуникации со сверстниками и взрослыми;</w:t>
            </w:r>
          </w:p>
          <w:p w14:paraId="5CE7C540" w14:textId="77777777" w:rsidR="00F9499E" w:rsidRPr="000E42B9" w:rsidRDefault="00F9499E" w:rsidP="00F9499E">
            <w:pPr>
              <w:widowControl w:val="0"/>
              <w:jc w:val="both"/>
              <w:rPr>
                <w:rFonts w:ascii="Times New Roman" w:hAnsi="Times New Roman"/>
                <w:bCs/>
                <w:color w:val="000000"/>
                <w:sz w:val="24"/>
                <w:szCs w:val="24"/>
              </w:rPr>
            </w:pPr>
            <w:r w:rsidRPr="000E42B9">
              <w:rPr>
                <w:rFonts w:ascii="Times New Roman" w:hAnsi="Times New Roman"/>
                <w:bCs/>
                <w:color w:val="000000"/>
                <w:sz w:val="24"/>
                <w:szCs w:val="24"/>
              </w:rPr>
              <w:t>4.Изучение уровня адаптации и адаптивных возможностей ребенка;</w:t>
            </w:r>
          </w:p>
          <w:p w14:paraId="428714BF" w14:textId="77777777" w:rsidR="00F9499E" w:rsidRPr="000E42B9" w:rsidRDefault="00F9499E" w:rsidP="00F9499E">
            <w:pPr>
              <w:widowControl w:val="0"/>
              <w:jc w:val="both"/>
              <w:rPr>
                <w:rFonts w:ascii="Times New Roman" w:hAnsi="Times New Roman"/>
                <w:bCs/>
                <w:color w:val="000000"/>
                <w:sz w:val="24"/>
                <w:szCs w:val="24"/>
              </w:rPr>
            </w:pPr>
            <w:r w:rsidRPr="000E42B9">
              <w:rPr>
                <w:rFonts w:ascii="Times New Roman" w:hAnsi="Times New Roman"/>
                <w:bCs/>
                <w:color w:val="000000"/>
                <w:sz w:val="24"/>
                <w:szCs w:val="24"/>
              </w:rPr>
              <w:t>5.Мониторинг развития детей и предупреждение возникновения психолого- педагогических проблем в их развитии;</w:t>
            </w:r>
          </w:p>
          <w:p w14:paraId="5333BDD3" w14:textId="77777777" w:rsidR="00F9499E" w:rsidRPr="000E42B9" w:rsidRDefault="00F9499E" w:rsidP="00F9499E">
            <w:pPr>
              <w:widowControl w:val="0"/>
              <w:jc w:val="both"/>
              <w:rPr>
                <w:rFonts w:ascii="Times New Roman" w:hAnsi="Times New Roman"/>
                <w:bCs/>
                <w:color w:val="000000"/>
                <w:sz w:val="24"/>
                <w:szCs w:val="24"/>
              </w:rPr>
            </w:pPr>
            <w:r w:rsidRPr="000E42B9">
              <w:rPr>
                <w:rFonts w:ascii="Times New Roman" w:hAnsi="Times New Roman"/>
                <w:bCs/>
                <w:color w:val="000000"/>
                <w:sz w:val="24"/>
                <w:szCs w:val="24"/>
              </w:rPr>
              <w:t>6.Всестороннее психолого-педагогическое изучение личности ребёнка;</w:t>
            </w:r>
          </w:p>
          <w:p w14:paraId="03062AB6" w14:textId="77777777" w:rsidR="00F9499E" w:rsidRPr="000E42B9" w:rsidRDefault="00F9499E" w:rsidP="00F9499E">
            <w:pPr>
              <w:widowControl w:val="0"/>
              <w:jc w:val="both"/>
              <w:rPr>
                <w:rFonts w:ascii="Times New Roman" w:hAnsi="Times New Roman"/>
                <w:bCs/>
                <w:color w:val="000000"/>
                <w:sz w:val="24"/>
                <w:szCs w:val="24"/>
              </w:rPr>
            </w:pPr>
            <w:r w:rsidRPr="000E42B9">
              <w:rPr>
                <w:rFonts w:ascii="Times New Roman" w:hAnsi="Times New Roman"/>
                <w:bCs/>
                <w:color w:val="000000"/>
                <w:sz w:val="24"/>
                <w:szCs w:val="24"/>
              </w:rPr>
              <w:t>7.Системный контроль специалистов за уровнем и динамикой развития ребёнка, за созданием необходимых условий, соответствующих его особым образовательным потребностям.</w:t>
            </w:r>
          </w:p>
        </w:tc>
        <w:tc>
          <w:tcPr>
            <w:tcW w:w="3162" w:type="dxa"/>
            <w:vMerge w:val="restart"/>
          </w:tcPr>
          <w:p w14:paraId="1EA1408A" w14:textId="77777777" w:rsidR="00F9499E" w:rsidRPr="000E42B9" w:rsidRDefault="00F9499E" w:rsidP="00F9499E">
            <w:pPr>
              <w:widowControl w:val="0"/>
              <w:jc w:val="both"/>
              <w:rPr>
                <w:rFonts w:ascii="Times New Roman" w:hAnsi="Times New Roman"/>
                <w:bCs/>
                <w:color w:val="000000"/>
                <w:sz w:val="24"/>
                <w:szCs w:val="24"/>
              </w:rPr>
            </w:pPr>
            <w:r w:rsidRPr="000E42B9">
              <w:rPr>
                <w:rFonts w:ascii="Times New Roman" w:hAnsi="Times New Roman"/>
                <w:bCs/>
                <w:color w:val="000000"/>
                <w:sz w:val="24"/>
                <w:szCs w:val="24"/>
              </w:rPr>
              <w:t>1.Выбор оптимальных коррекционно-развивающих программ (методик) психолого-педагогического сопровождения в соответствии с его ООП;</w:t>
            </w:r>
          </w:p>
          <w:p w14:paraId="2B35BF5C" w14:textId="77777777" w:rsidR="00F9499E" w:rsidRPr="000E42B9" w:rsidRDefault="00F9499E" w:rsidP="00F9499E">
            <w:pPr>
              <w:widowControl w:val="0"/>
              <w:jc w:val="both"/>
              <w:rPr>
                <w:rFonts w:ascii="Times New Roman" w:hAnsi="Times New Roman"/>
                <w:bCs/>
                <w:color w:val="000000"/>
                <w:sz w:val="24"/>
                <w:szCs w:val="24"/>
              </w:rPr>
            </w:pPr>
            <w:r w:rsidRPr="000E42B9">
              <w:rPr>
                <w:rFonts w:ascii="Times New Roman" w:hAnsi="Times New Roman"/>
                <w:bCs/>
                <w:color w:val="000000"/>
                <w:sz w:val="24"/>
                <w:szCs w:val="24"/>
              </w:rPr>
              <w:t>2.Организация, разработка и проведение специалистами индивидуальных и групповых коррекционно-развивающих занятий;</w:t>
            </w:r>
          </w:p>
          <w:p w14:paraId="47FAF301" w14:textId="77777777" w:rsidR="00F9499E" w:rsidRPr="000E42B9" w:rsidRDefault="00F9499E" w:rsidP="00F9499E">
            <w:pPr>
              <w:widowControl w:val="0"/>
              <w:jc w:val="both"/>
              <w:rPr>
                <w:rFonts w:ascii="Times New Roman" w:hAnsi="Times New Roman"/>
                <w:bCs/>
                <w:color w:val="000000"/>
                <w:sz w:val="24"/>
                <w:szCs w:val="24"/>
              </w:rPr>
            </w:pPr>
            <w:r w:rsidRPr="000E42B9">
              <w:rPr>
                <w:rFonts w:ascii="Times New Roman" w:hAnsi="Times New Roman"/>
                <w:bCs/>
                <w:color w:val="000000"/>
                <w:sz w:val="24"/>
                <w:szCs w:val="24"/>
              </w:rPr>
              <w:t xml:space="preserve">3.Создание насыщенной РППС для разных видов деятельности; </w:t>
            </w:r>
          </w:p>
          <w:p w14:paraId="01494B41" w14:textId="77777777" w:rsidR="00F9499E" w:rsidRPr="000E42B9" w:rsidRDefault="00F9499E" w:rsidP="00F9499E">
            <w:pPr>
              <w:widowControl w:val="0"/>
              <w:jc w:val="both"/>
              <w:rPr>
                <w:rFonts w:ascii="Times New Roman" w:hAnsi="Times New Roman"/>
                <w:bCs/>
                <w:color w:val="000000"/>
                <w:sz w:val="24"/>
                <w:szCs w:val="24"/>
              </w:rPr>
            </w:pPr>
            <w:r w:rsidRPr="000E42B9">
              <w:rPr>
                <w:rFonts w:ascii="Times New Roman" w:hAnsi="Times New Roman"/>
                <w:bCs/>
                <w:color w:val="000000"/>
                <w:sz w:val="24"/>
                <w:szCs w:val="24"/>
              </w:rPr>
              <w:t>4.Формирование инклюзивной образовательной среды.</w:t>
            </w:r>
          </w:p>
        </w:tc>
        <w:tc>
          <w:tcPr>
            <w:tcW w:w="3223" w:type="dxa"/>
          </w:tcPr>
          <w:p w14:paraId="73D8A093" w14:textId="77777777" w:rsidR="00F9499E" w:rsidRPr="000E42B9" w:rsidRDefault="00F9499E" w:rsidP="00F9499E">
            <w:pPr>
              <w:widowControl w:val="0"/>
              <w:jc w:val="both"/>
              <w:rPr>
                <w:rFonts w:ascii="Times New Roman" w:hAnsi="Times New Roman"/>
                <w:bCs/>
                <w:color w:val="000000"/>
                <w:sz w:val="24"/>
                <w:szCs w:val="24"/>
              </w:rPr>
            </w:pPr>
            <w:r w:rsidRPr="000E42B9">
              <w:rPr>
                <w:rFonts w:ascii="Times New Roman" w:hAnsi="Times New Roman"/>
                <w:bCs/>
                <w:color w:val="000000"/>
                <w:sz w:val="24"/>
                <w:szCs w:val="24"/>
              </w:rPr>
              <w:t>1.Разработка рекомендаций по основным направлениям работы с детьми с трудностями в обучении и социализации;</w:t>
            </w:r>
          </w:p>
          <w:p w14:paraId="58952ECC" w14:textId="77777777" w:rsidR="00F9499E" w:rsidRPr="000E42B9" w:rsidRDefault="00F9499E" w:rsidP="00F9499E">
            <w:pPr>
              <w:widowControl w:val="0"/>
              <w:jc w:val="both"/>
              <w:rPr>
                <w:rFonts w:ascii="Times New Roman" w:hAnsi="Times New Roman"/>
                <w:bCs/>
                <w:color w:val="000000"/>
                <w:sz w:val="24"/>
                <w:szCs w:val="24"/>
              </w:rPr>
            </w:pPr>
            <w:r w:rsidRPr="000E42B9">
              <w:rPr>
                <w:rFonts w:ascii="Times New Roman" w:hAnsi="Times New Roman"/>
                <w:bCs/>
                <w:color w:val="000000"/>
                <w:sz w:val="24"/>
                <w:szCs w:val="24"/>
              </w:rPr>
              <w:t>2.Консультирование специалистами педагогов по выбору индивидуально ориентированных методов и приемов работы с обучающимся;</w:t>
            </w:r>
          </w:p>
          <w:p w14:paraId="6E31362D" w14:textId="77777777" w:rsidR="00F9499E" w:rsidRPr="000E42B9" w:rsidRDefault="00F9499E" w:rsidP="00F9499E">
            <w:pPr>
              <w:widowControl w:val="0"/>
              <w:jc w:val="both"/>
              <w:rPr>
                <w:rFonts w:ascii="Times New Roman" w:hAnsi="Times New Roman"/>
                <w:bCs/>
                <w:color w:val="000000"/>
                <w:sz w:val="24"/>
                <w:szCs w:val="24"/>
              </w:rPr>
            </w:pPr>
            <w:r w:rsidRPr="000E42B9">
              <w:rPr>
                <w:rFonts w:ascii="Times New Roman" w:hAnsi="Times New Roman"/>
                <w:bCs/>
                <w:color w:val="000000"/>
                <w:sz w:val="24"/>
                <w:szCs w:val="24"/>
              </w:rPr>
              <w:t>3.Консультативная помощь семье в вопросах выбора оптимальной стратегии воспитания и приемов КРР с ребёнком.</w:t>
            </w:r>
          </w:p>
        </w:tc>
      </w:tr>
      <w:tr w:rsidR="00F9499E" w:rsidRPr="000E42B9" w14:paraId="0611E89B" w14:textId="77777777" w:rsidTr="002B46F9">
        <w:tc>
          <w:tcPr>
            <w:tcW w:w="3804" w:type="dxa"/>
            <w:vMerge/>
          </w:tcPr>
          <w:p w14:paraId="02094A26" w14:textId="77777777" w:rsidR="00F9499E" w:rsidRPr="000E42B9" w:rsidRDefault="00F9499E" w:rsidP="00F9499E">
            <w:pPr>
              <w:widowControl w:val="0"/>
              <w:jc w:val="both"/>
              <w:rPr>
                <w:rFonts w:ascii="Times New Roman" w:hAnsi="Times New Roman"/>
                <w:bCs/>
                <w:color w:val="000000"/>
                <w:sz w:val="24"/>
                <w:szCs w:val="24"/>
              </w:rPr>
            </w:pPr>
          </w:p>
        </w:tc>
        <w:tc>
          <w:tcPr>
            <w:tcW w:w="3162" w:type="dxa"/>
            <w:vMerge/>
          </w:tcPr>
          <w:p w14:paraId="396E542B" w14:textId="77777777" w:rsidR="00F9499E" w:rsidRPr="000E42B9" w:rsidRDefault="00F9499E" w:rsidP="00F9499E">
            <w:pPr>
              <w:widowControl w:val="0"/>
              <w:jc w:val="both"/>
              <w:rPr>
                <w:rFonts w:ascii="Times New Roman" w:hAnsi="Times New Roman"/>
                <w:bCs/>
                <w:color w:val="000000"/>
                <w:sz w:val="24"/>
                <w:szCs w:val="24"/>
              </w:rPr>
            </w:pPr>
          </w:p>
        </w:tc>
        <w:tc>
          <w:tcPr>
            <w:tcW w:w="3223" w:type="dxa"/>
          </w:tcPr>
          <w:p w14:paraId="589FD096" w14:textId="6EBC945D" w:rsidR="00F9499E" w:rsidRPr="000E42B9" w:rsidRDefault="00F9499E" w:rsidP="00F9499E">
            <w:pPr>
              <w:jc w:val="both"/>
              <w:rPr>
                <w:rFonts w:ascii="Times New Roman" w:hAnsi="Times New Roman"/>
                <w:b/>
                <w:color w:val="000000"/>
                <w:sz w:val="24"/>
                <w:szCs w:val="24"/>
              </w:rPr>
            </w:pPr>
            <w:r w:rsidRPr="000E42B9">
              <w:rPr>
                <w:rFonts w:ascii="Times New Roman" w:hAnsi="Times New Roman"/>
                <w:b/>
                <w:color w:val="000000"/>
                <w:sz w:val="24"/>
                <w:szCs w:val="24"/>
              </w:rPr>
              <w:t>Информационно-просветительская работа</w:t>
            </w:r>
            <w:r w:rsidR="007F2245" w:rsidRPr="007F2245">
              <w:rPr>
                <w:rFonts w:ascii="Times New Roman" w:hAnsi="Times New Roman"/>
                <w:b/>
                <w:color w:val="000000"/>
                <w:sz w:val="24"/>
                <w:szCs w:val="24"/>
              </w:rPr>
              <w:t>(п.28.</w:t>
            </w:r>
            <w:r w:rsidR="007F2245">
              <w:rPr>
                <w:rFonts w:ascii="Times New Roman" w:hAnsi="Times New Roman"/>
                <w:b/>
                <w:color w:val="000000"/>
                <w:sz w:val="24"/>
                <w:szCs w:val="24"/>
              </w:rPr>
              <w:t>4</w:t>
            </w:r>
            <w:r w:rsidR="007F2245" w:rsidRPr="007F2245">
              <w:rPr>
                <w:rFonts w:ascii="Times New Roman" w:hAnsi="Times New Roman"/>
                <w:b/>
                <w:color w:val="000000"/>
                <w:sz w:val="24"/>
                <w:szCs w:val="24"/>
              </w:rPr>
              <w:t>. ФОП ДО)</w:t>
            </w:r>
          </w:p>
        </w:tc>
      </w:tr>
      <w:tr w:rsidR="00F9499E" w:rsidRPr="000E42B9" w14:paraId="61B27D25" w14:textId="77777777" w:rsidTr="002B46F9">
        <w:tc>
          <w:tcPr>
            <w:tcW w:w="3804" w:type="dxa"/>
            <w:vMerge/>
          </w:tcPr>
          <w:p w14:paraId="78153B2D" w14:textId="77777777" w:rsidR="00F9499E" w:rsidRPr="000E42B9" w:rsidRDefault="00F9499E" w:rsidP="00F9499E">
            <w:pPr>
              <w:widowControl w:val="0"/>
              <w:jc w:val="both"/>
              <w:rPr>
                <w:rFonts w:ascii="Times New Roman" w:hAnsi="Times New Roman"/>
                <w:bCs/>
                <w:color w:val="000000"/>
                <w:sz w:val="24"/>
                <w:szCs w:val="24"/>
              </w:rPr>
            </w:pPr>
          </w:p>
        </w:tc>
        <w:tc>
          <w:tcPr>
            <w:tcW w:w="3162" w:type="dxa"/>
            <w:vMerge/>
          </w:tcPr>
          <w:p w14:paraId="618C2861" w14:textId="77777777" w:rsidR="00F9499E" w:rsidRPr="000E42B9" w:rsidRDefault="00F9499E" w:rsidP="00F9499E">
            <w:pPr>
              <w:widowControl w:val="0"/>
              <w:jc w:val="both"/>
              <w:rPr>
                <w:rFonts w:ascii="Times New Roman" w:hAnsi="Times New Roman"/>
                <w:bCs/>
                <w:color w:val="000000"/>
                <w:sz w:val="24"/>
                <w:szCs w:val="24"/>
              </w:rPr>
            </w:pPr>
          </w:p>
        </w:tc>
        <w:tc>
          <w:tcPr>
            <w:tcW w:w="3223" w:type="dxa"/>
          </w:tcPr>
          <w:p w14:paraId="58F5F4F7" w14:textId="77777777" w:rsidR="00F9499E" w:rsidRPr="000E42B9" w:rsidRDefault="00F9499E" w:rsidP="00F9499E">
            <w:pPr>
              <w:jc w:val="both"/>
              <w:rPr>
                <w:rFonts w:ascii="Times New Roman" w:hAnsi="Times New Roman"/>
                <w:bCs/>
                <w:color w:val="000000"/>
                <w:sz w:val="24"/>
                <w:szCs w:val="24"/>
              </w:rPr>
            </w:pPr>
            <w:r w:rsidRPr="000E42B9">
              <w:rPr>
                <w:rFonts w:ascii="Times New Roman" w:hAnsi="Times New Roman"/>
                <w:bCs/>
                <w:color w:val="000000"/>
                <w:sz w:val="24"/>
                <w:szCs w:val="24"/>
              </w:rPr>
              <w:t>1.Различные формы просветительской деятельности;</w:t>
            </w:r>
          </w:p>
          <w:p w14:paraId="6EC39EDD" w14:textId="77777777" w:rsidR="00F9499E" w:rsidRPr="000E42B9" w:rsidRDefault="00F9499E" w:rsidP="00F9499E">
            <w:pPr>
              <w:jc w:val="both"/>
              <w:rPr>
                <w:rFonts w:ascii="Times New Roman" w:hAnsi="Times New Roman"/>
                <w:bCs/>
                <w:color w:val="000000"/>
                <w:sz w:val="24"/>
                <w:szCs w:val="24"/>
              </w:rPr>
            </w:pPr>
            <w:r w:rsidRPr="000E42B9">
              <w:rPr>
                <w:rFonts w:ascii="Times New Roman" w:hAnsi="Times New Roman"/>
                <w:bCs/>
                <w:color w:val="000000"/>
                <w:sz w:val="24"/>
                <w:szCs w:val="24"/>
              </w:rPr>
              <w:t>2.Проведение тематических выступлений, онлайн-консультаций для педагогов и родителей (законных представителей).</w:t>
            </w:r>
          </w:p>
        </w:tc>
      </w:tr>
    </w:tbl>
    <w:p w14:paraId="1FED17C4" w14:textId="77777777" w:rsidR="0010283E" w:rsidRDefault="0010283E" w:rsidP="006C004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sectPr w:rsidR="0010283E" w:rsidSect="006C0047">
          <w:pgSz w:w="11906" w:h="16838"/>
          <w:pgMar w:top="720" w:right="566" w:bottom="720" w:left="851" w:header="709" w:footer="709" w:gutter="0"/>
          <w:cols w:space="720"/>
          <w:docGrid w:linePitch="299"/>
        </w:sectPr>
      </w:pPr>
    </w:p>
    <w:p w14:paraId="3F733A50" w14:textId="77777777" w:rsidR="0010283E" w:rsidRPr="00AA7CCC" w:rsidRDefault="0010283E" w:rsidP="0010283E">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lang w:eastAsia="ru-RU"/>
        </w:rPr>
      </w:pPr>
      <w:r w:rsidRPr="00AA7CCC">
        <w:rPr>
          <w:rFonts w:ascii="Times New Roman" w:eastAsia="Times New Roman" w:hAnsi="Times New Roman" w:cs="Times New Roman"/>
          <w:bCs/>
          <w:color w:val="000000"/>
          <w:sz w:val="24"/>
          <w:szCs w:val="24"/>
          <w:lang w:eastAsia="ru-RU"/>
        </w:rPr>
        <w:lastRenderedPageBreak/>
        <w:t>В ДОО определяются следующие задачи КРР:</w:t>
      </w:r>
    </w:p>
    <w:p w14:paraId="4290D2CC" w14:textId="77777777" w:rsidR="0010283E" w:rsidRPr="00AA7CCC" w:rsidRDefault="0010283E" w:rsidP="0010283E">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lang w:eastAsia="ru-RU"/>
        </w:rPr>
      </w:pPr>
    </w:p>
    <w:tbl>
      <w:tblPr>
        <w:tblStyle w:val="140"/>
        <w:tblW w:w="15819" w:type="dxa"/>
        <w:tblInd w:w="-459" w:type="dxa"/>
        <w:tblLayout w:type="fixed"/>
        <w:tblLook w:val="04A0" w:firstRow="1" w:lastRow="0" w:firstColumn="1" w:lastColumn="0" w:noHBand="0" w:noVBand="1"/>
      </w:tblPr>
      <w:tblGrid>
        <w:gridCol w:w="2381"/>
        <w:gridCol w:w="2268"/>
        <w:gridCol w:w="2580"/>
        <w:gridCol w:w="3004"/>
        <w:gridCol w:w="2154"/>
        <w:gridCol w:w="1618"/>
        <w:gridCol w:w="1814"/>
      </w:tblGrid>
      <w:tr w:rsidR="0010283E" w:rsidRPr="00AA7CCC" w14:paraId="566AD44B" w14:textId="77777777" w:rsidTr="00C75F9C">
        <w:tc>
          <w:tcPr>
            <w:tcW w:w="2381" w:type="dxa"/>
            <w:vMerge w:val="restart"/>
          </w:tcPr>
          <w:p w14:paraId="48F3BDBE" w14:textId="77777777" w:rsidR="0010283E" w:rsidRPr="002B46F9" w:rsidRDefault="0010283E" w:rsidP="00C75F9C">
            <w:pPr>
              <w:jc w:val="both"/>
              <w:rPr>
                <w:rFonts w:ascii="Times New Roman" w:hAnsi="Times New Roman"/>
                <w:b/>
                <w:color w:val="000000"/>
                <w:sz w:val="24"/>
                <w:szCs w:val="24"/>
              </w:rPr>
            </w:pPr>
            <w:r w:rsidRPr="002B46F9">
              <w:rPr>
                <w:rFonts w:ascii="Times New Roman" w:hAnsi="Times New Roman"/>
                <w:b/>
                <w:color w:val="000000"/>
                <w:sz w:val="24"/>
                <w:szCs w:val="24"/>
              </w:rPr>
              <w:t>Нормо-типичные дети с нормативным кризисом развития</w:t>
            </w:r>
          </w:p>
        </w:tc>
        <w:tc>
          <w:tcPr>
            <w:tcW w:w="13438" w:type="dxa"/>
            <w:gridSpan w:val="6"/>
          </w:tcPr>
          <w:p w14:paraId="49C2EF80" w14:textId="77777777" w:rsidR="0010283E" w:rsidRPr="002B46F9" w:rsidRDefault="0010283E" w:rsidP="00C75F9C">
            <w:pPr>
              <w:jc w:val="center"/>
              <w:rPr>
                <w:rFonts w:ascii="Times New Roman" w:hAnsi="Times New Roman"/>
                <w:b/>
                <w:color w:val="000000"/>
                <w:sz w:val="24"/>
                <w:szCs w:val="24"/>
              </w:rPr>
            </w:pPr>
            <w:r w:rsidRPr="002B46F9">
              <w:rPr>
                <w:rFonts w:ascii="Times New Roman" w:hAnsi="Times New Roman"/>
                <w:b/>
                <w:color w:val="000000"/>
                <w:sz w:val="24"/>
                <w:szCs w:val="24"/>
              </w:rPr>
              <w:t>Обучающиеся с ООП:</w:t>
            </w:r>
          </w:p>
        </w:tc>
      </w:tr>
      <w:tr w:rsidR="0010283E" w:rsidRPr="00AA7CCC" w14:paraId="32441F89" w14:textId="77777777" w:rsidTr="00C75F9C">
        <w:trPr>
          <w:cantSplit/>
          <w:trHeight w:val="1134"/>
        </w:trPr>
        <w:tc>
          <w:tcPr>
            <w:tcW w:w="2381" w:type="dxa"/>
            <w:vMerge/>
          </w:tcPr>
          <w:p w14:paraId="5B5F366F" w14:textId="77777777" w:rsidR="0010283E" w:rsidRPr="002B46F9" w:rsidRDefault="0010283E" w:rsidP="00C75F9C">
            <w:pPr>
              <w:jc w:val="both"/>
              <w:rPr>
                <w:rFonts w:ascii="Times New Roman" w:hAnsi="Times New Roman"/>
                <w:b/>
                <w:color w:val="000000"/>
                <w:sz w:val="24"/>
                <w:szCs w:val="24"/>
              </w:rPr>
            </w:pPr>
          </w:p>
        </w:tc>
        <w:tc>
          <w:tcPr>
            <w:tcW w:w="2268" w:type="dxa"/>
          </w:tcPr>
          <w:p w14:paraId="6EB81D75" w14:textId="77777777" w:rsidR="0010283E" w:rsidRPr="002B46F9" w:rsidRDefault="0010283E" w:rsidP="00C75F9C">
            <w:pPr>
              <w:jc w:val="both"/>
              <w:rPr>
                <w:rFonts w:ascii="Times New Roman" w:hAnsi="Times New Roman"/>
                <w:b/>
                <w:color w:val="000000"/>
                <w:sz w:val="24"/>
                <w:szCs w:val="24"/>
              </w:rPr>
            </w:pPr>
            <w:r w:rsidRPr="002B46F9">
              <w:rPr>
                <w:rFonts w:ascii="Times New Roman" w:hAnsi="Times New Roman"/>
                <w:b/>
                <w:color w:val="000000"/>
                <w:sz w:val="24"/>
                <w:szCs w:val="24"/>
              </w:rPr>
              <w:t>Дети с большим количеством пропусков в посещении ДОО</w:t>
            </w:r>
          </w:p>
        </w:tc>
        <w:tc>
          <w:tcPr>
            <w:tcW w:w="2580" w:type="dxa"/>
          </w:tcPr>
          <w:p w14:paraId="284F093E" w14:textId="77777777" w:rsidR="0010283E" w:rsidRPr="002B46F9" w:rsidRDefault="0010283E" w:rsidP="00C75F9C">
            <w:pPr>
              <w:jc w:val="both"/>
              <w:rPr>
                <w:rFonts w:ascii="Times New Roman" w:hAnsi="Times New Roman"/>
                <w:b/>
                <w:color w:val="000000"/>
                <w:sz w:val="24"/>
                <w:szCs w:val="24"/>
              </w:rPr>
            </w:pPr>
            <w:r w:rsidRPr="002B46F9">
              <w:rPr>
                <w:rFonts w:ascii="Times New Roman" w:hAnsi="Times New Roman"/>
                <w:b/>
                <w:color w:val="000000"/>
                <w:sz w:val="24"/>
                <w:szCs w:val="24"/>
              </w:rPr>
              <w:t>Дети, испытывающие трудности в освоении образовательных программ, развитии, социальной адаптации</w:t>
            </w:r>
          </w:p>
        </w:tc>
        <w:tc>
          <w:tcPr>
            <w:tcW w:w="3004" w:type="dxa"/>
          </w:tcPr>
          <w:p w14:paraId="7B224D30" w14:textId="77777777" w:rsidR="0010283E" w:rsidRPr="002B46F9" w:rsidRDefault="0010283E" w:rsidP="00C75F9C">
            <w:pPr>
              <w:jc w:val="both"/>
              <w:rPr>
                <w:rFonts w:ascii="Times New Roman" w:hAnsi="Times New Roman"/>
                <w:b/>
                <w:color w:val="000000"/>
                <w:sz w:val="24"/>
                <w:szCs w:val="24"/>
              </w:rPr>
            </w:pPr>
            <w:r w:rsidRPr="002B46F9">
              <w:rPr>
                <w:rFonts w:ascii="Times New Roman" w:hAnsi="Times New Roman"/>
                <w:b/>
                <w:color w:val="000000"/>
                <w:sz w:val="24"/>
                <w:szCs w:val="24"/>
              </w:rPr>
              <w:t>Одаренные дети</w:t>
            </w:r>
          </w:p>
        </w:tc>
        <w:tc>
          <w:tcPr>
            <w:tcW w:w="2154" w:type="dxa"/>
          </w:tcPr>
          <w:p w14:paraId="6DF81715" w14:textId="77777777" w:rsidR="0010283E" w:rsidRPr="002B46F9" w:rsidRDefault="0010283E" w:rsidP="00C75F9C">
            <w:pPr>
              <w:jc w:val="both"/>
              <w:rPr>
                <w:rFonts w:ascii="Times New Roman" w:hAnsi="Times New Roman"/>
                <w:b/>
                <w:color w:val="000000"/>
                <w:sz w:val="24"/>
                <w:szCs w:val="24"/>
              </w:rPr>
            </w:pPr>
            <w:r w:rsidRPr="002B46F9">
              <w:rPr>
                <w:rFonts w:ascii="Times New Roman" w:hAnsi="Times New Roman"/>
                <w:b/>
                <w:color w:val="000000"/>
                <w:sz w:val="24"/>
                <w:szCs w:val="24"/>
              </w:rPr>
              <w:t>Дети и (или) семьи в трудной жизненной ситуации</w:t>
            </w:r>
          </w:p>
        </w:tc>
        <w:tc>
          <w:tcPr>
            <w:tcW w:w="1618" w:type="dxa"/>
          </w:tcPr>
          <w:p w14:paraId="619A6927" w14:textId="77777777" w:rsidR="0010283E" w:rsidRPr="002B46F9" w:rsidRDefault="0010283E" w:rsidP="00C75F9C">
            <w:pPr>
              <w:jc w:val="both"/>
              <w:rPr>
                <w:rFonts w:ascii="Times New Roman" w:hAnsi="Times New Roman"/>
                <w:b/>
                <w:color w:val="000000"/>
                <w:sz w:val="24"/>
                <w:szCs w:val="24"/>
              </w:rPr>
            </w:pPr>
            <w:r w:rsidRPr="002B46F9">
              <w:rPr>
                <w:rFonts w:ascii="Times New Roman" w:hAnsi="Times New Roman"/>
                <w:b/>
                <w:color w:val="000000"/>
                <w:sz w:val="24"/>
                <w:szCs w:val="24"/>
              </w:rPr>
              <w:t>Дети и (или) семьи в социально опасном положении</w:t>
            </w:r>
          </w:p>
        </w:tc>
        <w:tc>
          <w:tcPr>
            <w:tcW w:w="1814" w:type="dxa"/>
          </w:tcPr>
          <w:p w14:paraId="7BC0E5FD" w14:textId="77777777" w:rsidR="0010283E" w:rsidRPr="002B46F9" w:rsidRDefault="0010283E" w:rsidP="00C75F9C">
            <w:pPr>
              <w:jc w:val="both"/>
              <w:rPr>
                <w:rFonts w:ascii="Times New Roman" w:hAnsi="Times New Roman"/>
                <w:b/>
                <w:color w:val="000000"/>
                <w:sz w:val="24"/>
                <w:szCs w:val="24"/>
              </w:rPr>
            </w:pPr>
            <w:r w:rsidRPr="002B46F9">
              <w:rPr>
                <w:rFonts w:ascii="Times New Roman" w:hAnsi="Times New Roman"/>
                <w:b/>
                <w:color w:val="000000"/>
                <w:sz w:val="24"/>
                <w:szCs w:val="24"/>
              </w:rPr>
              <w:t xml:space="preserve">Дети «группы риска» </w:t>
            </w:r>
          </w:p>
        </w:tc>
      </w:tr>
      <w:tr w:rsidR="0010283E" w:rsidRPr="00AA7CCC" w14:paraId="7D892B7C" w14:textId="77777777" w:rsidTr="00C75F9C">
        <w:trPr>
          <w:trHeight w:val="1012"/>
        </w:trPr>
        <w:tc>
          <w:tcPr>
            <w:tcW w:w="2381" w:type="dxa"/>
          </w:tcPr>
          <w:p w14:paraId="7A7A91B9" w14:textId="77777777" w:rsidR="0010283E" w:rsidRPr="00AA7CCC" w:rsidRDefault="0010283E" w:rsidP="00C75F9C">
            <w:pPr>
              <w:jc w:val="both"/>
              <w:rPr>
                <w:rFonts w:ascii="Times New Roman" w:hAnsi="Times New Roman"/>
                <w:b/>
                <w:color w:val="000000"/>
                <w:sz w:val="24"/>
                <w:szCs w:val="24"/>
              </w:rPr>
            </w:pPr>
            <w:r w:rsidRPr="00AA7CCC">
              <w:rPr>
                <w:rFonts w:ascii="Times New Roman" w:hAnsi="Times New Roman"/>
                <w:b/>
                <w:color w:val="000000"/>
                <w:sz w:val="24"/>
                <w:szCs w:val="24"/>
              </w:rPr>
              <w:t>Диагностика:</w:t>
            </w:r>
          </w:p>
          <w:p w14:paraId="4B3566EF"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Определение уровня актуального и зоны ближайшего развития обучающегося, выявление его резервных возможностей</w:t>
            </w:r>
          </w:p>
          <w:p w14:paraId="5ABABB0F" w14:textId="77777777" w:rsidR="0010283E" w:rsidRPr="00AA7CCC" w:rsidRDefault="0010283E" w:rsidP="00C75F9C">
            <w:pPr>
              <w:jc w:val="both"/>
              <w:rPr>
                <w:rFonts w:ascii="Times New Roman" w:hAnsi="Times New Roman"/>
                <w:b/>
                <w:color w:val="000000"/>
                <w:sz w:val="24"/>
                <w:szCs w:val="24"/>
              </w:rPr>
            </w:pPr>
            <w:r w:rsidRPr="00AA7CCC">
              <w:rPr>
                <w:rFonts w:ascii="Times New Roman" w:hAnsi="Times New Roman"/>
                <w:b/>
                <w:color w:val="000000"/>
                <w:sz w:val="24"/>
                <w:szCs w:val="24"/>
              </w:rPr>
              <w:t>КРР:</w:t>
            </w:r>
          </w:p>
          <w:p w14:paraId="48A71F4B"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Коррекция и развитие высших психических функций.</w:t>
            </w:r>
          </w:p>
          <w:p w14:paraId="4E6848DA" w14:textId="77777777" w:rsidR="0010283E" w:rsidRPr="00AA7CCC" w:rsidRDefault="0010283E" w:rsidP="00C75F9C">
            <w:pPr>
              <w:jc w:val="both"/>
              <w:rPr>
                <w:rFonts w:ascii="Times New Roman" w:hAnsi="Times New Roman"/>
                <w:bCs/>
                <w:color w:val="000000"/>
                <w:sz w:val="24"/>
                <w:szCs w:val="24"/>
              </w:rPr>
            </w:pPr>
          </w:p>
          <w:p w14:paraId="11BFAD6A" w14:textId="77777777" w:rsidR="0010283E" w:rsidRPr="00AA7CCC" w:rsidRDefault="0010283E" w:rsidP="00C75F9C">
            <w:pPr>
              <w:jc w:val="both"/>
              <w:rPr>
                <w:rFonts w:ascii="Times New Roman" w:hAnsi="Times New Roman"/>
                <w:bCs/>
                <w:color w:val="000000"/>
                <w:sz w:val="24"/>
                <w:szCs w:val="24"/>
              </w:rPr>
            </w:pPr>
          </w:p>
          <w:p w14:paraId="016C634D" w14:textId="77777777" w:rsidR="0010283E" w:rsidRPr="00AA7CCC" w:rsidRDefault="0010283E" w:rsidP="00C75F9C">
            <w:pPr>
              <w:jc w:val="both"/>
              <w:rPr>
                <w:rFonts w:ascii="Times New Roman" w:hAnsi="Times New Roman"/>
                <w:bCs/>
                <w:color w:val="000000"/>
                <w:sz w:val="24"/>
                <w:szCs w:val="24"/>
              </w:rPr>
            </w:pPr>
          </w:p>
          <w:p w14:paraId="362A1F65" w14:textId="77777777" w:rsidR="0010283E" w:rsidRPr="00AA7CCC" w:rsidRDefault="0010283E" w:rsidP="00C75F9C">
            <w:pPr>
              <w:jc w:val="both"/>
              <w:rPr>
                <w:rFonts w:ascii="Times New Roman" w:hAnsi="Times New Roman"/>
                <w:bCs/>
                <w:color w:val="000000"/>
                <w:sz w:val="24"/>
                <w:szCs w:val="24"/>
              </w:rPr>
            </w:pPr>
          </w:p>
          <w:p w14:paraId="090335CB" w14:textId="77777777" w:rsidR="0010283E" w:rsidRPr="00AA7CCC" w:rsidRDefault="0010283E" w:rsidP="00C75F9C">
            <w:pPr>
              <w:jc w:val="both"/>
              <w:rPr>
                <w:rFonts w:ascii="Times New Roman" w:hAnsi="Times New Roman"/>
                <w:bCs/>
                <w:color w:val="000000"/>
                <w:sz w:val="24"/>
                <w:szCs w:val="24"/>
              </w:rPr>
            </w:pPr>
          </w:p>
        </w:tc>
        <w:tc>
          <w:tcPr>
            <w:tcW w:w="2268" w:type="dxa"/>
          </w:tcPr>
          <w:p w14:paraId="5B33725A" w14:textId="77777777" w:rsidR="0010283E" w:rsidRPr="00AA7CCC" w:rsidRDefault="0010283E" w:rsidP="00C75F9C">
            <w:pPr>
              <w:jc w:val="both"/>
              <w:rPr>
                <w:rFonts w:ascii="Times New Roman" w:hAnsi="Times New Roman"/>
                <w:b/>
                <w:color w:val="000000"/>
                <w:sz w:val="24"/>
                <w:szCs w:val="24"/>
              </w:rPr>
            </w:pPr>
            <w:r w:rsidRPr="00AA7CCC">
              <w:rPr>
                <w:rFonts w:ascii="Times New Roman" w:hAnsi="Times New Roman"/>
                <w:b/>
                <w:color w:val="000000"/>
                <w:sz w:val="24"/>
                <w:szCs w:val="24"/>
              </w:rPr>
              <w:t>Диагностика:</w:t>
            </w:r>
          </w:p>
          <w:p w14:paraId="5FB6DD15"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Изучение индивидуальных образовательных и социально-коммуникативных потребностей</w:t>
            </w:r>
          </w:p>
          <w:p w14:paraId="054C482C" w14:textId="77777777" w:rsidR="0010283E" w:rsidRPr="00AA7CCC" w:rsidRDefault="0010283E" w:rsidP="00C75F9C">
            <w:pPr>
              <w:jc w:val="both"/>
              <w:rPr>
                <w:rFonts w:ascii="Times New Roman" w:hAnsi="Times New Roman"/>
                <w:b/>
                <w:color w:val="000000"/>
                <w:sz w:val="24"/>
                <w:szCs w:val="24"/>
              </w:rPr>
            </w:pPr>
            <w:r w:rsidRPr="00AA7CCC">
              <w:rPr>
                <w:rFonts w:ascii="Times New Roman" w:hAnsi="Times New Roman"/>
                <w:b/>
                <w:color w:val="000000"/>
                <w:sz w:val="24"/>
                <w:szCs w:val="24"/>
              </w:rPr>
              <w:t>КРР:</w:t>
            </w:r>
          </w:p>
          <w:p w14:paraId="5A7975C8"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Развитие коммуникативных способностей, социального и эмоционального интеллекта, формирование коммуникативной компетентности.</w:t>
            </w:r>
          </w:p>
        </w:tc>
        <w:tc>
          <w:tcPr>
            <w:tcW w:w="2580" w:type="dxa"/>
          </w:tcPr>
          <w:p w14:paraId="00A86389" w14:textId="77777777" w:rsidR="0010283E" w:rsidRPr="00AA7CCC" w:rsidRDefault="0010283E" w:rsidP="00C75F9C">
            <w:pPr>
              <w:jc w:val="both"/>
              <w:rPr>
                <w:rFonts w:ascii="Times New Roman" w:hAnsi="Times New Roman"/>
                <w:b/>
                <w:color w:val="000000"/>
                <w:sz w:val="24"/>
                <w:szCs w:val="24"/>
              </w:rPr>
            </w:pPr>
            <w:r w:rsidRPr="00AA7CCC">
              <w:rPr>
                <w:rFonts w:ascii="Times New Roman" w:hAnsi="Times New Roman"/>
                <w:b/>
                <w:color w:val="000000"/>
                <w:sz w:val="24"/>
                <w:szCs w:val="24"/>
              </w:rPr>
              <w:t>Диагностика:</w:t>
            </w:r>
          </w:p>
          <w:p w14:paraId="56FF2522"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-Ранняя диагностика отклонений в развитии и анализ причин трудностей социальной адаптации;</w:t>
            </w:r>
          </w:p>
          <w:p w14:paraId="15406332"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-Выявление детей-мигрантов, дифференциальная диагностика и оценка этнокультурной природы имеющихся трудностей</w:t>
            </w:r>
          </w:p>
          <w:p w14:paraId="622A2BEF" w14:textId="77777777" w:rsidR="0010283E" w:rsidRPr="00AA7CCC" w:rsidRDefault="0010283E" w:rsidP="00C75F9C">
            <w:pPr>
              <w:jc w:val="both"/>
              <w:rPr>
                <w:rFonts w:ascii="Times New Roman" w:hAnsi="Times New Roman"/>
                <w:b/>
                <w:color w:val="000000"/>
                <w:sz w:val="24"/>
                <w:szCs w:val="24"/>
              </w:rPr>
            </w:pPr>
            <w:r w:rsidRPr="00AA7CCC">
              <w:rPr>
                <w:rFonts w:ascii="Times New Roman" w:hAnsi="Times New Roman"/>
                <w:b/>
                <w:color w:val="000000"/>
                <w:sz w:val="24"/>
                <w:szCs w:val="24"/>
              </w:rPr>
              <w:t>КРР:</w:t>
            </w:r>
          </w:p>
          <w:p w14:paraId="06E46790"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Коррекция и развитие психомоторной сферы, координации и регуляции движений.</w:t>
            </w:r>
          </w:p>
        </w:tc>
        <w:tc>
          <w:tcPr>
            <w:tcW w:w="3004" w:type="dxa"/>
          </w:tcPr>
          <w:p w14:paraId="0365BCD5" w14:textId="77777777" w:rsidR="0010283E" w:rsidRPr="00AA7CCC" w:rsidRDefault="0010283E" w:rsidP="00C75F9C">
            <w:pPr>
              <w:jc w:val="both"/>
              <w:rPr>
                <w:rFonts w:ascii="Times New Roman" w:hAnsi="Times New Roman"/>
                <w:b/>
                <w:color w:val="000000"/>
                <w:sz w:val="24"/>
                <w:szCs w:val="24"/>
              </w:rPr>
            </w:pPr>
            <w:r w:rsidRPr="00AA7CCC">
              <w:rPr>
                <w:rFonts w:ascii="Times New Roman" w:hAnsi="Times New Roman"/>
                <w:b/>
                <w:color w:val="000000"/>
                <w:sz w:val="24"/>
                <w:szCs w:val="24"/>
              </w:rPr>
              <w:t>Диагностика</w:t>
            </w:r>
          </w:p>
          <w:p w14:paraId="7109EFB9"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-Изучение направленности детской одаренности,</w:t>
            </w:r>
          </w:p>
          <w:p w14:paraId="253E7CD4"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-Изучение, констатацию в развитии ребёнка его интересов и склонностей, одаренности.</w:t>
            </w:r>
          </w:p>
          <w:p w14:paraId="694784CA" w14:textId="77777777" w:rsidR="0010283E" w:rsidRPr="00AA7CCC" w:rsidRDefault="0010283E" w:rsidP="00C75F9C">
            <w:pPr>
              <w:jc w:val="both"/>
              <w:rPr>
                <w:rFonts w:ascii="Times New Roman" w:hAnsi="Times New Roman"/>
                <w:b/>
                <w:color w:val="000000"/>
                <w:sz w:val="24"/>
                <w:szCs w:val="24"/>
              </w:rPr>
            </w:pPr>
            <w:r w:rsidRPr="00AA7CCC">
              <w:rPr>
                <w:rFonts w:ascii="Times New Roman" w:hAnsi="Times New Roman"/>
                <w:b/>
                <w:color w:val="000000"/>
                <w:sz w:val="24"/>
                <w:szCs w:val="24"/>
              </w:rPr>
              <w:t>КРР:</w:t>
            </w:r>
          </w:p>
          <w:p w14:paraId="77BE26ED"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Создание условий для развития, обучения и воспитания детей с ярко выраженной познавательной направленностью, высоким уровнем умственного развития или иной направленностью одаренности.</w:t>
            </w:r>
          </w:p>
        </w:tc>
        <w:tc>
          <w:tcPr>
            <w:tcW w:w="3772" w:type="dxa"/>
            <w:gridSpan w:val="2"/>
          </w:tcPr>
          <w:p w14:paraId="54E8415D"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
                <w:color w:val="000000"/>
                <w:sz w:val="24"/>
                <w:szCs w:val="24"/>
              </w:rPr>
              <w:t>Диагностика</w:t>
            </w:r>
            <w:r w:rsidRPr="00AA7CCC">
              <w:rPr>
                <w:rFonts w:ascii="Times New Roman" w:hAnsi="Times New Roman"/>
                <w:bCs/>
                <w:color w:val="000000"/>
                <w:sz w:val="24"/>
                <w:szCs w:val="24"/>
              </w:rPr>
              <w:t>:</w:t>
            </w:r>
          </w:p>
          <w:p w14:paraId="6D2082F2"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-Изучение социальной ситуации развития и условий семейного воспитания ребёнка;</w:t>
            </w:r>
          </w:p>
          <w:p w14:paraId="134C68EA"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-Выявление и изучение неблагоприятных факторов социальной среды и рисков образовательной среды</w:t>
            </w:r>
          </w:p>
          <w:p w14:paraId="75619B2B" w14:textId="77777777" w:rsidR="0010283E" w:rsidRPr="00AA7CCC" w:rsidRDefault="0010283E" w:rsidP="00C75F9C">
            <w:pPr>
              <w:jc w:val="both"/>
              <w:rPr>
                <w:rFonts w:ascii="Times New Roman" w:hAnsi="Times New Roman"/>
                <w:b/>
                <w:color w:val="000000"/>
                <w:sz w:val="24"/>
                <w:szCs w:val="24"/>
              </w:rPr>
            </w:pPr>
            <w:r w:rsidRPr="00AA7CCC">
              <w:rPr>
                <w:rFonts w:ascii="Times New Roman" w:hAnsi="Times New Roman"/>
                <w:b/>
                <w:color w:val="000000"/>
                <w:sz w:val="24"/>
                <w:szCs w:val="24"/>
              </w:rPr>
              <w:t>КРР:</w:t>
            </w:r>
          </w:p>
          <w:p w14:paraId="3C8AA95F"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-Оказание поддержки ребёнку в случаях неблагоприятных условий жизни, психотравмирующих обстоятельствах;</w:t>
            </w:r>
          </w:p>
          <w:p w14:paraId="2E9078F4"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 xml:space="preserve">-Преодоление педагогической запущенности, </w:t>
            </w:r>
          </w:p>
          <w:p w14:paraId="777D0181"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-Стремление устранить неадекватные методы воспитания в семье во взаимодействии родителей (законных представителей) с детьми;</w:t>
            </w:r>
          </w:p>
          <w:p w14:paraId="11AF9C0A"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-Помощь в устранении психотравмирующих ситуаций в жизни ребёнка.</w:t>
            </w:r>
          </w:p>
        </w:tc>
        <w:tc>
          <w:tcPr>
            <w:tcW w:w="1814" w:type="dxa"/>
          </w:tcPr>
          <w:p w14:paraId="1901EDF2" w14:textId="77777777" w:rsidR="0010283E" w:rsidRPr="00AA7CCC" w:rsidRDefault="0010283E" w:rsidP="00C75F9C">
            <w:pPr>
              <w:jc w:val="both"/>
              <w:rPr>
                <w:rFonts w:ascii="Times New Roman" w:hAnsi="Times New Roman"/>
                <w:b/>
                <w:color w:val="000000"/>
                <w:sz w:val="24"/>
                <w:szCs w:val="24"/>
              </w:rPr>
            </w:pPr>
            <w:r w:rsidRPr="00AA7CCC">
              <w:rPr>
                <w:rFonts w:ascii="Times New Roman" w:hAnsi="Times New Roman"/>
                <w:b/>
                <w:color w:val="000000"/>
                <w:sz w:val="24"/>
                <w:szCs w:val="24"/>
              </w:rPr>
              <w:t>Диагностика:</w:t>
            </w:r>
          </w:p>
          <w:p w14:paraId="7A122D3C" w14:textId="77777777" w:rsidR="0010283E" w:rsidRPr="00AA7CCC" w:rsidRDefault="0010283E" w:rsidP="00C75F9C">
            <w:pPr>
              <w:jc w:val="both"/>
              <w:rPr>
                <w:rFonts w:ascii="Times New Roman" w:hAnsi="Times New Roman"/>
                <w:bCs/>
                <w:color w:val="000000"/>
                <w:sz w:val="24"/>
                <w:szCs w:val="24"/>
              </w:rPr>
            </w:pPr>
            <w:r w:rsidRPr="00AA7CCC">
              <w:rPr>
                <w:rFonts w:ascii="Times New Roman" w:hAnsi="Times New Roman"/>
                <w:bCs/>
                <w:color w:val="000000"/>
                <w:sz w:val="24"/>
                <w:szCs w:val="24"/>
              </w:rPr>
              <w:t>Изучение развития эмоционально-волевой сферы и личностных особенностей обучающихся</w:t>
            </w:r>
          </w:p>
          <w:p w14:paraId="265E4C36" w14:textId="77777777" w:rsidR="0010283E" w:rsidRPr="00AA7CCC" w:rsidRDefault="0010283E" w:rsidP="00C75F9C">
            <w:pPr>
              <w:jc w:val="both"/>
              <w:rPr>
                <w:rFonts w:ascii="Times New Roman" w:hAnsi="Times New Roman"/>
                <w:b/>
                <w:color w:val="000000"/>
                <w:sz w:val="24"/>
                <w:szCs w:val="24"/>
              </w:rPr>
            </w:pPr>
            <w:r w:rsidRPr="00AA7CCC">
              <w:rPr>
                <w:rFonts w:ascii="Times New Roman" w:hAnsi="Times New Roman"/>
                <w:b/>
                <w:color w:val="000000"/>
                <w:sz w:val="24"/>
                <w:szCs w:val="24"/>
              </w:rPr>
              <w:t>КРР:</w:t>
            </w:r>
          </w:p>
          <w:p w14:paraId="0A9E7F60" w14:textId="77777777" w:rsidR="0010283E" w:rsidRPr="00AA7CCC" w:rsidRDefault="0010283E" w:rsidP="00C75F9C">
            <w:pPr>
              <w:jc w:val="both"/>
              <w:rPr>
                <w:rFonts w:ascii="Times New Roman" w:hAnsi="Times New Roman"/>
                <w:b/>
                <w:color w:val="000000"/>
                <w:sz w:val="24"/>
                <w:szCs w:val="24"/>
              </w:rPr>
            </w:pPr>
            <w:r w:rsidRPr="00AA7CCC">
              <w:rPr>
                <w:rFonts w:ascii="Times New Roman" w:hAnsi="Times New Roman"/>
                <w:bCs/>
                <w:color w:val="000000"/>
                <w:sz w:val="24"/>
                <w:szCs w:val="24"/>
              </w:rPr>
              <w:t>Развитие эмоционально-волевой и личностной сферы ребенка и психологическую коррекцию его поведения.</w:t>
            </w:r>
          </w:p>
        </w:tc>
      </w:tr>
    </w:tbl>
    <w:p w14:paraId="326F593C" w14:textId="0F18B0A3" w:rsidR="0010283E" w:rsidRDefault="0010283E" w:rsidP="00FA7FB8">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ru-RU"/>
        </w:rPr>
      </w:pPr>
    </w:p>
    <w:p w14:paraId="265B843E" w14:textId="77777777" w:rsidR="0010283E" w:rsidRDefault="0010283E" w:rsidP="006C004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sectPr w:rsidR="0010283E" w:rsidSect="0010283E">
          <w:pgSz w:w="16838" w:h="11906" w:orient="landscape"/>
          <w:pgMar w:top="851" w:right="720" w:bottom="566" w:left="720" w:header="709" w:footer="709" w:gutter="0"/>
          <w:cols w:space="720"/>
          <w:docGrid w:linePitch="299"/>
        </w:sectPr>
      </w:pPr>
    </w:p>
    <w:p w14:paraId="45F55DF0" w14:textId="77777777" w:rsidR="00FA7FB8" w:rsidRPr="00BA6DEE" w:rsidRDefault="00FA7FB8" w:rsidP="00FA7FB8">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eastAsia="ru-RU"/>
        </w:rPr>
      </w:pPr>
      <w:r w:rsidRPr="00BA6DEE">
        <w:rPr>
          <w:rFonts w:ascii="Times New Roman" w:eastAsia="Times New Roman" w:hAnsi="Times New Roman" w:cs="Times New Roman"/>
          <w:bCs/>
          <w:color w:val="000000"/>
          <w:sz w:val="24"/>
          <w:szCs w:val="24"/>
          <w:lang w:eastAsia="ru-RU"/>
        </w:rPr>
        <w:lastRenderedPageBreak/>
        <w:t>Направленность КРР в зависимости от особенностей образовательных потребностей обучающихся:</w:t>
      </w:r>
    </w:p>
    <w:p w14:paraId="71219082" w14:textId="67377202" w:rsidR="00FA7FB8" w:rsidRPr="00AA7CCC" w:rsidRDefault="00FA7FB8" w:rsidP="00FA7FB8">
      <w:pPr>
        <w:spacing w:after="0" w:line="240" w:lineRule="auto"/>
        <w:contextualSpacing/>
        <w:rPr>
          <w:rFonts w:ascii="Times New Roman" w:eastAsia="Times New Roman" w:hAnsi="Times New Roman" w:cs="Times New Roman"/>
          <w:sz w:val="24"/>
          <w:szCs w:val="24"/>
          <w:lang w:eastAsia="ru-RU"/>
        </w:rPr>
      </w:pPr>
      <w:r w:rsidRPr="00AA7CCC">
        <w:rPr>
          <w:rFonts w:ascii="Times New Roman" w:eastAsia="Times New Roman" w:hAnsi="Times New Roman" w:cs="Times New Roman"/>
          <w:bCs/>
          <w:noProof/>
          <w:color w:val="000000"/>
          <w:sz w:val="28"/>
          <w:szCs w:val="28"/>
          <w:lang w:eastAsia="ru-RU"/>
        </w:rPr>
        <w:drawing>
          <wp:anchor distT="0" distB="0" distL="114300" distR="114300" simplePos="0" relativeHeight="251716608" behindDoc="0" locked="0" layoutInCell="1" allowOverlap="1" wp14:anchorId="1C0B24FC" wp14:editId="26D9FCAD">
            <wp:simplePos x="0" y="0"/>
            <wp:positionH relativeFrom="margin">
              <wp:posOffset>78739</wp:posOffset>
            </wp:positionH>
            <wp:positionV relativeFrom="paragraph">
              <wp:posOffset>67310</wp:posOffset>
            </wp:positionV>
            <wp:extent cx="6505575" cy="4962525"/>
            <wp:effectExtent l="0" t="57150" r="0" b="85725"/>
            <wp:wrapNone/>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14:sizeRelH relativeFrom="margin">
              <wp14:pctWidth>0</wp14:pctWidth>
            </wp14:sizeRelH>
            <wp14:sizeRelV relativeFrom="margin">
              <wp14:pctHeight>0</wp14:pctHeight>
            </wp14:sizeRelV>
          </wp:anchor>
        </w:drawing>
      </w:r>
      <w:r w:rsidRPr="00AA7CCC">
        <w:rPr>
          <w:rFonts w:ascii="Times New Roman" w:eastAsia="+mn-ea" w:hAnsi="Times New Roman" w:cs="Times New Roman"/>
          <w:color w:val="FFFFFF"/>
          <w:sz w:val="24"/>
          <w:szCs w:val="24"/>
          <w:lang w:eastAsia="ru-RU"/>
        </w:rPr>
        <w:t xml:space="preserve">ОДАРЕННЫЕ ДЕТИ </w:t>
      </w:r>
    </w:p>
    <w:p w14:paraId="2FB1C0A4" w14:textId="5A1809A9" w:rsidR="00FA7FB8" w:rsidRPr="00BC64D1" w:rsidRDefault="00FA7FB8" w:rsidP="00FA7FB8">
      <w:pPr>
        <w:spacing w:after="0" w:line="240" w:lineRule="auto"/>
        <w:ind w:left="1267"/>
        <w:contextualSpacing/>
        <w:rPr>
          <w:rFonts w:ascii="Times New Roman" w:eastAsia="Times New Roman" w:hAnsi="Times New Roman" w:cs="Times New Roman"/>
          <w:sz w:val="24"/>
          <w:szCs w:val="24"/>
          <w:lang w:eastAsia="ru-RU"/>
        </w:rPr>
      </w:pPr>
      <w:r w:rsidRPr="00AA7CCC">
        <w:rPr>
          <w:rFonts w:ascii="Times New Roman" w:eastAsia="+mn-ea" w:hAnsi="Times New Roman" w:cs="Times New Roman"/>
          <w:color w:val="FFFFFF"/>
          <w:sz w:val="24"/>
          <w:szCs w:val="24"/>
          <w:lang w:eastAsia="ru-RU"/>
        </w:rPr>
        <w:t>(п.28.7 ФОП ДО)</w:t>
      </w:r>
    </w:p>
    <w:p w14:paraId="51381F54" w14:textId="6F046CAE" w:rsidR="00FA7FB8" w:rsidRDefault="00FA7FB8" w:rsidP="00FA7FB8">
      <w:pPr>
        <w:rPr>
          <w:rFonts w:ascii="Times New Roman" w:hAnsi="Times New Roman" w:cs="Times New Roman"/>
          <w:sz w:val="24"/>
          <w:szCs w:val="24"/>
        </w:rPr>
      </w:pPr>
    </w:p>
    <w:p w14:paraId="7116CBDB" w14:textId="77777777" w:rsidR="00FA7FB8" w:rsidRDefault="00FA7FB8" w:rsidP="00FA7FB8">
      <w:pPr>
        <w:rPr>
          <w:rFonts w:ascii="Times New Roman" w:hAnsi="Times New Roman" w:cs="Times New Roman"/>
          <w:sz w:val="24"/>
          <w:szCs w:val="24"/>
        </w:rPr>
      </w:pPr>
    </w:p>
    <w:p w14:paraId="12977172" w14:textId="77777777" w:rsidR="00FA7FB8" w:rsidRPr="00BC64D1" w:rsidRDefault="00FA7FB8" w:rsidP="00FA7FB8">
      <w:pPr>
        <w:rPr>
          <w:rFonts w:ascii="Times New Roman" w:hAnsi="Times New Roman" w:cs="Times New Roman"/>
          <w:sz w:val="24"/>
          <w:szCs w:val="24"/>
        </w:rPr>
      </w:pPr>
    </w:p>
    <w:p w14:paraId="56E7D0A5" w14:textId="77777777" w:rsidR="00FA7FB8" w:rsidRPr="00BC64D1" w:rsidRDefault="00FA7FB8" w:rsidP="00FA7FB8">
      <w:pPr>
        <w:rPr>
          <w:rFonts w:ascii="Times New Roman" w:hAnsi="Times New Roman" w:cs="Times New Roman"/>
          <w:sz w:val="24"/>
          <w:szCs w:val="24"/>
        </w:rPr>
      </w:pPr>
    </w:p>
    <w:p w14:paraId="163C268E" w14:textId="77777777" w:rsidR="00FA7FB8" w:rsidRPr="00BC64D1" w:rsidRDefault="00FA7FB8" w:rsidP="00FA7FB8">
      <w:pPr>
        <w:rPr>
          <w:rFonts w:ascii="Times New Roman" w:hAnsi="Times New Roman" w:cs="Times New Roman"/>
          <w:sz w:val="24"/>
          <w:szCs w:val="24"/>
        </w:rPr>
      </w:pPr>
    </w:p>
    <w:p w14:paraId="1C9FDC8C" w14:textId="77777777" w:rsidR="00FA7FB8" w:rsidRPr="00BC64D1" w:rsidRDefault="00FA7FB8" w:rsidP="00FA7FB8">
      <w:pPr>
        <w:rPr>
          <w:rFonts w:ascii="Times New Roman" w:hAnsi="Times New Roman" w:cs="Times New Roman"/>
          <w:sz w:val="24"/>
          <w:szCs w:val="24"/>
        </w:rPr>
      </w:pPr>
    </w:p>
    <w:p w14:paraId="3BDC9ADC" w14:textId="77777777" w:rsidR="00FA7FB8" w:rsidRPr="00BC64D1" w:rsidRDefault="00FA7FB8" w:rsidP="00FA7FB8">
      <w:pPr>
        <w:rPr>
          <w:rFonts w:ascii="Times New Roman" w:hAnsi="Times New Roman" w:cs="Times New Roman"/>
          <w:sz w:val="24"/>
          <w:szCs w:val="24"/>
        </w:rPr>
      </w:pPr>
    </w:p>
    <w:p w14:paraId="192DC603" w14:textId="77777777" w:rsidR="00FA7FB8" w:rsidRPr="00BC64D1" w:rsidRDefault="00FA7FB8" w:rsidP="00FA7FB8">
      <w:pPr>
        <w:rPr>
          <w:rFonts w:ascii="Times New Roman" w:hAnsi="Times New Roman" w:cs="Times New Roman"/>
          <w:sz w:val="24"/>
          <w:szCs w:val="24"/>
        </w:rPr>
      </w:pPr>
    </w:p>
    <w:p w14:paraId="0C121DA3" w14:textId="77777777" w:rsidR="00FA7FB8" w:rsidRPr="00BC64D1" w:rsidRDefault="00FA7FB8" w:rsidP="00FA7FB8">
      <w:pPr>
        <w:rPr>
          <w:rFonts w:ascii="Times New Roman" w:hAnsi="Times New Roman" w:cs="Times New Roman"/>
          <w:sz w:val="24"/>
          <w:szCs w:val="24"/>
        </w:rPr>
      </w:pPr>
    </w:p>
    <w:p w14:paraId="2E07A0B3" w14:textId="77777777" w:rsidR="00FA7FB8" w:rsidRPr="00BC64D1" w:rsidRDefault="00FA7FB8" w:rsidP="00FA7FB8">
      <w:pPr>
        <w:rPr>
          <w:rFonts w:ascii="Times New Roman" w:hAnsi="Times New Roman" w:cs="Times New Roman"/>
          <w:sz w:val="24"/>
          <w:szCs w:val="24"/>
        </w:rPr>
      </w:pPr>
    </w:p>
    <w:p w14:paraId="75ACCC7D" w14:textId="77777777" w:rsidR="00FA7FB8" w:rsidRPr="00BC64D1" w:rsidRDefault="00FA7FB8" w:rsidP="00FA7FB8">
      <w:pPr>
        <w:rPr>
          <w:rFonts w:ascii="Times New Roman" w:hAnsi="Times New Roman" w:cs="Times New Roman"/>
          <w:sz w:val="24"/>
          <w:szCs w:val="24"/>
        </w:rPr>
      </w:pPr>
    </w:p>
    <w:p w14:paraId="012DD2F9" w14:textId="77777777" w:rsidR="00FA7FB8" w:rsidRPr="00BC64D1" w:rsidRDefault="00FA7FB8" w:rsidP="00FA7FB8">
      <w:pPr>
        <w:rPr>
          <w:rFonts w:ascii="Times New Roman" w:hAnsi="Times New Roman" w:cs="Times New Roman"/>
          <w:sz w:val="24"/>
          <w:szCs w:val="24"/>
        </w:rPr>
      </w:pPr>
    </w:p>
    <w:p w14:paraId="56033BCD" w14:textId="77777777" w:rsidR="00FA7FB8" w:rsidRDefault="00FA7FB8" w:rsidP="00FA7FB8">
      <w:pPr>
        <w:rPr>
          <w:rFonts w:ascii="Times New Roman" w:hAnsi="Times New Roman" w:cs="Times New Roman"/>
          <w:sz w:val="24"/>
          <w:szCs w:val="24"/>
        </w:rPr>
      </w:pPr>
    </w:p>
    <w:p w14:paraId="5519FACB" w14:textId="77777777" w:rsidR="00FA7FB8" w:rsidRDefault="00FA7FB8" w:rsidP="00FA7FB8">
      <w:pPr>
        <w:rPr>
          <w:rFonts w:ascii="Times New Roman" w:hAnsi="Times New Roman" w:cs="Times New Roman"/>
          <w:sz w:val="24"/>
          <w:szCs w:val="24"/>
        </w:rPr>
      </w:pPr>
    </w:p>
    <w:p w14:paraId="60B72273" w14:textId="77777777" w:rsidR="00FA7FB8" w:rsidRDefault="00FA7FB8" w:rsidP="00FA7FB8">
      <w:pPr>
        <w:jc w:val="right"/>
        <w:rPr>
          <w:rFonts w:ascii="Times New Roman" w:hAnsi="Times New Roman" w:cs="Times New Roman"/>
          <w:sz w:val="24"/>
          <w:szCs w:val="24"/>
        </w:rPr>
      </w:pPr>
    </w:p>
    <w:p w14:paraId="6CB17469" w14:textId="13BF36D1" w:rsidR="00FA7FB8" w:rsidRDefault="00FA7FB8" w:rsidP="00FA7FB8">
      <w:pPr>
        <w:jc w:val="right"/>
        <w:rPr>
          <w:rFonts w:ascii="Times New Roman" w:hAnsi="Times New Roman" w:cs="Times New Roman"/>
          <w:sz w:val="24"/>
          <w:szCs w:val="24"/>
        </w:rPr>
      </w:pPr>
    </w:p>
    <w:p w14:paraId="29A6ABB8" w14:textId="77777777" w:rsidR="00FA7FB8" w:rsidRDefault="00FA7FB8" w:rsidP="00FA7FB8">
      <w:pPr>
        <w:jc w:val="right"/>
        <w:rPr>
          <w:rFonts w:ascii="Times New Roman" w:hAnsi="Times New Roman" w:cs="Times New Roman"/>
          <w:sz w:val="24"/>
          <w:szCs w:val="24"/>
        </w:rPr>
      </w:pPr>
    </w:p>
    <w:p w14:paraId="6ECBC9CA" w14:textId="77777777" w:rsidR="00FA7FB8" w:rsidRPr="001B508E" w:rsidRDefault="00FA7FB8" w:rsidP="00FA7FB8">
      <w:pPr>
        <w:pBdr>
          <w:top w:val="nil"/>
          <w:left w:val="nil"/>
          <w:bottom w:val="nil"/>
          <w:right w:val="nil"/>
          <w:between w:val="nil"/>
        </w:pBdr>
        <w:spacing w:after="0" w:line="240" w:lineRule="auto"/>
        <w:ind w:firstLine="142"/>
        <w:jc w:val="both"/>
        <w:rPr>
          <w:rFonts w:ascii="Times New Roman" w:eastAsia="Times New Roman" w:hAnsi="Times New Roman" w:cs="Times New Roman"/>
          <w:bCs/>
          <w:color w:val="000000"/>
          <w:sz w:val="24"/>
          <w:szCs w:val="24"/>
          <w:lang w:eastAsia="ru-RU"/>
        </w:rPr>
      </w:pPr>
      <w:r w:rsidRPr="001B508E">
        <w:rPr>
          <w:rFonts w:ascii="Times New Roman" w:eastAsia="Times New Roman" w:hAnsi="Times New Roman" w:cs="Times New Roman"/>
          <w:bCs/>
          <w:color w:val="000000"/>
          <w:sz w:val="24"/>
          <w:szCs w:val="24"/>
          <w:lang w:eastAsia="ru-RU"/>
        </w:rPr>
        <w:t>В соответствии с п. 28.5 ФОП ДО,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1B094F15" w14:textId="77777777" w:rsidR="00FA7FB8" w:rsidRPr="001B508E" w:rsidRDefault="00FA7FB8" w:rsidP="00FA7FB8">
      <w:pPr>
        <w:pBdr>
          <w:top w:val="nil"/>
          <w:left w:val="nil"/>
          <w:bottom w:val="nil"/>
          <w:right w:val="nil"/>
          <w:between w:val="nil"/>
        </w:pBdr>
        <w:spacing w:after="0" w:line="240" w:lineRule="auto"/>
        <w:ind w:firstLine="284"/>
        <w:jc w:val="both"/>
        <w:rPr>
          <w:rFonts w:ascii="Times New Roman" w:eastAsia="Times New Roman" w:hAnsi="Times New Roman" w:cs="Times New Roman"/>
          <w:bCs/>
          <w:color w:val="000000"/>
          <w:sz w:val="24"/>
          <w:szCs w:val="24"/>
          <w:lang w:eastAsia="ru-RU"/>
        </w:rPr>
      </w:pPr>
      <w:r w:rsidRPr="001B508E">
        <w:rPr>
          <w:rFonts w:ascii="Times New Roman" w:eastAsia="Times New Roman" w:hAnsi="Times New Roman" w:cs="Times New Roman"/>
          <w:bCs/>
          <w:color w:val="000000"/>
          <w:sz w:val="24"/>
          <w:szCs w:val="24"/>
          <w:lang w:eastAsia="ru-RU"/>
        </w:rPr>
        <w:t>В том случае, если ребенок (дети) с ОВЗ посещает группу общеразвивающей направленности, в группе реализуется данная Программа, а для ребенка (детей) с ОВЗ разрабатывается индивидуальная адаптированная образовательная программа (далее – АОП).</w:t>
      </w:r>
    </w:p>
    <w:p w14:paraId="4F2BA67B" w14:textId="77777777" w:rsidR="00FA7FB8" w:rsidRPr="001B508E" w:rsidRDefault="00FA7FB8" w:rsidP="00FA7FB8">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eastAsia="ru-RU"/>
        </w:rPr>
      </w:pPr>
      <w:r w:rsidRPr="001B508E">
        <w:rPr>
          <w:rFonts w:ascii="Times New Roman" w:eastAsia="Times New Roman" w:hAnsi="Times New Roman" w:cs="Times New Roman"/>
          <w:bCs/>
          <w:color w:val="000000"/>
          <w:sz w:val="24"/>
          <w:szCs w:val="24"/>
          <w:lang w:eastAsia="ru-RU"/>
        </w:rPr>
        <w:t>При составлении АОП педагоги ДОО ориентируются на:</w:t>
      </w:r>
    </w:p>
    <w:p w14:paraId="589E8BF5" w14:textId="77777777" w:rsidR="00FA7FB8" w:rsidRPr="001B508E" w:rsidRDefault="00FA7FB8" w:rsidP="00FA7FB8">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eastAsia="ru-RU"/>
        </w:rPr>
      </w:pPr>
      <w:r w:rsidRPr="001B508E">
        <w:rPr>
          <w:rFonts w:ascii="Times New Roman" w:eastAsia="Times New Roman" w:hAnsi="Times New Roman" w:cs="Times New Roman"/>
          <w:bCs/>
          <w:color w:val="000000"/>
          <w:sz w:val="24"/>
          <w:szCs w:val="24"/>
          <w:lang w:eastAsia="ru-RU"/>
        </w:rPr>
        <w:t>- формирование личности ребенка с использованием адекватных возрасту и физическому и (или) психическому состоянию методов обучения и воспитания;</w:t>
      </w:r>
    </w:p>
    <w:p w14:paraId="556C1696" w14:textId="77777777" w:rsidR="00FA7FB8" w:rsidRPr="001B508E" w:rsidRDefault="00FA7FB8" w:rsidP="00FA7FB8">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eastAsia="ru-RU"/>
        </w:rPr>
      </w:pPr>
      <w:r w:rsidRPr="001B508E">
        <w:rPr>
          <w:rFonts w:ascii="Times New Roman" w:eastAsia="Times New Roman" w:hAnsi="Times New Roman" w:cs="Times New Roman"/>
          <w:bCs/>
          <w:color w:val="000000"/>
          <w:sz w:val="24"/>
          <w:szCs w:val="24"/>
          <w:lang w:eastAsia="ru-RU"/>
        </w:rPr>
        <w:t>- 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2EAB5781" w14:textId="77777777" w:rsidR="00FA7FB8" w:rsidRPr="001B508E" w:rsidRDefault="00FA7FB8" w:rsidP="00FA7FB8">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eastAsia="ru-RU"/>
        </w:rPr>
      </w:pPr>
      <w:r w:rsidRPr="001B508E">
        <w:rPr>
          <w:rFonts w:ascii="Times New Roman" w:eastAsia="Times New Roman" w:hAnsi="Times New Roman" w:cs="Times New Roman"/>
          <w:bCs/>
          <w:color w:val="000000"/>
          <w:sz w:val="24"/>
          <w:szCs w:val="24"/>
          <w:lang w:eastAsia="ru-RU"/>
        </w:rPr>
        <w:t>-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14:paraId="7E48AFA0" w14:textId="77777777" w:rsidR="00FA7FB8" w:rsidRPr="001B508E" w:rsidRDefault="00FA7FB8" w:rsidP="00FA7FB8">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eastAsia="ru-RU"/>
        </w:rPr>
      </w:pPr>
      <w:r w:rsidRPr="001B508E">
        <w:rPr>
          <w:rFonts w:ascii="Times New Roman" w:eastAsia="Times New Roman" w:hAnsi="Times New Roman" w:cs="Times New Roman"/>
          <w:bCs/>
          <w:color w:val="000000"/>
          <w:sz w:val="24"/>
          <w:szCs w:val="24"/>
          <w:lang w:eastAsia="ru-RU"/>
        </w:rPr>
        <w:t>В АОП определяется оптимальное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14:paraId="45867D11" w14:textId="77777777" w:rsidR="00FA7FB8" w:rsidRPr="001B508E" w:rsidRDefault="00FA7FB8" w:rsidP="00FA7FB8">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eastAsia="ru-RU"/>
        </w:rPr>
      </w:pPr>
      <w:r w:rsidRPr="001B508E">
        <w:rPr>
          <w:rFonts w:ascii="Times New Roman" w:eastAsia="Times New Roman" w:hAnsi="Times New Roman" w:cs="Times New Roman"/>
          <w:bCs/>
          <w:color w:val="000000"/>
          <w:sz w:val="24"/>
          <w:szCs w:val="24"/>
          <w:lang w:eastAsia="ru-RU"/>
        </w:rPr>
        <w:lastRenderedPageBreak/>
        <w:t>АОП обсуждается и реализуется с участием родителей (законных представителей). В ее содержание,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 Структура АОП определяется ППк ДОО.</w:t>
      </w:r>
    </w:p>
    <w:p w14:paraId="5378DD66" w14:textId="77777777" w:rsidR="00FA7FB8" w:rsidRPr="001B508E" w:rsidRDefault="00FA7FB8" w:rsidP="00FA7FB8">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eastAsia="ru-RU"/>
        </w:rPr>
      </w:pPr>
      <w:r w:rsidRPr="001B508E">
        <w:rPr>
          <w:rFonts w:ascii="Times New Roman" w:eastAsia="Times New Roman" w:hAnsi="Times New Roman" w:cs="Times New Roman"/>
          <w:bCs/>
          <w:color w:val="000000"/>
          <w:sz w:val="24"/>
          <w:szCs w:val="24"/>
          <w:lang w:eastAsia="ru-RU"/>
        </w:rPr>
        <w:t>Реализация индивидуальной АОП ребенка с ОВЗ в группе общеразвивающей или комбинированной направленности реализуется с учетом:</w:t>
      </w:r>
    </w:p>
    <w:p w14:paraId="5ED2854B" w14:textId="77777777" w:rsidR="00FA7FB8" w:rsidRPr="001B508E" w:rsidRDefault="00FA7FB8" w:rsidP="00FA7FB8">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eastAsia="ru-RU"/>
        </w:rPr>
      </w:pPr>
      <w:r w:rsidRPr="001B508E">
        <w:rPr>
          <w:rFonts w:ascii="Times New Roman" w:eastAsia="Times New Roman" w:hAnsi="Times New Roman" w:cs="Times New Roman"/>
          <w:bCs/>
          <w:color w:val="000000"/>
          <w:sz w:val="24"/>
          <w:szCs w:val="24"/>
          <w:lang w:eastAsia="ru-RU"/>
        </w:rPr>
        <w:t>- особенностей и содержания взаимодействия с родителями (законными представителями) на каждом этапе включения;</w:t>
      </w:r>
    </w:p>
    <w:p w14:paraId="4D507605" w14:textId="77777777" w:rsidR="00FA7FB8" w:rsidRPr="001B508E" w:rsidRDefault="00FA7FB8" w:rsidP="00FA7FB8">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eastAsia="ru-RU"/>
        </w:rPr>
      </w:pPr>
      <w:r w:rsidRPr="001B508E">
        <w:rPr>
          <w:rFonts w:ascii="Times New Roman" w:eastAsia="Times New Roman" w:hAnsi="Times New Roman" w:cs="Times New Roman"/>
          <w:bCs/>
          <w:color w:val="000000"/>
          <w:sz w:val="24"/>
          <w:szCs w:val="24"/>
          <w:lang w:eastAsia="ru-RU"/>
        </w:rPr>
        <w:t>- особенностей и содержания взаимодействия между сотрудниками ДОО;</w:t>
      </w:r>
    </w:p>
    <w:p w14:paraId="22CC8D9D" w14:textId="77777777" w:rsidR="00FA7FB8" w:rsidRPr="001B508E" w:rsidRDefault="00FA7FB8" w:rsidP="00FA7FB8">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eastAsia="ru-RU"/>
        </w:rPr>
      </w:pPr>
      <w:r w:rsidRPr="001B508E">
        <w:rPr>
          <w:rFonts w:ascii="Times New Roman" w:eastAsia="Times New Roman" w:hAnsi="Times New Roman" w:cs="Times New Roman"/>
          <w:bCs/>
          <w:color w:val="000000"/>
          <w:sz w:val="24"/>
          <w:szCs w:val="24"/>
          <w:lang w:eastAsia="ru-RU"/>
        </w:rPr>
        <w:t>- вариативности, технологий выбора форм и методов подготовки ребенка с ОВЗ к включению в среду нормативно развивающихся детей;</w:t>
      </w:r>
    </w:p>
    <w:p w14:paraId="1C6173D0" w14:textId="77777777" w:rsidR="00FA7FB8" w:rsidRPr="001B508E" w:rsidRDefault="00FA7FB8" w:rsidP="00FA7FB8">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eastAsia="ru-RU"/>
        </w:rPr>
      </w:pPr>
      <w:r w:rsidRPr="001B508E">
        <w:rPr>
          <w:rFonts w:ascii="Times New Roman" w:eastAsia="Times New Roman" w:hAnsi="Times New Roman" w:cs="Times New Roman"/>
          <w:bCs/>
          <w:color w:val="000000"/>
          <w:sz w:val="24"/>
          <w:szCs w:val="24"/>
          <w:lang w:eastAsia="ru-RU"/>
        </w:rPr>
        <w:t>- критериев готовности ребенка с ОВЗ продвижению по этапам инклюзивного процесса;</w:t>
      </w:r>
    </w:p>
    <w:p w14:paraId="61A4B9BE" w14:textId="77777777" w:rsidR="00FA7FB8" w:rsidRDefault="00FA7FB8" w:rsidP="00FA7FB8">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lang w:eastAsia="ru-RU"/>
        </w:rPr>
      </w:pPr>
      <w:r w:rsidRPr="001B508E">
        <w:rPr>
          <w:rFonts w:ascii="Times New Roman" w:eastAsia="Times New Roman" w:hAnsi="Times New Roman" w:cs="Times New Roman"/>
          <w:bCs/>
          <w:color w:val="000000"/>
          <w:sz w:val="24"/>
          <w:szCs w:val="24"/>
          <w:lang w:eastAsia="ru-RU"/>
        </w:rPr>
        <w:t>- организации условий для максимального развития и эффективной адаптации ребенка с ОВЗ в инклюзивной группе.</w:t>
      </w:r>
      <w:r>
        <w:rPr>
          <w:rFonts w:ascii="Times New Roman" w:eastAsia="Times New Roman" w:hAnsi="Times New Roman" w:cs="Times New Roman"/>
          <w:bCs/>
          <w:color w:val="000000"/>
          <w:sz w:val="24"/>
          <w:szCs w:val="24"/>
          <w:lang w:eastAsia="ru-RU"/>
        </w:rPr>
        <w:t xml:space="preserve"> </w:t>
      </w:r>
    </w:p>
    <w:p w14:paraId="49E54299" w14:textId="6CDF815C" w:rsidR="006C0047" w:rsidRDefault="006C0047" w:rsidP="006C004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6C0047">
        <w:rPr>
          <w:rFonts w:ascii="Times New Roman" w:eastAsia="Times New Roman" w:hAnsi="Times New Roman" w:cs="Times New Roman"/>
          <w:b/>
          <w:color w:val="000000"/>
          <w:sz w:val="24"/>
          <w:szCs w:val="24"/>
          <w:lang w:eastAsia="ru-RU"/>
        </w:rPr>
        <w:t>Описание деятельности ЛОГОПУНКТА</w:t>
      </w:r>
    </w:p>
    <w:p w14:paraId="446630CB" w14:textId="451F81D8" w:rsidR="006C0047" w:rsidRDefault="006C0047" w:rsidP="006C004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6C0047">
        <w:rPr>
          <w:rFonts w:ascii="Times New Roman" w:eastAsia="Times New Roman" w:hAnsi="Times New Roman" w:cs="Times New Roman"/>
          <w:color w:val="000000"/>
          <w:spacing w:val="-6"/>
          <w:sz w:val="24"/>
          <w:szCs w:val="24"/>
          <w:lang w:eastAsia="ru-RU"/>
        </w:rPr>
        <w:t xml:space="preserve">С целью организации целостной системы, обеспечивающей оптимальные педагогические условия для детей с нарушениями речевого развития в соответствии с их  возрастными и индивидуальными особенностями,  в МАДОУ № 16 «Василёк» </w:t>
      </w:r>
      <w:r w:rsidRPr="006C0047">
        <w:rPr>
          <w:rFonts w:ascii="Times New Roman" w:eastAsia="Times New Roman" w:hAnsi="Times New Roman" w:cs="Times New Roman"/>
          <w:i/>
          <w:color w:val="000000"/>
          <w:spacing w:val="-6"/>
          <w:sz w:val="24"/>
          <w:szCs w:val="24"/>
          <w:lang w:eastAsia="ru-RU"/>
        </w:rPr>
        <w:t>создан и функционирует</w:t>
      </w:r>
      <w:r w:rsidRPr="006C0047">
        <w:rPr>
          <w:rFonts w:ascii="Times New Roman" w:eastAsia="Times New Roman" w:hAnsi="Times New Roman" w:cs="Times New Roman"/>
          <w:sz w:val="24"/>
          <w:szCs w:val="24"/>
          <w:lang w:eastAsia="ru-RU"/>
        </w:rPr>
        <w:t xml:space="preserve">: </w:t>
      </w:r>
    </w:p>
    <w:p w14:paraId="64C5115F" w14:textId="77386032" w:rsidR="00BA6DEE" w:rsidRDefault="00BA6DEE" w:rsidP="006C004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14:paraId="5D62FA8A" w14:textId="1C13CB85" w:rsidR="006C0047" w:rsidRPr="006C0047" w:rsidRDefault="006C0047" w:rsidP="006C0047">
      <w:pPr>
        <w:widowControl w:val="0"/>
        <w:autoSpaceDE w:val="0"/>
        <w:autoSpaceDN w:val="0"/>
        <w:spacing w:after="0" w:line="240" w:lineRule="auto"/>
        <w:rPr>
          <w:rFonts w:ascii="Times New Roman" w:eastAsia="Times New Roman" w:hAnsi="Times New Roman" w:cs="Times New Roman"/>
          <w:b/>
          <w:sz w:val="24"/>
          <w:szCs w:val="24"/>
        </w:rPr>
      </w:pPr>
      <w:r w:rsidRPr="006C004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7A2484AF" wp14:editId="01044691">
                <wp:simplePos x="0" y="0"/>
                <wp:positionH relativeFrom="column">
                  <wp:posOffset>2428875</wp:posOffset>
                </wp:positionH>
                <wp:positionV relativeFrom="paragraph">
                  <wp:posOffset>30480</wp:posOffset>
                </wp:positionV>
                <wp:extent cx="1809750" cy="638175"/>
                <wp:effectExtent l="9525" t="9525" r="9525" b="9525"/>
                <wp:wrapNone/>
                <wp:docPr id="54" name="Овал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638175"/>
                        </a:xfrm>
                        <a:prstGeom prst="ellipse">
                          <a:avLst/>
                        </a:prstGeom>
                        <a:solidFill>
                          <a:srgbClr val="FFFFFF"/>
                        </a:solidFill>
                        <a:ln w="9525">
                          <a:solidFill>
                            <a:srgbClr val="000000"/>
                          </a:solidFill>
                          <a:round/>
                          <a:headEnd/>
                          <a:tailEnd/>
                        </a:ln>
                      </wps:spPr>
                      <wps:txbx>
                        <w:txbxContent>
                          <w:p w14:paraId="2F72AE00" w14:textId="77777777" w:rsidR="006D787A" w:rsidRPr="006C0047" w:rsidRDefault="006D787A" w:rsidP="006C0047">
                            <w:pPr>
                              <w:jc w:val="center"/>
                              <w:rPr>
                                <w:rFonts w:ascii="Times New Roman" w:hAnsi="Times New Roman" w:cs="Times New Roman"/>
                                <w:sz w:val="24"/>
                                <w:szCs w:val="24"/>
                              </w:rPr>
                            </w:pPr>
                            <w:r w:rsidRPr="006C0047">
                              <w:rPr>
                                <w:rFonts w:ascii="Times New Roman" w:hAnsi="Times New Roman" w:cs="Times New Roman"/>
                                <w:sz w:val="24"/>
                                <w:szCs w:val="24"/>
                              </w:rPr>
                              <w:t>логопункт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2484AF" id="Овал 54" o:spid="_x0000_s1027" style="position:absolute;margin-left:191.25pt;margin-top:2.4pt;width:142.5pt;height:5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">
                <v:textbox>
                  <w:txbxContent>
                    <w:p w14:paraId="2F72AE00" w14:textId="77777777" w:rsidR="006D787A" w:rsidRPr="006C0047" w:rsidRDefault="006D787A" w:rsidP="006C0047">
                      <w:pPr>
                        <w:jc w:val="center"/>
                        <w:rPr>
                          <w:rFonts w:ascii="Times New Roman" w:hAnsi="Times New Roman" w:cs="Times New Roman"/>
                          <w:sz w:val="24"/>
                          <w:szCs w:val="24"/>
                        </w:rPr>
                      </w:pPr>
                      <w:proofErr w:type="spellStart"/>
                      <w:r w:rsidRPr="006C0047">
                        <w:rPr>
                          <w:rFonts w:ascii="Times New Roman" w:hAnsi="Times New Roman" w:cs="Times New Roman"/>
                          <w:sz w:val="24"/>
                          <w:szCs w:val="24"/>
                        </w:rPr>
                        <w:t>логопункт</w:t>
                      </w:r>
                      <w:proofErr w:type="spellEnd"/>
                    </w:p>
                  </w:txbxContent>
                </v:textbox>
              </v:oval>
            </w:pict>
          </mc:Fallback>
        </mc:AlternateContent>
      </w:r>
    </w:p>
    <w:p w14:paraId="39326DE7" w14:textId="0EB9B6B9" w:rsidR="006C0047" w:rsidRPr="006C0047" w:rsidRDefault="006C0047" w:rsidP="006C0047">
      <w:pPr>
        <w:widowControl w:val="0"/>
        <w:autoSpaceDE w:val="0"/>
        <w:autoSpaceDN w:val="0"/>
        <w:spacing w:after="0" w:line="240" w:lineRule="auto"/>
        <w:rPr>
          <w:rFonts w:ascii="Times New Roman" w:eastAsia="Times New Roman" w:hAnsi="Times New Roman" w:cs="Times New Roman"/>
          <w:b/>
          <w:sz w:val="24"/>
          <w:szCs w:val="24"/>
        </w:rPr>
      </w:pPr>
    </w:p>
    <w:p w14:paraId="5EAF14BA" w14:textId="48DA7A7A" w:rsidR="006C0047" w:rsidRPr="006C0047" w:rsidRDefault="006C0047" w:rsidP="006C0047">
      <w:pPr>
        <w:widowControl w:val="0"/>
        <w:autoSpaceDE w:val="0"/>
        <w:autoSpaceDN w:val="0"/>
        <w:spacing w:after="0" w:line="240" w:lineRule="auto"/>
        <w:rPr>
          <w:rFonts w:ascii="Times New Roman" w:eastAsia="Times New Roman" w:hAnsi="Times New Roman" w:cs="Times New Roman"/>
          <w:b/>
          <w:sz w:val="24"/>
          <w:szCs w:val="24"/>
        </w:rPr>
      </w:pPr>
    </w:p>
    <w:p w14:paraId="7DBB0D4A" w14:textId="7670ECF2" w:rsidR="006C0047" w:rsidRPr="006C0047" w:rsidRDefault="006C0047" w:rsidP="006C0047">
      <w:pPr>
        <w:widowControl w:val="0"/>
        <w:autoSpaceDE w:val="0"/>
        <w:autoSpaceDN w:val="0"/>
        <w:spacing w:after="0" w:line="240" w:lineRule="auto"/>
        <w:rPr>
          <w:rFonts w:ascii="Times New Roman" w:eastAsia="Times New Roman" w:hAnsi="Times New Roman" w:cs="Times New Roman"/>
          <w:b/>
          <w:sz w:val="24"/>
          <w:szCs w:val="24"/>
        </w:rPr>
      </w:pPr>
      <w:r w:rsidRPr="006C0047">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07392" behindDoc="0" locked="0" layoutInCell="1" allowOverlap="1" wp14:anchorId="66031C8B" wp14:editId="3B566345">
                <wp:simplePos x="0" y="0"/>
                <wp:positionH relativeFrom="column">
                  <wp:posOffset>3352800</wp:posOffset>
                </wp:positionH>
                <wp:positionV relativeFrom="paragraph">
                  <wp:posOffset>142875</wp:posOffset>
                </wp:positionV>
                <wp:extent cx="19050" cy="428625"/>
                <wp:effectExtent l="38100" t="9525" r="57150" b="1905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D4FBF66" id="_x0000_t32" coordsize="21600,21600" o:spt="32" o:oned="t" path="m,l21600,21600e" filled="f">
                <v:path arrowok="t" fillok="f" o:connecttype="none"/>
                <o:lock v:ext="edit" shapetype="t"/>
              </v:shapetype>
              <v:shape id="Прямая со стрелкой 53" o:spid="_x0000_s1026" type="#_x0000_t32" style="position:absolute;margin-left:264pt;margin-top:11.25pt;width:1.5pt;height:3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">
                <v:stroke endarrow="block"/>
              </v:shape>
            </w:pict>
          </mc:Fallback>
        </mc:AlternateContent>
      </w:r>
    </w:p>
    <w:p w14:paraId="0BF9DB67" w14:textId="24678622" w:rsidR="006C0047" w:rsidRPr="006C0047" w:rsidRDefault="001F4EED" w:rsidP="006C0047">
      <w:pPr>
        <w:widowControl w:val="0"/>
        <w:autoSpaceDE w:val="0"/>
        <w:autoSpaceDN w:val="0"/>
        <w:spacing w:after="0" w:line="240" w:lineRule="auto"/>
        <w:rPr>
          <w:rFonts w:ascii="Times New Roman" w:eastAsia="Times New Roman" w:hAnsi="Times New Roman" w:cs="Times New Roman"/>
          <w:b/>
          <w:sz w:val="24"/>
          <w:szCs w:val="24"/>
        </w:rPr>
      </w:pPr>
      <w:r w:rsidRPr="006C0047">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08416" behindDoc="0" locked="0" layoutInCell="1" allowOverlap="1" wp14:anchorId="206ADAC9" wp14:editId="32919746">
                <wp:simplePos x="0" y="0"/>
                <wp:positionH relativeFrom="margin">
                  <wp:align>center</wp:align>
                </wp:positionH>
                <wp:positionV relativeFrom="paragraph">
                  <wp:posOffset>1905</wp:posOffset>
                </wp:positionV>
                <wp:extent cx="3848100" cy="1181100"/>
                <wp:effectExtent l="0" t="0" r="19050" b="19050"/>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1181100"/>
                        </a:xfrm>
                        <a:prstGeom prst="ellipse">
                          <a:avLst/>
                        </a:prstGeom>
                        <a:solidFill>
                          <a:srgbClr val="FFFFFF"/>
                        </a:solidFill>
                        <a:ln w="9525">
                          <a:solidFill>
                            <a:srgbClr val="000000"/>
                          </a:solidFill>
                          <a:round/>
                          <a:headEnd/>
                          <a:tailEnd/>
                        </a:ln>
                      </wps:spPr>
                      <wps:txbx>
                        <w:txbxContent>
                          <w:p w14:paraId="1346D706" w14:textId="587F314C" w:rsidR="006D787A" w:rsidRPr="005E3F11" w:rsidRDefault="006D787A" w:rsidP="005E3F11">
                            <w:pPr>
                              <w:spacing w:after="0"/>
                              <w:jc w:val="center"/>
                              <w:rPr>
                                <w:rFonts w:ascii="Times New Roman" w:hAnsi="Times New Roman" w:cs="Times New Roman"/>
                                <w:b/>
                                <w:bCs/>
                                <w:sz w:val="24"/>
                                <w:szCs w:val="24"/>
                                <w:lang w:eastAsia="ru-RU"/>
                              </w:rPr>
                            </w:pPr>
                            <w:r w:rsidRPr="005E3F11">
                              <w:rPr>
                                <w:rFonts w:ascii="Times New Roman" w:hAnsi="Times New Roman" w:cs="Times New Roman"/>
                                <w:b/>
                                <w:bCs/>
                                <w:sz w:val="24"/>
                                <w:szCs w:val="24"/>
                                <w:lang w:eastAsia="ru-RU"/>
                              </w:rPr>
                              <w:t>Ведущ</w:t>
                            </w:r>
                            <w:r>
                              <w:rPr>
                                <w:rFonts w:ascii="Times New Roman" w:hAnsi="Times New Roman" w:cs="Times New Roman"/>
                                <w:b/>
                                <w:bCs/>
                                <w:sz w:val="24"/>
                                <w:szCs w:val="24"/>
                                <w:lang w:eastAsia="ru-RU"/>
                              </w:rPr>
                              <w:t xml:space="preserve">ий </w:t>
                            </w:r>
                            <w:r w:rsidRPr="005E3F11">
                              <w:rPr>
                                <w:rFonts w:ascii="Times New Roman" w:hAnsi="Times New Roman" w:cs="Times New Roman"/>
                                <w:b/>
                                <w:bCs/>
                                <w:sz w:val="24"/>
                                <w:szCs w:val="24"/>
                                <w:lang w:eastAsia="ru-RU"/>
                              </w:rPr>
                              <w:t>специалист,</w:t>
                            </w:r>
                          </w:p>
                          <w:p w14:paraId="1FB3CC43" w14:textId="61CFB137" w:rsidR="006D787A" w:rsidRPr="005E3F11" w:rsidRDefault="006D787A" w:rsidP="005E3F11">
                            <w:pPr>
                              <w:spacing w:after="0"/>
                              <w:jc w:val="center"/>
                              <w:rPr>
                                <w:rFonts w:ascii="Times New Roman" w:hAnsi="Times New Roman" w:cs="Times New Roman"/>
                                <w:sz w:val="24"/>
                                <w:szCs w:val="24"/>
                                <w:lang w:eastAsia="ru-RU"/>
                              </w:rPr>
                            </w:pPr>
                            <w:r w:rsidRPr="005E3F11">
                              <w:rPr>
                                <w:rFonts w:ascii="Times New Roman" w:hAnsi="Times New Roman" w:cs="Times New Roman"/>
                                <w:b/>
                                <w:bCs/>
                                <w:sz w:val="24"/>
                                <w:szCs w:val="24"/>
                                <w:lang w:eastAsia="ru-RU"/>
                              </w:rPr>
                              <w:t>проводящи</w:t>
                            </w:r>
                            <w:r>
                              <w:rPr>
                                <w:rFonts w:ascii="Times New Roman" w:hAnsi="Times New Roman" w:cs="Times New Roman"/>
                                <w:b/>
                                <w:bCs/>
                                <w:sz w:val="24"/>
                                <w:szCs w:val="24"/>
                                <w:lang w:eastAsia="ru-RU"/>
                              </w:rPr>
                              <w:t>й</w:t>
                            </w:r>
                            <w:r w:rsidRPr="005E3F11">
                              <w:rPr>
                                <w:rFonts w:ascii="Times New Roman" w:hAnsi="Times New Roman" w:cs="Times New Roman"/>
                                <w:b/>
                                <w:bCs/>
                                <w:sz w:val="24"/>
                                <w:szCs w:val="24"/>
                                <w:lang w:eastAsia="ru-RU"/>
                              </w:rPr>
                              <w:t xml:space="preserve"> и координирующи</w:t>
                            </w:r>
                            <w:r>
                              <w:rPr>
                                <w:rFonts w:ascii="Times New Roman" w:hAnsi="Times New Roman" w:cs="Times New Roman"/>
                                <w:b/>
                                <w:bCs/>
                                <w:sz w:val="24"/>
                                <w:szCs w:val="24"/>
                                <w:lang w:eastAsia="ru-RU"/>
                              </w:rPr>
                              <w:t>й</w:t>
                            </w:r>
                            <w:r w:rsidRPr="005E3F11">
                              <w:rPr>
                                <w:rFonts w:ascii="Times New Roman" w:hAnsi="Times New Roman" w:cs="Times New Roman"/>
                                <w:b/>
                                <w:bCs/>
                                <w:sz w:val="24"/>
                                <w:szCs w:val="24"/>
                                <w:lang w:eastAsia="ru-RU"/>
                              </w:rPr>
                              <w:t xml:space="preserve"> коррекционно-развивающую</w:t>
                            </w:r>
                            <w:r w:rsidRPr="00334776">
                              <w:rPr>
                                <w:sz w:val="24"/>
                                <w:szCs w:val="24"/>
                                <w:lang w:eastAsia="ru-RU"/>
                              </w:rPr>
                              <w:t xml:space="preserve"> </w:t>
                            </w:r>
                            <w:r w:rsidRPr="005E3F11">
                              <w:rPr>
                                <w:rFonts w:ascii="Times New Roman" w:hAnsi="Times New Roman" w:cs="Times New Roman"/>
                                <w:b/>
                                <w:bCs/>
                                <w:sz w:val="24"/>
                                <w:szCs w:val="24"/>
                                <w:lang w:eastAsia="ru-RU"/>
                              </w:rPr>
                              <w:t xml:space="preserve">работу </w:t>
                            </w:r>
                            <w:r w:rsidRPr="005E3F11">
                              <w:rPr>
                                <w:rFonts w:ascii="Times New Roman" w:hAnsi="Times New Roman" w:cs="Times New Roman"/>
                                <w:sz w:val="24"/>
                                <w:szCs w:val="24"/>
                                <w:lang w:eastAsia="ru-RU"/>
                              </w:rPr>
                              <w:t xml:space="preserve">-  </w:t>
                            </w:r>
                            <w:r w:rsidRPr="005E3F11">
                              <w:rPr>
                                <w:rFonts w:ascii="Times New Roman" w:hAnsi="Times New Roman" w:cs="Times New Roman"/>
                                <w:b/>
                                <w:bCs/>
                                <w:sz w:val="24"/>
                                <w:szCs w:val="24"/>
                                <w:lang w:eastAsia="ru-RU"/>
                              </w:rPr>
                              <w:t>учитель-логопед</w:t>
                            </w:r>
                          </w:p>
                          <w:p w14:paraId="4FAFD9F7" w14:textId="77777777" w:rsidR="006D787A" w:rsidRPr="00334776" w:rsidRDefault="006D787A" w:rsidP="006C00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6ADAC9" id="Овал 52" o:spid="_x0000_s1028" style="position:absolute;margin-left:0;margin-top:.15pt;width:303pt;height:93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">
                <v:textbox>
                  <w:txbxContent>
                    <w:p w14:paraId="1346D706" w14:textId="587F314C" w:rsidR="006D787A" w:rsidRPr="005E3F11" w:rsidRDefault="006D787A" w:rsidP="005E3F11">
                      <w:pPr>
                        <w:spacing w:after="0"/>
                        <w:jc w:val="center"/>
                        <w:rPr>
                          <w:rFonts w:ascii="Times New Roman" w:hAnsi="Times New Roman" w:cs="Times New Roman"/>
                          <w:b/>
                          <w:bCs/>
                          <w:sz w:val="24"/>
                          <w:szCs w:val="24"/>
                          <w:lang w:eastAsia="ru-RU"/>
                        </w:rPr>
                      </w:pPr>
                      <w:r w:rsidRPr="005E3F11">
                        <w:rPr>
                          <w:rFonts w:ascii="Times New Roman" w:hAnsi="Times New Roman" w:cs="Times New Roman"/>
                          <w:b/>
                          <w:bCs/>
                          <w:sz w:val="24"/>
                          <w:szCs w:val="24"/>
                          <w:lang w:eastAsia="ru-RU"/>
                        </w:rPr>
                        <w:t>Ведущ</w:t>
                      </w:r>
                      <w:r>
                        <w:rPr>
                          <w:rFonts w:ascii="Times New Roman" w:hAnsi="Times New Roman" w:cs="Times New Roman"/>
                          <w:b/>
                          <w:bCs/>
                          <w:sz w:val="24"/>
                          <w:szCs w:val="24"/>
                          <w:lang w:eastAsia="ru-RU"/>
                        </w:rPr>
                        <w:t xml:space="preserve">ий </w:t>
                      </w:r>
                      <w:r w:rsidRPr="005E3F11">
                        <w:rPr>
                          <w:rFonts w:ascii="Times New Roman" w:hAnsi="Times New Roman" w:cs="Times New Roman"/>
                          <w:b/>
                          <w:bCs/>
                          <w:sz w:val="24"/>
                          <w:szCs w:val="24"/>
                          <w:lang w:eastAsia="ru-RU"/>
                        </w:rPr>
                        <w:t>специалист,</w:t>
                      </w:r>
                    </w:p>
                    <w:p w14:paraId="1FB3CC43" w14:textId="61CFB137" w:rsidR="006D787A" w:rsidRPr="005E3F11" w:rsidRDefault="006D787A" w:rsidP="005E3F11">
                      <w:pPr>
                        <w:spacing w:after="0"/>
                        <w:jc w:val="center"/>
                        <w:rPr>
                          <w:rFonts w:ascii="Times New Roman" w:hAnsi="Times New Roman" w:cs="Times New Roman"/>
                          <w:sz w:val="24"/>
                          <w:szCs w:val="24"/>
                          <w:lang w:eastAsia="ru-RU"/>
                        </w:rPr>
                      </w:pPr>
                      <w:r w:rsidRPr="005E3F11">
                        <w:rPr>
                          <w:rFonts w:ascii="Times New Roman" w:hAnsi="Times New Roman" w:cs="Times New Roman"/>
                          <w:b/>
                          <w:bCs/>
                          <w:sz w:val="24"/>
                          <w:szCs w:val="24"/>
                          <w:lang w:eastAsia="ru-RU"/>
                        </w:rPr>
                        <w:t>проводящи</w:t>
                      </w:r>
                      <w:r>
                        <w:rPr>
                          <w:rFonts w:ascii="Times New Roman" w:hAnsi="Times New Roman" w:cs="Times New Roman"/>
                          <w:b/>
                          <w:bCs/>
                          <w:sz w:val="24"/>
                          <w:szCs w:val="24"/>
                          <w:lang w:eastAsia="ru-RU"/>
                        </w:rPr>
                        <w:t>й</w:t>
                      </w:r>
                      <w:r w:rsidRPr="005E3F11">
                        <w:rPr>
                          <w:rFonts w:ascii="Times New Roman" w:hAnsi="Times New Roman" w:cs="Times New Roman"/>
                          <w:b/>
                          <w:bCs/>
                          <w:sz w:val="24"/>
                          <w:szCs w:val="24"/>
                          <w:lang w:eastAsia="ru-RU"/>
                        </w:rPr>
                        <w:t xml:space="preserve"> и координирующи</w:t>
                      </w:r>
                      <w:r>
                        <w:rPr>
                          <w:rFonts w:ascii="Times New Roman" w:hAnsi="Times New Roman" w:cs="Times New Roman"/>
                          <w:b/>
                          <w:bCs/>
                          <w:sz w:val="24"/>
                          <w:szCs w:val="24"/>
                          <w:lang w:eastAsia="ru-RU"/>
                        </w:rPr>
                        <w:t>й</w:t>
                      </w:r>
                      <w:r w:rsidRPr="005E3F11">
                        <w:rPr>
                          <w:rFonts w:ascii="Times New Roman" w:hAnsi="Times New Roman" w:cs="Times New Roman"/>
                          <w:b/>
                          <w:bCs/>
                          <w:sz w:val="24"/>
                          <w:szCs w:val="24"/>
                          <w:lang w:eastAsia="ru-RU"/>
                        </w:rPr>
                        <w:t xml:space="preserve"> коррекционно-развивающую</w:t>
                      </w:r>
                      <w:r w:rsidRPr="00334776">
                        <w:rPr>
                          <w:sz w:val="24"/>
                          <w:szCs w:val="24"/>
                          <w:lang w:eastAsia="ru-RU"/>
                        </w:rPr>
                        <w:t xml:space="preserve"> </w:t>
                      </w:r>
                      <w:r w:rsidRPr="005E3F11">
                        <w:rPr>
                          <w:rFonts w:ascii="Times New Roman" w:hAnsi="Times New Roman" w:cs="Times New Roman"/>
                          <w:b/>
                          <w:bCs/>
                          <w:sz w:val="24"/>
                          <w:szCs w:val="24"/>
                          <w:lang w:eastAsia="ru-RU"/>
                        </w:rPr>
                        <w:t xml:space="preserve">работу </w:t>
                      </w:r>
                      <w:r w:rsidRPr="005E3F11">
                        <w:rPr>
                          <w:rFonts w:ascii="Times New Roman" w:hAnsi="Times New Roman" w:cs="Times New Roman"/>
                          <w:sz w:val="24"/>
                          <w:szCs w:val="24"/>
                          <w:lang w:eastAsia="ru-RU"/>
                        </w:rPr>
                        <w:t xml:space="preserve">-  </w:t>
                      </w:r>
                      <w:r w:rsidRPr="005E3F11">
                        <w:rPr>
                          <w:rFonts w:ascii="Times New Roman" w:hAnsi="Times New Roman" w:cs="Times New Roman"/>
                          <w:b/>
                          <w:bCs/>
                          <w:sz w:val="24"/>
                          <w:szCs w:val="24"/>
                          <w:lang w:eastAsia="ru-RU"/>
                        </w:rPr>
                        <w:t>учитель-логопед</w:t>
                      </w:r>
                    </w:p>
                    <w:p w14:paraId="4FAFD9F7" w14:textId="77777777" w:rsidR="006D787A" w:rsidRPr="00334776" w:rsidRDefault="006D787A" w:rsidP="006C0047"/>
                  </w:txbxContent>
                </v:textbox>
                <w10:wrap anchorx="margin"/>
              </v:oval>
            </w:pict>
          </mc:Fallback>
        </mc:AlternateContent>
      </w:r>
    </w:p>
    <w:p w14:paraId="0B62BA4A" w14:textId="670D5E15" w:rsidR="006C0047" w:rsidRPr="006C0047" w:rsidRDefault="006C0047" w:rsidP="006C0047">
      <w:pPr>
        <w:widowControl w:val="0"/>
        <w:autoSpaceDE w:val="0"/>
        <w:autoSpaceDN w:val="0"/>
        <w:spacing w:after="0" w:line="240" w:lineRule="auto"/>
        <w:rPr>
          <w:rFonts w:ascii="Times New Roman" w:eastAsia="Times New Roman" w:hAnsi="Times New Roman" w:cs="Times New Roman"/>
          <w:b/>
          <w:sz w:val="20"/>
          <w:szCs w:val="24"/>
        </w:rPr>
      </w:pPr>
    </w:p>
    <w:p w14:paraId="65916160" w14:textId="19CB3972" w:rsidR="006C0047" w:rsidRPr="006C0047" w:rsidRDefault="006C0047" w:rsidP="006C0047">
      <w:pPr>
        <w:widowControl w:val="0"/>
        <w:autoSpaceDE w:val="0"/>
        <w:autoSpaceDN w:val="0"/>
        <w:spacing w:after="0" w:line="240" w:lineRule="auto"/>
        <w:rPr>
          <w:rFonts w:ascii="Times New Roman" w:eastAsia="Times New Roman" w:hAnsi="Times New Roman" w:cs="Times New Roman"/>
          <w:b/>
          <w:sz w:val="20"/>
          <w:szCs w:val="24"/>
        </w:rPr>
      </w:pPr>
    </w:p>
    <w:p w14:paraId="15519E6F" w14:textId="144C75D1" w:rsidR="006C0047" w:rsidRPr="006C0047" w:rsidRDefault="006C0047" w:rsidP="006C0047">
      <w:pPr>
        <w:widowControl w:val="0"/>
        <w:autoSpaceDE w:val="0"/>
        <w:autoSpaceDN w:val="0"/>
        <w:spacing w:before="217" w:after="0" w:line="240" w:lineRule="auto"/>
        <w:ind w:left="3772"/>
        <w:rPr>
          <w:rFonts w:ascii="Times New Roman" w:eastAsia="Times New Roman" w:hAnsi="Times New Roman" w:cs="Times New Roman"/>
          <w:b/>
          <w:color w:val="FF0000"/>
          <w:sz w:val="24"/>
        </w:rPr>
      </w:pPr>
    </w:p>
    <w:p w14:paraId="7737B3C8" w14:textId="4BD80390" w:rsidR="006C0047" w:rsidRPr="006C0047" w:rsidRDefault="001F4EED" w:rsidP="006C0047">
      <w:pPr>
        <w:widowControl w:val="0"/>
        <w:autoSpaceDE w:val="0"/>
        <w:autoSpaceDN w:val="0"/>
        <w:spacing w:before="217" w:after="0" w:line="240" w:lineRule="auto"/>
        <w:ind w:left="3772"/>
        <w:rPr>
          <w:rFonts w:ascii="Times New Roman" w:eastAsia="Times New Roman" w:hAnsi="Times New Roman" w:cs="Times New Roman"/>
          <w:b/>
          <w:color w:val="FF0000"/>
          <w:sz w:val="24"/>
        </w:rPr>
      </w:pPr>
      <w:r w:rsidRPr="006C0047">
        <w:rPr>
          <w:rFonts w:ascii="Times New Roman" w:eastAsia="Times New Roman" w:hAnsi="Times New Roman" w:cs="Times New Roman"/>
          <w:b/>
          <w:noProof/>
          <w:color w:val="FF0000"/>
          <w:sz w:val="24"/>
          <w:lang w:eastAsia="ru-RU"/>
        </w:rPr>
        <mc:AlternateContent>
          <mc:Choice Requires="wps">
            <w:drawing>
              <wp:anchor distT="0" distB="0" distL="114300" distR="114300" simplePos="0" relativeHeight="251712512" behindDoc="0" locked="0" layoutInCell="1" allowOverlap="1" wp14:anchorId="03829080" wp14:editId="4F05AB70">
                <wp:simplePos x="0" y="0"/>
                <wp:positionH relativeFrom="column">
                  <wp:posOffset>1508760</wp:posOffset>
                </wp:positionH>
                <wp:positionV relativeFrom="paragraph">
                  <wp:posOffset>139700</wp:posOffset>
                </wp:positionV>
                <wp:extent cx="257175" cy="638175"/>
                <wp:effectExtent l="38100" t="0" r="28575" b="4762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8ACA534" id="Прямая со стрелкой 49" o:spid="_x0000_s1026" type="#_x0000_t32" style="position:absolute;margin-left:118.8pt;margin-top:11pt;width:20.25pt;height:50.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">
                <v:stroke endarrow="block"/>
              </v:shape>
            </w:pict>
          </mc:Fallback>
        </mc:AlternateContent>
      </w:r>
      <w:r w:rsidRPr="006C0047">
        <w:rPr>
          <w:rFonts w:ascii="Times New Roman" w:eastAsia="Times New Roman" w:hAnsi="Times New Roman" w:cs="Times New Roman"/>
          <w:b/>
          <w:noProof/>
          <w:color w:val="FF0000"/>
          <w:sz w:val="24"/>
          <w:lang w:eastAsia="ru-RU"/>
        </w:rPr>
        <mc:AlternateContent>
          <mc:Choice Requires="wps">
            <w:drawing>
              <wp:anchor distT="0" distB="0" distL="114300" distR="114300" simplePos="0" relativeHeight="251714560" behindDoc="0" locked="0" layoutInCell="1" allowOverlap="1" wp14:anchorId="3E582623" wp14:editId="31A4E7A9">
                <wp:simplePos x="0" y="0"/>
                <wp:positionH relativeFrom="column">
                  <wp:posOffset>4585336</wp:posOffset>
                </wp:positionH>
                <wp:positionV relativeFrom="paragraph">
                  <wp:posOffset>130175</wp:posOffset>
                </wp:positionV>
                <wp:extent cx="266700" cy="619125"/>
                <wp:effectExtent l="0" t="0" r="57150" b="4762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B1EEC9" id="Прямая со стрелкой 51" o:spid="_x0000_s1026" type="#_x0000_t32" style="position:absolute;margin-left:361.05pt;margin-top:10.25pt;width:21pt;height:4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">
                <v:stroke endarrow="block"/>
              </v:shape>
            </w:pict>
          </mc:Fallback>
        </mc:AlternateContent>
      </w:r>
    </w:p>
    <w:p w14:paraId="2EF8E6FC" w14:textId="0DB64AFE" w:rsidR="006C0047" w:rsidRPr="006C0047" w:rsidRDefault="001F4EED" w:rsidP="006C0047">
      <w:pPr>
        <w:widowControl w:val="0"/>
        <w:autoSpaceDE w:val="0"/>
        <w:autoSpaceDN w:val="0"/>
        <w:spacing w:before="217" w:after="0" w:line="240" w:lineRule="auto"/>
        <w:ind w:left="3772"/>
        <w:rPr>
          <w:rFonts w:ascii="Times New Roman" w:eastAsia="Times New Roman" w:hAnsi="Times New Roman" w:cs="Times New Roman"/>
          <w:b/>
          <w:color w:val="FF0000"/>
          <w:sz w:val="24"/>
        </w:rPr>
      </w:pPr>
      <w:r w:rsidRPr="006C0047">
        <w:rPr>
          <w:rFonts w:ascii="Times New Roman" w:eastAsia="Times New Roman" w:hAnsi="Times New Roman" w:cs="Times New Roman"/>
          <w:noProof/>
          <w:sz w:val="24"/>
          <w:lang w:eastAsia="ru-RU"/>
        </w:rPr>
        <mc:AlternateContent>
          <mc:Choice Requires="wps">
            <w:drawing>
              <wp:anchor distT="0" distB="0" distL="114300" distR="114300" simplePos="0" relativeHeight="251710464" behindDoc="0" locked="0" layoutInCell="1" allowOverlap="1" wp14:anchorId="00D2BB93" wp14:editId="569DC006">
                <wp:simplePos x="0" y="0"/>
                <wp:positionH relativeFrom="margin">
                  <wp:posOffset>3156585</wp:posOffset>
                </wp:positionH>
                <wp:positionV relativeFrom="paragraph">
                  <wp:posOffset>150495</wp:posOffset>
                </wp:positionV>
                <wp:extent cx="3400425" cy="4772025"/>
                <wp:effectExtent l="0" t="0" r="28575" b="28575"/>
                <wp:wrapNone/>
                <wp:docPr id="45" name="Прямоугольник: скругленные углы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4772025"/>
                        </a:xfrm>
                        <a:prstGeom prst="roundRect">
                          <a:avLst>
                            <a:gd name="adj" fmla="val 16667"/>
                          </a:avLst>
                        </a:prstGeom>
                        <a:solidFill>
                          <a:srgbClr val="FFFFFF"/>
                        </a:solidFill>
                        <a:ln w="9525">
                          <a:solidFill>
                            <a:srgbClr val="000000"/>
                          </a:solidFill>
                          <a:round/>
                          <a:headEnd/>
                          <a:tailEnd/>
                        </a:ln>
                      </wps:spPr>
                      <wps:txbx>
                        <w:txbxContent>
                          <w:p w14:paraId="1F33E479" w14:textId="77777777" w:rsidR="006D787A" w:rsidRPr="00D56B0A" w:rsidRDefault="006D787A" w:rsidP="006C0047">
                            <w:pPr>
                              <w:tabs>
                                <w:tab w:val="left" w:pos="0"/>
                                <w:tab w:val="left" w:pos="238"/>
                              </w:tabs>
                              <w:jc w:val="both"/>
                              <w:rPr>
                                <w:rFonts w:ascii="Times New Roman" w:eastAsia="Calibri" w:hAnsi="Times New Roman" w:cs="Times New Roman"/>
                                <w:sz w:val="24"/>
                                <w:szCs w:val="24"/>
                                <w:lang w:eastAsia="ru-RU"/>
                              </w:rPr>
                            </w:pPr>
                            <w:r w:rsidRPr="00D56B0A">
                              <w:rPr>
                                <w:rFonts w:ascii="Times New Roman" w:eastAsia="Calibri" w:hAnsi="Times New Roman" w:cs="Times New Roman"/>
                                <w:b/>
                                <w:sz w:val="24"/>
                                <w:szCs w:val="24"/>
                                <w:lang w:eastAsia="ru-RU"/>
                              </w:rPr>
                              <w:t>Задачи</w:t>
                            </w:r>
                            <w:r w:rsidRPr="00D56B0A">
                              <w:rPr>
                                <w:rFonts w:ascii="Times New Roman" w:eastAsia="Calibri" w:hAnsi="Times New Roman" w:cs="Times New Roman"/>
                                <w:sz w:val="24"/>
                                <w:szCs w:val="24"/>
                                <w:lang w:eastAsia="ru-RU"/>
                              </w:rPr>
                              <w:t xml:space="preserve"> :</w:t>
                            </w:r>
                          </w:p>
                          <w:p w14:paraId="24D0C456" w14:textId="77777777" w:rsidR="006D787A" w:rsidRPr="00D56B0A" w:rsidRDefault="006D787A" w:rsidP="000B1F8D">
                            <w:pPr>
                              <w:numPr>
                                <w:ilvl w:val="0"/>
                                <w:numId w:val="38"/>
                              </w:numPr>
                              <w:spacing w:after="0" w:line="240" w:lineRule="auto"/>
                              <w:ind w:left="142" w:hanging="142"/>
                              <w:jc w:val="both"/>
                              <w:rPr>
                                <w:rFonts w:ascii="Times New Roman" w:hAnsi="Times New Roman" w:cs="Times New Roman"/>
                                <w:sz w:val="24"/>
                                <w:szCs w:val="24"/>
                                <w:lang w:eastAsia="ru-RU"/>
                              </w:rPr>
                            </w:pPr>
                            <w:r w:rsidRPr="00D56B0A">
                              <w:rPr>
                                <w:rFonts w:ascii="Times New Roman" w:hAnsi="Times New Roman" w:cs="Times New Roman"/>
                                <w:sz w:val="24"/>
                                <w:szCs w:val="24"/>
                                <w:lang w:eastAsia="ru-RU"/>
                              </w:rPr>
                              <w:t>коррекция нарушений устной речи детей:</w:t>
                            </w:r>
                          </w:p>
                          <w:p w14:paraId="7808D611" w14:textId="77777777" w:rsidR="006D787A" w:rsidRPr="00D56B0A" w:rsidRDefault="006D787A" w:rsidP="000B1F8D">
                            <w:pPr>
                              <w:numPr>
                                <w:ilvl w:val="0"/>
                                <w:numId w:val="38"/>
                              </w:numPr>
                              <w:spacing w:after="0" w:line="240" w:lineRule="auto"/>
                              <w:ind w:left="142" w:hanging="142"/>
                              <w:jc w:val="both"/>
                              <w:rPr>
                                <w:rFonts w:ascii="Times New Roman" w:hAnsi="Times New Roman" w:cs="Times New Roman"/>
                                <w:sz w:val="24"/>
                                <w:szCs w:val="24"/>
                                <w:lang w:eastAsia="ru-RU"/>
                              </w:rPr>
                            </w:pPr>
                            <w:r w:rsidRPr="00D56B0A">
                              <w:rPr>
                                <w:rFonts w:ascii="Times New Roman" w:hAnsi="Times New Roman" w:cs="Times New Roman"/>
                                <w:sz w:val="24"/>
                                <w:szCs w:val="24"/>
                                <w:lang w:eastAsia="ru-RU"/>
                              </w:rPr>
                              <w:t>формирование правильного произношения;</w:t>
                            </w:r>
                          </w:p>
                          <w:p w14:paraId="060942ED" w14:textId="77777777" w:rsidR="006D787A" w:rsidRPr="00D56B0A" w:rsidRDefault="006D787A" w:rsidP="000B1F8D">
                            <w:pPr>
                              <w:numPr>
                                <w:ilvl w:val="0"/>
                                <w:numId w:val="38"/>
                              </w:numPr>
                              <w:spacing w:after="0" w:line="240" w:lineRule="auto"/>
                              <w:ind w:left="142" w:hanging="142"/>
                              <w:jc w:val="both"/>
                              <w:rPr>
                                <w:rFonts w:ascii="Times New Roman" w:hAnsi="Times New Roman" w:cs="Times New Roman"/>
                                <w:sz w:val="24"/>
                                <w:szCs w:val="24"/>
                                <w:lang w:eastAsia="ru-RU"/>
                              </w:rPr>
                            </w:pPr>
                            <w:r w:rsidRPr="00D56B0A">
                              <w:rPr>
                                <w:rFonts w:ascii="Times New Roman" w:hAnsi="Times New Roman" w:cs="Times New Roman"/>
                                <w:sz w:val="24"/>
                                <w:szCs w:val="24"/>
                                <w:lang w:eastAsia="ru-RU"/>
                              </w:rPr>
                              <w:t>усвоение лексических и грамматических средств языка, развитие навыков связной речи;</w:t>
                            </w:r>
                          </w:p>
                          <w:p w14:paraId="2C5939D1" w14:textId="77777777" w:rsidR="006D787A" w:rsidRPr="00D56B0A" w:rsidRDefault="006D787A" w:rsidP="000B1F8D">
                            <w:pPr>
                              <w:numPr>
                                <w:ilvl w:val="0"/>
                                <w:numId w:val="38"/>
                              </w:numPr>
                              <w:spacing w:after="0" w:line="240" w:lineRule="auto"/>
                              <w:ind w:left="142" w:hanging="142"/>
                              <w:jc w:val="both"/>
                              <w:rPr>
                                <w:rFonts w:ascii="Times New Roman" w:hAnsi="Times New Roman" w:cs="Times New Roman"/>
                                <w:sz w:val="24"/>
                                <w:szCs w:val="24"/>
                                <w:lang w:eastAsia="ru-RU"/>
                              </w:rPr>
                            </w:pPr>
                            <w:r w:rsidRPr="00D56B0A">
                              <w:rPr>
                                <w:rFonts w:ascii="Times New Roman" w:hAnsi="Times New Roman" w:cs="Times New Roman"/>
                                <w:sz w:val="24"/>
                                <w:szCs w:val="24"/>
                                <w:lang w:eastAsia="ru-RU"/>
                              </w:rPr>
                              <w:t>своевременное предупреждение нарушений чтения и письма;</w:t>
                            </w:r>
                          </w:p>
                          <w:p w14:paraId="760BD7D8" w14:textId="77777777" w:rsidR="006D787A" w:rsidRPr="00D56B0A" w:rsidRDefault="006D787A" w:rsidP="000B1F8D">
                            <w:pPr>
                              <w:numPr>
                                <w:ilvl w:val="0"/>
                                <w:numId w:val="39"/>
                              </w:numPr>
                              <w:spacing w:after="0" w:line="240" w:lineRule="auto"/>
                              <w:ind w:left="142" w:hanging="142"/>
                              <w:jc w:val="both"/>
                              <w:rPr>
                                <w:rFonts w:ascii="Times New Roman" w:hAnsi="Times New Roman" w:cs="Times New Roman"/>
                                <w:sz w:val="24"/>
                                <w:szCs w:val="24"/>
                                <w:lang w:eastAsia="ru-RU"/>
                              </w:rPr>
                            </w:pPr>
                            <w:r w:rsidRPr="00D56B0A">
                              <w:rPr>
                                <w:rFonts w:ascii="Times New Roman" w:hAnsi="Times New Roman" w:cs="Times New Roman"/>
                                <w:sz w:val="24"/>
                                <w:szCs w:val="24"/>
                                <w:lang w:eastAsia="ru-RU"/>
                              </w:rPr>
                              <w:t>осуществление ранней, полноценной социальной и образовательной интеграции воспитанников с особыми образовательными потребностями в среду нормально развивающихся сверстников путем создания условий для разнообразного общения детей в дошкольном образовательном учреждении;</w:t>
                            </w:r>
                          </w:p>
                          <w:p w14:paraId="3F648044" w14:textId="77777777" w:rsidR="006D787A" w:rsidRPr="00D56B0A" w:rsidRDefault="006D787A" w:rsidP="000B1F8D">
                            <w:pPr>
                              <w:numPr>
                                <w:ilvl w:val="0"/>
                                <w:numId w:val="39"/>
                              </w:numPr>
                              <w:spacing w:after="0" w:line="240" w:lineRule="auto"/>
                              <w:ind w:left="142" w:hanging="142"/>
                              <w:jc w:val="both"/>
                              <w:rPr>
                                <w:rFonts w:ascii="Times New Roman" w:hAnsi="Times New Roman" w:cs="Times New Roman"/>
                                <w:sz w:val="24"/>
                                <w:szCs w:val="24"/>
                                <w:lang w:eastAsia="ru-RU"/>
                              </w:rPr>
                            </w:pPr>
                            <w:r w:rsidRPr="00D56B0A">
                              <w:rPr>
                                <w:rFonts w:ascii="Times New Roman" w:hAnsi="Times New Roman" w:cs="Times New Roman"/>
                                <w:sz w:val="24"/>
                                <w:szCs w:val="24"/>
                                <w:lang w:eastAsia="ru-RU"/>
                              </w:rPr>
                              <w:t>обучение родителей (законных представителей) педагогическим технологиям сотрудничества со своим ребенком, приемам и методам воспитания и обучения, оказание им психологической поддержки.</w:t>
                            </w:r>
                          </w:p>
                          <w:p w14:paraId="0D9981DB" w14:textId="77777777" w:rsidR="006D787A" w:rsidRPr="00786C6A" w:rsidRDefault="006D787A" w:rsidP="006C0047">
                            <w:pPr>
                              <w:jc w:val="center"/>
                              <w:rPr>
                                <w:b/>
                                <w:sz w:val="24"/>
                                <w:szCs w:val="24"/>
                                <w:lang w:eastAsia="ru-RU"/>
                              </w:rPr>
                            </w:pPr>
                          </w:p>
                          <w:p w14:paraId="5517572B" w14:textId="77777777" w:rsidR="006D787A" w:rsidRPr="00786C6A" w:rsidRDefault="006D787A" w:rsidP="006C0047">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D2BB93" id="Прямоугольник: скругленные углы 45" o:spid="_x0000_s1029" style="position:absolute;left:0;text-align:left;margin-left:248.55pt;margin-top:11.85pt;width:267.75pt;height:375.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">
                <v:textbox>
                  <w:txbxContent>
                    <w:p w14:paraId="1F33E479" w14:textId="77777777" w:rsidR="006D787A" w:rsidRPr="00D56B0A" w:rsidRDefault="006D787A" w:rsidP="006C0047">
                      <w:pPr>
                        <w:tabs>
                          <w:tab w:val="left" w:pos="0"/>
                          <w:tab w:val="left" w:pos="238"/>
                        </w:tabs>
                        <w:jc w:val="both"/>
                        <w:rPr>
                          <w:rFonts w:ascii="Times New Roman" w:eastAsia="Calibri" w:hAnsi="Times New Roman" w:cs="Times New Roman"/>
                          <w:sz w:val="24"/>
                          <w:szCs w:val="24"/>
                          <w:lang w:eastAsia="ru-RU"/>
                        </w:rPr>
                      </w:pPr>
                      <w:proofErr w:type="gramStart"/>
                      <w:r w:rsidRPr="00D56B0A">
                        <w:rPr>
                          <w:rFonts w:ascii="Times New Roman" w:eastAsia="Calibri" w:hAnsi="Times New Roman" w:cs="Times New Roman"/>
                          <w:b/>
                          <w:sz w:val="24"/>
                          <w:szCs w:val="24"/>
                          <w:lang w:eastAsia="ru-RU"/>
                        </w:rPr>
                        <w:t>Задачи</w:t>
                      </w:r>
                      <w:r w:rsidRPr="00D56B0A">
                        <w:rPr>
                          <w:rFonts w:ascii="Times New Roman" w:eastAsia="Calibri" w:hAnsi="Times New Roman" w:cs="Times New Roman"/>
                          <w:sz w:val="24"/>
                          <w:szCs w:val="24"/>
                          <w:lang w:eastAsia="ru-RU"/>
                        </w:rPr>
                        <w:t xml:space="preserve"> :</w:t>
                      </w:r>
                      <w:proofErr w:type="gramEnd"/>
                    </w:p>
                    <w:p w14:paraId="24D0C456" w14:textId="77777777" w:rsidR="006D787A" w:rsidRPr="00D56B0A" w:rsidRDefault="006D787A" w:rsidP="000B1F8D">
                      <w:pPr>
                        <w:numPr>
                          <w:ilvl w:val="0"/>
                          <w:numId w:val="38"/>
                        </w:numPr>
                        <w:spacing w:after="0" w:line="240" w:lineRule="auto"/>
                        <w:ind w:left="142" w:hanging="142"/>
                        <w:jc w:val="both"/>
                        <w:rPr>
                          <w:rFonts w:ascii="Times New Roman" w:hAnsi="Times New Roman" w:cs="Times New Roman"/>
                          <w:sz w:val="24"/>
                          <w:szCs w:val="24"/>
                          <w:lang w:eastAsia="ru-RU"/>
                        </w:rPr>
                      </w:pPr>
                      <w:r w:rsidRPr="00D56B0A">
                        <w:rPr>
                          <w:rFonts w:ascii="Times New Roman" w:hAnsi="Times New Roman" w:cs="Times New Roman"/>
                          <w:sz w:val="24"/>
                          <w:szCs w:val="24"/>
                          <w:lang w:eastAsia="ru-RU"/>
                        </w:rPr>
                        <w:t>коррекция нарушений устной речи детей:</w:t>
                      </w:r>
                    </w:p>
                    <w:p w14:paraId="7808D611" w14:textId="77777777" w:rsidR="006D787A" w:rsidRPr="00D56B0A" w:rsidRDefault="006D787A" w:rsidP="000B1F8D">
                      <w:pPr>
                        <w:numPr>
                          <w:ilvl w:val="0"/>
                          <w:numId w:val="38"/>
                        </w:numPr>
                        <w:spacing w:after="0" w:line="240" w:lineRule="auto"/>
                        <w:ind w:left="142" w:hanging="142"/>
                        <w:jc w:val="both"/>
                        <w:rPr>
                          <w:rFonts w:ascii="Times New Roman" w:hAnsi="Times New Roman" w:cs="Times New Roman"/>
                          <w:sz w:val="24"/>
                          <w:szCs w:val="24"/>
                          <w:lang w:eastAsia="ru-RU"/>
                        </w:rPr>
                      </w:pPr>
                      <w:r w:rsidRPr="00D56B0A">
                        <w:rPr>
                          <w:rFonts w:ascii="Times New Roman" w:hAnsi="Times New Roman" w:cs="Times New Roman"/>
                          <w:sz w:val="24"/>
                          <w:szCs w:val="24"/>
                          <w:lang w:eastAsia="ru-RU"/>
                        </w:rPr>
                        <w:t>формирование правильного произношения;</w:t>
                      </w:r>
                    </w:p>
                    <w:p w14:paraId="060942ED" w14:textId="77777777" w:rsidR="006D787A" w:rsidRPr="00D56B0A" w:rsidRDefault="006D787A" w:rsidP="000B1F8D">
                      <w:pPr>
                        <w:numPr>
                          <w:ilvl w:val="0"/>
                          <w:numId w:val="38"/>
                        </w:numPr>
                        <w:spacing w:after="0" w:line="240" w:lineRule="auto"/>
                        <w:ind w:left="142" w:hanging="142"/>
                        <w:jc w:val="both"/>
                        <w:rPr>
                          <w:rFonts w:ascii="Times New Roman" w:hAnsi="Times New Roman" w:cs="Times New Roman"/>
                          <w:sz w:val="24"/>
                          <w:szCs w:val="24"/>
                          <w:lang w:eastAsia="ru-RU"/>
                        </w:rPr>
                      </w:pPr>
                      <w:r w:rsidRPr="00D56B0A">
                        <w:rPr>
                          <w:rFonts w:ascii="Times New Roman" w:hAnsi="Times New Roman" w:cs="Times New Roman"/>
                          <w:sz w:val="24"/>
                          <w:szCs w:val="24"/>
                          <w:lang w:eastAsia="ru-RU"/>
                        </w:rPr>
                        <w:t>усвоение лексических и грамматических средств языка, развитие навыков связной речи;</w:t>
                      </w:r>
                    </w:p>
                    <w:p w14:paraId="2C5939D1" w14:textId="77777777" w:rsidR="006D787A" w:rsidRPr="00D56B0A" w:rsidRDefault="006D787A" w:rsidP="000B1F8D">
                      <w:pPr>
                        <w:numPr>
                          <w:ilvl w:val="0"/>
                          <w:numId w:val="38"/>
                        </w:numPr>
                        <w:spacing w:after="0" w:line="240" w:lineRule="auto"/>
                        <w:ind w:left="142" w:hanging="142"/>
                        <w:jc w:val="both"/>
                        <w:rPr>
                          <w:rFonts w:ascii="Times New Roman" w:hAnsi="Times New Roman" w:cs="Times New Roman"/>
                          <w:sz w:val="24"/>
                          <w:szCs w:val="24"/>
                          <w:lang w:eastAsia="ru-RU"/>
                        </w:rPr>
                      </w:pPr>
                      <w:r w:rsidRPr="00D56B0A">
                        <w:rPr>
                          <w:rFonts w:ascii="Times New Roman" w:hAnsi="Times New Roman" w:cs="Times New Roman"/>
                          <w:sz w:val="24"/>
                          <w:szCs w:val="24"/>
                          <w:lang w:eastAsia="ru-RU"/>
                        </w:rPr>
                        <w:t>своевременное предупреждение нарушений чтения и письма;</w:t>
                      </w:r>
                    </w:p>
                    <w:p w14:paraId="760BD7D8" w14:textId="77777777" w:rsidR="006D787A" w:rsidRPr="00D56B0A" w:rsidRDefault="006D787A" w:rsidP="000B1F8D">
                      <w:pPr>
                        <w:numPr>
                          <w:ilvl w:val="0"/>
                          <w:numId w:val="39"/>
                        </w:numPr>
                        <w:spacing w:after="0" w:line="240" w:lineRule="auto"/>
                        <w:ind w:left="142" w:hanging="142"/>
                        <w:jc w:val="both"/>
                        <w:rPr>
                          <w:rFonts w:ascii="Times New Roman" w:hAnsi="Times New Roman" w:cs="Times New Roman"/>
                          <w:sz w:val="24"/>
                          <w:szCs w:val="24"/>
                          <w:lang w:eastAsia="ru-RU"/>
                        </w:rPr>
                      </w:pPr>
                      <w:r w:rsidRPr="00D56B0A">
                        <w:rPr>
                          <w:rFonts w:ascii="Times New Roman" w:hAnsi="Times New Roman" w:cs="Times New Roman"/>
                          <w:sz w:val="24"/>
                          <w:szCs w:val="24"/>
                          <w:lang w:eastAsia="ru-RU"/>
                        </w:rPr>
                        <w:t>осуществление ранней, полноценной социальной и образовательной интеграции воспитанников с особыми образовательными потребностями в среду нормально развивающихся сверстников путем создания условий для разнообразного общения детей в дошкольном образовательном учреждении;</w:t>
                      </w:r>
                    </w:p>
                    <w:p w14:paraId="3F648044" w14:textId="77777777" w:rsidR="006D787A" w:rsidRPr="00D56B0A" w:rsidRDefault="006D787A" w:rsidP="000B1F8D">
                      <w:pPr>
                        <w:numPr>
                          <w:ilvl w:val="0"/>
                          <w:numId w:val="39"/>
                        </w:numPr>
                        <w:spacing w:after="0" w:line="240" w:lineRule="auto"/>
                        <w:ind w:left="142" w:hanging="142"/>
                        <w:jc w:val="both"/>
                        <w:rPr>
                          <w:rFonts w:ascii="Times New Roman" w:hAnsi="Times New Roman" w:cs="Times New Roman"/>
                          <w:sz w:val="24"/>
                          <w:szCs w:val="24"/>
                          <w:lang w:eastAsia="ru-RU"/>
                        </w:rPr>
                      </w:pPr>
                      <w:r w:rsidRPr="00D56B0A">
                        <w:rPr>
                          <w:rFonts w:ascii="Times New Roman" w:hAnsi="Times New Roman" w:cs="Times New Roman"/>
                          <w:sz w:val="24"/>
                          <w:szCs w:val="24"/>
                          <w:lang w:eastAsia="ru-RU"/>
                        </w:rPr>
                        <w:t>обучение родителей (законных представителей) педагогическим технологиям сотрудничества со своим ребенком, приемам и методам воспитания и обучения, оказание им психологической поддержки.</w:t>
                      </w:r>
                    </w:p>
                    <w:p w14:paraId="0D9981DB" w14:textId="77777777" w:rsidR="006D787A" w:rsidRPr="00786C6A" w:rsidRDefault="006D787A" w:rsidP="006C0047">
                      <w:pPr>
                        <w:jc w:val="center"/>
                        <w:rPr>
                          <w:b/>
                          <w:sz w:val="24"/>
                          <w:szCs w:val="24"/>
                          <w:lang w:eastAsia="ru-RU"/>
                        </w:rPr>
                      </w:pPr>
                    </w:p>
                    <w:p w14:paraId="5517572B" w14:textId="77777777" w:rsidR="006D787A" w:rsidRPr="00786C6A" w:rsidRDefault="006D787A" w:rsidP="006C0047">
                      <w:pPr>
                        <w:jc w:val="both"/>
                        <w:rPr>
                          <w:sz w:val="24"/>
                          <w:szCs w:val="24"/>
                        </w:rPr>
                      </w:pPr>
                    </w:p>
                  </w:txbxContent>
                </v:textbox>
                <w10:wrap anchorx="margin"/>
              </v:roundrect>
            </w:pict>
          </mc:Fallback>
        </mc:AlternateContent>
      </w:r>
      <w:r w:rsidRPr="006C0047">
        <w:rPr>
          <w:rFonts w:ascii="Times New Roman" w:eastAsia="Times New Roman" w:hAnsi="Times New Roman" w:cs="Times New Roman"/>
          <w:b/>
          <w:noProof/>
          <w:color w:val="FF0000"/>
          <w:sz w:val="24"/>
          <w:lang w:eastAsia="ru-RU"/>
        </w:rPr>
        <mc:AlternateContent>
          <mc:Choice Requires="wps">
            <w:drawing>
              <wp:anchor distT="0" distB="0" distL="114300" distR="114300" simplePos="0" relativeHeight="251713536" behindDoc="0" locked="0" layoutInCell="1" allowOverlap="1" wp14:anchorId="56BBF3BD" wp14:editId="026246B5">
                <wp:simplePos x="0" y="0"/>
                <wp:positionH relativeFrom="column">
                  <wp:posOffset>2604134</wp:posOffset>
                </wp:positionH>
                <wp:positionV relativeFrom="paragraph">
                  <wp:posOffset>140969</wp:posOffset>
                </wp:positionV>
                <wp:extent cx="523875" cy="1323975"/>
                <wp:effectExtent l="38100" t="0" r="28575" b="4762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1323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3EABB4D" id="Прямая со стрелкой 50" o:spid="_x0000_s1026" type="#_x0000_t32" style="position:absolute;margin-left:205.05pt;margin-top:11.1pt;width:41.25pt;height:104.2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">
                <v:stroke endarrow="block"/>
              </v:shape>
            </w:pict>
          </mc:Fallback>
        </mc:AlternateContent>
      </w:r>
    </w:p>
    <w:p w14:paraId="1DC2179B" w14:textId="0ED93E11" w:rsidR="006C0047" w:rsidRPr="006C0047" w:rsidRDefault="001F4EED" w:rsidP="006C0047">
      <w:pPr>
        <w:widowControl w:val="0"/>
        <w:autoSpaceDE w:val="0"/>
        <w:autoSpaceDN w:val="0"/>
        <w:spacing w:before="217" w:after="0" w:line="240" w:lineRule="auto"/>
        <w:ind w:left="3772"/>
        <w:rPr>
          <w:rFonts w:ascii="Times New Roman" w:eastAsia="Times New Roman" w:hAnsi="Times New Roman" w:cs="Times New Roman"/>
          <w:b/>
          <w:color w:val="FF0000"/>
          <w:sz w:val="24"/>
        </w:rPr>
      </w:pPr>
      <w:r w:rsidRPr="006C0047">
        <w:rPr>
          <w:rFonts w:ascii="Times New Roman" w:eastAsia="Times New Roman" w:hAnsi="Times New Roman" w:cs="Times New Roman"/>
          <w:b/>
          <w:noProof/>
          <w:color w:val="FF0000"/>
          <w:sz w:val="24"/>
          <w:lang w:eastAsia="ru-RU"/>
        </w:rPr>
        <mc:AlternateContent>
          <mc:Choice Requires="wps">
            <w:drawing>
              <wp:anchor distT="0" distB="0" distL="114300" distR="114300" simplePos="0" relativeHeight="251709440" behindDoc="0" locked="0" layoutInCell="1" allowOverlap="1" wp14:anchorId="42EE351F" wp14:editId="0630B7E6">
                <wp:simplePos x="0" y="0"/>
                <wp:positionH relativeFrom="margin">
                  <wp:align>left</wp:align>
                </wp:positionH>
                <wp:positionV relativeFrom="paragraph">
                  <wp:posOffset>142240</wp:posOffset>
                </wp:positionV>
                <wp:extent cx="2428875" cy="904875"/>
                <wp:effectExtent l="0" t="0" r="28575" b="28575"/>
                <wp:wrapNone/>
                <wp:docPr id="47" name="Прямоугольник: скругленные углы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904875"/>
                        </a:xfrm>
                        <a:prstGeom prst="roundRect">
                          <a:avLst>
                            <a:gd name="adj" fmla="val 16667"/>
                          </a:avLst>
                        </a:prstGeom>
                        <a:solidFill>
                          <a:srgbClr val="FFFFFF"/>
                        </a:solidFill>
                        <a:ln w="9525">
                          <a:solidFill>
                            <a:srgbClr val="000000"/>
                          </a:solidFill>
                          <a:round/>
                          <a:headEnd/>
                          <a:tailEnd/>
                        </a:ln>
                      </wps:spPr>
                      <wps:txbx>
                        <w:txbxContent>
                          <w:p w14:paraId="2F31B2C1" w14:textId="77777777" w:rsidR="006D787A" w:rsidRPr="005E3F11" w:rsidRDefault="006D787A" w:rsidP="006C0047">
                            <w:pPr>
                              <w:rPr>
                                <w:rFonts w:ascii="Times New Roman" w:hAnsi="Times New Roman" w:cs="Times New Roman"/>
                              </w:rPr>
                            </w:pPr>
                            <w:r w:rsidRPr="005E3F11">
                              <w:rPr>
                                <w:rFonts w:ascii="Times New Roman" w:eastAsia="Calibri" w:hAnsi="Times New Roman" w:cs="Times New Roman"/>
                                <w:b/>
                                <w:iCs/>
                                <w:sz w:val="24"/>
                                <w:szCs w:val="24"/>
                                <w:lang w:eastAsia="ru-RU"/>
                              </w:rPr>
                              <w:t>Цель:</w:t>
                            </w:r>
                            <w:r w:rsidRPr="005E3F11">
                              <w:rPr>
                                <w:rFonts w:ascii="Times New Roman" w:eastAsia="Calibri" w:hAnsi="Times New Roman" w:cs="Times New Roman"/>
                                <w:iCs/>
                                <w:sz w:val="24"/>
                                <w:szCs w:val="24"/>
                                <w:lang w:eastAsia="ru-RU"/>
                              </w:rPr>
                              <w:t xml:space="preserve"> обеспечить речевое развитие дошкольников в соответствии с их возрастными и индивидуальными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E351F" id="Прямоугольник: скругленные углы 47" o:spid="_x0000_s1030" style="position:absolute;left:0;text-align:left;margin-left:0;margin-top:11.2pt;width:191.25pt;height:71.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">
                <v:textbox>
                  <w:txbxContent>
                    <w:p w14:paraId="2F31B2C1" w14:textId="77777777" w:rsidR="006D787A" w:rsidRPr="005E3F11" w:rsidRDefault="006D787A" w:rsidP="006C0047">
                      <w:pPr>
                        <w:rPr>
                          <w:rFonts w:ascii="Times New Roman" w:hAnsi="Times New Roman" w:cs="Times New Roman"/>
                        </w:rPr>
                      </w:pPr>
                      <w:r w:rsidRPr="005E3F11">
                        <w:rPr>
                          <w:rFonts w:ascii="Times New Roman" w:eastAsia="Calibri" w:hAnsi="Times New Roman" w:cs="Times New Roman"/>
                          <w:b/>
                          <w:iCs/>
                          <w:sz w:val="24"/>
                          <w:szCs w:val="24"/>
                          <w:lang w:eastAsia="ru-RU"/>
                        </w:rPr>
                        <w:t>Цель:</w:t>
                      </w:r>
                      <w:r w:rsidRPr="005E3F11">
                        <w:rPr>
                          <w:rFonts w:ascii="Times New Roman" w:eastAsia="Calibri" w:hAnsi="Times New Roman" w:cs="Times New Roman"/>
                          <w:iCs/>
                          <w:sz w:val="24"/>
                          <w:szCs w:val="24"/>
                          <w:lang w:eastAsia="ru-RU"/>
                        </w:rPr>
                        <w:t xml:space="preserve"> обеспечить речевое развитие дошкольников в соответствии с их возрастными и индивидуальными</w:t>
                      </w:r>
                    </w:p>
                  </w:txbxContent>
                </v:textbox>
                <w10:wrap anchorx="margin"/>
              </v:roundrect>
            </w:pict>
          </mc:Fallback>
        </mc:AlternateContent>
      </w:r>
    </w:p>
    <w:p w14:paraId="3A1068C8" w14:textId="183049FE" w:rsidR="006C0047" w:rsidRPr="006C0047" w:rsidRDefault="006C0047" w:rsidP="006C0047">
      <w:pPr>
        <w:widowControl w:val="0"/>
        <w:autoSpaceDE w:val="0"/>
        <w:autoSpaceDN w:val="0"/>
        <w:spacing w:before="217" w:after="0" w:line="240" w:lineRule="auto"/>
        <w:ind w:left="3772"/>
        <w:rPr>
          <w:rFonts w:ascii="Times New Roman" w:eastAsia="Times New Roman" w:hAnsi="Times New Roman" w:cs="Times New Roman"/>
          <w:b/>
          <w:color w:val="FF0000"/>
          <w:sz w:val="24"/>
        </w:rPr>
      </w:pPr>
    </w:p>
    <w:p w14:paraId="22908179" w14:textId="747FEEA8" w:rsidR="006C0047" w:rsidRPr="006C0047" w:rsidRDefault="006C0047" w:rsidP="006C0047">
      <w:pPr>
        <w:widowControl w:val="0"/>
        <w:autoSpaceDE w:val="0"/>
        <w:autoSpaceDN w:val="0"/>
        <w:spacing w:before="217" w:after="0" w:line="240" w:lineRule="auto"/>
        <w:ind w:left="3772"/>
        <w:rPr>
          <w:rFonts w:ascii="Times New Roman" w:eastAsia="Times New Roman" w:hAnsi="Times New Roman" w:cs="Times New Roman"/>
          <w:b/>
          <w:color w:val="FF0000"/>
          <w:sz w:val="24"/>
        </w:rPr>
      </w:pPr>
    </w:p>
    <w:p w14:paraId="1CC3B702" w14:textId="707A14DF" w:rsidR="006C0047" w:rsidRPr="006C0047" w:rsidRDefault="001F4EED" w:rsidP="006C0047">
      <w:pPr>
        <w:widowControl w:val="0"/>
        <w:autoSpaceDE w:val="0"/>
        <w:autoSpaceDN w:val="0"/>
        <w:spacing w:before="217" w:after="0" w:line="240" w:lineRule="auto"/>
        <w:ind w:left="3772"/>
        <w:rPr>
          <w:rFonts w:ascii="Times New Roman" w:eastAsia="Times New Roman" w:hAnsi="Times New Roman" w:cs="Times New Roman"/>
          <w:b/>
          <w:color w:val="FF0000"/>
          <w:sz w:val="24"/>
        </w:rPr>
      </w:pPr>
      <w:r w:rsidRPr="006C0047">
        <w:rPr>
          <w:rFonts w:ascii="Times New Roman" w:eastAsia="Times New Roman" w:hAnsi="Times New Roman" w:cs="Times New Roman"/>
          <w:b/>
          <w:noProof/>
          <w:color w:val="FF0000"/>
          <w:sz w:val="24"/>
          <w:lang w:eastAsia="ru-RU"/>
        </w:rPr>
        <mc:AlternateContent>
          <mc:Choice Requires="wps">
            <w:drawing>
              <wp:anchor distT="0" distB="0" distL="114300" distR="114300" simplePos="0" relativeHeight="251711488" behindDoc="0" locked="0" layoutInCell="1" allowOverlap="1" wp14:anchorId="4778D00F" wp14:editId="390616F5">
                <wp:simplePos x="0" y="0"/>
                <wp:positionH relativeFrom="margin">
                  <wp:align>left</wp:align>
                </wp:positionH>
                <wp:positionV relativeFrom="paragraph">
                  <wp:posOffset>183515</wp:posOffset>
                </wp:positionV>
                <wp:extent cx="2828925" cy="3429000"/>
                <wp:effectExtent l="0" t="0" r="28575" b="19050"/>
                <wp:wrapNone/>
                <wp:docPr id="46" name="Прямоугольник: скругленные углы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3429000"/>
                        </a:xfrm>
                        <a:prstGeom prst="roundRect">
                          <a:avLst>
                            <a:gd name="adj" fmla="val 16667"/>
                          </a:avLst>
                        </a:prstGeom>
                        <a:solidFill>
                          <a:srgbClr val="FFFFFF"/>
                        </a:solidFill>
                        <a:ln w="9525">
                          <a:solidFill>
                            <a:srgbClr val="000000"/>
                          </a:solidFill>
                          <a:round/>
                          <a:headEnd/>
                          <a:tailEnd/>
                        </a:ln>
                      </wps:spPr>
                      <wps:txbx>
                        <w:txbxContent>
                          <w:p w14:paraId="3769E811" w14:textId="77777777" w:rsidR="006D787A" w:rsidRPr="005E3F11" w:rsidRDefault="006D787A" w:rsidP="006C0047">
                            <w:pPr>
                              <w:rPr>
                                <w:rFonts w:ascii="Times New Roman" w:hAnsi="Times New Roman" w:cs="Times New Roman"/>
                                <w:sz w:val="24"/>
                                <w:szCs w:val="24"/>
                                <w:lang w:eastAsia="ru-RU"/>
                              </w:rPr>
                            </w:pPr>
                            <w:r w:rsidRPr="005E3F11">
                              <w:rPr>
                                <w:rFonts w:ascii="Times New Roman" w:hAnsi="Times New Roman" w:cs="Times New Roman"/>
                                <w:b/>
                                <w:sz w:val="24"/>
                                <w:szCs w:val="24"/>
                                <w:lang w:eastAsia="ru-RU"/>
                              </w:rPr>
                              <w:t>Содержание коррекционной работы направлено</w:t>
                            </w:r>
                            <w:r w:rsidRPr="005E3F11">
                              <w:rPr>
                                <w:rFonts w:ascii="Times New Roman" w:hAnsi="Times New Roman" w:cs="Times New Roman"/>
                                <w:sz w:val="24"/>
                                <w:szCs w:val="24"/>
                                <w:lang w:eastAsia="ru-RU"/>
                              </w:rPr>
                              <w:t xml:space="preserve"> на обеспечение коррекции речи и оказание помощи детям этой категории в освоении Программы. Достижение цели обеспечивается постановкой широкого круга образовательных, воспитательных, коррекционных и развивающих задач, решение которых осуществляется на специальных коррекционно-развивающих занятиях, а так же созданием единого речевого режима в детском саду (контроль за речью детей в течение дня)</w:t>
                            </w:r>
                          </w:p>
                          <w:p w14:paraId="74F89D4E" w14:textId="77777777" w:rsidR="006D787A" w:rsidRPr="00334776" w:rsidRDefault="006D787A" w:rsidP="006C00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8D00F" id="Прямоугольник: скругленные углы 46" o:spid="_x0000_s1031" style="position:absolute;left:0;text-align:left;margin-left:0;margin-top:14.45pt;width:222.75pt;height:270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">
                <v:textbox>
                  <w:txbxContent>
                    <w:p w14:paraId="3769E811" w14:textId="77777777" w:rsidR="006D787A" w:rsidRPr="005E3F11" w:rsidRDefault="006D787A" w:rsidP="006C0047">
                      <w:pPr>
                        <w:rPr>
                          <w:rFonts w:ascii="Times New Roman" w:hAnsi="Times New Roman" w:cs="Times New Roman"/>
                          <w:sz w:val="24"/>
                          <w:szCs w:val="24"/>
                          <w:lang w:eastAsia="ru-RU"/>
                        </w:rPr>
                      </w:pPr>
                      <w:r w:rsidRPr="005E3F11">
                        <w:rPr>
                          <w:rFonts w:ascii="Times New Roman" w:hAnsi="Times New Roman" w:cs="Times New Roman"/>
                          <w:b/>
                          <w:sz w:val="24"/>
                          <w:szCs w:val="24"/>
                          <w:lang w:eastAsia="ru-RU"/>
                        </w:rPr>
                        <w:t>Содержание коррекционной работы направлено</w:t>
                      </w:r>
                      <w:r w:rsidRPr="005E3F11">
                        <w:rPr>
                          <w:rFonts w:ascii="Times New Roman" w:hAnsi="Times New Roman" w:cs="Times New Roman"/>
                          <w:sz w:val="24"/>
                          <w:szCs w:val="24"/>
                          <w:lang w:eastAsia="ru-RU"/>
                        </w:rPr>
                        <w:t xml:space="preserve"> на обеспечение коррекции речи и оказание помощи детям этой категории в освоении Программы. Достижение цели обеспечивается постановкой широкого круга образовательных, воспитательных, коррекционных и развивающих задач, решение которых осуществляется на специальных коррекционно-развивающих занятиях, а </w:t>
                      </w:r>
                      <w:proofErr w:type="gramStart"/>
                      <w:r w:rsidRPr="005E3F11">
                        <w:rPr>
                          <w:rFonts w:ascii="Times New Roman" w:hAnsi="Times New Roman" w:cs="Times New Roman"/>
                          <w:sz w:val="24"/>
                          <w:szCs w:val="24"/>
                          <w:lang w:eastAsia="ru-RU"/>
                        </w:rPr>
                        <w:t>так же</w:t>
                      </w:r>
                      <w:proofErr w:type="gramEnd"/>
                      <w:r w:rsidRPr="005E3F11">
                        <w:rPr>
                          <w:rFonts w:ascii="Times New Roman" w:hAnsi="Times New Roman" w:cs="Times New Roman"/>
                          <w:sz w:val="24"/>
                          <w:szCs w:val="24"/>
                          <w:lang w:eastAsia="ru-RU"/>
                        </w:rPr>
                        <w:t xml:space="preserve"> созданием единого речевого режима в детском саду (контроль за речью детей в течение дня)</w:t>
                      </w:r>
                    </w:p>
                    <w:p w14:paraId="74F89D4E" w14:textId="77777777" w:rsidR="006D787A" w:rsidRPr="00334776" w:rsidRDefault="006D787A" w:rsidP="006C0047"/>
                  </w:txbxContent>
                </v:textbox>
                <w10:wrap anchorx="margin"/>
              </v:roundrect>
            </w:pict>
          </mc:Fallback>
        </mc:AlternateContent>
      </w:r>
    </w:p>
    <w:p w14:paraId="78CFD45A" w14:textId="0B239E3C" w:rsidR="006C0047" w:rsidRPr="006C0047" w:rsidRDefault="006C0047" w:rsidP="006C0047">
      <w:pPr>
        <w:widowControl w:val="0"/>
        <w:autoSpaceDE w:val="0"/>
        <w:autoSpaceDN w:val="0"/>
        <w:spacing w:before="217" w:after="0" w:line="240" w:lineRule="auto"/>
        <w:ind w:left="3772"/>
        <w:rPr>
          <w:rFonts w:ascii="Times New Roman" w:eastAsia="Times New Roman" w:hAnsi="Times New Roman" w:cs="Times New Roman"/>
          <w:b/>
          <w:color w:val="FF0000"/>
          <w:sz w:val="24"/>
        </w:rPr>
      </w:pPr>
    </w:p>
    <w:p w14:paraId="58128C23" w14:textId="0279F20B" w:rsidR="006C0047" w:rsidRPr="006C0047" w:rsidRDefault="006C0047" w:rsidP="006C0047">
      <w:pPr>
        <w:widowControl w:val="0"/>
        <w:autoSpaceDE w:val="0"/>
        <w:autoSpaceDN w:val="0"/>
        <w:spacing w:before="217" w:after="0" w:line="240" w:lineRule="auto"/>
        <w:ind w:left="3772"/>
        <w:rPr>
          <w:rFonts w:ascii="Times New Roman" w:eastAsia="Times New Roman" w:hAnsi="Times New Roman" w:cs="Times New Roman"/>
          <w:b/>
          <w:color w:val="FF0000"/>
          <w:sz w:val="24"/>
        </w:rPr>
      </w:pPr>
    </w:p>
    <w:p w14:paraId="5A96F5E7" w14:textId="206A404E" w:rsidR="006C0047" w:rsidRPr="006C0047" w:rsidRDefault="006C0047" w:rsidP="006C0047">
      <w:pPr>
        <w:widowControl w:val="0"/>
        <w:autoSpaceDE w:val="0"/>
        <w:autoSpaceDN w:val="0"/>
        <w:spacing w:before="217" w:after="0" w:line="240" w:lineRule="auto"/>
        <w:ind w:left="3772"/>
        <w:rPr>
          <w:rFonts w:ascii="Times New Roman" w:eastAsia="Times New Roman" w:hAnsi="Times New Roman" w:cs="Times New Roman"/>
          <w:b/>
          <w:color w:val="FF0000"/>
          <w:sz w:val="24"/>
        </w:rPr>
      </w:pPr>
    </w:p>
    <w:p w14:paraId="6C647AED" w14:textId="093B9905" w:rsidR="006C0047" w:rsidRPr="006C0047" w:rsidRDefault="006C0047" w:rsidP="006C0047">
      <w:pPr>
        <w:widowControl w:val="0"/>
        <w:autoSpaceDE w:val="0"/>
        <w:autoSpaceDN w:val="0"/>
        <w:spacing w:before="217" w:after="0" w:line="240" w:lineRule="auto"/>
        <w:ind w:left="3772"/>
        <w:rPr>
          <w:rFonts w:ascii="Times New Roman" w:eastAsia="Times New Roman" w:hAnsi="Times New Roman" w:cs="Times New Roman"/>
          <w:b/>
          <w:color w:val="FF0000"/>
          <w:sz w:val="24"/>
        </w:rPr>
      </w:pPr>
    </w:p>
    <w:p w14:paraId="65CCD865" w14:textId="598F90A2" w:rsidR="006C0047" w:rsidRPr="006C0047" w:rsidRDefault="006C0047" w:rsidP="006C0047">
      <w:pPr>
        <w:widowControl w:val="0"/>
        <w:autoSpaceDE w:val="0"/>
        <w:autoSpaceDN w:val="0"/>
        <w:spacing w:before="217" w:after="0" w:line="240" w:lineRule="auto"/>
        <w:ind w:left="3772"/>
        <w:rPr>
          <w:rFonts w:ascii="Times New Roman" w:eastAsia="Times New Roman" w:hAnsi="Times New Roman" w:cs="Times New Roman"/>
          <w:b/>
          <w:color w:val="FF0000"/>
          <w:sz w:val="24"/>
        </w:rPr>
      </w:pPr>
    </w:p>
    <w:p w14:paraId="7E969618" w14:textId="77777777" w:rsidR="006C0047" w:rsidRPr="006C0047" w:rsidRDefault="006C0047" w:rsidP="006C0047">
      <w:pPr>
        <w:widowControl w:val="0"/>
        <w:autoSpaceDE w:val="0"/>
        <w:autoSpaceDN w:val="0"/>
        <w:spacing w:before="217" w:after="0" w:line="240" w:lineRule="auto"/>
        <w:ind w:left="3772"/>
        <w:rPr>
          <w:rFonts w:ascii="Times New Roman" w:eastAsia="Times New Roman" w:hAnsi="Times New Roman" w:cs="Times New Roman"/>
          <w:b/>
          <w:color w:val="FF0000"/>
          <w:sz w:val="24"/>
        </w:rPr>
      </w:pPr>
    </w:p>
    <w:p w14:paraId="72091D23" w14:textId="77777777" w:rsidR="006C0047" w:rsidRPr="006C0047" w:rsidRDefault="006C0047" w:rsidP="006C0047">
      <w:pPr>
        <w:widowControl w:val="0"/>
        <w:autoSpaceDE w:val="0"/>
        <w:autoSpaceDN w:val="0"/>
        <w:spacing w:before="217" w:after="0" w:line="240" w:lineRule="auto"/>
        <w:ind w:left="3772"/>
        <w:rPr>
          <w:rFonts w:ascii="Times New Roman" w:eastAsia="Times New Roman" w:hAnsi="Times New Roman" w:cs="Times New Roman"/>
          <w:b/>
          <w:color w:val="FF0000"/>
          <w:sz w:val="24"/>
        </w:rPr>
      </w:pPr>
    </w:p>
    <w:p w14:paraId="5406E014" w14:textId="153E3638" w:rsidR="00D56B0A" w:rsidRDefault="00D56B0A" w:rsidP="001F4EED">
      <w:pPr>
        <w:widowControl w:val="0"/>
        <w:autoSpaceDE w:val="0"/>
        <w:autoSpaceDN w:val="0"/>
        <w:spacing w:before="217" w:after="0" w:line="240" w:lineRule="auto"/>
        <w:rPr>
          <w:rFonts w:ascii="Times New Roman" w:eastAsia="Times New Roman" w:hAnsi="Times New Roman" w:cs="Times New Roman"/>
          <w:b/>
          <w:color w:val="FF0000"/>
          <w:sz w:val="24"/>
        </w:rPr>
      </w:pPr>
    </w:p>
    <w:p w14:paraId="0EB2C1F6" w14:textId="7AC7B602" w:rsidR="00D56B0A" w:rsidRDefault="00D56B0A" w:rsidP="006C0047">
      <w:pPr>
        <w:widowControl w:val="0"/>
        <w:autoSpaceDE w:val="0"/>
        <w:autoSpaceDN w:val="0"/>
        <w:spacing w:before="217" w:after="0" w:line="240" w:lineRule="auto"/>
        <w:ind w:left="3772"/>
        <w:rPr>
          <w:rFonts w:ascii="Times New Roman" w:eastAsia="Times New Roman" w:hAnsi="Times New Roman" w:cs="Times New Roman"/>
          <w:b/>
          <w:color w:val="FF0000"/>
          <w:sz w:val="24"/>
        </w:rPr>
      </w:pPr>
    </w:p>
    <w:p w14:paraId="21B45021" w14:textId="4E19924E" w:rsidR="00FA7FB8" w:rsidRDefault="00FA7FB8" w:rsidP="001F4EED">
      <w:pPr>
        <w:widowControl w:val="0"/>
        <w:autoSpaceDE w:val="0"/>
        <w:autoSpaceDN w:val="0"/>
        <w:spacing w:before="217" w:after="0" w:line="240" w:lineRule="auto"/>
        <w:rPr>
          <w:rFonts w:ascii="Times New Roman" w:eastAsia="Times New Roman" w:hAnsi="Times New Roman" w:cs="Times New Roman"/>
          <w:b/>
          <w:color w:val="FF0000"/>
          <w:sz w:val="24"/>
        </w:rPr>
      </w:pPr>
    </w:p>
    <w:p w14:paraId="2919AF4C" w14:textId="77777777" w:rsidR="006C0047" w:rsidRPr="006C0047" w:rsidRDefault="006C0047" w:rsidP="006C0047">
      <w:pPr>
        <w:widowControl w:val="0"/>
        <w:autoSpaceDE w:val="0"/>
        <w:autoSpaceDN w:val="0"/>
        <w:spacing w:after="0" w:line="240" w:lineRule="auto"/>
        <w:rPr>
          <w:rFonts w:ascii="Times New Roman" w:eastAsia="Calibri" w:hAnsi="Times New Roman" w:cs="Times New Roman"/>
          <w:b/>
          <w:sz w:val="24"/>
          <w:szCs w:val="24"/>
          <w:lang w:eastAsia="ru-RU"/>
        </w:rPr>
      </w:pPr>
      <w:r w:rsidRPr="006C0047">
        <w:rPr>
          <w:rFonts w:ascii="Times New Roman" w:eastAsia="Calibri" w:hAnsi="Times New Roman" w:cs="Times New Roman"/>
          <w:b/>
          <w:sz w:val="24"/>
          <w:szCs w:val="24"/>
          <w:lang w:eastAsia="ru-RU"/>
        </w:rPr>
        <w:t>Формы образовательной деятельности логопункта</w:t>
      </w:r>
    </w:p>
    <w:p w14:paraId="5966B699" w14:textId="77777777" w:rsidR="006C0047" w:rsidRPr="006C0047" w:rsidRDefault="006C0047" w:rsidP="006C0047">
      <w:pPr>
        <w:widowControl w:val="0"/>
        <w:autoSpaceDE w:val="0"/>
        <w:autoSpaceDN w:val="0"/>
        <w:spacing w:after="0" w:line="240" w:lineRule="auto"/>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Система работы состоит из 72 занятий и рассчитана на старший и подготовительный возраст: групповые (подгрупповые), индивидуальные занятия(направленные на коррекцию звукопроизношения). Диагностическое обследование проводится 3 раза в год (сентябрь, январь, май), для выявления детей с недостатками речевого развития и прослеживания положительной динамики. (О. Б. Иншакова «Альбом для логопеда»). Занятия с группой (подгруппой) детей проводятся 2 раза в неделю, их продолжительность составляет 20 – 30 минут. Занятия проводятся в кабинете логопеда или музыкальном зале. Занятия строятся в доступной и интересной для детей форме. В содержании занятий всегда используются:</w:t>
      </w:r>
    </w:p>
    <w:p w14:paraId="5477EA11" w14:textId="77777777" w:rsidR="006C0047" w:rsidRPr="00A44BA7" w:rsidRDefault="006C0047" w:rsidP="006C0047">
      <w:pPr>
        <w:widowControl w:val="0"/>
        <w:autoSpaceDE w:val="0"/>
        <w:autoSpaceDN w:val="0"/>
        <w:spacing w:after="0" w:line="240" w:lineRule="auto"/>
        <w:rPr>
          <w:rFonts w:ascii="Times New Roman" w:eastAsia="Calibri" w:hAnsi="Times New Roman" w:cs="Times New Roman"/>
          <w:sz w:val="24"/>
          <w:szCs w:val="24"/>
          <w:lang w:eastAsia="ru-RU"/>
        </w:rPr>
      </w:pPr>
      <w:r w:rsidRPr="00A44BA7">
        <w:rPr>
          <w:rFonts w:ascii="Times New Roman" w:eastAsia="Calibri" w:hAnsi="Times New Roman" w:cs="Times New Roman"/>
          <w:sz w:val="24"/>
          <w:szCs w:val="24"/>
          <w:lang w:eastAsia="ru-RU"/>
        </w:rPr>
        <w:t>Артикуляционные игры.</w:t>
      </w:r>
    </w:p>
    <w:p w14:paraId="175B69E4" w14:textId="77777777" w:rsidR="006C0047" w:rsidRPr="00A44BA7" w:rsidRDefault="006C0047" w:rsidP="006C0047">
      <w:pPr>
        <w:widowControl w:val="0"/>
        <w:autoSpaceDE w:val="0"/>
        <w:autoSpaceDN w:val="0"/>
        <w:spacing w:after="0" w:line="240" w:lineRule="auto"/>
        <w:rPr>
          <w:rFonts w:ascii="Times New Roman" w:eastAsia="Calibri" w:hAnsi="Times New Roman" w:cs="Times New Roman"/>
          <w:sz w:val="24"/>
          <w:szCs w:val="24"/>
          <w:lang w:eastAsia="ru-RU"/>
        </w:rPr>
      </w:pPr>
      <w:r w:rsidRPr="00A44BA7">
        <w:rPr>
          <w:rFonts w:ascii="Times New Roman" w:eastAsia="Calibri" w:hAnsi="Times New Roman" w:cs="Times New Roman"/>
          <w:sz w:val="24"/>
          <w:szCs w:val="24"/>
          <w:lang w:eastAsia="ru-RU"/>
        </w:rPr>
        <w:t>Игры на развитие фонематического слуха.</w:t>
      </w:r>
    </w:p>
    <w:p w14:paraId="28FA0FE5" w14:textId="77777777" w:rsidR="006C0047" w:rsidRPr="00A44BA7" w:rsidRDefault="006C0047" w:rsidP="006C0047">
      <w:pPr>
        <w:widowControl w:val="0"/>
        <w:autoSpaceDE w:val="0"/>
        <w:autoSpaceDN w:val="0"/>
        <w:spacing w:after="0" w:line="240" w:lineRule="auto"/>
        <w:rPr>
          <w:rFonts w:ascii="Times New Roman" w:eastAsia="Calibri" w:hAnsi="Times New Roman" w:cs="Times New Roman"/>
          <w:sz w:val="24"/>
          <w:szCs w:val="24"/>
          <w:lang w:eastAsia="ru-RU"/>
        </w:rPr>
      </w:pPr>
      <w:r w:rsidRPr="00A44BA7">
        <w:rPr>
          <w:rFonts w:ascii="Times New Roman" w:eastAsia="Calibri" w:hAnsi="Times New Roman" w:cs="Times New Roman"/>
          <w:sz w:val="24"/>
          <w:szCs w:val="24"/>
          <w:lang w:eastAsia="ru-RU"/>
        </w:rPr>
        <w:t>Мини – сценки из сказок и литературных произведений.</w:t>
      </w:r>
    </w:p>
    <w:p w14:paraId="1C408349" w14:textId="77777777" w:rsidR="006C0047" w:rsidRPr="00A44BA7" w:rsidRDefault="006C0047" w:rsidP="006C0047">
      <w:pPr>
        <w:widowControl w:val="0"/>
        <w:autoSpaceDE w:val="0"/>
        <w:autoSpaceDN w:val="0"/>
        <w:spacing w:after="0" w:line="240" w:lineRule="auto"/>
        <w:rPr>
          <w:rFonts w:ascii="Times New Roman" w:eastAsia="Calibri" w:hAnsi="Times New Roman" w:cs="Times New Roman"/>
          <w:sz w:val="24"/>
          <w:szCs w:val="24"/>
          <w:lang w:eastAsia="ru-RU"/>
        </w:rPr>
      </w:pPr>
      <w:r w:rsidRPr="00A44BA7">
        <w:rPr>
          <w:rFonts w:ascii="Times New Roman" w:eastAsia="Calibri" w:hAnsi="Times New Roman" w:cs="Times New Roman"/>
          <w:sz w:val="24"/>
          <w:szCs w:val="24"/>
          <w:lang w:eastAsia="ru-RU"/>
        </w:rPr>
        <w:t>Рассматривание картин, фотографий.</w:t>
      </w:r>
    </w:p>
    <w:p w14:paraId="71F938BF" w14:textId="77777777" w:rsidR="006C0047" w:rsidRPr="00A44BA7" w:rsidRDefault="006C0047" w:rsidP="006C0047">
      <w:pPr>
        <w:widowControl w:val="0"/>
        <w:autoSpaceDE w:val="0"/>
        <w:autoSpaceDN w:val="0"/>
        <w:spacing w:after="0" w:line="240" w:lineRule="auto"/>
        <w:rPr>
          <w:rFonts w:ascii="Times New Roman" w:eastAsia="Calibri" w:hAnsi="Times New Roman" w:cs="Times New Roman"/>
          <w:sz w:val="24"/>
          <w:szCs w:val="24"/>
          <w:lang w:eastAsia="ru-RU"/>
        </w:rPr>
      </w:pPr>
      <w:r w:rsidRPr="00A44BA7">
        <w:rPr>
          <w:rFonts w:ascii="Times New Roman" w:eastAsia="Calibri" w:hAnsi="Times New Roman" w:cs="Times New Roman"/>
          <w:sz w:val="24"/>
          <w:szCs w:val="24"/>
          <w:lang w:eastAsia="ru-RU"/>
        </w:rPr>
        <w:t>Элементы логоритмики.</w:t>
      </w:r>
    </w:p>
    <w:p w14:paraId="0102DE31" w14:textId="77777777" w:rsidR="006C0047" w:rsidRPr="00A44BA7" w:rsidRDefault="006C0047" w:rsidP="006C0047">
      <w:pPr>
        <w:widowControl w:val="0"/>
        <w:autoSpaceDE w:val="0"/>
        <w:autoSpaceDN w:val="0"/>
        <w:spacing w:after="0" w:line="240" w:lineRule="auto"/>
        <w:rPr>
          <w:rFonts w:ascii="Times New Roman" w:eastAsia="Calibri" w:hAnsi="Times New Roman" w:cs="Times New Roman"/>
          <w:sz w:val="24"/>
          <w:szCs w:val="24"/>
          <w:lang w:eastAsia="ru-RU"/>
        </w:rPr>
      </w:pPr>
      <w:r w:rsidRPr="00A44BA7">
        <w:rPr>
          <w:rFonts w:ascii="Times New Roman" w:eastAsia="Calibri" w:hAnsi="Times New Roman" w:cs="Times New Roman"/>
          <w:sz w:val="24"/>
          <w:szCs w:val="24"/>
          <w:lang w:eastAsia="ru-RU"/>
        </w:rPr>
        <w:t>Упражнения на развитие мелкой моторики пальцев и рук.</w:t>
      </w:r>
    </w:p>
    <w:p w14:paraId="6612B95E" w14:textId="77777777" w:rsidR="006C0047" w:rsidRPr="006C0047" w:rsidRDefault="006C0047" w:rsidP="006C0047">
      <w:pPr>
        <w:widowControl w:val="0"/>
        <w:autoSpaceDE w:val="0"/>
        <w:autoSpaceDN w:val="0"/>
        <w:spacing w:after="0" w:line="240" w:lineRule="auto"/>
        <w:rPr>
          <w:rFonts w:ascii="Times New Roman" w:eastAsia="Calibri" w:hAnsi="Times New Roman" w:cs="Times New Roman"/>
          <w:sz w:val="24"/>
          <w:szCs w:val="24"/>
          <w:lang w:eastAsia="ru-RU"/>
        </w:rPr>
      </w:pPr>
      <w:r w:rsidRPr="00A44BA7">
        <w:rPr>
          <w:rFonts w:ascii="Times New Roman" w:eastAsia="Calibri" w:hAnsi="Times New Roman" w:cs="Times New Roman"/>
          <w:sz w:val="24"/>
          <w:szCs w:val="24"/>
          <w:lang w:eastAsia="ru-RU"/>
        </w:rPr>
        <w:t>Загадки, ребусы.</w:t>
      </w:r>
    </w:p>
    <w:p w14:paraId="775E347F" w14:textId="77777777" w:rsidR="006C0047" w:rsidRPr="006C0047" w:rsidRDefault="006C0047" w:rsidP="006C0047">
      <w:pPr>
        <w:widowControl w:val="0"/>
        <w:autoSpaceDE w:val="0"/>
        <w:autoSpaceDN w:val="0"/>
        <w:spacing w:after="0" w:line="240" w:lineRule="auto"/>
        <w:rPr>
          <w:rFonts w:ascii="Times New Roman" w:eastAsia="Calibri" w:hAnsi="Times New Roman" w:cs="Times New Roman"/>
          <w:b/>
          <w:sz w:val="24"/>
          <w:szCs w:val="24"/>
          <w:lang w:eastAsia="ru-RU"/>
        </w:rPr>
      </w:pPr>
      <w:r w:rsidRPr="006C0047">
        <w:rPr>
          <w:rFonts w:ascii="Times New Roman" w:eastAsia="Calibri" w:hAnsi="Times New Roman" w:cs="Times New Roman"/>
          <w:b/>
          <w:sz w:val="24"/>
          <w:szCs w:val="24"/>
          <w:lang w:eastAsia="ru-RU"/>
        </w:rPr>
        <w:t xml:space="preserve"> Принципы организации образовательного процесса в логопункте.</w:t>
      </w:r>
    </w:p>
    <w:p w14:paraId="7410E046" w14:textId="77777777" w:rsidR="006C0047" w:rsidRPr="006C0047" w:rsidRDefault="006C0047" w:rsidP="006C0047">
      <w:pPr>
        <w:widowControl w:val="0"/>
        <w:shd w:val="clear" w:color="auto" w:fill="FFFFFF"/>
        <w:autoSpaceDE w:val="0"/>
        <w:autoSpaceDN w:val="0"/>
        <w:spacing w:after="0" w:line="240" w:lineRule="auto"/>
        <w:ind w:right="19"/>
        <w:jc w:val="both"/>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 xml:space="preserve">-Принцип природосообразности, </w:t>
      </w:r>
    </w:p>
    <w:p w14:paraId="4678CC40" w14:textId="77777777" w:rsidR="006C0047" w:rsidRPr="006C0047" w:rsidRDefault="006C0047" w:rsidP="006C0047">
      <w:pPr>
        <w:widowControl w:val="0"/>
        <w:shd w:val="clear" w:color="auto" w:fill="FFFFFF"/>
        <w:autoSpaceDE w:val="0"/>
        <w:autoSpaceDN w:val="0"/>
        <w:spacing w:after="0" w:line="240" w:lineRule="auto"/>
        <w:ind w:right="62"/>
        <w:jc w:val="both"/>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 xml:space="preserve">-Принцип комплексности </w:t>
      </w:r>
    </w:p>
    <w:p w14:paraId="7C6C144D" w14:textId="691EB319" w:rsidR="006C0047" w:rsidRPr="006C0047" w:rsidRDefault="006C0047" w:rsidP="006C0047">
      <w:pPr>
        <w:widowControl w:val="0"/>
        <w:autoSpaceDE w:val="0"/>
        <w:autoSpaceDN w:val="0"/>
        <w:spacing w:after="0" w:line="240" w:lineRule="auto"/>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 xml:space="preserve">- Принцип раннего воздействия на речевую деятельность с целью предупреждения вторичных отклонений. </w:t>
      </w:r>
    </w:p>
    <w:p w14:paraId="259A56A7" w14:textId="6E55B571" w:rsidR="006C0047" w:rsidRPr="006C0047" w:rsidRDefault="006C0047" w:rsidP="006C0047">
      <w:pPr>
        <w:widowControl w:val="0"/>
        <w:autoSpaceDE w:val="0"/>
        <w:autoSpaceDN w:val="0"/>
        <w:spacing w:after="0" w:line="240" w:lineRule="auto"/>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 Принцип развития и опоры на онтогенез (уч</w:t>
      </w:r>
      <w:r w:rsidRPr="006C0047">
        <w:rPr>
          <w:rFonts w:ascii="Times New Roman" w:eastAsia="Calibri" w:hAnsi="Tahoma" w:cs="Times New Roman"/>
          <w:sz w:val="24"/>
          <w:szCs w:val="24"/>
          <w:lang w:eastAsia="ru-RU"/>
        </w:rPr>
        <w:t>ѐ</w:t>
      </w:r>
      <w:r w:rsidRPr="006C0047">
        <w:rPr>
          <w:rFonts w:ascii="Times New Roman" w:eastAsia="Calibri" w:hAnsi="Times New Roman" w:cs="Times New Roman"/>
          <w:sz w:val="24"/>
          <w:szCs w:val="24"/>
          <w:lang w:eastAsia="ru-RU"/>
        </w:rPr>
        <w:t xml:space="preserve">т закономерностей развития детской речи в норме). При этом предполагается анализ объективных и субъективных условий формирования речевой </w:t>
      </w:r>
      <w:r w:rsidR="005E3F11" w:rsidRPr="006C0047">
        <w:rPr>
          <w:rFonts w:ascii="Times New Roman" w:eastAsia="Calibri" w:hAnsi="Times New Roman" w:cs="Times New Roman"/>
          <w:sz w:val="24"/>
          <w:szCs w:val="24"/>
          <w:lang w:eastAsia="ru-RU"/>
        </w:rPr>
        <w:t>функции</w:t>
      </w:r>
      <w:r w:rsidRPr="006C0047">
        <w:rPr>
          <w:rFonts w:ascii="Times New Roman" w:eastAsia="Calibri" w:hAnsi="Times New Roman" w:cs="Times New Roman"/>
          <w:sz w:val="24"/>
          <w:szCs w:val="24"/>
          <w:lang w:eastAsia="ru-RU"/>
        </w:rPr>
        <w:t xml:space="preserve"> реб</w:t>
      </w:r>
      <w:r w:rsidR="005E3F11" w:rsidRPr="005E3F11">
        <w:rPr>
          <w:rFonts w:ascii="Times New Roman" w:eastAsia="Calibri" w:hAnsi="Times New Roman" w:cs="Times New Roman"/>
          <w:sz w:val="24"/>
          <w:szCs w:val="24"/>
          <w:lang w:eastAsia="ru-RU"/>
        </w:rPr>
        <w:t>е</w:t>
      </w:r>
      <w:r w:rsidRPr="006C0047">
        <w:rPr>
          <w:rFonts w:ascii="Times New Roman" w:eastAsia="Calibri" w:hAnsi="Times New Roman" w:cs="Times New Roman"/>
          <w:sz w:val="24"/>
          <w:szCs w:val="24"/>
          <w:lang w:eastAsia="ru-RU"/>
        </w:rPr>
        <w:t xml:space="preserve">нка, выявление ведущего речевого дефекта и обусловленных им недостатков психического развития. Это учитывается при планировании коррекционной работы. </w:t>
      </w:r>
    </w:p>
    <w:p w14:paraId="3770F29D" w14:textId="5A26F7B1" w:rsidR="006C0047" w:rsidRPr="006C0047" w:rsidRDefault="006C0047" w:rsidP="006C0047">
      <w:pPr>
        <w:widowControl w:val="0"/>
        <w:autoSpaceDE w:val="0"/>
        <w:autoSpaceDN w:val="0"/>
        <w:spacing w:after="0" w:line="240" w:lineRule="auto"/>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 xml:space="preserve">-. Принцип системного подхода, который предполагает анализ взаимодействия различных компонентов речи. </w:t>
      </w:r>
    </w:p>
    <w:p w14:paraId="0318393C" w14:textId="77777777" w:rsidR="006C0047" w:rsidRPr="006C0047" w:rsidRDefault="006C0047" w:rsidP="006C0047">
      <w:pPr>
        <w:widowControl w:val="0"/>
        <w:autoSpaceDE w:val="0"/>
        <w:autoSpaceDN w:val="0"/>
        <w:spacing w:after="0" w:line="240" w:lineRule="auto"/>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 xml:space="preserve">-. Принцип связи речи с другими сторонами психического развития. </w:t>
      </w:r>
    </w:p>
    <w:p w14:paraId="53585377" w14:textId="77777777" w:rsidR="006C0047" w:rsidRPr="006C0047" w:rsidRDefault="006C0047" w:rsidP="006C0047">
      <w:pPr>
        <w:widowControl w:val="0"/>
        <w:autoSpaceDE w:val="0"/>
        <w:autoSpaceDN w:val="0"/>
        <w:spacing w:after="0" w:line="360" w:lineRule="auto"/>
        <w:jc w:val="center"/>
        <w:rPr>
          <w:rFonts w:ascii="Times New Roman" w:eastAsia="Calibri" w:hAnsi="Times New Roman" w:cs="Times New Roman"/>
          <w:b/>
          <w:sz w:val="24"/>
          <w:szCs w:val="24"/>
          <w:lang w:eastAsia="ru-RU"/>
        </w:rPr>
      </w:pPr>
      <w:r w:rsidRPr="006C0047">
        <w:rPr>
          <w:rFonts w:ascii="Times New Roman" w:eastAsia="Calibri" w:hAnsi="Times New Roman" w:cs="Times New Roman"/>
          <w:b/>
          <w:sz w:val="24"/>
          <w:szCs w:val="24"/>
          <w:lang w:eastAsia="ru-RU"/>
        </w:rPr>
        <w:t>Схема приоритетного взаимодействия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3389"/>
        <w:gridCol w:w="3378"/>
      </w:tblGrid>
      <w:tr w:rsidR="006C0047" w:rsidRPr="006C0047" w14:paraId="7726AA88" w14:textId="77777777" w:rsidTr="00C75F9C">
        <w:tc>
          <w:tcPr>
            <w:tcW w:w="3473" w:type="dxa"/>
            <w:shd w:val="clear" w:color="auto" w:fill="auto"/>
          </w:tcPr>
          <w:p w14:paraId="7E86DD90" w14:textId="77777777" w:rsidR="006C0047" w:rsidRPr="006C0047" w:rsidRDefault="006C0047" w:rsidP="006C0047">
            <w:pPr>
              <w:widowControl w:val="0"/>
              <w:autoSpaceDE w:val="0"/>
              <w:autoSpaceDN w:val="0"/>
              <w:spacing w:after="0" w:line="360" w:lineRule="auto"/>
              <w:jc w:val="both"/>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КОРРЕКЦИЯ</w:t>
            </w:r>
          </w:p>
        </w:tc>
        <w:tc>
          <w:tcPr>
            <w:tcW w:w="3473" w:type="dxa"/>
            <w:shd w:val="clear" w:color="auto" w:fill="auto"/>
          </w:tcPr>
          <w:p w14:paraId="16EECC49" w14:textId="77777777" w:rsidR="006C0047" w:rsidRPr="006C0047" w:rsidRDefault="006C0047" w:rsidP="006C0047">
            <w:pPr>
              <w:widowControl w:val="0"/>
              <w:autoSpaceDE w:val="0"/>
              <w:autoSpaceDN w:val="0"/>
              <w:spacing w:after="0" w:line="360" w:lineRule="auto"/>
              <w:jc w:val="both"/>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ПРОФИЛАКТИКА</w:t>
            </w:r>
          </w:p>
        </w:tc>
        <w:tc>
          <w:tcPr>
            <w:tcW w:w="3474" w:type="dxa"/>
            <w:shd w:val="clear" w:color="auto" w:fill="auto"/>
          </w:tcPr>
          <w:p w14:paraId="621FC071" w14:textId="77777777" w:rsidR="006C0047" w:rsidRPr="006C0047" w:rsidRDefault="006C0047" w:rsidP="006C0047">
            <w:pPr>
              <w:widowControl w:val="0"/>
              <w:autoSpaceDE w:val="0"/>
              <w:autoSpaceDN w:val="0"/>
              <w:spacing w:after="0" w:line="360" w:lineRule="auto"/>
              <w:jc w:val="both"/>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ДИАГНОСТИКА</w:t>
            </w:r>
          </w:p>
        </w:tc>
      </w:tr>
      <w:tr w:rsidR="006C0047" w:rsidRPr="006C0047" w14:paraId="36A6F43C" w14:textId="77777777" w:rsidTr="00C75F9C">
        <w:tc>
          <w:tcPr>
            <w:tcW w:w="3473" w:type="dxa"/>
            <w:shd w:val="clear" w:color="auto" w:fill="auto"/>
          </w:tcPr>
          <w:p w14:paraId="21690A6F" w14:textId="77777777" w:rsidR="006C0047" w:rsidRPr="006C0047" w:rsidRDefault="006C0047" w:rsidP="006C0047">
            <w:pPr>
              <w:widowControl w:val="0"/>
              <w:autoSpaceDE w:val="0"/>
              <w:autoSpaceDN w:val="0"/>
              <w:spacing w:after="0" w:line="360" w:lineRule="auto"/>
              <w:jc w:val="both"/>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 xml:space="preserve">ЛОГОПЕД + </w:t>
            </w:r>
          </w:p>
          <w:p w14:paraId="55C214DF" w14:textId="77777777" w:rsidR="006C0047" w:rsidRPr="006C0047" w:rsidRDefault="006C0047" w:rsidP="006C0047">
            <w:pPr>
              <w:widowControl w:val="0"/>
              <w:autoSpaceDE w:val="0"/>
              <w:autoSpaceDN w:val="0"/>
              <w:spacing w:after="0" w:line="360" w:lineRule="auto"/>
              <w:jc w:val="both"/>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 xml:space="preserve">                       РОДИТЕЛИ</w:t>
            </w:r>
          </w:p>
          <w:p w14:paraId="11A792F8" w14:textId="77777777" w:rsidR="006C0047" w:rsidRPr="006C0047" w:rsidRDefault="006C0047" w:rsidP="006C0047">
            <w:pPr>
              <w:widowControl w:val="0"/>
              <w:autoSpaceDE w:val="0"/>
              <w:autoSpaceDN w:val="0"/>
              <w:spacing w:after="0" w:line="360" w:lineRule="auto"/>
              <w:jc w:val="both"/>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(еженедельные консультации для родителей по закреплению речевого навыка)</w:t>
            </w:r>
          </w:p>
        </w:tc>
        <w:tc>
          <w:tcPr>
            <w:tcW w:w="3473" w:type="dxa"/>
            <w:shd w:val="clear" w:color="auto" w:fill="auto"/>
          </w:tcPr>
          <w:p w14:paraId="64BDF368" w14:textId="77777777" w:rsidR="006C0047" w:rsidRPr="006C0047" w:rsidRDefault="006C0047" w:rsidP="006C0047">
            <w:pPr>
              <w:widowControl w:val="0"/>
              <w:autoSpaceDE w:val="0"/>
              <w:autoSpaceDN w:val="0"/>
              <w:spacing w:after="0" w:line="360" w:lineRule="auto"/>
              <w:jc w:val="both"/>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ЛОГОПЕД +</w:t>
            </w:r>
          </w:p>
          <w:p w14:paraId="662FC947" w14:textId="77777777" w:rsidR="006C0047" w:rsidRPr="006C0047" w:rsidRDefault="006C0047" w:rsidP="006C0047">
            <w:pPr>
              <w:widowControl w:val="0"/>
              <w:autoSpaceDE w:val="0"/>
              <w:autoSpaceDN w:val="0"/>
              <w:spacing w:after="0" w:line="360" w:lineRule="auto"/>
              <w:jc w:val="both"/>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 xml:space="preserve">    Старший воспитатель</w:t>
            </w:r>
          </w:p>
          <w:p w14:paraId="5249833B" w14:textId="77777777" w:rsidR="006C0047" w:rsidRPr="006C0047" w:rsidRDefault="006C0047" w:rsidP="006C0047">
            <w:pPr>
              <w:widowControl w:val="0"/>
              <w:autoSpaceDE w:val="0"/>
              <w:autoSpaceDN w:val="0"/>
              <w:spacing w:after="0" w:line="360" w:lineRule="auto"/>
              <w:jc w:val="both"/>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(обучение педагогов и контроль)</w:t>
            </w:r>
          </w:p>
          <w:p w14:paraId="693C517D" w14:textId="77777777" w:rsidR="006C0047" w:rsidRPr="006C0047" w:rsidRDefault="006C0047" w:rsidP="006C0047">
            <w:pPr>
              <w:widowControl w:val="0"/>
              <w:autoSpaceDE w:val="0"/>
              <w:autoSpaceDN w:val="0"/>
              <w:spacing w:after="0" w:line="360" w:lineRule="auto"/>
              <w:jc w:val="both"/>
              <w:rPr>
                <w:rFonts w:ascii="Times New Roman" w:eastAsia="Calibri" w:hAnsi="Times New Roman" w:cs="Times New Roman"/>
                <w:sz w:val="24"/>
                <w:szCs w:val="24"/>
                <w:lang w:eastAsia="ru-RU"/>
              </w:rPr>
            </w:pPr>
          </w:p>
        </w:tc>
        <w:tc>
          <w:tcPr>
            <w:tcW w:w="3474" w:type="dxa"/>
            <w:shd w:val="clear" w:color="auto" w:fill="auto"/>
          </w:tcPr>
          <w:p w14:paraId="4A0F0732" w14:textId="77777777" w:rsidR="006C0047" w:rsidRPr="006C0047" w:rsidRDefault="006C0047" w:rsidP="006C0047">
            <w:pPr>
              <w:widowControl w:val="0"/>
              <w:autoSpaceDE w:val="0"/>
              <w:autoSpaceDN w:val="0"/>
              <w:spacing w:after="0" w:line="360" w:lineRule="auto"/>
              <w:jc w:val="both"/>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ЛОГОПЕД +</w:t>
            </w:r>
          </w:p>
          <w:p w14:paraId="3D93DA63" w14:textId="77777777" w:rsidR="006C0047" w:rsidRPr="006C0047" w:rsidRDefault="006C0047" w:rsidP="006C0047">
            <w:pPr>
              <w:widowControl w:val="0"/>
              <w:autoSpaceDE w:val="0"/>
              <w:autoSpaceDN w:val="0"/>
              <w:spacing w:after="0" w:line="360" w:lineRule="auto"/>
              <w:jc w:val="both"/>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 xml:space="preserve">                ВОСПИТАТЕЛИ</w:t>
            </w:r>
          </w:p>
          <w:p w14:paraId="6C2DDDE8" w14:textId="77777777" w:rsidR="006C0047" w:rsidRPr="006C0047" w:rsidRDefault="006C0047" w:rsidP="006C0047">
            <w:pPr>
              <w:widowControl w:val="0"/>
              <w:autoSpaceDE w:val="0"/>
              <w:autoSpaceDN w:val="0"/>
              <w:spacing w:after="0" w:line="360" w:lineRule="auto"/>
              <w:jc w:val="both"/>
              <w:rPr>
                <w:rFonts w:ascii="Times New Roman" w:eastAsia="Calibri" w:hAnsi="Times New Roman" w:cs="Times New Roman"/>
                <w:sz w:val="24"/>
                <w:szCs w:val="24"/>
                <w:lang w:eastAsia="ru-RU"/>
              </w:rPr>
            </w:pPr>
            <w:r w:rsidRPr="006C0047">
              <w:rPr>
                <w:rFonts w:ascii="Times New Roman" w:eastAsia="Calibri" w:hAnsi="Times New Roman" w:cs="Times New Roman"/>
                <w:sz w:val="24"/>
                <w:szCs w:val="24"/>
                <w:lang w:eastAsia="ru-RU"/>
              </w:rPr>
              <w:t>(мониторинг динамики речевого развития, оперативное решение речевых проблем)</w:t>
            </w:r>
          </w:p>
        </w:tc>
      </w:tr>
    </w:tbl>
    <w:p w14:paraId="105DFB21" w14:textId="290CA8D7" w:rsidR="00BC64D1" w:rsidRPr="00AA7CCC" w:rsidRDefault="00BA6DEE" w:rsidP="00BC64D1">
      <w:pPr>
        <w:shd w:val="clear" w:color="auto" w:fill="FFFFFF"/>
        <w:spacing w:after="0" w:line="240" w:lineRule="auto"/>
        <w:ind w:firstLine="709"/>
        <w:jc w:val="both"/>
        <w:rPr>
          <w:rFonts w:ascii="Times New Roman" w:eastAsia="Times New Roman" w:hAnsi="Times New Roman" w:cs="Times New Roman"/>
          <w:b/>
          <w:i/>
          <w:sz w:val="24"/>
          <w:szCs w:val="28"/>
          <w:u w:val="single"/>
          <w:lang w:eastAsia="ru-RU"/>
        </w:rPr>
      </w:pPr>
      <w:r>
        <w:rPr>
          <w:rFonts w:ascii="Times New Roman" w:eastAsia="Times New Roman" w:hAnsi="Times New Roman" w:cs="Times New Roman"/>
          <w:b/>
          <w:i/>
          <w:sz w:val="24"/>
          <w:szCs w:val="28"/>
          <w:u w:val="single"/>
          <w:lang w:eastAsia="ru-RU"/>
        </w:rPr>
        <w:t>Ч</w:t>
      </w:r>
      <w:r w:rsidR="00BC64D1" w:rsidRPr="00AA7CCC">
        <w:rPr>
          <w:rFonts w:ascii="Times New Roman" w:eastAsia="Times New Roman" w:hAnsi="Times New Roman" w:cs="Times New Roman"/>
          <w:b/>
          <w:i/>
          <w:sz w:val="24"/>
          <w:szCs w:val="28"/>
          <w:u w:val="single"/>
          <w:lang w:eastAsia="ru-RU"/>
        </w:rPr>
        <w:t xml:space="preserve">асть, формируемая участниками образовательных отношений </w:t>
      </w:r>
    </w:p>
    <w:p w14:paraId="0077E507" w14:textId="77777777" w:rsidR="00BC64D1" w:rsidRPr="00AA7CCC" w:rsidRDefault="00BC64D1" w:rsidP="00BC64D1">
      <w:pPr>
        <w:spacing w:after="0" w:line="240" w:lineRule="auto"/>
        <w:ind w:firstLine="709"/>
        <w:jc w:val="both"/>
        <w:rPr>
          <w:rFonts w:ascii="Times New Roman" w:eastAsia="Times New Roman" w:hAnsi="Times New Roman" w:cs="Times New Roman"/>
          <w:i/>
          <w:sz w:val="24"/>
          <w:szCs w:val="28"/>
          <w:lang w:eastAsia="ru-RU"/>
        </w:rPr>
      </w:pPr>
      <w:r w:rsidRPr="00AA7CCC">
        <w:rPr>
          <w:rFonts w:ascii="Times New Roman" w:eastAsia="Times New Roman" w:hAnsi="Times New Roman" w:cs="Times New Roman"/>
          <w:i/>
          <w:sz w:val="24"/>
          <w:szCs w:val="28"/>
          <w:lang w:eastAsia="ru-RU"/>
        </w:rPr>
        <w:t>Направления и задачи коррекционно-развивающей работы (далее – КРР)</w:t>
      </w:r>
      <w:r w:rsidRPr="00AA7CCC">
        <w:rPr>
          <w:rFonts w:ascii="Times New Roman" w:eastAsia="Calibri" w:hAnsi="Times New Roman" w:cs="Times New Roman"/>
          <w:b/>
          <w:bCs/>
          <w:sz w:val="24"/>
          <w:szCs w:val="28"/>
          <w:lang w:eastAsia="ru-RU"/>
        </w:rPr>
        <w:t xml:space="preserve"> </w:t>
      </w:r>
      <w:r w:rsidRPr="00AA7CCC">
        <w:rPr>
          <w:rFonts w:ascii="Times New Roman" w:eastAsia="Times New Roman" w:hAnsi="Times New Roman" w:cs="Times New Roman"/>
          <w:i/>
          <w:sz w:val="24"/>
          <w:szCs w:val="28"/>
          <w:lang w:eastAsia="ru-RU"/>
        </w:rPr>
        <w:t>в части Программы, формируемой участниками образовательных отношений, полностью совпадают с обязательной частью Программы.</w:t>
      </w:r>
    </w:p>
    <w:p w14:paraId="1299EE53" w14:textId="77777777" w:rsidR="00BC64D1" w:rsidRPr="00AA7CCC" w:rsidRDefault="00BC64D1" w:rsidP="00BC64D1">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8"/>
          <w:lang w:eastAsia="ru-RU"/>
        </w:rPr>
      </w:pPr>
    </w:p>
    <w:p w14:paraId="0BB6BBA7" w14:textId="77777777" w:rsidR="00BC64D1" w:rsidRDefault="00BC64D1" w:rsidP="00BC64D1">
      <w:pPr>
        <w:jc w:val="right"/>
        <w:rPr>
          <w:rFonts w:ascii="Times New Roman" w:hAnsi="Times New Roman" w:cs="Times New Roman"/>
          <w:sz w:val="24"/>
          <w:szCs w:val="24"/>
        </w:rPr>
      </w:pPr>
    </w:p>
    <w:p w14:paraId="13146CDC" w14:textId="77777777" w:rsidR="00BA6DEE" w:rsidRDefault="00BA6DEE" w:rsidP="002B46F9">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lang w:eastAsia="ru-RU"/>
        </w:rPr>
      </w:pPr>
    </w:p>
    <w:p w14:paraId="6777C797" w14:textId="77777777" w:rsidR="00BA6DEE" w:rsidRDefault="00BA6DEE" w:rsidP="002B46F9">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lang w:eastAsia="ru-RU"/>
        </w:rPr>
      </w:pPr>
    </w:p>
    <w:p w14:paraId="64A06FD6" w14:textId="77777777" w:rsidR="00BA6DEE" w:rsidRDefault="00BA6DEE" w:rsidP="002B46F9">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lang w:eastAsia="ru-RU"/>
        </w:rPr>
      </w:pPr>
    </w:p>
    <w:p w14:paraId="6BAADB81" w14:textId="77777777" w:rsidR="00BA6DEE" w:rsidRDefault="00BA6DEE" w:rsidP="002B46F9">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lang w:eastAsia="ru-RU"/>
        </w:rPr>
      </w:pPr>
    </w:p>
    <w:p w14:paraId="511C5622" w14:textId="77777777" w:rsidR="00BA6DEE" w:rsidRDefault="00BA6DEE" w:rsidP="002B46F9">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lang w:eastAsia="ru-RU"/>
        </w:rPr>
      </w:pPr>
    </w:p>
    <w:p w14:paraId="60AFA90C" w14:textId="77777777" w:rsidR="00BA6DEE" w:rsidRDefault="00BA6DEE" w:rsidP="002B46F9">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lang w:eastAsia="ru-RU"/>
        </w:rPr>
      </w:pPr>
    </w:p>
    <w:p w14:paraId="4EB83E4F" w14:textId="77777777" w:rsidR="00BA6DEE" w:rsidRDefault="00BA6DEE" w:rsidP="002B46F9">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lang w:eastAsia="ru-RU"/>
        </w:rPr>
      </w:pPr>
    </w:p>
    <w:p w14:paraId="15465DEE" w14:textId="6B284F82" w:rsidR="002B46F9" w:rsidRPr="002B46F9" w:rsidRDefault="002B46F9" w:rsidP="002B46F9">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lang w:eastAsia="ru-RU"/>
        </w:rPr>
      </w:pPr>
      <w:r w:rsidRPr="002B46F9">
        <w:rPr>
          <w:rFonts w:ascii="Times New Roman" w:eastAsia="Times New Roman" w:hAnsi="Times New Roman" w:cs="Times New Roman"/>
          <w:b/>
          <w:color w:val="000000"/>
          <w:sz w:val="28"/>
          <w:szCs w:val="28"/>
          <w:lang w:eastAsia="ru-RU"/>
        </w:rPr>
        <w:lastRenderedPageBreak/>
        <w:t>2.</w:t>
      </w:r>
      <w:r w:rsidR="00740872">
        <w:rPr>
          <w:rFonts w:ascii="Times New Roman" w:eastAsia="Times New Roman" w:hAnsi="Times New Roman" w:cs="Times New Roman"/>
          <w:b/>
          <w:color w:val="000000"/>
          <w:sz w:val="28"/>
          <w:szCs w:val="28"/>
          <w:lang w:eastAsia="ru-RU"/>
        </w:rPr>
        <w:t>7</w:t>
      </w:r>
      <w:r w:rsidRPr="002B46F9">
        <w:rPr>
          <w:rFonts w:ascii="Times New Roman" w:eastAsia="Times New Roman" w:hAnsi="Times New Roman" w:cs="Times New Roman"/>
          <w:b/>
          <w:color w:val="000000"/>
          <w:sz w:val="28"/>
          <w:szCs w:val="28"/>
          <w:lang w:eastAsia="ru-RU"/>
        </w:rPr>
        <w:t>. Рабочая программа воспитания (далее – РПВ)</w:t>
      </w:r>
    </w:p>
    <w:p w14:paraId="478E30AD" w14:textId="77777777" w:rsidR="002B46F9" w:rsidRPr="002B46F9" w:rsidRDefault="002B46F9" w:rsidP="002B46F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p>
    <w:p w14:paraId="34EE460C" w14:textId="4FB8678E" w:rsidR="002B46F9" w:rsidRPr="00D3599B" w:rsidRDefault="00D3599B" w:rsidP="00D3599B">
      <w:pPr>
        <w:pBdr>
          <w:top w:val="nil"/>
          <w:left w:val="nil"/>
          <w:bottom w:val="nil"/>
          <w:right w:val="nil"/>
          <w:between w:val="nil"/>
        </w:pBdr>
        <w:spacing w:after="0" w:line="240" w:lineRule="auto"/>
        <w:jc w:val="both"/>
        <w:rPr>
          <w:rFonts w:ascii="Times New Roman" w:eastAsia="Times New Roman" w:hAnsi="Times New Roman" w:cs="Times New Roman"/>
          <w:sz w:val="24"/>
          <w:szCs w:val="32"/>
        </w:rPr>
      </w:pPr>
      <w:r>
        <w:rPr>
          <w:rFonts w:ascii="Times New Roman" w:eastAsia="Times New Roman" w:hAnsi="Times New Roman" w:cs="Times New Roman"/>
          <w:color w:val="000000"/>
          <w:sz w:val="24"/>
          <w:szCs w:val="32"/>
          <w:lang w:eastAsia="ru-RU"/>
        </w:rPr>
        <w:t>2.</w:t>
      </w:r>
      <w:r w:rsidR="00740872">
        <w:rPr>
          <w:rFonts w:ascii="Times New Roman" w:eastAsia="Times New Roman" w:hAnsi="Times New Roman" w:cs="Times New Roman"/>
          <w:color w:val="000000"/>
          <w:sz w:val="24"/>
          <w:szCs w:val="32"/>
          <w:lang w:eastAsia="ru-RU"/>
        </w:rPr>
        <w:t>7</w:t>
      </w:r>
      <w:r>
        <w:rPr>
          <w:rFonts w:ascii="Times New Roman" w:eastAsia="Times New Roman" w:hAnsi="Times New Roman" w:cs="Times New Roman"/>
          <w:color w:val="000000"/>
          <w:sz w:val="24"/>
          <w:szCs w:val="32"/>
          <w:lang w:eastAsia="ru-RU"/>
        </w:rPr>
        <w:t>.1.</w:t>
      </w:r>
      <w:r w:rsidR="002B46F9" w:rsidRPr="00D3599B">
        <w:rPr>
          <w:rFonts w:ascii="Times New Roman" w:eastAsia="Times New Roman" w:hAnsi="Times New Roman" w:cs="Times New Roman"/>
          <w:color w:val="000000"/>
          <w:sz w:val="24"/>
          <w:szCs w:val="32"/>
          <w:lang w:eastAsia="ru-RU"/>
        </w:rPr>
        <w:t xml:space="preserve">ЦЕЛЕВОЙ РАЗДЕЛ РПВ </w:t>
      </w:r>
      <w:r w:rsidR="002B46F9" w:rsidRPr="00D3599B">
        <w:rPr>
          <w:rFonts w:ascii="Times New Roman" w:eastAsia="Times New Roman" w:hAnsi="Times New Roman" w:cs="Times New Roman"/>
          <w:b/>
          <w:bCs/>
          <w:sz w:val="24"/>
          <w:szCs w:val="32"/>
        </w:rPr>
        <w:t>(п. 29.2. ФОП ДО)</w:t>
      </w:r>
      <w:r w:rsidR="002B46F9" w:rsidRPr="00D3599B">
        <w:rPr>
          <w:rFonts w:ascii="Times New Roman" w:eastAsia="Times New Roman" w:hAnsi="Times New Roman" w:cs="Times New Roman"/>
          <w:sz w:val="24"/>
          <w:szCs w:val="32"/>
        </w:rPr>
        <w:t xml:space="preserve"> </w:t>
      </w:r>
    </w:p>
    <w:p w14:paraId="34021519" w14:textId="77777777" w:rsidR="002B46F9" w:rsidRPr="00D3599B" w:rsidRDefault="002B46F9" w:rsidP="002B46F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32"/>
          <w:szCs w:val="32"/>
          <w:lang w:eastAsia="ru-RU"/>
        </w:rPr>
      </w:pPr>
    </w:p>
    <w:p w14:paraId="4EF038A6" w14:textId="77777777" w:rsidR="00ED0B51" w:rsidRPr="00ED0B51" w:rsidRDefault="00ED0B51" w:rsidP="00545DB1">
      <w:pPr>
        <w:spacing w:after="0" w:line="240" w:lineRule="auto"/>
        <w:ind w:left="20" w:firstLine="720"/>
        <w:jc w:val="both"/>
        <w:rPr>
          <w:rFonts w:ascii="Times New Roman" w:eastAsia="Times New Roman" w:hAnsi="Times New Roman" w:cs="Times New Roman"/>
          <w:b/>
          <w:bCs/>
          <w:color w:val="000000"/>
          <w:sz w:val="28"/>
          <w:szCs w:val="28"/>
          <w:lang w:eastAsia="ru-RU"/>
        </w:rPr>
      </w:pPr>
      <w:r w:rsidRPr="002B46F9">
        <w:rPr>
          <w:rFonts w:ascii="Times New Roman" w:eastAsia="Times New Roman" w:hAnsi="Times New Roman" w:cs="Times New Roman"/>
          <w:color w:val="000000"/>
          <w:sz w:val="24"/>
          <w:szCs w:val="24"/>
          <w:lang w:eastAsia="ru-RU"/>
        </w:rPr>
        <w:t xml:space="preserve">Согласно п. 29.2 ФОП ДО, общая </w:t>
      </w:r>
      <w:r w:rsidRPr="002B46F9">
        <w:rPr>
          <w:rFonts w:ascii="Times New Roman" w:eastAsia="Times New Roman" w:hAnsi="Times New Roman" w:cs="Times New Roman"/>
          <w:b/>
          <w:bCs/>
          <w:color w:val="000000"/>
          <w:sz w:val="24"/>
          <w:szCs w:val="24"/>
          <w:lang w:eastAsia="ru-RU"/>
        </w:rPr>
        <w:t>цель</w:t>
      </w:r>
      <w:r w:rsidRPr="002B46F9">
        <w:rPr>
          <w:rFonts w:ascii="Times New Roman" w:eastAsia="Times New Roman" w:hAnsi="Times New Roman" w:cs="Times New Roman"/>
          <w:color w:val="000000"/>
          <w:sz w:val="24"/>
          <w:szCs w:val="24"/>
          <w:lang w:eastAsia="ru-RU"/>
        </w:rPr>
        <w:t xml:space="preserve"> воспитания </w:t>
      </w:r>
      <w:r w:rsidR="00545DB1">
        <w:rPr>
          <w:rFonts w:ascii="Times New Roman" w:eastAsia="Times New Roman" w:hAnsi="Times New Roman" w:cs="Times New Roman"/>
          <w:color w:val="000000"/>
          <w:sz w:val="24"/>
          <w:szCs w:val="24"/>
          <w:lang w:eastAsia="ru-RU"/>
        </w:rPr>
        <w:t>МАДОУ №16 -</w:t>
      </w:r>
    </w:p>
    <w:p w14:paraId="70BA069A" w14:textId="77777777" w:rsidR="00ED0B51" w:rsidRPr="00ED0B51" w:rsidRDefault="00ED0B51" w:rsidP="00ED0B51">
      <w:pPr>
        <w:tabs>
          <w:tab w:val="left" w:pos="709"/>
        </w:tabs>
        <w:spacing w:after="0" w:line="379" w:lineRule="exact"/>
        <w:jc w:val="both"/>
        <w:rPr>
          <w:rFonts w:ascii="Times New Roman" w:eastAsia="Times New Roman" w:hAnsi="Times New Roman" w:cs="Times New Roman"/>
          <w:b/>
          <w:bCs/>
          <w:color w:val="000000"/>
          <w:sz w:val="28"/>
          <w:szCs w:val="28"/>
          <w:lang w:eastAsia="ru-RU"/>
        </w:rPr>
      </w:pPr>
      <w:r w:rsidRPr="00ED0B51">
        <w:rPr>
          <w:rFonts w:ascii="Times New Roman" w:eastAsia="Times New Roman" w:hAnsi="Times New Roman" w:cs="Times New Roman"/>
          <w:b/>
          <w:bCs/>
          <w:noProof/>
          <w:color w:val="000000"/>
          <w:sz w:val="28"/>
          <w:szCs w:val="28"/>
          <w:lang w:eastAsia="ru-RU"/>
        </w:rPr>
        <w:drawing>
          <wp:anchor distT="0" distB="0" distL="114300" distR="114300" simplePos="0" relativeHeight="251704320" behindDoc="0" locked="0" layoutInCell="1" allowOverlap="1" wp14:anchorId="5FAF8D31" wp14:editId="6CC88397">
            <wp:simplePos x="0" y="0"/>
            <wp:positionH relativeFrom="column">
              <wp:posOffset>188595</wp:posOffset>
            </wp:positionH>
            <wp:positionV relativeFrom="paragraph">
              <wp:posOffset>24130</wp:posOffset>
            </wp:positionV>
            <wp:extent cx="5924550" cy="3157220"/>
            <wp:effectExtent l="57150" t="19050" r="57150" b="81280"/>
            <wp:wrapNone/>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14:sizeRelH relativeFrom="margin">
              <wp14:pctWidth>0</wp14:pctWidth>
            </wp14:sizeRelH>
            <wp14:sizeRelV relativeFrom="margin">
              <wp14:pctHeight>0</wp14:pctHeight>
            </wp14:sizeRelV>
          </wp:anchor>
        </w:drawing>
      </w:r>
    </w:p>
    <w:p w14:paraId="2B9C3B08" w14:textId="77777777" w:rsidR="00ED0B51" w:rsidRPr="00ED0B51" w:rsidRDefault="00ED0B51" w:rsidP="00ED0B51">
      <w:pPr>
        <w:tabs>
          <w:tab w:val="left" w:pos="709"/>
        </w:tabs>
        <w:spacing w:after="0" w:line="379" w:lineRule="exact"/>
        <w:jc w:val="both"/>
        <w:rPr>
          <w:rFonts w:ascii="Times New Roman" w:eastAsia="Times New Roman" w:hAnsi="Times New Roman" w:cs="Times New Roman"/>
          <w:b/>
          <w:bCs/>
          <w:color w:val="000000"/>
          <w:sz w:val="28"/>
          <w:szCs w:val="28"/>
          <w:lang w:eastAsia="ru-RU"/>
        </w:rPr>
      </w:pPr>
    </w:p>
    <w:p w14:paraId="239169C4" w14:textId="77777777" w:rsidR="00ED0B51" w:rsidRPr="00ED0B51" w:rsidRDefault="00ED0B51" w:rsidP="00ED0B51">
      <w:pPr>
        <w:tabs>
          <w:tab w:val="left" w:pos="709"/>
        </w:tabs>
        <w:spacing w:after="0" w:line="379" w:lineRule="exact"/>
        <w:jc w:val="both"/>
        <w:rPr>
          <w:rFonts w:ascii="Times New Roman" w:eastAsia="Times New Roman" w:hAnsi="Times New Roman" w:cs="Times New Roman"/>
          <w:b/>
          <w:bCs/>
          <w:color w:val="000000"/>
          <w:sz w:val="28"/>
          <w:szCs w:val="28"/>
          <w:lang w:eastAsia="ru-RU"/>
        </w:rPr>
      </w:pPr>
    </w:p>
    <w:p w14:paraId="1C933F19" w14:textId="77777777" w:rsidR="00ED0B51" w:rsidRPr="00ED0B51" w:rsidRDefault="00ED0B51" w:rsidP="00ED0B51">
      <w:pPr>
        <w:tabs>
          <w:tab w:val="left" w:pos="709"/>
        </w:tabs>
        <w:spacing w:after="0" w:line="379" w:lineRule="exact"/>
        <w:jc w:val="both"/>
        <w:rPr>
          <w:rFonts w:ascii="Times New Roman" w:eastAsia="Times New Roman" w:hAnsi="Times New Roman" w:cs="Times New Roman"/>
          <w:b/>
          <w:bCs/>
          <w:color w:val="000000"/>
          <w:sz w:val="28"/>
          <w:szCs w:val="28"/>
          <w:lang w:eastAsia="ru-RU"/>
        </w:rPr>
      </w:pPr>
    </w:p>
    <w:p w14:paraId="57E87314" w14:textId="77777777" w:rsidR="00ED0B51" w:rsidRPr="00ED0B51" w:rsidRDefault="00ED0B51" w:rsidP="00ED0B51">
      <w:pPr>
        <w:tabs>
          <w:tab w:val="left" w:pos="709"/>
        </w:tabs>
        <w:spacing w:after="0" w:line="379" w:lineRule="exact"/>
        <w:jc w:val="both"/>
        <w:rPr>
          <w:rFonts w:ascii="Times New Roman" w:eastAsia="Times New Roman" w:hAnsi="Times New Roman" w:cs="Times New Roman"/>
          <w:b/>
          <w:bCs/>
          <w:color w:val="000000"/>
          <w:sz w:val="28"/>
          <w:szCs w:val="28"/>
          <w:lang w:eastAsia="ru-RU"/>
        </w:rPr>
      </w:pPr>
    </w:p>
    <w:p w14:paraId="0B93ADAC" w14:textId="77777777" w:rsidR="00ED0B51" w:rsidRPr="00ED0B51" w:rsidRDefault="00ED0B51" w:rsidP="00ED0B51">
      <w:pPr>
        <w:tabs>
          <w:tab w:val="left" w:pos="709"/>
        </w:tabs>
        <w:spacing w:after="0" w:line="379" w:lineRule="exact"/>
        <w:jc w:val="both"/>
        <w:rPr>
          <w:rFonts w:ascii="Times New Roman" w:eastAsia="Times New Roman" w:hAnsi="Times New Roman" w:cs="Times New Roman"/>
          <w:b/>
          <w:bCs/>
          <w:color w:val="000000"/>
          <w:sz w:val="28"/>
          <w:szCs w:val="28"/>
          <w:lang w:eastAsia="ru-RU"/>
        </w:rPr>
      </w:pPr>
    </w:p>
    <w:p w14:paraId="3B7A4613" w14:textId="77777777" w:rsidR="00ED0B51" w:rsidRPr="00ED0B51" w:rsidRDefault="00ED0B51" w:rsidP="00ED0B51">
      <w:pPr>
        <w:tabs>
          <w:tab w:val="left" w:pos="709"/>
        </w:tabs>
        <w:spacing w:after="0" w:line="379" w:lineRule="exact"/>
        <w:jc w:val="both"/>
        <w:rPr>
          <w:rFonts w:ascii="Times New Roman" w:eastAsia="Times New Roman" w:hAnsi="Times New Roman" w:cs="Times New Roman"/>
          <w:b/>
          <w:bCs/>
          <w:color w:val="000000"/>
          <w:sz w:val="28"/>
          <w:szCs w:val="28"/>
          <w:lang w:eastAsia="ru-RU"/>
        </w:rPr>
      </w:pPr>
    </w:p>
    <w:p w14:paraId="5CDF0F48" w14:textId="77777777" w:rsidR="00ED0B51" w:rsidRPr="00ED0B51" w:rsidRDefault="00ED0B51" w:rsidP="00ED0B51">
      <w:pPr>
        <w:tabs>
          <w:tab w:val="left" w:pos="709"/>
        </w:tabs>
        <w:spacing w:after="0" w:line="379" w:lineRule="exact"/>
        <w:jc w:val="both"/>
        <w:rPr>
          <w:rFonts w:ascii="Times New Roman" w:eastAsia="Times New Roman" w:hAnsi="Times New Roman" w:cs="Times New Roman"/>
          <w:b/>
          <w:bCs/>
          <w:color w:val="000000"/>
          <w:sz w:val="28"/>
          <w:szCs w:val="28"/>
          <w:lang w:eastAsia="ru-RU"/>
        </w:rPr>
      </w:pPr>
    </w:p>
    <w:p w14:paraId="745A28D3" w14:textId="77777777" w:rsidR="00ED0B51" w:rsidRPr="00ED0B51" w:rsidRDefault="00ED0B51" w:rsidP="00ED0B51">
      <w:pPr>
        <w:tabs>
          <w:tab w:val="left" w:pos="709"/>
        </w:tabs>
        <w:spacing w:after="0" w:line="379" w:lineRule="exact"/>
        <w:jc w:val="both"/>
        <w:rPr>
          <w:rFonts w:ascii="Times New Roman" w:eastAsia="Times New Roman" w:hAnsi="Times New Roman" w:cs="Times New Roman"/>
          <w:b/>
          <w:bCs/>
          <w:color w:val="000000"/>
          <w:sz w:val="28"/>
          <w:szCs w:val="28"/>
          <w:lang w:eastAsia="ru-RU"/>
        </w:rPr>
      </w:pPr>
    </w:p>
    <w:p w14:paraId="41DD2787" w14:textId="77777777" w:rsidR="00ED0B51" w:rsidRPr="00ED0B51" w:rsidRDefault="00ED0B51" w:rsidP="00ED0B51">
      <w:pPr>
        <w:tabs>
          <w:tab w:val="left" w:pos="709"/>
        </w:tabs>
        <w:spacing w:after="0" w:line="379" w:lineRule="exact"/>
        <w:jc w:val="both"/>
        <w:rPr>
          <w:rFonts w:ascii="Times New Roman" w:eastAsia="Times New Roman" w:hAnsi="Times New Roman" w:cs="Times New Roman"/>
          <w:b/>
          <w:bCs/>
          <w:color w:val="000000"/>
          <w:sz w:val="28"/>
          <w:szCs w:val="28"/>
          <w:lang w:eastAsia="ru-RU"/>
        </w:rPr>
      </w:pPr>
    </w:p>
    <w:p w14:paraId="5C425011" w14:textId="77777777" w:rsidR="00ED0B51" w:rsidRPr="00ED0B51" w:rsidRDefault="00ED0B51" w:rsidP="00ED0B51">
      <w:pPr>
        <w:tabs>
          <w:tab w:val="left" w:pos="709"/>
        </w:tabs>
        <w:spacing w:after="0" w:line="379" w:lineRule="exact"/>
        <w:jc w:val="both"/>
        <w:rPr>
          <w:rFonts w:ascii="Times New Roman" w:eastAsia="Times New Roman" w:hAnsi="Times New Roman" w:cs="Times New Roman"/>
          <w:b/>
          <w:bCs/>
          <w:color w:val="000000"/>
          <w:sz w:val="28"/>
          <w:szCs w:val="28"/>
          <w:lang w:eastAsia="ru-RU"/>
        </w:rPr>
      </w:pPr>
    </w:p>
    <w:p w14:paraId="770676D6" w14:textId="77777777" w:rsidR="00ED0B51" w:rsidRPr="00ED0B51" w:rsidRDefault="00ED0B51" w:rsidP="00ED0B51">
      <w:pPr>
        <w:tabs>
          <w:tab w:val="left" w:pos="709"/>
        </w:tabs>
        <w:spacing w:after="0" w:line="379" w:lineRule="exact"/>
        <w:jc w:val="both"/>
        <w:rPr>
          <w:rFonts w:ascii="Times New Roman" w:eastAsia="Times New Roman" w:hAnsi="Times New Roman" w:cs="Times New Roman"/>
          <w:b/>
          <w:bCs/>
          <w:color w:val="000000"/>
          <w:sz w:val="28"/>
          <w:szCs w:val="28"/>
          <w:lang w:eastAsia="ru-RU"/>
        </w:rPr>
      </w:pPr>
    </w:p>
    <w:p w14:paraId="4E09E7B4" w14:textId="77777777" w:rsidR="00ED0B51" w:rsidRPr="00ED0B51" w:rsidRDefault="00ED0B51" w:rsidP="00ED0B51">
      <w:pPr>
        <w:tabs>
          <w:tab w:val="left" w:pos="709"/>
        </w:tabs>
        <w:spacing w:after="0" w:line="379" w:lineRule="exact"/>
        <w:jc w:val="both"/>
        <w:rPr>
          <w:rFonts w:ascii="Times New Roman" w:eastAsia="Times New Roman" w:hAnsi="Times New Roman" w:cs="Times New Roman"/>
          <w:b/>
          <w:bCs/>
          <w:color w:val="000000"/>
          <w:sz w:val="28"/>
          <w:szCs w:val="28"/>
          <w:lang w:eastAsia="ru-RU"/>
        </w:rPr>
      </w:pPr>
    </w:p>
    <w:p w14:paraId="6D0AB6E2" w14:textId="77777777" w:rsidR="00ED0B51" w:rsidRDefault="00ED0B51" w:rsidP="002B46F9">
      <w:pPr>
        <w:spacing w:after="0" w:line="240" w:lineRule="auto"/>
        <w:ind w:left="20" w:firstLine="720"/>
        <w:jc w:val="both"/>
        <w:rPr>
          <w:rFonts w:ascii="Times New Roman" w:eastAsia="Times New Roman" w:hAnsi="Times New Roman" w:cs="Times New Roman"/>
          <w:color w:val="000000"/>
          <w:sz w:val="24"/>
          <w:szCs w:val="24"/>
          <w:lang w:eastAsia="ru-RU"/>
        </w:rPr>
      </w:pPr>
    </w:p>
    <w:p w14:paraId="4F16FBC7" w14:textId="77777777" w:rsidR="00ED0B51" w:rsidRDefault="00ED0B51" w:rsidP="002B46F9">
      <w:pPr>
        <w:spacing w:after="0" w:line="240" w:lineRule="auto"/>
        <w:ind w:left="20" w:firstLine="720"/>
        <w:jc w:val="both"/>
        <w:rPr>
          <w:rFonts w:ascii="Times New Roman" w:eastAsia="Times New Roman" w:hAnsi="Times New Roman" w:cs="Times New Roman"/>
          <w:color w:val="000000"/>
          <w:sz w:val="24"/>
          <w:szCs w:val="24"/>
          <w:lang w:eastAsia="ru-RU"/>
        </w:rPr>
      </w:pPr>
    </w:p>
    <w:p w14:paraId="3FC5EEEA" w14:textId="77777777" w:rsidR="002B46F9" w:rsidRPr="002B46F9" w:rsidRDefault="002B46F9" w:rsidP="002B46F9">
      <w:pPr>
        <w:tabs>
          <w:tab w:val="left" w:pos="709"/>
        </w:tabs>
        <w:spacing w:after="0" w:line="240" w:lineRule="auto"/>
        <w:jc w:val="both"/>
        <w:rPr>
          <w:rFonts w:ascii="Times New Roman" w:eastAsia="Times New Roman" w:hAnsi="Times New Roman" w:cs="Times New Roman"/>
          <w:color w:val="000000"/>
          <w:sz w:val="24"/>
          <w:szCs w:val="24"/>
          <w:lang w:eastAsia="ru-RU"/>
        </w:rPr>
      </w:pPr>
      <w:r w:rsidRPr="002B46F9">
        <w:rPr>
          <w:rFonts w:ascii="Times New Roman" w:eastAsia="Times New Roman" w:hAnsi="Times New Roman" w:cs="Times New Roman"/>
          <w:b/>
          <w:bCs/>
          <w:color w:val="000000"/>
          <w:sz w:val="24"/>
          <w:szCs w:val="24"/>
          <w:lang w:eastAsia="ru-RU"/>
        </w:rPr>
        <w:tab/>
      </w:r>
      <w:r w:rsidRPr="002B46F9">
        <w:rPr>
          <w:rFonts w:ascii="Times New Roman" w:eastAsia="Times New Roman" w:hAnsi="Times New Roman" w:cs="Times New Roman"/>
          <w:bCs/>
          <w:color w:val="000000"/>
          <w:sz w:val="24"/>
          <w:szCs w:val="24"/>
          <w:lang w:eastAsia="ru-RU"/>
        </w:rPr>
        <w:t>Согласно п. 29.2.1.2. ФОП ДО</w:t>
      </w:r>
      <w:r w:rsidRPr="002B46F9">
        <w:rPr>
          <w:rFonts w:ascii="Times New Roman" w:eastAsia="Times New Roman" w:hAnsi="Times New Roman" w:cs="Times New Roman"/>
          <w:b/>
          <w:bCs/>
          <w:color w:val="000000"/>
          <w:sz w:val="24"/>
          <w:szCs w:val="24"/>
          <w:lang w:eastAsia="ru-RU"/>
        </w:rPr>
        <w:t xml:space="preserve"> Задачами</w:t>
      </w:r>
      <w:r w:rsidRPr="002B46F9">
        <w:rPr>
          <w:rFonts w:ascii="Times New Roman" w:eastAsia="Times New Roman" w:hAnsi="Times New Roman" w:cs="Times New Roman"/>
          <w:color w:val="000000"/>
          <w:sz w:val="24"/>
          <w:szCs w:val="24"/>
          <w:lang w:eastAsia="ru-RU"/>
        </w:rPr>
        <w:t xml:space="preserve"> воспитания в ДОО являются:</w:t>
      </w:r>
    </w:p>
    <w:p w14:paraId="276B56E2" w14:textId="77777777" w:rsidR="002B46F9" w:rsidRPr="002B46F9" w:rsidRDefault="002B46F9" w:rsidP="000B1F8D">
      <w:pPr>
        <w:numPr>
          <w:ilvl w:val="1"/>
          <w:numId w:val="19"/>
        </w:numPr>
        <w:tabs>
          <w:tab w:val="left" w:pos="426"/>
        </w:tabs>
        <w:spacing w:after="0" w:line="240" w:lineRule="auto"/>
        <w:ind w:right="20"/>
        <w:jc w:val="both"/>
        <w:rPr>
          <w:rFonts w:ascii="Times New Roman" w:eastAsia="Times New Roman" w:hAnsi="Times New Roman" w:cs="Times New Roman"/>
          <w:color w:val="000000"/>
          <w:sz w:val="24"/>
          <w:szCs w:val="24"/>
          <w:lang w:eastAsia="ru-RU"/>
        </w:rPr>
      </w:pPr>
      <w:r w:rsidRPr="002B46F9">
        <w:rPr>
          <w:rFonts w:ascii="Times New Roman" w:eastAsia="Times New Roman" w:hAnsi="Times New Roman" w:cs="Times New Roman"/>
          <w:color w:val="000000"/>
          <w:sz w:val="24"/>
          <w:szCs w:val="24"/>
          <w:lang w:eastAsia="ru-RU"/>
        </w:rPr>
        <w:t>содействие развитию личности, основанному на принятых в обществе представлениях о добре и зле, должном и недопустимом;</w:t>
      </w:r>
    </w:p>
    <w:p w14:paraId="5BF0E7B4" w14:textId="77777777" w:rsidR="002B46F9" w:rsidRPr="002B46F9" w:rsidRDefault="002B46F9" w:rsidP="000B1F8D">
      <w:pPr>
        <w:numPr>
          <w:ilvl w:val="1"/>
          <w:numId w:val="19"/>
        </w:numPr>
        <w:tabs>
          <w:tab w:val="left" w:pos="426"/>
        </w:tabs>
        <w:spacing w:after="0" w:line="240" w:lineRule="auto"/>
        <w:ind w:right="20"/>
        <w:jc w:val="both"/>
        <w:rPr>
          <w:rFonts w:ascii="Times New Roman" w:eastAsia="Times New Roman" w:hAnsi="Times New Roman" w:cs="Times New Roman"/>
          <w:color w:val="000000"/>
          <w:sz w:val="24"/>
          <w:szCs w:val="24"/>
          <w:lang w:eastAsia="ru-RU"/>
        </w:rPr>
      </w:pPr>
      <w:r w:rsidRPr="002B46F9">
        <w:rPr>
          <w:rFonts w:ascii="Times New Roman" w:eastAsia="Times New Roman" w:hAnsi="Times New Roman" w:cs="Times New Roman"/>
          <w:color w:val="000000"/>
          <w:sz w:val="24"/>
          <w:szCs w:val="24"/>
          <w:lang w:eastAsia="ru-RU"/>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43F5C8CB" w14:textId="77777777" w:rsidR="002B46F9" w:rsidRPr="002B46F9" w:rsidRDefault="002B46F9" w:rsidP="000B1F8D">
      <w:pPr>
        <w:numPr>
          <w:ilvl w:val="1"/>
          <w:numId w:val="19"/>
        </w:numPr>
        <w:tabs>
          <w:tab w:val="left" w:pos="426"/>
        </w:tabs>
        <w:spacing w:after="0" w:line="240" w:lineRule="auto"/>
        <w:ind w:right="20"/>
        <w:jc w:val="both"/>
        <w:rPr>
          <w:rFonts w:ascii="Times New Roman" w:eastAsia="Times New Roman" w:hAnsi="Times New Roman" w:cs="Times New Roman"/>
          <w:color w:val="000000"/>
          <w:sz w:val="24"/>
          <w:szCs w:val="24"/>
          <w:lang w:eastAsia="ru-RU"/>
        </w:rPr>
      </w:pPr>
      <w:r w:rsidRPr="002B46F9">
        <w:rPr>
          <w:rFonts w:ascii="Times New Roman" w:eastAsia="Times New Roman" w:hAnsi="Times New Roman" w:cs="Times New Roman"/>
          <w:color w:val="000000"/>
          <w:sz w:val="24"/>
          <w:szCs w:val="24"/>
          <w:lang w:eastAsia="ru-RU"/>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4724FCDF" w14:textId="77777777" w:rsidR="002B46F9" w:rsidRPr="002B46F9" w:rsidRDefault="002B46F9" w:rsidP="002B46F9">
      <w:pPr>
        <w:spacing w:after="0" w:line="240" w:lineRule="auto"/>
        <w:ind w:left="20" w:right="20" w:hanging="20"/>
        <w:jc w:val="both"/>
        <w:rPr>
          <w:rFonts w:ascii="Times New Roman" w:eastAsia="Times New Roman" w:hAnsi="Times New Roman" w:cs="Times New Roman"/>
          <w:color w:val="000000"/>
          <w:sz w:val="24"/>
          <w:szCs w:val="24"/>
          <w:lang w:eastAsia="ru-RU"/>
        </w:rPr>
      </w:pPr>
      <w:r w:rsidRPr="002B46F9">
        <w:rPr>
          <w:rFonts w:ascii="Times New Roman" w:eastAsia="Times New Roman" w:hAnsi="Times New Roman" w:cs="Times New Roman"/>
          <w:color w:val="000000"/>
          <w:sz w:val="24"/>
          <w:szCs w:val="24"/>
          <w:lang w:eastAsia="ru-RU"/>
        </w:rPr>
        <w:t>4) 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14:paraId="7105CAC7" w14:textId="77777777" w:rsidR="002B46F9" w:rsidRPr="002B46F9" w:rsidRDefault="002B46F9" w:rsidP="002B46F9">
      <w:pPr>
        <w:spacing w:after="0" w:line="240" w:lineRule="auto"/>
        <w:ind w:firstLine="720"/>
        <w:jc w:val="both"/>
        <w:rPr>
          <w:rFonts w:ascii="Times New Roman" w:eastAsia="Times New Roman" w:hAnsi="Times New Roman" w:cs="Times New Roman"/>
          <w:color w:val="000000"/>
          <w:sz w:val="24"/>
          <w:szCs w:val="24"/>
          <w:lang w:eastAsia="ru-RU"/>
        </w:rPr>
      </w:pPr>
      <w:r w:rsidRPr="002B46F9">
        <w:rPr>
          <w:rFonts w:ascii="Times New Roman" w:eastAsia="Times New Roman" w:hAnsi="Times New Roman" w:cs="Times New Roman"/>
          <w:color w:val="000000"/>
          <w:sz w:val="24"/>
          <w:szCs w:val="24"/>
          <w:lang w:eastAsia="ru-RU"/>
        </w:rPr>
        <w:t>Согласно п. 29.2.2. ФОП ДО в РПВ выделены следующие направления воспитания:</w:t>
      </w:r>
    </w:p>
    <w:p w14:paraId="06413759" w14:textId="77777777" w:rsidR="002B46F9" w:rsidRPr="002B46F9" w:rsidRDefault="002B46F9" w:rsidP="002B46F9">
      <w:pPr>
        <w:spacing w:after="0" w:line="240" w:lineRule="auto"/>
        <w:ind w:firstLine="720"/>
        <w:jc w:val="both"/>
        <w:rPr>
          <w:rFonts w:ascii="Times New Roman" w:eastAsia="Times New Roman" w:hAnsi="Times New Roman" w:cs="Times New Roman"/>
          <w:color w:val="000000"/>
          <w:sz w:val="24"/>
          <w:szCs w:val="24"/>
          <w:lang w:eastAsia="ru-RU"/>
        </w:rPr>
      </w:pPr>
    </w:p>
    <w:tbl>
      <w:tblPr>
        <w:tblStyle w:val="150"/>
        <w:tblW w:w="0" w:type="auto"/>
        <w:tblLook w:val="04A0" w:firstRow="1" w:lastRow="0" w:firstColumn="1" w:lastColumn="0" w:noHBand="0" w:noVBand="1"/>
      </w:tblPr>
      <w:tblGrid>
        <w:gridCol w:w="6237"/>
        <w:gridCol w:w="3889"/>
      </w:tblGrid>
      <w:tr w:rsidR="002B46F9" w:rsidRPr="002B46F9" w14:paraId="2E3B8B9C" w14:textId="77777777" w:rsidTr="002B46F9">
        <w:tc>
          <w:tcPr>
            <w:tcW w:w="10343" w:type="dxa"/>
            <w:gridSpan w:val="2"/>
          </w:tcPr>
          <w:p w14:paraId="0EF4F8F9" w14:textId="77777777" w:rsidR="002B46F9" w:rsidRPr="002B46F9" w:rsidRDefault="002B46F9" w:rsidP="002B46F9">
            <w:pPr>
              <w:jc w:val="center"/>
              <w:rPr>
                <w:rFonts w:ascii="Times New Roman" w:hAnsi="Times New Roman"/>
                <w:b/>
                <w:bCs/>
                <w:color w:val="000000"/>
                <w:sz w:val="24"/>
                <w:szCs w:val="24"/>
              </w:rPr>
            </w:pPr>
            <w:bookmarkStart w:id="3" w:name="_Hlk136151904"/>
          </w:p>
          <w:p w14:paraId="67001F4D" w14:textId="77777777" w:rsidR="002B46F9" w:rsidRPr="002B46F9" w:rsidRDefault="002B46F9" w:rsidP="002B46F9">
            <w:pPr>
              <w:jc w:val="center"/>
              <w:rPr>
                <w:rFonts w:ascii="Times New Roman" w:hAnsi="Times New Roman"/>
                <w:b/>
                <w:bCs/>
                <w:color w:val="000000"/>
                <w:sz w:val="24"/>
                <w:szCs w:val="24"/>
              </w:rPr>
            </w:pPr>
            <w:r w:rsidRPr="002B46F9">
              <w:rPr>
                <w:rFonts w:ascii="Times New Roman" w:hAnsi="Times New Roman"/>
                <w:b/>
                <w:bCs/>
                <w:color w:val="000000"/>
                <w:sz w:val="24"/>
                <w:szCs w:val="24"/>
              </w:rPr>
              <w:t>ПАТРИОТИЧЕСКОЕ НАПРАВЛЕНИЕ ВОСПИТАНИЯ</w:t>
            </w:r>
          </w:p>
          <w:p w14:paraId="0ABDCBAE" w14:textId="77777777" w:rsidR="002B46F9" w:rsidRPr="002B46F9" w:rsidRDefault="002B46F9" w:rsidP="002B46F9">
            <w:pPr>
              <w:jc w:val="center"/>
              <w:rPr>
                <w:rFonts w:ascii="Times New Roman" w:hAnsi="Times New Roman"/>
                <w:b/>
                <w:bCs/>
                <w:color w:val="000000"/>
                <w:sz w:val="24"/>
                <w:szCs w:val="24"/>
              </w:rPr>
            </w:pPr>
          </w:p>
        </w:tc>
      </w:tr>
      <w:tr w:rsidR="002B46F9" w:rsidRPr="002B46F9" w14:paraId="3265180F" w14:textId="77777777" w:rsidTr="002B46F9">
        <w:tc>
          <w:tcPr>
            <w:tcW w:w="6374" w:type="dxa"/>
          </w:tcPr>
          <w:p w14:paraId="3D679865" w14:textId="77777777" w:rsidR="002B46F9" w:rsidRPr="002B46F9" w:rsidRDefault="002B46F9" w:rsidP="002B46F9">
            <w:pPr>
              <w:jc w:val="center"/>
              <w:rPr>
                <w:rFonts w:ascii="Times New Roman" w:hAnsi="Times New Roman"/>
                <w:color w:val="000000"/>
                <w:sz w:val="24"/>
                <w:szCs w:val="24"/>
              </w:rPr>
            </w:pPr>
            <w:r w:rsidRPr="002B46F9">
              <w:rPr>
                <w:rFonts w:ascii="Times New Roman" w:hAnsi="Times New Roman"/>
                <w:color w:val="000000"/>
                <w:sz w:val="24"/>
                <w:szCs w:val="24"/>
              </w:rPr>
              <w:t>ЦЕЛЬ</w:t>
            </w:r>
          </w:p>
        </w:tc>
        <w:tc>
          <w:tcPr>
            <w:tcW w:w="3969" w:type="dxa"/>
          </w:tcPr>
          <w:p w14:paraId="4A4E216C" w14:textId="77777777" w:rsidR="002B46F9" w:rsidRPr="002B46F9" w:rsidRDefault="002B46F9" w:rsidP="002B46F9">
            <w:pPr>
              <w:jc w:val="center"/>
              <w:rPr>
                <w:rFonts w:ascii="Times New Roman" w:hAnsi="Times New Roman"/>
                <w:color w:val="000000"/>
                <w:sz w:val="24"/>
                <w:szCs w:val="24"/>
              </w:rPr>
            </w:pPr>
            <w:r w:rsidRPr="002B46F9">
              <w:rPr>
                <w:rFonts w:ascii="Times New Roman" w:hAnsi="Times New Roman"/>
                <w:color w:val="000000"/>
                <w:sz w:val="24"/>
                <w:szCs w:val="24"/>
              </w:rPr>
              <w:t>ЦЕННОСТИ</w:t>
            </w:r>
          </w:p>
        </w:tc>
      </w:tr>
      <w:tr w:rsidR="002B46F9" w:rsidRPr="002B46F9" w14:paraId="3C1962B6" w14:textId="77777777" w:rsidTr="002B46F9">
        <w:tc>
          <w:tcPr>
            <w:tcW w:w="6374" w:type="dxa"/>
          </w:tcPr>
          <w:p w14:paraId="6B58B989" w14:textId="77777777" w:rsidR="002B46F9" w:rsidRPr="002B46F9" w:rsidRDefault="002B46F9" w:rsidP="002B46F9">
            <w:pPr>
              <w:ind w:firstLine="459"/>
              <w:rPr>
                <w:rFonts w:ascii="Times New Roman" w:hAnsi="Times New Roman"/>
                <w:color w:val="000000"/>
                <w:sz w:val="24"/>
                <w:szCs w:val="24"/>
              </w:rPr>
            </w:pPr>
            <w:r w:rsidRPr="002B46F9">
              <w:rPr>
                <w:rFonts w:ascii="Times New Roman" w:hAnsi="Times New Roman"/>
                <w:color w:val="000000"/>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969" w:type="dxa"/>
          </w:tcPr>
          <w:p w14:paraId="45D29E8D" w14:textId="77777777" w:rsidR="002B46F9" w:rsidRPr="002B46F9" w:rsidRDefault="002B46F9" w:rsidP="002B46F9">
            <w:pPr>
              <w:rPr>
                <w:rFonts w:ascii="Times New Roman" w:hAnsi="Times New Roman"/>
                <w:color w:val="000000"/>
                <w:sz w:val="24"/>
                <w:szCs w:val="24"/>
              </w:rPr>
            </w:pPr>
            <w:r w:rsidRPr="002B46F9">
              <w:rPr>
                <w:rFonts w:ascii="Times New Roman" w:hAnsi="Times New Roman"/>
                <w:b/>
                <w:bCs/>
                <w:color w:val="000000"/>
                <w:sz w:val="24"/>
                <w:szCs w:val="24"/>
              </w:rPr>
              <w:t>Родина и природа</w:t>
            </w:r>
          </w:p>
        </w:tc>
      </w:tr>
      <w:tr w:rsidR="002B46F9" w:rsidRPr="002B46F9" w14:paraId="7767AC07" w14:textId="77777777" w:rsidTr="002B46F9">
        <w:tc>
          <w:tcPr>
            <w:tcW w:w="10343" w:type="dxa"/>
            <w:gridSpan w:val="2"/>
          </w:tcPr>
          <w:p w14:paraId="34ECB1A4" w14:textId="77777777" w:rsidR="002B46F9" w:rsidRPr="002B46F9" w:rsidRDefault="002B46F9" w:rsidP="002B46F9">
            <w:pPr>
              <w:jc w:val="center"/>
              <w:rPr>
                <w:rFonts w:ascii="Times New Roman" w:hAnsi="Times New Roman"/>
                <w:color w:val="000000"/>
                <w:sz w:val="24"/>
                <w:szCs w:val="24"/>
              </w:rPr>
            </w:pPr>
            <w:r w:rsidRPr="002B46F9">
              <w:rPr>
                <w:rFonts w:ascii="Times New Roman" w:hAnsi="Times New Roman"/>
                <w:color w:val="000000"/>
                <w:sz w:val="24"/>
                <w:szCs w:val="24"/>
              </w:rPr>
              <w:t>СОДЕРЖАНИЕ</w:t>
            </w:r>
          </w:p>
        </w:tc>
      </w:tr>
      <w:tr w:rsidR="002B46F9" w:rsidRPr="002B46F9" w14:paraId="65D21080" w14:textId="77777777" w:rsidTr="002B46F9">
        <w:tc>
          <w:tcPr>
            <w:tcW w:w="10343" w:type="dxa"/>
            <w:gridSpan w:val="2"/>
          </w:tcPr>
          <w:p w14:paraId="5F3F855F" w14:textId="77777777" w:rsidR="002B46F9" w:rsidRPr="002B46F9" w:rsidRDefault="002B46F9" w:rsidP="002B46F9">
            <w:pPr>
              <w:tabs>
                <w:tab w:val="left" w:pos="1028"/>
              </w:tabs>
              <w:ind w:right="20" w:firstLine="601"/>
              <w:rPr>
                <w:rFonts w:ascii="Times New Roman" w:hAnsi="Times New Roman"/>
                <w:color w:val="000000"/>
                <w:sz w:val="24"/>
                <w:szCs w:val="24"/>
              </w:rPr>
            </w:pPr>
            <w:r w:rsidRPr="002B46F9">
              <w:rPr>
                <w:rFonts w:ascii="Times New Roman" w:hAnsi="Times New Roman"/>
                <w:color w:val="000000"/>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2EC7F08" w14:textId="77777777" w:rsidR="002B46F9" w:rsidRPr="002B46F9" w:rsidRDefault="002B46F9" w:rsidP="002B46F9">
            <w:pPr>
              <w:tabs>
                <w:tab w:val="left" w:pos="1033"/>
              </w:tabs>
              <w:ind w:right="20" w:firstLine="601"/>
              <w:rPr>
                <w:rFonts w:ascii="Times New Roman" w:hAnsi="Times New Roman"/>
                <w:color w:val="000000"/>
                <w:sz w:val="24"/>
                <w:szCs w:val="24"/>
              </w:rPr>
            </w:pPr>
            <w:r w:rsidRPr="002B46F9">
              <w:rPr>
                <w:rFonts w:ascii="Times New Roman" w:hAnsi="Times New Roman"/>
                <w:color w:val="000000"/>
                <w:sz w:val="24"/>
                <w:szCs w:val="24"/>
              </w:rPr>
              <w:t xml:space="preserve">Работа по патриотическому воспитанию предполагает: формирование </w:t>
            </w:r>
            <w:r w:rsidRPr="002B46F9">
              <w:rPr>
                <w:rFonts w:ascii="Times New Roman" w:hAnsi="Times New Roman"/>
                <w:b/>
                <w:bCs/>
                <w:color w:val="000000"/>
                <w:sz w:val="24"/>
                <w:szCs w:val="24"/>
              </w:rPr>
              <w:t>«патриотизма наследника»</w:t>
            </w:r>
            <w:r w:rsidRPr="002B46F9">
              <w:rPr>
                <w:rFonts w:ascii="Times New Roman" w:hAnsi="Times New Roman"/>
                <w:color w:val="000000"/>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2B46F9">
              <w:rPr>
                <w:rFonts w:ascii="Times New Roman" w:hAnsi="Times New Roman"/>
                <w:b/>
                <w:bCs/>
                <w:color w:val="000000"/>
                <w:sz w:val="24"/>
                <w:szCs w:val="24"/>
              </w:rPr>
              <w:t>«патриотизма защитника»</w:t>
            </w:r>
            <w:r w:rsidRPr="002B46F9">
              <w:rPr>
                <w:rFonts w:ascii="Times New Roman" w:hAnsi="Times New Roman"/>
                <w:color w:val="000000"/>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2B46F9">
              <w:rPr>
                <w:rFonts w:ascii="Times New Roman" w:hAnsi="Times New Roman"/>
                <w:b/>
                <w:bCs/>
                <w:color w:val="000000"/>
                <w:sz w:val="24"/>
                <w:szCs w:val="24"/>
              </w:rPr>
              <w:t>«патриотизма созидателя и творца»</w:t>
            </w:r>
            <w:r w:rsidRPr="002B46F9">
              <w:rPr>
                <w:rFonts w:ascii="Times New Roman" w:hAnsi="Times New Roman"/>
                <w:color w:val="000000"/>
                <w:sz w:val="24"/>
                <w:szCs w:val="24"/>
              </w:rPr>
              <w:t xml:space="preserve">, устремленного в будущее, уверенного в благополучии и процветании своей Родины (предполагает конкретные каждодневные дела, </w:t>
            </w:r>
            <w:r w:rsidRPr="002B46F9">
              <w:rPr>
                <w:rFonts w:ascii="Times New Roman" w:hAnsi="Times New Roman"/>
                <w:color w:val="000000"/>
                <w:sz w:val="24"/>
                <w:szCs w:val="24"/>
              </w:rPr>
              <w:lastRenderedPageBreak/>
              <w:t>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bl>
    <w:p w14:paraId="46CFD9FD" w14:textId="77777777" w:rsidR="002B46F9" w:rsidRPr="002B46F9" w:rsidRDefault="002B46F9" w:rsidP="002B46F9">
      <w:pPr>
        <w:spacing w:after="0" w:line="240" w:lineRule="auto"/>
        <w:ind w:firstLine="720"/>
        <w:jc w:val="both"/>
        <w:rPr>
          <w:rFonts w:ascii="Times New Roman" w:eastAsia="Times New Roman" w:hAnsi="Times New Roman" w:cs="Times New Roman"/>
          <w:color w:val="000000"/>
          <w:sz w:val="24"/>
          <w:szCs w:val="24"/>
          <w:lang w:eastAsia="ru-RU"/>
        </w:rPr>
      </w:pPr>
    </w:p>
    <w:tbl>
      <w:tblPr>
        <w:tblStyle w:val="150"/>
        <w:tblW w:w="0" w:type="auto"/>
        <w:tblLook w:val="04A0" w:firstRow="1" w:lastRow="0" w:firstColumn="1" w:lastColumn="0" w:noHBand="0" w:noVBand="1"/>
      </w:tblPr>
      <w:tblGrid>
        <w:gridCol w:w="6382"/>
        <w:gridCol w:w="3744"/>
      </w:tblGrid>
      <w:tr w:rsidR="002B46F9" w:rsidRPr="002B46F9" w14:paraId="004170FF" w14:textId="77777777" w:rsidTr="002B46F9">
        <w:tc>
          <w:tcPr>
            <w:tcW w:w="10343" w:type="dxa"/>
            <w:gridSpan w:val="2"/>
          </w:tcPr>
          <w:p w14:paraId="2EEA906F" w14:textId="77777777" w:rsidR="002B46F9" w:rsidRPr="002B46F9" w:rsidRDefault="002B46F9" w:rsidP="002B46F9">
            <w:pPr>
              <w:jc w:val="center"/>
              <w:rPr>
                <w:rFonts w:ascii="Times New Roman" w:hAnsi="Times New Roman"/>
                <w:b/>
                <w:bCs/>
                <w:color w:val="000000"/>
                <w:sz w:val="24"/>
                <w:szCs w:val="24"/>
              </w:rPr>
            </w:pPr>
          </w:p>
          <w:p w14:paraId="77B3BDC6" w14:textId="77777777" w:rsidR="002B46F9" w:rsidRPr="002B46F9" w:rsidRDefault="002B46F9" w:rsidP="002B46F9">
            <w:pPr>
              <w:jc w:val="center"/>
              <w:rPr>
                <w:rFonts w:ascii="Times New Roman" w:hAnsi="Times New Roman"/>
                <w:b/>
                <w:bCs/>
                <w:color w:val="000000"/>
                <w:sz w:val="24"/>
                <w:szCs w:val="24"/>
              </w:rPr>
            </w:pPr>
            <w:r w:rsidRPr="002B46F9">
              <w:rPr>
                <w:rFonts w:ascii="Times New Roman" w:hAnsi="Times New Roman"/>
                <w:b/>
                <w:bCs/>
                <w:color w:val="000000"/>
                <w:sz w:val="24"/>
                <w:szCs w:val="24"/>
              </w:rPr>
              <w:t>ДУХОВНО-НРАВСТВЕННОЕ НАПРАВЛЕНИЕ ВОСПИТАНИЯ</w:t>
            </w:r>
          </w:p>
          <w:p w14:paraId="458451C3" w14:textId="77777777" w:rsidR="002B46F9" w:rsidRPr="002B46F9" w:rsidRDefault="002B46F9" w:rsidP="002B46F9">
            <w:pPr>
              <w:jc w:val="center"/>
              <w:rPr>
                <w:rFonts w:ascii="Times New Roman" w:hAnsi="Times New Roman"/>
                <w:b/>
                <w:bCs/>
                <w:color w:val="000000"/>
                <w:sz w:val="24"/>
                <w:szCs w:val="24"/>
              </w:rPr>
            </w:pPr>
          </w:p>
        </w:tc>
      </w:tr>
      <w:tr w:rsidR="002B46F9" w:rsidRPr="002B46F9" w14:paraId="613150A4" w14:textId="77777777" w:rsidTr="002B46F9">
        <w:tc>
          <w:tcPr>
            <w:tcW w:w="6516" w:type="dxa"/>
          </w:tcPr>
          <w:p w14:paraId="6998A13A" w14:textId="77777777" w:rsidR="002B46F9" w:rsidRPr="002B46F9" w:rsidRDefault="002B46F9" w:rsidP="002B46F9">
            <w:pPr>
              <w:jc w:val="center"/>
              <w:rPr>
                <w:rFonts w:ascii="Times New Roman" w:hAnsi="Times New Roman"/>
                <w:color w:val="000000"/>
                <w:sz w:val="24"/>
                <w:szCs w:val="24"/>
              </w:rPr>
            </w:pPr>
            <w:r w:rsidRPr="002B46F9">
              <w:rPr>
                <w:rFonts w:ascii="Times New Roman" w:hAnsi="Times New Roman"/>
                <w:color w:val="000000"/>
                <w:sz w:val="24"/>
                <w:szCs w:val="24"/>
              </w:rPr>
              <w:t>ЦЕЛЬ</w:t>
            </w:r>
          </w:p>
        </w:tc>
        <w:tc>
          <w:tcPr>
            <w:tcW w:w="3827" w:type="dxa"/>
          </w:tcPr>
          <w:p w14:paraId="1F6E2FED" w14:textId="77777777" w:rsidR="002B46F9" w:rsidRPr="002B46F9" w:rsidRDefault="002B46F9" w:rsidP="002B46F9">
            <w:pPr>
              <w:jc w:val="center"/>
              <w:rPr>
                <w:rFonts w:ascii="Times New Roman" w:hAnsi="Times New Roman"/>
                <w:color w:val="000000"/>
                <w:sz w:val="24"/>
                <w:szCs w:val="24"/>
              </w:rPr>
            </w:pPr>
            <w:r w:rsidRPr="002B46F9">
              <w:rPr>
                <w:rFonts w:ascii="Times New Roman" w:hAnsi="Times New Roman"/>
                <w:color w:val="000000"/>
                <w:sz w:val="24"/>
                <w:szCs w:val="24"/>
              </w:rPr>
              <w:t>ЦЕННОСТИ</w:t>
            </w:r>
          </w:p>
        </w:tc>
      </w:tr>
      <w:tr w:rsidR="002B46F9" w:rsidRPr="002B46F9" w14:paraId="24B4E8E6" w14:textId="77777777" w:rsidTr="002B46F9">
        <w:tc>
          <w:tcPr>
            <w:tcW w:w="6516" w:type="dxa"/>
          </w:tcPr>
          <w:p w14:paraId="3BEF9099" w14:textId="77777777" w:rsidR="002B46F9" w:rsidRPr="002B46F9" w:rsidRDefault="002B46F9" w:rsidP="002B46F9">
            <w:pPr>
              <w:ind w:firstLine="601"/>
              <w:rPr>
                <w:rFonts w:ascii="Times New Roman" w:hAnsi="Times New Roman"/>
                <w:color w:val="000000"/>
                <w:sz w:val="24"/>
                <w:szCs w:val="24"/>
              </w:rPr>
            </w:pPr>
            <w:r w:rsidRPr="002B46F9">
              <w:rPr>
                <w:rFonts w:ascii="Times New Roman" w:hAnsi="Times New Roman"/>
                <w:color w:val="000000"/>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827" w:type="dxa"/>
          </w:tcPr>
          <w:p w14:paraId="708B226F" w14:textId="77777777" w:rsidR="002B46F9" w:rsidRPr="002B46F9" w:rsidRDefault="002B46F9" w:rsidP="002B46F9">
            <w:pPr>
              <w:rPr>
                <w:rFonts w:ascii="Times New Roman" w:hAnsi="Times New Roman"/>
                <w:b/>
                <w:bCs/>
                <w:color w:val="000000"/>
                <w:sz w:val="24"/>
                <w:szCs w:val="24"/>
              </w:rPr>
            </w:pPr>
            <w:r w:rsidRPr="002B46F9">
              <w:rPr>
                <w:rFonts w:ascii="Times New Roman" w:hAnsi="Times New Roman"/>
                <w:b/>
                <w:bCs/>
                <w:color w:val="000000"/>
                <w:sz w:val="24"/>
                <w:szCs w:val="24"/>
              </w:rPr>
              <w:t>Жизнь, милосердие, добро</w:t>
            </w:r>
          </w:p>
        </w:tc>
      </w:tr>
      <w:tr w:rsidR="002B46F9" w:rsidRPr="002B46F9" w14:paraId="7609FE62" w14:textId="77777777" w:rsidTr="002B46F9">
        <w:tc>
          <w:tcPr>
            <w:tcW w:w="10343" w:type="dxa"/>
            <w:gridSpan w:val="2"/>
          </w:tcPr>
          <w:p w14:paraId="4B577AAC" w14:textId="77777777" w:rsidR="002B46F9" w:rsidRPr="002B46F9" w:rsidRDefault="002B46F9" w:rsidP="002B46F9">
            <w:pPr>
              <w:jc w:val="center"/>
              <w:rPr>
                <w:rFonts w:ascii="Times New Roman" w:hAnsi="Times New Roman"/>
                <w:color w:val="000000"/>
                <w:sz w:val="24"/>
                <w:szCs w:val="24"/>
              </w:rPr>
            </w:pPr>
            <w:r w:rsidRPr="002B46F9">
              <w:rPr>
                <w:rFonts w:ascii="Times New Roman" w:hAnsi="Times New Roman"/>
                <w:color w:val="000000"/>
                <w:sz w:val="24"/>
                <w:szCs w:val="24"/>
              </w:rPr>
              <w:t>СОДЕРЖАНИЕ</w:t>
            </w:r>
          </w:p>
        </w:tc>
      </w:tr>
      <w:tr w:rsidR="002B46F9" w:rsidRPr="002B46F9" w14:paraId="20C0AF84" w14:textId="77777777" w:rsidTr="002B46F9">
        <w:tc>
          <w:tcPr>
            <w:tcW w:w="10343" w:type="dxa"/>
            <w:gridSpan w:val="2"/>
          </w:tcPr>
          <w:p w14:paraId="7870F700" w14:textId="77777777" w:rsidR="002B46F9" w:rsidRPr="002B46F9" w:rsidRDefault="002B46F9" w:rsidP="002B46F9">
            <w:pPr>
              <w:tabs>
                <w:tab w:val="left" w:pos="1033"/>
              </w:tabs>
              <w:ind w:right="20" w:firstLine="601"/>
              <w:rPr>
                <w:rFonts w:ascii="Times New Roman" w:hAnsi="Times New Roman"/>
                <w:color w:val="000000"/>
                <w:sz w:val="24"/>
                <w:szCs w:val="24"/>
              </w:rPr>
            </w:pPr>
            <w:r w:rsidRPr="002B46F9">
              <w:rPr>
                <w:rFonts w:ascii="Times New Roman" w:hAnsi="Times New Roman"/>
                <w:color w:val="000000"/>
                <w:sz w:val="24"/>
                <w:szCs w:val="24"/>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w:t>
            </w:r>
            <w:r w:rsidRPr="002B46F9">
              <w:rPr>
                <w:rFonts w:ascii="Times New Roman" w:hAnsi="Times New Roman"/>
                <w:b/>
                <w:bCs/>
                <w:color w:val="000000"/>
                <w:sz w:val="24"/>
                <w:szCs w:val="24"/>
              </w:rPr>
              <w:t xml:space="preserve">освоение социокультурного опыта </w:t>
            </w:r>
            <w:r w:rsidRPr="002B46F9">
              <w:rPr>
                <w:rFonts w:ascii="Times New Roman" w:hAnsi="Times New Roman"/>
                <w:color w:val="000000"/>
                <w:sz w:val="24"/>
                <w:szCs w:val="24"/>
              </w:rPr>
              <w:t>в его культурно-историческом и личностном аспектах.</w:t>
            </w:r>
          </w:p>
        </w:tc>
      </w:tr>
    </w:tbl>
    <w:p w14:paraId="1B1A1FD1" w14:textId="77777777" w:rsidR="002B46F9" w:rsidRPr="002B46F9" w:rsidRDefault="002B46F9" w:rsidP="002B46F9">
      <w:pPr>
        <w:spacing w:after="0" w:line="240" w:lineRule="auto"/>
        <w:ind w:firstLine="720"/>
        <w:jc w:val="both"/>
        <w:rPr>
          <w:rFonts w:ascii="Times New Roman" w:eastAsia="Times New Roman" w:hAnsi="Times New Roman" w:cs="Times New Roman"/>
          <w:color w:val="000000"/>
          <w:sz w:val="24"/>
          <w:szCs w:val="24"/>
          <w:lang w:eastAsia="ru-RU"/>
        </w:rPr>
      </w:pPr>
    </w:p>
    <w:tbl>
      <w:tblPr>
        <w:tblStyle w:val="150"/>
        <w:tblW w:w="0" w:type="auto"/>
        <w:tblLook w:val="04A0" w:firstRow="1" w:lastRow="0" w:firstColumn="1" w:lastColumn="0" w:noHBand="0" w:noVBand="1"/>
      </w:tblPr>
      <w:tblGrid>
        <w:gridCol w:w="6367"/>
        <w:gridCol w:w="3759"/>
      </w:tblGrid>
      <w:tr w:rsidR="002B46F9" w:rsidRPr="002B46F9" w14:paraId="12EB861D" w14:textId="77777777" w:rsidTr="002B46F9">
        <w:tc>
          <w:tcPr>
            <w:tcW w:w="10343" w:type="dxa"/>
            <w:gridSpan w:val="2"/>
          </w:tcPr>
          <w:p w14:paraId="544345A1" w14:textId="77777777" w:rsidR="002B46F9" w:rsidRPr="002B46F9" w:rsidRDefault="002B46F9" w:rsidP="002B46F9">
            <w:pPr>
              <w:jc w:val="center"/>
              <w:rPr>
                <w:rFonts w:ascii="Times New Roman" w:hAnsi="Times New Roman"/>
                <w:b/>
                <w:bCs/>
                <w:sz w:val="24"/>
                <w:szCs w:val="24"/>
              </w:rPr>
            </w:pPr>
          </w:p>
          <w:p w14:paraId="33D30DE0" w14:textId="77777777" w:rsidR="002B46F9" w:rsidRPr="002B46F9" w:rsidRDefault="002B46F9" w:rsidP="002B46F9">
            <w:pPr>
              <w:jc w:val="center"/>
              <w:rPr>
                <w:rFonts w:ascii="Times New Roman" w:hAnsi="Times New Roman"/>
                <w:b/>
                <w:bCs/>
                <w:sz w:val="24"/>
                <w:szCs w:val="24"/>
              </w:rPr>
            </w:pPr>
            <w:r w:rsidRPr="002B46F9">
              <w:rPr>
                <w:rFonts w:ascii="Times New Roman" w:hAnsi="Times New Roman"/>
                <w:b/>
                <w:bCs/>
                <w:sz w:val="24"/>
                <w:szCs w:val="24"/>
              </w:rPr>
              <w:t>СОЦИАЛЬНОЕ НАПРАВЛЕНИЕ ВОСПИТАНИЯ</w:t>
            </w:r>
          </w:p>
          <w:p w14:paraId="42C822CA" w14:textId="77777777" w:rsidR="002B46F9" w:rsidRPr="002B46F9" w:rsidRDefault="002B46F9" w:rsidP="002B46F9">
            <w:pPr>
              <w:jc w:val="center"/>
              <w:rPr>
                <w:rFonts w:ascii="Times New Roman" w:hAnsi="Times New Roman"/>
                <w:b/>
                <w:bCs/>
                <w:sz w:val="24"/>
                <w:szCs w:val="24"/>
              </w:rPr>
            </w:pPr>
          </w:p>
        </w:tc>
      </w:tr>
      <w:tr w:rsidR="002B46F9" w:rsidRPr="002B46F9" w14:paraId="78BC04A9" w14:textId="77777777" w:rsidTr="002B46F9">
        <w:tc>
          <w:tcPr>
            <w:tcW w:w="6516" w:type="dxa"/>
          </w:tcPr>
          <w:p w14:paraId="7084BB22" w14:textId="77777777" w:rsidR="002B46F9" w:rsidRPr="002B46F9" w:rsidRDefault="002B46F9" w:rsidP="002B46F9">
            <w:pPr>
              <w:jc w:val="center"/>
              <w:rPr>
                <w:rFonts w:ascii="Times New Roman" w:hAnsi="Times New Roman"/>
                <w:sz w:val="24"/>
                <w:szCs w:val="24"/>
              </w:rPr>
            </w:pPr>
            <w:r w:rsidRPr="002B46F9">
              <w:rPr>
                <w:rFonts w:ascii="Times New Roman" w:hAnsi="Times New Roman"/>
                <w:sz w:val="24"/>
                <w:szCs w:val="24"/>
              </w:rPr>
              <w:t>ЦЕЛЬ</w:t>
            </w:r>
          </w:p>
        </w:tc>
        <w:tc>
          <w:tcPr>
            <w:tcW w:w="3827" w:type="dxa"/>
          </w:tcPr>
          <w:p w14:paraId="2F0BF4D3" w14:textId="77777777" w:rsidR="002B46F9" w:rsidRPr="002B46F9" w:rsidRDefault="002B46F9" w:rsidP="002B46F9">
            <w:pPr>
              <w:jc w:val="center"/>
              <w:rPr>
                <w:rFonts w:ascii="Times New Roman" w:hAnsi="Times New Roman"/>
                <w:sz w:val="24"/>
                <w:szCs w:val="24"/>
              </w:rPr>
            </w:pPr>
            <w:r w:rsidRPr="002B46F9">
              <w:rPr>
                <w:rFonts w:ascii="Times New Roman" w:hAnsi="Times New Roman"/>
                <w:sz w:val="24"/>
                <w:szCs w:val="24"/>
              </w:rPr>
              <w:t>ЦЕННОСТИ</w:t>
            </w:r>
          </w:p>
        </w:tc>
      </w:tr>
      <w:tr w:rsidR="002B46F9" w:rsidRPr="002B46F9" w14:paraId="732A9994" w14:textId="77777777" w:rsidTr="00D3599B">
        <w:trPr>
          <w:trHeight w:val="1025"/>
        </w:trPr>
        <w:tc>
          <w:tcPr>
            <w:tcW w:w="6516" w:type="dxa"/>
          </w:tcPr>
          <w:p w14:paraId="600BC892" w14:textId="77777777" w:rsidR="002B46F9" w:rsidRPr="002B46F9" w:rsidRDefault="002B46F9" w:rsidP="002B46F9">
            <w:pPr>
              <w:tabs>
                <w:tab w:val="left" w:pos="1028"/>
              </w:tabs>
              <w:ind w:right="20" w:firstLine="601"/>
              <w:rPr>
                <w:rFonts w:ascii="Times New Roman" w:hAnsi="Times New Roman"/>
                <w:sz w:val="24"/>
                <w:szCs w:val="24"/>
              </w:rPr>
            </w:pPr>
            <w:r w:rsidRPr="002B46F9">
              <w:rPr>
                <w:rFonts w:ascii="Times New Roman" w:hAnsi="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827" w:type="dxa"/>
          </w:tcPr>
          <w:p w14:paraId="3F1A6893" w14:textId="77777777" w:rsidR="002B46F9" w:rsidRPr="002B46F9" w:rsidRDefault="002B46F9" w:rsidP="002B46F9">
            <w:pPr>
              <w:rPr>
                <w:rFonts w:ascii="Times New Roman" w:hAnsi="Times New Roman"/>
                <w:b/>
                <w:bCs/>
                <w:sz w:val="24"/>
                <w:szCs w:val="24"/>
              </w:rPr>
            </w:pPr>
            <w:r w:rsidRPr="002B46F9">
              <w:rPr>
                <w:rFonts w:ascii="Times New Roman" w:hAnsi="Times New Roman"/>
                <w:b/>
                <w:bCs/>
                <w:sz w:val="24"/>
                <w:szCs w:val="24"/>
              </w:rPr>
              <w:t>Семья, дружба, человек и сотрудничество</w:t>
            </w:r>
          </w:p>
        </w:tc>
      </w:tr>
      <w:tr w:rsidR="002B46F9" w:rsidRPr="002B46F9" w14:paraId="350BC17B" w14:textId="77777777" w:rsidTr="002B46F9">
        <w:tc>
          <w:tcPr>
            <w:tcW w:w="10343" w:type="dxa"/>
            <w:gridSpan w:val="2"/>
          </w:tcPr>
          <w:p w14:paraId="4452BC39" w14:textId="77777777" w:rsidR="002B46F9" w:rsidRPr="002B46F9" w:rsidRDefault="002B46F9" w:rsidP="002B46F9">
            <w:pPr>
              <w:jc w:val="center"/>
              <w:rPr>
                <w:rFonts w:ascii="Times New Roman" w:hAnsi="Times New Roman"/>
                <w:sz w:val="24"/>
                <w:szCs w:val="24"/>
              </w:rPr>
            </w:pPr>
            <w:r w:rsidRPr="002B46F9">
              <w:rPr>
                <w:rFonts w:ascii="Times New Roman" w:hAnsi="Times New Roman"/>
                <w:sz w:val="24"/>
                <w:szCs w:val="24"/>
              </w:rPr>
              <w:t>СОДЕРЖАНИЕ</w:t>
            </w:r>
          </w:p>
        </w:tc>
      </w:tr>
      <w:tr w:rsidR="002B46F9" w:rsidRPr="002B46F9" w14:paraId="6BF70215" w14:textId="77777777" w:rsidTr="002B46F9">
        <w:tc>
          <w:tcPr>
            <w:tcW w:w="10343" w:type="dxa"/>
            <w:gridSpan w:val="2"/>
          </w:tcPr>
          <w:p w14:paraId="1F0A5F4E" w14:textId="77777777" w:rsidR="002B46F9" w:rsidRPr="002B46F9" w:rsidRDefault="002B46F9" w:rsidP="002B46F9">
            <w:pPr>
              <w:tabs>
                <w:tab w:val="left" w:pos="1038"/>
              </w:tabs>
              <w:ind w:right="20" w:firstLine="601"/>
              <w:rPr>
                <w:rFonts w:ascii="Times New Roman" w:hAnsi="Times New Roman"/>
                <w:sz w:val="24"/>
                <w:szCs w:val="24"/>
              </w:rPr>
            </w:pPr>
            <w:r w:rsidRPr="002B46F9">
              <w:rPr>
                <w:rFonts w:ascii="Times New Roman" w:hAnsi="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2B46F9">
              <w:rPr>
                <w:rFonts w:ascii="Times New Roman" w:hAnsi="Times New Roman"/>
                <w:b/>
                <w:bCs/>
                <w:sz w:val="24"/>
                <w:szCs w:val="24"/>
              </w:rPr>
              <w:t>жить в соответствии с моральными принципами и нормами</w:t>
            </w:r>
            <w:r w:rsidRPr="002B46F9">
              <w:rPr>
                <w:rFonts w:ascii="Times New Roman" w:hAnsi="Times New Roman"/>
                <w:sz w:val="24"/>
                <w:szCs w:val="24"/>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bl>
    <w:p w14:paraId="7E17DC28" w14:textId="77777777" w:rsidR="002B46F9" w:rsidRPr="002B46F9" w:rsidRDefault="002B46F9" w:rsidP="002B46F9">
      <w:pPr>
        <w:spacing w:after="0" w:line="240" w:lineRule="auto"/>
        <w:ind w:firstLine="720"/>
        <w:jc w:val="both"/>
        <w:rPr>
          <w:rFonts w:ascii="Times New Roman" w:eastAsia="Times New Roman" w:hAnsi="Times New Roman" w:cs="Times New Roman"/>
          <w:color w:val="000000"/>
          <w:sz w:val="28"/>
          <w:szCs w:val="28"/>
          <w:lang w:eastAsia="ru-RU"/>
        </w:rPr>
      </w:pPr>
    </w:p>
    <w:tbl>
      <w:tblPr>
        <w:tblStyle w:val="150"/>
        <w:tblW w:w="0" w:type="auto"/>
        <w:tblLook w:val="04A0" w:firstRow="1" w:lastRow="0" w:firstColumn="1" w:lastColumn="0" w:noHBand="0" w:noVBand="1"/>
      </w:tblPr>
      <w:tblGrid>
        <w:gridCol w:w="6372"/>
        <w:gridCol w:w="3754"/>
      </w:tblGrid>
      <w:tr w:rsidR="002B46F9" w:rsidRPr="002B46F9" w14:paraId="3A196FAE" w14:textId="77777777" w:rsidTr="002B46F9">
        <w:tc>
          <w:tcPr>
            <w:tcW w:w="10343" w:type="dxa"/>
            <w:gridSpan w:val="2"/>
          </w:tcPr>
          <w:p w14:paraId="7465E689" w14:textId="77777777" w:rsidR="002B46F9" w:rsidRPr="002B46F9" w:rsidRDefault="002B46F9" w:rsidP="002B46F9">
            <w:pPr>
              <w:jc w:val="center"/>
              <w:rPr>
                <w:rFonts w:ascii="Times New Roman" w:hAnsi="Times New Roman"/>
                <w:b/>
                <w:bCs/>
                <w:color w:val="000000"/>
              </w:rPr>
            </w:pPr>
          </w:p>
          <w:p w14:paraId="044A074A" w14:textId="77777777" w:rsidR="002B46F9" w:rsidRPr="002B46F9" w:rsidRDefault="002B46F9" w:rsidP="002B46F9">
            <w:pPr>
              <w:jc w:val="center"/>
              <w:rPr>
                <w:rFonts w:ascii="Times New Roman" w:hAnsi="Times New Roman"/>
                <w:b/>
                <w:bCs/>
                <w:color w:val="000000"/>
              </w:rPr>
            </w:pPr>
            <w:r w:rsidRPr="002B46F9">
              <w:rPr>
                <w:rFonts w:ascii="Times New Roman" w:hAnsi="Times New Roman"/>
                <w:b/>
                <w:bCs/>
                <w:color w:val="000000"/>
              </w:rPr>
              <w:t>ПОЗНАВАТЕЛЬНОЕ НАПРАВЛЕНИЕ ВОСПИТАНИЯ</w:t>
            </w:r>
          </w:p>
          <w:p w14:paraId="27065C8E" w14:textId="77777777" w:rsidR="002B46F9" w:rsidRPr="002B46F9" w:rsidRDefault="002B46F9" w:rsidP="002B46F9">
            <w:pPr>
              <w:jc w:val="center"/>
              <w:rPr>
                <w:rFonts w:ascii="Times New Roman" w:hAnsi="Times New Roman"/>
                <w:b/>
                <w:bCs/>
                <w:color w:val="000000"/>
              </w:rPr>
            </w:pPr>
          </w:p>
        </w:tc>
      </w:tr>
      <w:tr w:rsidR="002B46F9" w:rsidRPr="002B46F9" w14:paraId="7EA8C63A" w14:textId="77777777" w:rsidTr="002B46F9">
        <w:tc>
          <w:tcPr>
            <w:tcW w:w="6516" w:type="dxa"/>
          </w:tcPr>
          <w:p w14:paraId="7CDE339C" w14:textId="77777777" w:rsidR="002B46F9" w:rsidRPr="002B46F9" w:rsidRDefault="002B46F9" w:rsidP="002B46F9">
            <w:pPr>
              <w:jc w:val="center"/>
              <w:rPr>
                <w:rFonts w:ascii="Times New Roman" w:hAnsi="Times New Roman"/>
                <w:color w:val="000000"/>
              </w:rPr>
            </w:pPr>
            <w:r w:rsidRPr="002B46F9">
              <w:rPr>
                <w:rFonts w:ascii="Times New Roman" w:hAnsi="Times New Roman"/>
                <w:color w:val="000000"/>
              </w:rPr>
              <w:t>ЦЕЛЬ</w:t>
            </w:r>
          </w:p>
        </w:tc>
        <w:tc>
          <w:tcPr>
            <w:tcW w:w="3827" w:type="dxa"/>
          </w:tcPr>
          <w:p w14:paraId="736ED9DC" w14:textId="77777777" w:rsidR="002B46F9" w:rsidRPr="002B46F9" w:rsidRDefault="002B46F9" w:rsidP="002B46F9">
            <w:pPr>
              <w:jc w:val="center"/>
              <w:rPr>
                <w:rFonts w:ascii="Times New Roman" w:hAnsi="Times New Roman"/>
                <w:color w:val="000000"/>
              </w:rPr>
            </w:pPr>
            <w:r w:rsidRPr="002B46F9">
              <w:rPr>
                <w:rFonts w:ascii="Times New Roman" w:hAnsi="Times New Roman"/>
                <w:color w:val="000000"/>
              </w:rPr>
              <w:t>ЦЕННОСТИ</w:t>
            </w:r>
          </w:p>
        </w:tc>
      </w:tr>
      <w:tr w:rsidR="002B46F9" w:rsidRPr="002B46F9" w14:paraId="7FF6B454" w14:textId="77777777" w:rsidTr="00D3599B">
        <w:trPr>
          <w:trHeight w:val="374"/>
        </w:trPr>
        <w:tc>
          <w:tcPr>
            <w:tcW w:w="6516" w:type="dxa"/>
          </w:tcPr>
          <w:p w14:paraId="2BC9A245" w14:textId="77777777" w:rsidR="002B46F9" w:rsidRPr="002B46F9" w:rsidRDefault="002B46F9" w:rsidP="002B46F9">
            <w:pPr>
              <w:tabs>
                <w:tab w:val="left" w:pos="1028"/>
              </w:tabs>
              <w:ind w:right="20"/>
              <w:rPr>
                <w:rFonts w:ascii="Times New Roman" w:hAnsi="Times New Roman"/>
                <w:color w:val="000000"/>
              </w:rPr>
            </w:pPr>
            <w:r w:rsidRPr="002B46F9">
              <w:rPr>
                <w:rFonts w:ascii="Times New Roman" w:hAnsi="Times New Roman"/>
                <w:color w:val="000000"/>
              </w:rPr>
              <w:t>Формирование ценности познания.</w:t>
            </w:r>
          </w:p>
        </w:tc>
        <w:tc>
          <w:tcPr>
            <w:tcW w:w="3827" w:type="dxa"/>
          </w:tcPr>
          <w:p w14:paraId="71630D00" w14:textId="77777777" w:rsidR="002B46F9" w:rsidRPr="002B46F9" w:rsidRDefault="002B46F9" w:rsidP="002B46F9">
            <w:pPr>
              <w:rPr>
                <w:rFonts w:ascii="Times New Roman" w:hAnsi="Times New Roman"/>
                <w:b/>
                <w:bCs/>
                <w:color w:val="000000"/>
              </w:rPr>
            </w:pPr>
            <w:r w:rsidRPr="002B46F9">
              <w:rPr>
                <w:rFonts w:ascii="Times New Roman" w:hAnsi="Times New Roman"/>
                <w:b/>
                <w:bCs/>
                <w:color w:val="000000"/>
              </w:rPr>
              <w:t>Познание</w:t>
            </w:r>
          </w:p>
        </w:tc>
      </w:tr>
      <w:tr w:rsidR="002B46F9" w:rsidRPr="002B46F9" w14:paraId="273837A1" w14:textId="77777777" w:rsidTr="002B46F9">
        <w:tc>
          <w:tcPr>
            <w:tcW w:w="10343" w:type="dxa"/>
            <w:gridSpan w:val="2"/>
          </w:tcPr>
          <w:p w14:paraId="3670FA1F" w14:textId="77777777" w:rsidR="002B46F9" w:rsidRPr="002B46F9" w:rsidRDefault="002B46F9" w:rsidP="002B46F9">
            <w:pPr>
              <w:jc w:val="center"/>
              <w:rPr>
                <w:rFonts w:ascii="Times New Roman" w:hAnsi="Times New Roman"/>
                <w:color w:val="000000"/>
              </w:rPr>
            </w:pPr>
            <w:r w:rsidRPr="002B46F9">
              <w:rPr>
                <w:rFonts w:ascii="Times New Roman" w:hAnsi="Times New Roman"/>
                <w:color w:val="000000"/>
              </w:rPr>
              <w:t>СОДЕРЖАНИЕ</w:t>
            </w:r>
          </w:p>
        </w:tc>
      </w:tr>
      <w:tr w:rsidR="002B46F9" w:rsidRPr="002B46F9" w14:paraId="2091F178" w14:textId="77777777" w:rsidTr="002B46F9">
        <w:tc>
          <w:tcPr>
            <w:tcW w:w="10343" w:type="dxa"/>
            <w:gridSpan w:val="2"/>
          </w:tcPr>
          <w:p w14:paraId="32BAD017" w14:textId="77777777" w:rsidR="00545DB1" w:rsidRDefault="00545DB1" w:rsidP="002B46F9">
            <w:pPr>
              <w:tabs>
                <w:tab w:val="left" w:pos="1038"/>
              </w:tabs>
              <w:ind w:right="20" w:firstLine="459"/>
              <w:rPr>
                <w:rFonts w:ascii="Times New Roman" w:hAnsi="Times New Roman"/>
                <w:color w:val="000000"/>
              </w:rPr>
            </w:pPr>
            <w:r w:rsidRPr="00545DB1">
              <w:rPr>
                <w:rFonts w:ascii="Times New Roman" w:hAnsi="Times New Roman"/>
                <w:color w:val="000000"/>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w:t>
            </w:r>
            <w:r>
              <w:rPr>
                <w:rFonts w:ascii="Times New Roman" w:hAnsi="Times New Roman"/>
                <w:color w:val="000000"/>
              </w:rPr>
              <w:t xml:space="preserve">. </w:t>
            </w:r>
          </w:p>
          <w:p w14:paraId="43CDC976" w14:textId="77777777" w:rsidR="002B46F9" w:rsidRPr="002B46F9" w:rsidRDefault="002B46F9" w:rsidP="002B46F9">
            <w:pPr>
              <w:tabs>
                <w:tab w:val="left" w:pos="1038"/>
              </w:tabs>
              <w:ind w:right="20" w:firstLine="459"/>
              <w:rPr>
                <w:rFonts w:ascii="Times New Roman" w:hAnsi="Times New Roman"/>
                <w:color w:val="000000"/>
              </w:rPr>
            </w:pPr>
            <w:r w:rsidRPr="002B46F9">
              <w:rPr>
                <w:rFonts w:ascii="Times New Roman" w:hAnsi="Times New Roman"/>
                <w:color w:val="000000"/>
              </w:rPr>
              <w:t xml:space="preserve">Познавательное и духовно-нравственное воспитание должны осуществляться в содержательном единстве, так как </w:t>
            </w:r>
            <w:r w:rsidRPr="002B46F9">
              <w:rPr>
                <w:rFonts w:ascii="Times New Roman" w:hAnsi="Times New Roman"/>
                <w:b/>
                <w:bCs/>
                <w:color w:val="000000"/>
              </w:rPr>
              <w:t>знания наук и незнание добра ограничивает</w:t>
            </w:r>
            <w:r w:rsidRPr="002B46F9">
              <w:rPr>
                <w:rFonts w:ascii="Times New Roman" w:hAnsi="Times New Roman"/>
                <w:color w:val="000000"/>
              </w:rPr>
              <w:t xml:space="preserve"> и деформирует личностное развитие ребёнка.</w:t>
            </w:r>
          </w:p>
          <w:p w14:paraId="48B69C2B" w14:textId="77777777" w:rsidR="002B46F9" w:rsidRPr="002B46F9" w:rsidRDefault="002B46F9" w:rsidP="002B46F9">
            <w:pPr>
              <w:tabs>
                <w:tab w:val="left" w:pos="1038"/>
              </w:tabs>
              <w:ind w:right="20" w:firstLine="601"/>
              <w:rPr>
                <w:rFonts w:ascii="Times New Roman" w:hAnsi="Times New Roman"/>
                <w:color w:val="000000"/>
              </w:rPr>
            </w:pPr>
            <w:r w:rsidRPr="002B46F9">
              <w:rPr>
                <w:rFonts w:ascii="Times New Roman" w:hAnsi="Times New Roman"/>
                <w:color w:val="000000"/>
              </w:rPr>
              <w:t xml:space="preserve">Значимым является воспитание у ребёнка </w:t>
            </w:r>
            <w:r w:rsidRPr="002B46F9">
              <w:rPr>
                <w:rFonts w:ascii="Times New Roman" w:hAnsi="Times New Roman"/>
                <w:b/>
                <w:bCs/>
                <w:color w:val="000000"/>
              </w:rPr>
              <w:t>стремления к истине</w:t>
            </w:r>
            <w:r w:rsidRPr="002B46F9">
              <w:rPr>
                <w:rFonts w:ascii="Times New Roman" w:hAnsi="Times New Roman"/>
                <w:color w:val="000000"/>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bl>
    <w:p w14:paraId="19E945E3" w14:textId="77777777" w:rsidR="002B46F9" w:rsidRPr="002B46F9" w:rsidRDefault="002B46F9" w:rsidP="002B46F9">
      <w:pPr>
        <w:spacing w:after="0" w:line="240" w:lineRule="auto"/>
        <w:ind w:firstLine="720"/>
        <w:jc w:val="both"/>
        <w:rPr>
          <w:rFonts w:ascii="Times New Roman" w:eastAsia="Times New Roman" w:hAnsi="Times New Roman" w:cs="Times New Roman"/>
          <w:color w:val="000000"/>
          <w:sz w:val="28"/>
          <w:szCs w:val="28"/>
          <w:lang w:eastAsia="ru-RU"/>
        </w:rPr>
      </w:pPr>
    </w:p>
    <w:tbl>
      <w:tblPr>
        <w:tblStyle w:val="150"/>
        <w:tblW w:w="0" w:type="auto"/>
        <w:tblLook w:val="04A0" w:firstRow="1" w:lastRow="0" w:firstColumn="1" w:lastColumn="0" w:noHBand="0" w:noVBand="1"/>
      </w:tblPr>
      <w:tblGrid>
        <w:gridCol w:w="6375"/>
        <w:gridCol w:w="3751"/>
      </w:tblGrid>
      <w:tr w:rsidR="002B46F9" w:rsidRPr="002B46F9" w14:paraId="3E77CCCF" w14:textId="77777777" w:rsidTr="002B46F9">
        <w:tc>
          <w:tcPr>
            <w:tcW w:w="10343" w:type="dxa"/>
            <w:gridSpan w:val="2"/>
          </w:tcPr>
          <w:p w14:paraId="252ADF45" w14:textId="77777777" w:rsidR="002B46F9" w:rsidRPr="002B46F9" w:rsidRDefault="002B46F9" w:rsidP="002B46F9">
            <w:pPr>
              <w:jc w:val="center"/>
              <w:rPr>
                <w:rFonts w:ascii="Times New Roman" w:hAnsi="Times New Roman"/>
                <w:b/>
                <w:bCs/>
                <w:color w:val="000000"/>
                <w:sz w:val="24"/>
                <w:szCs w:val="24"/>
              </w:rPr>
            </w:pPr>
          </w:p>
          <w:p w14:paraId="78C430AE" w14:textId="77777777" w:rsidR="002B46F9" w:rsidRPr="002B46F9" w:rsidRDefault="002B46F9" w:rsidP="002B46F9">
            <w:pPr>
              <w:jc w:val="center"/>
              <w:rPr>
                <w:rFonts w:ascii="Times New Roman" w:hAnsi="Times New Roman"/>
                <w:b/>
                <w:bCs/>
                <w:color w:val="000000"/>
                <w:sz w:val="24"/>
                <w:szCs w:val="24"/>
              </w:rPr>
            </w:pPr>
            <w:r w:rsidRPr="002B46F9">
              <w:rPr>
                <w:rFonts w:ascii="Times New Roman" w:hAnsi="Times New Roman"/>
                <w:b/>
                <w:bCs/>
                <w:color w:val="000000"/>
                <w:sz w:val="24"/>
                <w:szCs w:val="24"/>
              </w:rPr>
              <w:t>ФИЗИЧЕСКОЕ И ОЗДОРОВИТЕЛЬНОЕ НАПРАВЛЕНИЕ ВОСПИТАНИЯ</w:t>
            </w:r>
          </w:p>
          <w:p w14:paraId="198C8284" w14:textId="77777777" w:rsidR="002B46F9" w:rsidRPr="002B46F9" w:rsidRDefault="002B46F9" w:rsidP="002B46F9">
            <w:pPr>
              <w:jc w:val="center"/>
              <w:rPr>
                <w:rFonts w:ascii="Times New Roman" w:hAnsi="Times New Roman"/>
                <w:b/>
                <w:bCs/>
                <w:color w:val="000000"/>
                <w:sz w:val="24"/>
                <w:szCs w:val="24"/>
              </w:rPr>
            </w:pPr>
          </w:p>
        </w:tc>
      </w:tr>
      <w:tr w:rsidR="002B46F9" w:rsidRPr="002B46F9" w14:paraId="4AED7603" w14:textId="77777777" w:rsidTr="002B46F9">
        <w:tc>
          <w:tcPr>
            <w:tcW w:w="6516" w:type="dxa"/>
          </w:tcPr>
          <w:p w14:paraId="14F8E649" w14:textId="77777777" w:rsidR="002B46F9" w:rsidRPr="002B46F9" w:rsidRDefault="002B46F9" w:rsidP="002B46F9">
            <w:pPr>
              <w:jc w:val="center"/>
              <w:rPr>
                <w:rFonts w:ascii="Times New Roman" w:hAnsi="Times New Roman"/>
                <w:color w:val="000000"/>
                <w:sz w:val="24"/>
                <w:szCs w:val="24"/>
              </w:rPr>
            </w:pPr>
            <w:r w:rsidRPr="002B46F9">
              <w:rPr>
                <w:rFonts w:ascii="Times New Roman" w:hAnsi="Times New Roman"/>
                <w:color w:val="000000"/>
                <w:sz w:val="24"/>
                <w:szCs w:val="24"/>
              </w:rPr>
              <w:t>ЦЕЛЬ</w:t>
            </w:r>
          </w:p>
        </w:tc>
        <w:tc>
          <w:tcPr>
            <w:tcW w:w="3827" w:type="dxa"/>
          </w:tcPr>
          <w:p w14:paraId="2BA74421" w14:textId="77777777" w:rsidR="002B46F9" w:rsidRPr="002B46F9" w:rsidRDefault="002B46F9" w:rsidP="002B46F9">
            <w:pPr>
              <w:jc w:val="center"/>
              <w:rPr>
                <w:rFonts w:ascii="Times New Roman" w:hAnsi="Times New Roman"/>
                <w:color w:val="000000"/>
                <w:sz w:val="24"/>
                <w:szCs w:val="24"/>
              </w:rPr>
            </w:pPr>
            <w:r w:rsidRPr="002B46F9">
              <w:rPr>
                <w:rFonts w:ascii="Times New Roman" w:hAnsi="Times New Roman"/>
                <w:color w:val="000000"/>
                <w:sz w:val="24"/>
                <w:szCs w:val="24"/>
              </w:rPr>
              <w:t>ЦЕННОСТИ</w:t>
            </w:r>
          </w:p>
        </w:tc>
      </w:tr>
      <w:tr w:rsidR="002B46F9" w:rsidRPr="002B46F9" w14:paraId="3AD9C170" w14:textId="77777777" w:rsidTr="00D3599B">
        <w:trPr>
          <w:trHeight w:val="975"/>
        </w:trPr>
        <w:tc>
          <w:tcPr>
            <w:tcW w:w="6516" w:type="dxa"/>
          </w:tcPr>
          <w:p w14:paraId="12D52AA2" w14:textId="77777777" w:rsidR="002B46F9" w:rsidRPr="002B46F9" w:rsidRDefault="002B46F9" w:rsidP="002B46F9">
            <w:pPr>
              <w:ind w:left="20" w:right="20" w:firstLine="439"/>
              <w:rPr>
                <w:rFonts w:ascii="Times New Roman" w:hAnsi="Times New Roman"/>
                <w:color w:val="000000"/>
                <w:sz w:val="24"/>
                <w:szCs w:val="24"/>
              </w:rPr>
            </w:pPr>
            <w:r w:rsidRPr="002B46F9">
              <w:rPr>
                <w:rFonts w:ascii="Times New Roman" w:hAnsi="Times New Roman"/>
                <w:color w:val="000000"/>
                <w:sz w:val="24"/>
                <w:szCs w:val="24"/>
              </w:rPr>
              <w:t>Формирование ценностного отношения детей к здоровому образу жизни, овладение элементарными</w:t>
            </w:r>
          </w:p>
          <w:p w14:paraId="16D13EA7" w14:textId="77777777" w:rsidR="002B46F9" w:rsidRPr="002B46F9" w:rsidRDefault="002B46F9" w:rsidP="002B46F9">
            <w:pPr>
              <w:tabs>
                <w:tab w:val="left" w:pos="1028"/>
              </w:tabs>
              <w:ind w:right="20"/>
              <w:rPr>
                <w:rFonts w:ascii="Times New Roman" w:hAnsi="Times New Roman"/>
                <w:color w:val="000000"/>
                <w:sz w:val="24"/>
                <w:szCs w:val="24"/>
              </w:rPr>
            </w:pPr>
            <w:r w:rsidRPr="002B46F9">
              <w:rPr>
                <w:rFonts w:ascii="Times New Roman" w:hAnsi="Times New Roman"/>
                <w:color w:val="000000"/>
                <w:sz w:val="24"/>
                <w:szCs w:val="24"/>
              </w:rPr>
              <w:t>гигиеническими навыками и правилами безопасности.</w:t>
            </w:r>
          </w:p>
        </w:tc>
        <w:tc>
          <w:tcPr>
            <w:tcW w:w="3827" w:type="dxa"/>
          </w:tcPr>
          <w:p w14:paraId="745D502D" w14:textId="77777777" w:rsidR="002B46F9" w:rsidRPr="002B46F9" w:rsidRDefault="002B46F9" w:rsidP="002B46F9">
            <w:pPr>
              <w:rPr>
                <w:rFonts w:ascii="Times New Roman" w:hAnsi="Times New Roman"/>
                <w:b/>
                <w:bCs/>
                <w:color w:val="000000"/>
                <w:sz w:val="24"/>
                <w:szCs w:val="24"/>
              </w:rPr>
            </w:pPr>
            <w:r w:rsidRPr="002B46F9">
              <w:rPr>
                <w:rFonts w:ascii="Times New Roman" w:hAnsi="Times New Roman"/>
                <w:b/>
                <w:bCs/>
                <w:color w:val="000000"/>
                <w:sz w:val="24"/>
                <w:szCs w:val="24"/>
              </w:rPr>
              <w:t>Жизнь и здоровье</w:t>
            </w:r>
          </w:p>
        </w:tc>
      </w:tr>
      <w:tr w:rsidR="002B46F9" w:rsidRPr="002B46F9" w14:paraId="52666FB7" w14:textId="77777777" w:rsidTr="002B46F9">
        <w:tc>
          <w:tcPr>
            <w:tcW w:w="10343" w:type="dxa"/>
            <w:gridSpan w:val="2"/>
          </w:tcPr>
          <w:p w14:paraId="4EDEBF87" w14:textId="77777777" w:rsidR="002B46F9" w:rsidRPr="002B46F9" w:rsidRDefault="002B46F9" w:rsidP="002B46F9">
            <w:pPr>
              <w:jc w:val="center"/>
              <w:rPr>
                <w:rFonts w:ascii="Times New Roman" w:hAnsi="Times New Roman"/>
                <w:color w:val="000000"/>
                <w:sz w:val="24"/>
                <w:szCs w:val="24"/>
              </w:rPr>
            </w:pPr>
            <w:r w:rsidRPr="002B46F9">
              <w:rPr>
                <w:rFonts w:ascii="Times New Roman" w:hAnsi="Times New Roman"/>
                <w:color w:val="000000"/>
                <w:sz w:val="24"/>
                <w:szCs w:val="24"/>
              </w:rPr>
              <w:t>СОДЕРЖАНИЕ</w:t>
            </w:r>
          </w:p>
        </w:tc>
      </w:tr>
      <w:tr w:rsidR="002B46F9" w:rsidRPr="002B46F9" w14:paraId="7F9DFCE9" w14:textId="77777777" w:rsidTr="002B46F9">
        <w:tc>
          <w:tcPr>
            <w:tcW w:w="10343" w:type="dxa"/>
            <w:gridSpan w:val="2"/>
          </w:tcPr>
          <w:p w14:paraId="3ED898DF" w14:textId="77777777" w:rsidR="002B46F9" w:rsidRPr="002B46F9" w:rsidRDefault="002B46F9" w:rsidP="002B46F9">
            <w:pPr>
              <w:tabs>
                <w:tab w:val="left" w:pos="1033"/>
              </w:tabs>
              <w:ind w:right="20" w:firstLine="601"/>
              <w:rPr>
                <w:rFonts w:ascii="Times New Roman" w:hAnsi="Times New Roman"/>
                <w:color w:val="000000"/>
                <w:sz w:val="24"/>
                <w:szCs w:val="24"/>
              </w:rPr>
            </w:pPr>
            <w:r w:rsidRPr="002B46F9">
              <w:rPr>
                <w:rFonts w:ascii="Times New Roman" w:hAnsi="Times New Roman"/>
                <w:color w:val="000000"/>
                <w:sz w:val="24"/>
                <w:szCs w:val="24"/>
              </w:rPr>
              <w:lastRenderedPageBreak/>
              <w:t xml:space="preserve">Физическое и оздоровительное направление воспитания основано на идее </w:t>
            </w:r>
            <w:r w:rsidRPr="002B46F9">
              <w:rPr>
                <w:rFonts w:ascii="Times New Roman" w:hAnsi="Times New Roman"/>
                <w:b/>
                <w:bCs/>
                <w:color w:val="000000"/>
                <w:sz w:val="24"/>
                <w:szCs w:val="24"/>
              </w:rPr>
              <w:t>охраны и укрепления здоровья</w:t>
            </w:r>
            <w:r w:rsidRPr="002B46F9">
              <w:rPr>
                <w:rFonts w:ascii="Times New Roman" w:hAnsi="Times New Roman"/>
                <w:color w:val="000000"/>
                <w:sz w:val="24"/>
                <w:szCs w:val="24"/>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166D713D" w14:textId="77777777" w:rsidR="002B46F9" w:rsidRPr="002B46F9" w:rsidRDefault="002B46F9" w:rsidP="002B46F9">
            <w:pPr>
              <w:tabs>
                <w:tab w:val="left" w:pos="1038"/>
              </w:tabs>
              <w:ind w:right="20" w:firstLine="601"/>
              <w:rPr>
                <w:rFonts w:ascii="Times New Roman" w:hAnsi="Times New Roman"/>
                <w:color w:val="000000"/>
                <w:sz w:val="24"/>
                <w:szCs w:val="24"/>
              </w:rPr>
            </w:pPr>
          </w:p>
        </w:tc>
      </w:tr>
    </w:tbl>
    <w:p w14:paraId="6AFC68FC" w14:textId="77777777" w:rsidR="002B46F9" w:rsidRPr="002B46F9" w:rsidRDefault="002B46F9" w:rsidP="002B46F9">
      <w:pPr>
        <w:spacing w:after="0" w:line="240" w:lineRule="auto"/>
        <w:jc w:val="both"/>
        <w:rPr>
          <w:rFonts w:ascii="Times New Roman" w:eastAsia="Times New Roman" w:hAnsi="Times New Roman" w:cs="Times New Roman"/>
          <w:color w:val="000000"/>
          <w:sz w:val="28"/>
          <w:szCs w:val="28"/>
          <w:lang w:eastAsia="ru-RU"/>
        </w:rPr>
      </w:pPr>
    </w:p>
    <w:tbl>
      <w:tblPr>
        <w:tblStyle w:val="150"/>
        <w:tblW w:w="0" w:type="auto"/>
        <w:tblLook w:val="04A0" w:firstRow="1" w:lastRow="0" w:firstColumn="1" w:lastColumn="0" w:noHBand="0" w:noVBand="1"/>
      </w:tblPr>
      <w:tblGrid>
        <w:gridCol w:w="6376"/>
        <w:gridCol w:w="3750"/>
      </w:tblGrid>
      <w:tr w:rsidR="002B46F9" w:rsidRPr="002B46F9" w14:paraId="5688EBD6" w14:textId="77777777" w:rsidTr="002B46F9">
        <w:tc>
          <w:tcPr>
            <w:tcW w:w="10343" w:type="dxa"/>
            <w:gridSpan w:val="2"/>
          </w:tcPr>
          <w:p w14:paraId="70546C94" w14:textId="77777777" w:rsidR="002B46F9" w:rsidRPr="002B46F9" w:rsidRDefault="002B46F9" w:rsidP="002B46F9">
            <w:pPr>
              <w:jc w:val="center"/>
              <w:rPr>
                <w:rFonts w:ascii="Times New Roman" w:hAnsi="Times New Roman"/>
                <w:b/>
                <w:bCs/>
                <w:color w:val="000000"/>
                <w:sz w:val="24"/>
                <w:szCs w:val="24"/>
              </w:rPr>
            </w:pPr>
          </w:p>
          <w:p w14:paraId="71D64C4B" w14:textId="77777777" w:rsidR="002B46F9" w:rsidRPr="002B46F9" w:rsidRDefault="002B46F9" w:rsidP="002B46F9">
            <w:pPr>
              <w:jc w:val="center"/>
              <w:rPr>
                <w:rFonts w:ascii="Times New Roman" w:hAnsi="Times New Roman"/>
                <w:b/>
                <w:bCs/>
                <w:color w:val="000000"/>
                <w:sz w:val="24"/>
                <w:szCs w:val="24"/>
              </w:rPr>
            </w:pPr>
            <w:r w:rsidRPr="002B46F9">
              <w:rPr>
                <w:rFonts w:ascii="Times New Roman" w:hAnsi="Times New Roman"/>
                <w:b/>
                <w:bCs/>
                <w:color w:val="000000"/>
                <w:sz w:val="24"/>
                <w:szCs w:val="24"/>
              </w:rPr>
              <w:t>ТРУДОВОЕ НАПРАВЛЕНИЕ ВОСПИТАНИЯ</w:t>
            </w:r>
          </w:p>
          <w:p w14:paraId="4539D40E" w14:textId="77777777" w:rsidR="002B46F9" w:rsidRPr="002B46F9" w:rsidRDefault="002B46F9" w:rsidP="002B46F9">
            <w:pPr>
              <w:jc w:val="center"/>
              <w:rPr>
                <w:rFonts w:ascii="Times New Roman" w:hAnsi="Times New Roman"/>
                <w:b/>
                <w:bCs/>
                <w:color w:val="000000"/>
                <w:sz w:val="24"/>
                <w:szCs w:val="24"/>
              </w:rPr>
            </w:pPr>
          </w:p>
        </w:tc>
      </w:tr>
      <w:tr w:rsidR="002B46F9" w:rsidRPr="002B46F9" w14:paraId="40FBD838" w14:textId="77777777" w:rsidTr="002B46F9">
        <w:tc>
          <w:tcPr>
            <w:tcW w:w="6516" w:type="dxa"/>
          </w:tcPr>
          <w:p w14:paraId="5DCC46E9" w14:textId="77777777" w:rsidR="002B46F9" w:rsidRPr="002B46F9" w:rsidRDefault="002B46F9" w:rsidP="002B46F9">
            <w:pPr>
              <w:jc w:val="center"/>
              <w:rPr>
                <w:rFonts w:ascii="Times New Roman" w:hAnsi="Times New Roman"/>
                <w:color w:val="000000"/>
                <w:sz w:val="24"/>
                <w:szCs w:val="24"/>
              </w:rPr>
            </w:pPr>
            <w:r w:rsidRPr="002B46F9">
              <w:rPr>
                <w:rFonts w:ascii="Times New Roman" w:hAnsi="Times New Roman"/>
                <w:color w:val="000000"/>
                <w:sz w:val="24"/>
                <w:szCs w:val="24"/>
              </w:rPr>
              <w:t>ЦЕЛЬ</w:t>
            </w:r>
          </w:p>
        </w:tc>
        <w:tc>
          <w:tcPr>
            <w:tcW w:w="3827" w:type="dxa"/>
          </w:tcPr>
          <w:p w14:paraId="00C92E24" w14:textId="77777777" w:rsidR="002B46F9" w:rsidRPr="002B46F9" w:rsidRDefault="002B46F9" w:rsidP="002B46F9">
            <w:pPr>
              <w:jc w:val="center"/>
              <w:rPr>
                <w:rFonts w:ascii="Times New Roman" w:hAnsi="Times New Roman"/>
                <w:color w:val="000000"/>
                <w:sz w:val="24"/>
                <w:szCs w:val="24"/>
              </w:rPr>
            </w:pPr>
            <w:r w:rsidRPr="002B46F9">
              <w:rPr>
                <w:rFonts w:ascii="Times New Roman" w:hAnsi="Times New Roman"/>
                <w:color w:val="000000"/>
                <w:sz w:val="24"/>
                <w:szCs w:val="24"/>
              </w:rPr>
              <w:t>ЦЕННОСТИ</w:t>
            </w:r>
          </w:p>
        </w:tc>
      </w:tr>
      <w:tr w:rsidR="002B46F9" w:rsidRPr="002B46F9" w14:paraId="66AD6ABE" w14:textId="77777777" w:rsidTr="00D3599B">
        <w:trPr>
          <w:trHeight w:val="688"/>
        </w:trPr>
        <w:tc>
          <w:tcPr>
            <w:tcW w:w="6516" w:type="dxa"/>
          </w:tcPr>
          <w:p w14:paraId="18A2BE94" w14:textId="77777777" w:rsidR="002B46F9" w:rsidRPr="002B46F9" w:rsidRDefault="002B46F9" w:rsidP="002B46F9">
            <w:pPr>
              <w:tabs>
                <w:tab w:val="left" w:pos="1028"/>
              </w:tabs>
              <w:ind w:right="20" w:firstLine="601"/>
              <w:rPr>
                <w:rFonts w:ascii="Times New Roman" w:hAnsi="Times New Roman"/>
                <w:color w:val="000000"/>
                <w:sz w:val="24"/>
                <w:szCs w:val="24"/>
              </w:rPr>
            </w:pPr>
            <w:r w:rsidRPr="002B46F9">
              <w:rPr>
                <w:rFonts w:ascii="Times New Roman" w:hAnsi="Times New Roman"/>
                <w:color w:val="000000"/>
                <w:sz w:val="24"/>
                <w:szCs w:val="24"/>
              </w:rPr>
              <w:t>Формирование ценностного отношения детей к труду, трудолюбию и приобщение ребёнка к труду.</w:t>
            </w:r>
          </w:p>
        </w:tc>
        <w:tc>
          <w:tcPr>
            <w:tcW w:w="3827" w:type="dxa"/>
          </w:tcPr>
          <w:p w14:paraId="3675F7BA" w14:textId="77777777" w:rsidR="002B46F9" w:rsidRPr="002B46F9" w:rsidRDefault="002B46F9" w:rsidP="002B46F9">
            <w:pPr>
              <w:rPr>
                <w:rFonts w:ascii="Times New Roman" w:hAnsi="Times New Roman"/>
                <w:b/>
                <w:bCs/>
                <w:color w:val="000000"/>
                <w:sz w:val="24"/>
                <w:szCs w:val="24"/>
              </w:rPr>
            </w:pPr>
            <w:r w:rsidRPr="002B46F9">
              <w:rPr>
                <w:rFonts w:ascii="Times New Roman" w:hAnsi="Times New Roman"/>
                <w:b/>
                <w:bCs/>
                <w:color w:val="000000"/>
                <w:sz w:val="24"/>
                <w:szCs w:val="24"/>
              </w:rPr>
              <w:t>Труд</w:t>
            </w:r>
          </w:p>
        </w:tc>
      </w:tr>
      <w:tr w:rsidR="002B46F9" w:rsidRPr="002B46F9" w14:paraId="58D21C6B" w14:textId="77777777" w:rsidTr="002B46F9">
        <w:tc>
          <w:tcPr>
            <w:tcW w:w="10343" w:type="dxa"/>
            <w:gridSpan w:val="2"/>
          </w:tcPr>
          <w:p w14:paraId="25E4E280" w14:textId="77777777" w:rsidR="002B46F9" w:rsidRPr="002B46F9" w:rsidRDefault="002B46F9" w:rsidP="002B46F9">
            <w:pPr>
              <w:jc w:val="center"/>
              <w:rPr>
                <w:rFonts w:ascii="Times New Roman" w:hAnsi="Times New Roman"/>
                <w:color w:val="000000"/>
                <w:sz w:val="24"/>
                <w:szCs w:val="24"/>
              </w:rPr>
            </w:pPr>
            <w:r w:rsidRPr="002B46F9">
              <w:rPr>
                <w:rFonts w:ascii="Times New Roman" w:hAnsi="Times New Roman"/>
                <w:color w:val="000000"/>
                <w:sz w:val="24"/>
                <w:szCs w:val="24"/>
              </w:rPr>
              <w:t>СОДЕРЖАНИЕ</w:t>
            </w:r>
          </w:p>
        </w:tc>
      </w:tr>
      <w:tr w:rsidR="002B46F9" w:rsidRPr="002B46F9" w14:paraId="005A10D3" w14:textId="77777777" w:rsidTr="002B46F9">
        <w:tc>
          <w:tcPr>
            <w:tcW w:w="10343" w:type="dxa"/>
            <w:gridSpan w:val="2"/>
          </w:tcPr>
          <w:p w14:paraId="0F991F7F" w14:textId="77777777" w:rsidR="002B46F9" w:rsidRPr="002B46F9" w:rsidRDefault="002B46F9" w:rsidP="002B46F9">
            <w:pPr>
              <w:tabs>
                <w:tab w:val="left" w:pos="1038"/>
              </w:tabs>
              <w:ind w:right="20" w:firstLine="743"/>
              <w:rPr>
                <w:rFonts w:ascii="Times New Roman" w:hAnsi="Times New Roman"/>
                <w:color w:val="000000"/>
                <w:sz w:val="24"/>
                <w:szCs w:val="24"/>
              </w:rPr>
            </w:pPr>
            <w:r w:rsidRPr="002B46F9">
              <w:rPr>
                <w:rFonts w:ascii="Times New Roman" w:hAnsi="Times New Roman"/>
                <w:color w:val="000000"/>
                <w:sz w:val="24"/>
                <w:szCs w:val="24"/>
              </w:rPr>
              <w:t xml:space="preserve">Трудовое направление воспитания направлено на формирование и поддержку </w:t>
            </w:r>
            <w:r w:rsidRPr="002B46F9">
              <w:rPr>
                <w:rFonts w:ascii="Times New Roman" w:hAnsi="Times New Roman"/>
                <w:b/>
                <w:bCs/>
                <w:color w:val="000000"/>
                <w:sz w:val="24"/>
                <w:szCs w:val="24"/>
              </w:rPr>
              <w:t>привычки к трудовому усилию</w:t>
            </w:r>
            <w:r w:rsidRPr="002B46F9">
              <w:rPr>
                <w:rFonts w:ascii="Times New Roman" w:hAnsi="Times New Roman"/>
                <w:color w:val="000000"/>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2B46F9">
              <w:rPr>
                <w:rFonts w:ascii="Times New Roman" w:hAnsi="Times New Roman"/>
                <w:b/>
                <w:bCs/>
                <w:color w:val="000000"/>
                <w:sz w:val="24"/>
                <w:szCs w:val="24"/>
              </w:rPr>
              <w:t>нравственной стороны труда</w:t>
            </w:r>
            <w:r w:rsidRPr="002B46F9">
              <w:rPr>
                <w:rFonts w:ascii="Times New Roman" w:hAnsi="Times New Roman"/>
                <w:color w:val="000000"/>
                <w:sz w:val="24"/>
                <w:szCs w:val="24"/>
              </w:rPr>
              <w:t xml:space="preserve">. Самостоятельность в выполнении трудовых поручений способствует формированию </w:t>
            </w:r>
            <w:r w:rsidRPr="002B46F9">
              <w:rPr>
                <w:rFonts w:ascii="Times New Roman" w:hAnsi="Times New Roman"/>
                <w:b/>
                <w:bCs/>
                <w:color w:val="000000"/>
                <w:sz w:val="24"/>
                <w:szCs w:val="24"/>
              </w:rPr>
              <w:t>ответственности за свои действия.</w:t>
            </w:r>
          </w:p>
        </w:tc>
      </w:tr>
    </w:tbl>
    <w:p w14:paraId="1A441F49" w14:textId="77777777" w:rsidR="002B46F9" w:rsidRPr="002B46F9" w:rsidRDefault="002B46F9" w:rsidP="002B46F9">
      <w:pPr>
        <w:spacing w:after="0" w:line="240" w:lineRule="auto"/>
        <w:ind w:firstLine="720"/>
        <w:jc w:val="both"/>
        <w:rPr>
          <w:rFonts w:ascii="Times New Roman" w:eastAsia="Times New Roman" w:hAnsi="Times New Roman" w:cs="Times New Roman"/>
          <w:color w:val="000000"/>
          <w:sz w:val="28"/>
          <w:szCs w:val="28"/>
          <w:lang w:eastAsia="ru-RU"/>
        </w:rPr>
      </w:pPr>
    </w:p>
    <w:tbl>
      <w:tblPr>
        <w:tblStyle w:val="150"/>
        <w:tblW w:w="0" w:type="auto"/>
        <w:tblLook w:val="04A0" w:firstRow="1" w:lastRow="0" w:firstColumn="1" w:lastColumn="0" w:noHBand="0" w:noVBand="1"/>
      </w:tblPr>
      <w:tblGrid>
        <w:gridCol w:w="6378"/>
        <w:gridCol w:w="3748"/>
      </w:tblGrid>
      <w:tr w:rsidR="002B46F9" w:rsidRPr="002B46F9" w14:paraId="05AE0333" w14:textId="77777777" w:rsidTr="002B46F9">
        <w:tc>
          <w:tcPr>
            <w:tcW w:w="10343" w:type="dxa"/>
            <w:gridSpan w:val="2"/>
          </w:tcPr>
          <w:p w14:paraId="4270E293" w14:textId="77777777" w:rsidR="002B46F9" w:rsidRPr="002B46F9" w:rsidRDefault="002B46F9" w:rsidP="002B46F9">
            <w:pPr>
              <w:jc w:val="center"/>
              <w:rPr>
                <w:rFonts w:ascii="Times New Roman" w:hAnsi="Times New Roman"/>
                <w:b/>
                <w:bCs/>
                <w:color w:val="000000"/>
                <w:sz w:val="24"/>
                <w:szCs w:val="24"/>
              </w:rPr>
            </w:pPr>
          </w:p>
          <w:p w14:paraId="7FB10C4D" w14:textId="77777777" w:rsidR="002B46F9" w:rsidRPr="002B46F9" w:rsidRDefault="002B46F9" w:rsidP="002B46F9">
            <w:pPr>
              <w:jc w:val="center"/>
              <w:rPr>
                <w:rFonts w:ascii="Times New Roman" w:hAnsi="Times New Roman"/>
                <w:b/>
                <w:bCs/>
                <w:color w:val="000000"/>
                <w:sz w:val="24"/>
                <w:szCs w:val="24"/>
              </w:rPr>
            </w:pPr>
            <w:r w:rsidRPr="002B46F9">
              <w:rPr>
                <w:rFonts w:ascii="Times New Roman" w:hAnsi="Times New Roman"/>
                <w:b/>
                <w:bCs/>
                <w:color w:val="000000"/>
                <w:sz w:val="24"/>
                <w:szCs w:val="24"/>
              </w:rPr>
              <w:t>ЭСТЕТИЧЕСКОЕ НАПРАВЛЕНИЕ ВОСПИТАНИЯ</w:t>
            </w:r>
          </w:p>
          <w:p w14:paraId="4631F5C3" w14:textId="77777777" w:rsidR="002B46F9" w:rsidRPr="002B46F9" w:rsidRDefault="002B46F9" w:rsidP="002B46F9">
            <w:pPr>
              <w:jc w:val="center"/>
              <w:rPr>
                <w:rFonts w:ascii="Times New Roman" w:hAnsi="Times New Roman"/>
                <w:b/>
                <w:bCs/>
                <w:color w:val="000000"/>
                <w:sz w:val="24"/>
                <w:szCs w:val="24"/>
              </w:rPr>
            </w:pPr>
          </w:p>
        </w:tc>
      </w:tr>
      <w:tr w:rsidR="002B46F9" w:rsidRPr="002B46F9" w14:paraId="7CC8A176" w14:textId="77777777" w:rsidTr="002B46F9">
        <w:tc>
          <w:tcPr>
            <w:tcW w:w="6516" w:type="dxa"/>
          </w:tcPr>
          <w:p w14:paraId="7FBD6855" w14:textId="77777777" w:rsidR="002B46F9" w:rsidRPr="002B46F9" w:rsidRDefault="002B46F9" w:rsidP="002B46F9">
            <w:pPr>
              <w:jc w:val="center"/>
              <w:rPr>
                <w:rFonts w:ascii="Times New Roman" w:hAnsi="Times New Roman"/>
                <w:color w:val="000000"/>
                <w:sz w:val="24"/>
                <w:szCs w:val="24"/>
              </w:rPr>
            </w:pPr>
            <w:r w:rsidRPr="002B46F9">
              <w:rPr>
                <w:rFonts w:ascii="Times New Roman" w:hAnsi="Times New Roman"/>
                <w:color w:val="000000"/>
                <w:sz w:val="24"/>
                <w:szCs w:val="24"/>
              </w:rPr>
              <w:t>ЦЕЛЬ</w:t>
            </w:r>
          </w:p>
        </w:tc>
        <w:tc>
          <w:tcPr>
            <w:tcW w:w="3827" w:type="dxa"/>
          </w:tcPr>
          <w:p w14:paraId="2058768C" w14:textId="77777777" w:rsidR="002B46F9" w:rsidRPr="002B46F9" w:rsidRDefault="002B46F9" w:rsidP="002B46F9">
            <w:pPr>
              <w:jc w:val="center"/>
              <w:rPr>
                <w:rFonts w:ascii="Times New Roman" w:hAnsi="Times New Roman"/>
                <w:color w:val="000000"/>
                <w:sz w:val="24"/>
                <w:szCs w:val="24"/>
              </w:rPr>
            </w:pPr>
            <w:r w:rsidRPr="002B46F9">
              <w:rPr>
                <w:rFonts w:ascii="Times New Roman" w:hAnsi="Times New Roman"/>
                <w:color w:val="000000"/>
                <w:sz w:val="24"/>
                <w:szCs w:val="24"/>
              </w:rPr>
              <w:t>ЦЕННОСТИ</w:t>
            </w:r>
          </w:p>
        </w:tc>
      </w:tr>
      <w:tr w:rsidR="002B46F9" w:rsidRPr="002B46F9" w14:paraId="48AD8276" w14:textId="77777777" w:rsidTr="00D3599B">
        <w:trPr>
          <w:trHeight w:val="662"/>
        </w:trPr>
        <w:tc>
          <w:tcPr>
            <w:tcW w:w="6516" w:type="dxa"/>
          </w:tcPr>
          <w:p w14:paraId="37E72C72" w14:textId="77777777" w:rsidR="002B46F9" w:rsidRPr="002B46F9" w:rsidRDefault="002B46F9" w:rsidP="002B46F9">
            <w:pPr>
              <w:tabs>
                <w:tab w:val="left" w:pos="1028"/>
              </w:tabs>
              <w:ind w:right="20" w:firstLine="601"/>
              <w:rPr>
                <w:rFonts w:ascii="Times New Roman" w:hAnsi="Times New Roman"/>
                <w:color w:val="000000"/>
                <w:sz w:val="24"/>
                <w:szCs w:val="24"/>
              </w:rPr>
            </w:pPr>
            <w:r w:rsidRPr="002B46F9">
              <w:rPr>
                <w:rFonts w:ascii="Times New Roman" w:hAnsi="Times New Roman"/>
                <w:color w:val="000000"/>
                <w:sz w:val="24"/>
                <w:szCs w:val="24"/>
              </w:rPr>
              <w:t>Способствовать становлению у ребёнка ценностного отношения к красоте.</w:t>
            </w:r>
          </w:p>
        </w:tc>
        <w:tc>
          <w:tcPr>
            <w:tcW w:w="3827" w:type="dxa"/>
          </w:tcPr>
          <w:p w14:paraId="3AA0DF91" w14:textId="77777777" w:rsidR="002B46F9" w:rsidRPr="002B46F9" w:rsidRDefault="002B46F9" w:rsidP="002B46F9">
            <w:pPr>
              <w:rPr>
                <w:rFonts w:ascii="Times New Roman" w:hAnsi="Times New Roman"/>
                <w:b/>
                <w:bCs/>
                <w:color w:val="000000"/>
                <w:sz w:val="24"/>
                <w:szCs w:val="24"/>
              </w:rPr>
            </w:pPr>
            <w:r w:rsidRPr="002B46F9">
              <w:rPr>
                <w:rFonts w:ascii="Times New Roman" w:hAnsi="Times New Roman"/>
                <w:b/>
                <w:bCs/>
                <w:color w:val="000000"/>
                <w:sz w:val="24"/>
                <w:szCs w:val="24"/>
              </w:rPr>
              <w:t>Культура, красота</w:t>
            </w:r>
          </w:p>
        </w:tc>
      </w:tr>
      <w:tr w:rsidR="002B46F9" w:rsidRPr="002B46F9" w14:paraId="232EBC3D" w14:textId="77777777" w:rsidTr="002B46F9">
        <w:tc>
          <w:tcPr>
            <w:tcW w:w="10343" w:type="dxa"/>
            <w:gridSpan w:val="2"/>
          </w:tcPr>
          <w:p w14:paraId="4372B8F7" w14:textId="77777777" w:rsidR="002B46F9" w:rsidRPr="002B46F9" w:rsidRDefault="002B46F9" w:rsidP="002B46F9">
            <w:pPr>
              <w:jc w:val="center"/>
              <w:rPr>
                <w:rFonts w:ascii="Times New Roman" w:hAnsi="Times New Roman"/>
                <w:color w:val="000000"/>
                <w:sz w:val="24"/>
                <w:szCs w:val="24"/>
              </w:rPr>
            </w:pPr>
            <w:r w:rsidRPr="002B46F9">
              <w:rPr>
                <w:rFonts w:ascii="Times New Roman" w:hAnsi="Times New Roman"/>
                <w:color w:val="000000"/>
                <w:sz w:val="24"/>
                <w:szCs w:val="24"/>
              </w:rPr>
              <w:t>СОДЕРЖАНИЕ</w:t>
            </w:r>
          </w:p>
        </w:tc>
      </w:tr>
      <w:tr w:rsidR="002B46F9" w:rsidRPr="002B46F9" w14:paraId="19F6B6C7" w14:textId="77777777" w:rsidTr="002B46F9">
        <w:tc>
          <w:tcPr>
            <w:tcW w:w="10343" w:type="dxa"/>
            <w:gridSpan w:val="2"/>
          </w:tcPr>
          <w:p w14:paraId="52F84833" w14:textId="77777777" w:rsidR="002B46F9" w:rsidRPr="002B46F9" w:rsidRDefault="002B46F9" w:rsidP="002B46F9">
            <w:pPr>
              <w:pBdr>
                <w:top w:val="nil"/>
                <w:left w:val="nil"/>
                <w:bottom w:val="nil"/>
                <w:right w:val="nil"/>
                <w:between w:val="nil"/>
              </w:pBdr>
              <w:tabs>
                <w:tab w:val="left" w:pos="1038"/>
              </w:tabs>
              <w:ind w:right="20" w:firstLine="743"/>
              <w:rPr>
                <w:rFonts w:ascii="Times New Roman" w:hAnsi="Times New Roman"/>
                <w:color w:val="000000"/>
                <w:sz w:val="24"/>
                <w:szCs w:val="24"/>
              </w:rPr>
            </w:pPr>
            <w:r w:rsidRPr="002B46F9">
              <w:rPr>
                <w:rFonts w:ascii="Times New Roman" w:hAnsi="Times New Roman"/>
                <w:color w:val="000000"/>
                <w:sz w:val="24"/>
                <w:szCs w:val="24"/>
              </w:rPr>
              <w:t xml:space="preserve">Эстетическое воспитание направлено на воспитание </w:t>
            </w:r>
            <w:r w:rsidRPr="002B46F9">
              <w:rPr>
                <w:rFonts w:ascii="Times New Roman" w:hAnsi="Times New Roman"/>
                <w:b/>
                <w:bCs/>
                <w:color w:val="000000"/>
                <w:sz w:val="24"/>
                <w:szCs w:val="24"/>
              </w:rPr>
              <w:t>любви к прекрасному</w:t>
            </w:r>
            <w:r w:rsidRPr="002B46F9">
              <w:rPr>
                <w:rFonts w:ascii="Times New Roman" w:hAnsi="Times New Roman"/>
                <w:color w:val="000000"/>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2B46F9">
              <w:rPr>
                <w:rFonts w:ascii="Times New Roman" w:hAnsi="Times New Roman"/>
                <w:b/>
                <w:bCs/>
                <w:color w:val="000000"/>
                <w:sz w:val="24"/>
                <w:szCs w:val="24"/>
              </w:rPr>
              <w:t>воспитанию художественного вкуса.</w:t>
            </w:r>
          </w:p>
        </w:tc>
      </w:tr>
      <w:bookmarkEnd w:id="3"/>
    </w:tbl>
    <w:p w14:paraId="1DAF28BC" w14:textId="77777777" w:rsidR="002B46F9" w:rsidRPr="006865E2" w:rsidRDefault="002B46F9" w:rsidP="002B46F9">
      <w:pPr>
        <w:spacing w:after="0" w:line="240" w:lineRule="auto"/>
        <w:ind w:left="20" w:firstLine="720"/>
        <w:jc w:val="both"/>
        <w:rPr>
          <w:rFonts w:ascii="Times New Roman" w:eastAsia="Times New Roman" w:hAnsi="Times New Roman" w:cs="Times New Roman"/>
          <w:b/>
          <w:sz w:val="28"/>
          <w:szCs w:val="28"/>
        </w:rPr>
      </w:pPr>
    </w:p>
    <w:p w14:paraId="3273EBAC" w14:textId="77777777" w:rsidR="001F4EED" w:rsidRPr="006865E2" w:rsidRDefault="001F4EED" w:rsidP="001F4EED">
      <w:pPr>
        <w:spacing w:after="0" w:line="240" w:lineRule="auto"/>
        <w:ind w:left="20" w:firstLine="720"/>
        <w:jc w:val="both"/>
        <w:rPr>
          <w:rFonts w:ascii="Times New Roman" w:eastAsia="Times New Roman" w:hAnsi="Times New Roman" w:cs="Times New Roman"/>
          <w:b/>
          <w:i/>
          <w:iCs/>
          <w:sz w:val="24"/>
          <w:szCs w:val="24"/>
          <w:u w:val="single"/>
        </w:rPr>
      </w:pPr>
      <w:r w:rsidRPr="006865E2">
        <w:rPr>
          <w:rFonts w:ascii="Times New Roman" w:eastAsia="Times New Roman" w:hAnsi="Times New Roman" w:cs="Times New Roman"/>
          <w:b/>
          <w:i/>
          <w:iCs/>
          <w:sz w:val="24"/>
          <w:szCs w:val="24"/>
          <w:u w:val="single"/>
        </w:rPr>
        <w:t>Часть, формируемая участника образовательных отношений</w:t>
      </w:r>
    </w:p>
    <w:p w14:paraId="2424F270" w14:textId="77777777" w:rsidR="001F4EED" w:rsidRPr="001F4EED" w:rsidRDefault="001F4EED" w:rsidP="001F4EED">
      <w:pPr>
        <w:spacing w:after="0" w:line="240" w:lineRule="auto"/>
        <w:ind w:left="20" w:firstLine="720"/>
        <w:jc w:val="both"/>
        <w:rPr>
          <w:rFonts w:ascii="Times New Roman" w:eastAsia="Times New Roman" w:hAnsi="Times New Roman" w:cs="Times New Roman"/>
          <w:bCs/>
          <w:i/>
          <w:iCs/>
          <w:sz w:val="24"/>
          <w:szCs w:val="24"/>
        </w:rPr>
      </w:pPr>
      <w:r w:rsidRPr="001F4EED">
        <w:rPr>
          <w:rFonts w:ascii="Times New Roman" w:eastAsia="Times New Roman" w:hAnsi="Times New Roman" w:cs="Times New Roman"/>
          <w:bCs/>
          <w:i/>
          <w:iCs/>
          <w:sz w:val="24"/>
          <w:szCs w:val="24"/>
        </w:rPr>
        <w:t>1)способствование формированию целостных знаний о родном крае, развитию творческих и исследовательских умений, воспитанию любви и уважения к историческому и литературному наследию малой родины;</w:t>
      </w:r>
    </w:p>
    <w:p w14:paraId="30BE4BC4" w14:textId="38757B12" w:rsidR="001F4EED" w:rsidRPr="001F4EED" w:rsidRDefault="001F4EED" w:rsidP="001F4EED">
      <w:pPr>
        <w:spacing w:after="0" w:line="240" w:lineRule="auto"/>
        <w:ind w:left="20" w:firstLine="720"/>
        <w:jc w:val="both"/>
        <w:rPr>
          <w:rFonts w:ascii="Times New Roman" w:eastAsia="Times New Roman" w:hAnsi="Times New Roman" w:cs="Times New Roman"/>
          <w:bCs/>
          <w:i/>
          <w:iCs/>
          <w:sz w:val="24"/>
          <w:szCs w:val="24"/>
        </w:rPr>
      </w:pPr>
      <w:r w:rsidRPr="001F4EED">
        <w:rPr>
          <w:rFonts w:ascii="Times New Roman" w:eastAsia="Times New Roman" w:hAnsi="Times New Roman" w:cs="Times New Roman"/>
          <w:bCs/>
          <w:i/>
          <w:iCs/>
          <w:sz w:val="24"/>
          <w:szCs w:val="24"/>
        </w:rPr>
        <w:t>2)создание условий для формирования социокультурной среды, соответствующей возрастным и индивидуальным особенностям детей, с учетом этнокультурных особенностей региона;</w:t>
      </w:r>
    </w:p>
    <w:p w14:paraId="7646E84B" w14:textId="77777777" w:rsidR="001F4EED" w:rsidRDefault="001F4EED" w:rsidP="002B46F9">
      <w:pPr>
        <w:spacing w:after="0" w:line="240" w:lineRule="auto"/>
        <w:ind w:left="20" w:firstLine="720"/>
        <w:jc w:val="both"/>
        <w:rPr>
          <w:rFonts w:ascii="Times New Roman" w:eastAsia="Times New Roman" w:hAnsi="Times New Roman" w:cs="Times New Roman"/>
          <w:b/>
          <w:sz w:val="28"/>
          <w:szCs w:val="28"/>
        </w:rPr>
      </w:pPr>
    </w:p>
    <w:p w14:paraId="5A280785" w14:textId="01867BAA" w:rsidR="001F4EED" w:rsidRDefault="001F4EED" w:rsidP="002B46F9">
      <w:pPr>
        <w:spacing w:after="0" w:line="240" w:lineRule="auto"/>
        <w:ind w:left="20" w:firstLine="720"/>
        <w:jc w:val="both"/>
        <w:rPr>
          <w:rFonts w:ascii="Times New Roman" w:eastAsia="Times New Roman" w:hAnsi="Times New Roman" w:cs="Times New Roman"/>
          <w:b/>
          <w:sz w:val="28"/>
          <w:szCs w:val="28"/>
        </w:rPr>
      </w:pPr>
    </w:p>
    <w:p w14:paraId="1F42C90E" w14:textId="6027DC93" w:rsidR="006865E2" w:rsidRDefault="006865E2" w:rsidP="002B46F9">
      <w:pPr>
        <w:spacing w:after="0" w:line="240" w:lineRule="auto"/>
        <w:ind w:left="20" w:firstLine="720"/>
        <w:jc w:val="both"/>
        <w:rPr>
          <w:rFonts w:ascii="Times New Roman" w:eastAsia="Times New Roman" w:hAnsi="Times New Roman" w:cs="Times New Roman"/>
          <w:b/>
          <w:sz w:val="28"/>
          <w:szCs w:val="28"/>
        </w:rPr>
      </w:pPr>
    </w:p>
    <w:p w14:paraId="7445EB79" w14:textId="3967710D" w:rsidR="006865E2" w:rsidRDefault="006865E2" w:rsidP="002B46F9">
      <w:pPr>
        <w:spacing w:after="0" w:line="240" w:lineRule="auto"/>
        <w:ind w:left="20" w:firstLine="720"/>
        <w:jc w:val="both"/>
        <w:rPr>
          <w:rFonts w:ascii="Times New Roman" w:eastAsia="Times New Roman" w:hAnsi="Times New Roman" w:cs="Times New Roman"/>
          <w:b/>
          <w:sz w:val="28"/>
          <w:szCs w:val="28"/>
        </w:rPr>
      </w:pPr>
    </w:p>
    <w:p w14:paraId="5068CF5F" w14:textId="5FE84C92" w:rsidR="006865E2" w:rsidRDefault="006865E2" w:rsidP="002B46F9">
      <w:pPr>
        <w:spacing w:after="0" w:line="240" w:lineRule="auto"/>
        <w:ind w:left="20" w:firstLine="720"/>
        <w:jc w:val="both"/>
        <w:rPr>
          <w:rFonts w:ascii="Times New Roman" w:eastAsia="Times New Roman" w:hAnsi="Times New Roman" w:cs="Times New Roman"/>
          <w:b/>
          <w:sz w:val="28"/>
          <w:szCs w:val="28"/>
        </w:rPr>
      </w:pPr>
    </w:p>
    <w:p w14:paraId="6DCE6DCE" w14:textId="23575FD7" w:rsidR="006865E2" w:rsidRDefault="006865E2" w:rsidP="002B46F9">
      <w:pPr>
        <w:spacing w:after="0" w:line="240" w:lineRule="auto"/>
        <w:ind w:left="20" w:firstLine="720"/>
        <w:jc w:val="both"/>
        <w:rPr>
          <w:rFonts w:ascii="Times New Roman" w:eastAsia="Times New Roman" w:hAnsi="Times New Roman" w:cs="Times New Roman"/>
          <w:b/>
          <w:sz w:val="28"/>
          <w:szCs w:val="28"/>
        </w:rPr>
      </w:pPr>
    </w:p>
    <w:p w14:paraId="6A047313" w14:textId="47BF940B" w:rsidR="006865E2" w:rsidRDefault="006865E2" w:rsidP="002B46F9">
      <w:pPr>
        <w:spacing w:after="0" w:line="240" w:lineRule="auto"/>
        <w:ind w:left="20" w:firstLine="720"/>
        <w:jc w:val="both"/>
        <w:rPr>
          <w:rFonts w:ascii="Times New Roman" w:eastAsia="Times New Roman" w:hAnsi="Times New Roman" w:cs="Times New Roman"/>
          <w:b/>
          <w:sz w:val="28"/>
          <w:szCs w:val="28"/>
        </w:rPr>
      </w:pPr>
    </w:p>
    <w:p w14:paraId="1B9F324E" w14:textId="455998AD" w:rsidR="006865E2" w:rsidRDefault="006865E2" w:rsidP="002B46F9">
      <w:pPr>
        <w:spacing w:after="0" w:line="240" w:lineRule="auto"/>
        <w:ind w:left="20" w:firstLine="720"/>
        <w:jc w:val="both"/>
        <w:rPr>
          <w:rFonts w:ascii="Times New Roman" w:eastAsia="Times New Roman" w:hAnsi="Times New Roman" w:cs="Times New Roman"/>
          <w:b/>
          <w:sz w:val="28"/>
          <w:szCs w:val="28"/>
        </w:rPr>
      </w:pPr>
    </w:p>
    <w:p w14:paraId="1943037C" w14:textId="3AE96F55" w:rsidR="006865E2" w:rsidRDefault="006865E2" w:rsidP="002B46F9">
      <w:pPr>
        <w:spacing w:after="0" w:line="240" w:lineRule="auto"/>
        <w:ind w:left="20" w:firstLine="720"/>
        <w:jc w:val="both"/>
        <w:rPr>
          <w:rFonts w:ascii="Times New Roman" w:eastAsia="Times New Roman" w:hAnsi="Times New Roman" w:cs="Times New Roman"/>
          <w:b/>
          <w:sz w:val="28"/>
          <w:szCs w:val="28"/>
        </w:rPr>
      </w:pPr>
    </w:p>
    <w:p w14:paraId="589BB7F4" w14:textId="77777777" w:rsidR="006865E2" w:rsidRDefault="006865E2" w:rsidP="002B46F9">
      <w:pPr>
        <w:spacing w:after="0" w:line="240" w:lineRule="auto"/>
        <w:ind w:left="20" w:firstLine="720"/>
        <w:jc w:val="both"/>
        <w:rPr>
          <w:rFonts w:ascii="Times New Roman" w:eastAsia="Times New Roman" w:hAnsi="Times New Roman" w:cs="Times New Roman"/>
          <w:b/>
          <w:sz w:val="28"/>
          <w:szCs w:val="28"/>
        </w:rPr>
        <w:sectPr w:rsidR="006865E2" w:rsidSect="00BA6DEE">
          <w:headerReference w:type="default" r:id="rId121"/>
          <w:pgSz w:w="11910" w:h="16840"/>
          <w:pgMar w:top="568" w:right="640" w:bottom="426" w:left="1134" w:header="0" w:footer="0" w:gutter="0"/>
          <w:cols w:space="720"/>
        </w:sectPr>
      </w:pPr>
    </w:p>
    <w:p w14:paraId="68ECF151" w14:textId="77777777" w:rsidR="006865E2" w:rsidRPr="006865E2" w:rsidRDefault="006865E2" w:rsidP="006865E2">
      <w:pPr>
        <w:spacing w:after="0" w:line="360" w:lineRule="auto"/>
        <w:ind w:firstLine="709"/>
        <w:jc w:val="both"/>
        <w:rPr>
          <w:rFonts w:ascii="Times New Roman" w:eastAsia="Times New Roman" w:hAnsi="Times New Roman" w:cs="Times New Roman"/>
          <w:sz w:val="28"/>
          <w:szCs w:val="28"/>
        </w:rPr>
      </w:pPr>
      <w:r w:rsidRPr="006865E2">
        <w:rPr>
          <w:rFonts w:ascii="Times New Roman" w:eastAsia="Times New Roman" w:hAnsi="Times New Roman" w:cs="Times New Roman"/>
          <w:sz w:val="28"/>
          <w:szCs w:val="28"/>
        </w:rPr>
        <w:lastRenderedPageBreak/>
        <w:t>Выделяются следующие целевые ориентиры воспитания:</w:t>
      </w:r>
    </w:p>
    <w:tbl>
      <w:tblPr>
        <w:tblStyle w:val="240"/>
        <w:tblW w:w="5000" w:type="pct"/>
        <w:tblLook w:val="04A0" w:firstRow="1" w:lastRow="0" w:firstColumn="1" w:lastColumn="0" w:noHBand="0" w:noVBand="1"/>
      </w:tblPr>
      <w:tblGrid>
        <w:gridCol w:w="2178"/>
        <w:gridCol w:w="2341"/>
        <w:gridCol w:w="5660"/>
        <w:gridCol w:w="5657"/>
      </w:tblGrid>
      <w:tr w:rsidR="006865E2" w:rsidRPr="006865E2" w14:paraId="191EF9AA" w14:textId="77777777" w:rsidTr="00060885">
        <w:tc>
          <w:tcPr>
            <w:tcW w:w="688" w:type="pct"/>
            <w:vAlign w:val="center"/>
          </w:tcPr>
          <w:p w14:paraId="64F29CEC" w14:textId="77777777" w:rsidR="006865E2" w:rsidRPr="006865E2" w:rsidRDefault="006865E2" w:rsidP="006865E2">
            <w:pPr>
              <w:widowControl w:val="0"/>
              <w:jc w:val="center"/>
              <w:rPr>
                <w:rFonts w:ascii="Times New Roman" w:eastAsia="Times New Roman" w:hAnsi="Times New Roman"/>
                <w:b/>
                <w:bCs/>
                <w:sz w:val="24"/>
                <w:szCs w:val="24"/>
              </w:rPr>
            </w:pPr>
            <w:r w:rsidRPr="006865E2">
              <w:rPr>
                <w:rFonts w:ascii="Times New Roman" w:eastAsia="Times New Roman" w:hAnsi="Times New Roman"/>
                <w:b/>
                <w:bCs/>
                <w:sz w:val="24"/>
                <w:szCs w:val="24"/>
              </w:rPr>
              <w:t>Направление</w:t>
            </w:r>
          </w:p>
          <w:p w14:paraId="4A7AE42C" w14:textId="77777777" w:rsidR="006865E2" w:rsidRPr="006865E2" w:rsidRDefault="006865E2" w:rsidP="006865E2">
            <w:pPr>
              <w:widowControl w:val="0"/>
              <w:jc w:val="center"/>
              <w:rPr>
                <w:rFonts w:ascii="Times New Roman" w:eastAsia="Times New Roman" w:hAnsi="Times New Roman"/>
                <w:b/>
                <w:bCs/>
                <w:sz w:val="24"/>
                <w:szCs w:val="24"/>
              </w:rPr>
            </w:pPr>
            <w:r w:rsidRPr="006865E2">
              <w:rPr>
                <w:rFonts w:ascii="Times New Roman" w:eastAsia="Times New Roman" w:hAnsi="Times New Roman"/>
                <w:b/>
                <w:bCs/>
                <w:sz w:val="24"/>
                <w:szCs w:val="24"/>
              </w:rPr>
              <w:t>воспитания</w:t>
            </w:r>
          </w:p>
        </w:tc>
        <w:tc>
          <w:tcPr>
            <w:tcW w:w="739" w:type="pct"/>
            <w:vAlign w:val="center"/>
          </w:tcPr>
          <w:p w14:paraId="67904F0A" w14:textId="77777777" w:rsidR="006865E2" w:rsidRPr="006865E2" w:rsidRDefault="006865E2" w:rsidP="006865E2">
            <w:pPr>
              <w:widowControl w:val="0"/>
              <w:jc w:val="center"/>
              <w:rPr>
                <w:rFonts w:ascii="Times New Roman" w:eastAsia="Times New Roman" w:hAnsi="Times New Roman"/>
                <w:b/>
                <w:bCs/>
                <w:sz w:val="24"/>
                <w:szCs w:val="24"/>
              </w:rPr>
            </w:pPr>
            <w:r w:rsidRPr="006865E2">
              <w:rPr>
                <w:rFonts w:ascii="Times New Roman" w:eastAsia="Times New Roman" w:hAnsi="Times New Roman"/>
                <w:b/>
                <w:bCs/>
                <w:sz w:val="24"/>
                <w:szCs w:val="24"/>
              </w:rPr>
              <w:t>Ценности</w:t>
            </w:r>
          </w:p>
        </w:tc>
        <w:tc>
          <w:tcPr>
            <w:tcW w:w="1787" w:type="pct"/>
            <w:vAlign w:val="center"/>
          </w:tcPr>
          <w:p w14:paraId="2635116B" w14:textId="77777777" w:rsidR="006865E2" w:rsidRPr="006865E2" w:rsidRDefault="006865E2" w:rsidP="006865E2">
            <w:pPr>
              <w:widowControl w:val="0"/>
              <w:jc w:val="center"/>
              <w:rPr>
                <w:rFonts w:ascii="Times New Roman" w:eastAsia="Times New Roman" w:hAnsi="Times New Roman"/>
                <w:b/>
                <w:bCs/>
                <w:sz w:val="24"/>
                <w:szCs w:val="24"/>
              </w:rPr>
            </w:pPr>
            <w:r w:rsidRPr="006865E2">
              <w:rPr>
                <w:rFonts w:ascii="Times New Roman" w:eastAsia="Times New Roman" w:hAnsi="Times New Roman"/>
                <w:b/>
                <w:bCs/>
                <w:sz w:val="24"/>
                <w:szCs w:val="24"/>
              </w:rPr>
              <w:t>Целевые ориентиры на этапе завершения освоения программы (п.29.2.3.2.)</w:t>
            </w:r>
          </w:p>
        </w:tc>
        <w:tc>
          <w:tcPr>
            <w:tcW w:w="1786" w:type="pct"/>
            <w:vAlign w:val="center"/>
          </w:tcPr>
          <w:p w14:paraId="5CEA0718" w14:textId="77777777" w:rsidR="006865E2" w:rsidRPr="006865E2" w:rsidRDefault="006865E2" w:rsidP="006865E2">
            <w:pPr>
              <w:widowControl w:val="0"/>
              <w:jc w:val="center"/>
              <w:rPr>
                <w:rFonts w:ascii="Times New Roman" w:eastAsia="Times New Roman" w:hAnsi="Times New Roman"/>
                <w:b/>
                <w:bCs/>
                <w:i/>
                <w:sz w:val="24"/>
                <w:szCs w:val="24"/>
              </w:rPr>
            </w:pPr>
            <w:r w:rsidRPr="006865E2">
              <w:rPr>
                <w:rFonts w:ascii="Times New Roman" w:eastAsia="Times New Roman" w:hAnsi="Times New Roman"/>
                <w:b/>
                <w:bCs/>
                <w:i/>
                <w:sz w:val="24"/>
                <w:szCs w:val="24"/>
              </w:rPr>
              <w:t>Вариативные целевые ориентиры  воспитания на этапе завершения освоения программы, отражающие региональную специфику</w:t>
            </w:r>
          </w:p>
        </w:tc>
      </w:tr>
      <w:tr w:rsidR="006865E2" w:rsidRPr="006865E2" w14:paraId="00646B7B" w14:textId="77777777" w:rsidTr="00060885">
        <w:tc>
          <w:tcPr>
            <w:tcW w:w="688" w:type="pct"/>
          </w:tcPr>
          <w:p w14:paraId="545CAF58"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Патриотическое</w:t>
            </w:r>
          </w:p>
        </w:tc>
        <w:tc>
          <w:tcPr>
            <w:tcW w:w="739" w:type="pct"/>
          </w:tcPr>
          <w:p w14:paraId="02BFB2D7"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Родина, природа</w:t>
            </w:r>
          </w:p>
        </w:tc>
        <w:tc>
          <w:tcPr>
            <w:tcW w:w="1787" w:type="pct"/>
          </w:tcPr>
          <w:p w14:paraId="0F3C9CDA"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c>
          <w:tcPr>
            <w:tcW w:w="1786" w:type="pct"/>
          </w:tcPr>
          <w:p w14:paraId="235A1A43"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Любящий историю и культуру своей семьи.</w:t>
            </w:r>
          </w:p>
          <w:p w14:paraId="52AE3642"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 xml:space="preserve">Выполняющий правила, принятые в семье, поддерживающий семейные традиции, с удовольствием участвующий в семейных торжествах, праздниках, общих обсуждениях предстоящих делах, расходах. Поддерживающий общение с членами семьи на татарском языке. Проявляющий уважительное отношение к людям (независимо от их социального происхождения, расовой принадлежности, языка, вероисповедания, пола и возраста), уважающий чувства, мнения, желания, взгляды других людей, аргументирующий несогласие, умеющий убеждать и т.д.  Демонстрирующий позитивное общение, сотрудничество с людьми разных стран и этносов. Испытывающий потребность в общении со взрослым как источником разнообразной информации о природном и социальном мире, о всемирных событиях, событиях в стране, республике, родном городе (районном центре, селе). </w:t>
            </w:r>
          </w:p>
        </w:tc>
      </w:tr>
      <w:tr w:rsidR="006865E2" w:rsidRPr="006865E2" w14:paraId="60844224" w14:textId="77777777" w:rsidTr="00060885">
        <w:tc>
          <w:tcPr>
            <w:tcW w:w="688" w:type="pct"/>
          </w:tcPr>
          <w:p w14:paraId="277BF792"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Духовно</w:t>
            </w:r>
            <w:r w:rsidRPr="006865E2">
              <w:rPr>
                <w:rFonts w:ascii="Times New Roman" w:eastAsia="Times New Roman" w:hAnsi="Times New Roman"/>
                <w:sz w:val="24"/>
                <w:szCs w:val="24"/>
              </w:rPr>
              <w:softHyphen/>
            </w:r>
          </w:p>
          <w:p w14:paraId="59D5641F"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нравственное</w:t>
            </w:r>
          </w:p>
        </w:tc>
        <w:tc>
          <w:tcPr>
            <w:tcW w:w="739" w:type="pct"/>
          </w:tcPr>
          <w:p w14:paraId="6A6ED772"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Жизнь,</w:t>
            </w:r>
          </w:p>
          <w:p w14:paraId="394C169E"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милосердие, добро</w:t>
            </w:r>
          </w:p>
        </w:tc>
        <w:tc>
          <w:tcPr>
            <w:tcW w:w="1787" w:type="pct"/>
          </w:tcPr>
          <w:p w14:paraId="370C7BF2"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74FBD6DE"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 xml:space="preserve">Способный не оставаться равнодушным к чужому горю, проявлять заботу; </w:t>
            </w:r>
          </w:p>
          <w:p w14:paraId="7C6EE853"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c>
          <w:tcPr>
            <w:tcW w:w="1786" w:type="pct"/>
          </w:tcPr>
          <w:p w14:paraId="45D3A4B9"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Способный не оставаться равнодушным к чужому горю, проявлять заботу.</w:t>
            </w:r>
          </w:p>
          <w:p w14:paraId="63632EB0"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Самостоятельно различающий основные отрицательные и положительные человеческие качества, иногда прибегающий к помощи взрослого в ситуациях морального выбора.</w:t>
            </w:r>
          </w:p>
          <w:p w14:paraId="6F02FBD6"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Различающий основные проявления добра и зла, принимающий и уважающий национальные ценности, ценности семьи и общества, правдивый, искренний, способный к сочувствию и заботе, к нравственному поступку.</w:t>
            </w:r>
          </w:p>
        </w:tc>
      </w:tr>
      <w:tr w:rsidR="006865E2" w:rsidRPr="006865E2" w14:paraId="47EA4585" w14:textId="77777777" w:rsidTr="00060885">
        <w:tc>
          <w:tcPr>
            <w:tcW w:w="688" w:type="pct"/>
          </w:tcPr>
          <w:p w14:paraId="4CEA5397"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lastRenderedPageBreak/>
              <w:t>Социальное</w:t>
            </w:r>
          </w:p>
        </w:tc>
        <w:tc>
          <w:tcPr>
            <w:tcW w:w="739" w:type="pct"/>
          </w:tcPr>
          <w:p w14:paraId="5495B301"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Человек, семья,</w:t>
            </w:r>
          </w:p>
          <w:p w14:paraId="0E00FD77"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дружба,</w:t>
            </w:r>
          </w:p>
          <w:p w14:paraId="57087860"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сотрудничество</w:t>
            </w:r>
          </w:p>
        </w:tc>
        <w:tc>
          <w:tcPr>
            <w:tcW w:w="1787" w:type="pct"/>
          </w:tcPr>
          <w:p w14:paraId="7AFED2EA"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c>
          <w:tcPr>
            <w:tcW w:w="1786" w:type="pct"/>
          </w:tcPr>
          <w:p w14:paraId="1CEE4542"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Имеющий представления о добре и зле, позитивного образа семьи с детьми,</w:t>
            </w:r>
          </w:p>
          <w:p w14:paraId="7BE3BE54" w14:textId="6A15932A"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 xml:space="preserve">ознакомление с распределением ролей в семье, образами дружбы в фольклоре и </w:t>
            </w:r>
            <w:r>
              <w:rPr>
                <w:rFonts w:ascii="Times New Roman" w:hAnsi="Times New Roman"/>
                <w:i/>
                <w:iCs/>
                <w:sz w:val="24"/>
                <w:szCs w:val="24"/>
              </w:rPr>
              <w:t>башкирско</w:t>
            </w:r>
            <w:r w:rsidRPr="006865E2">
              <w:rPr>
                <w:rFonts w:ascii="Times New Roman" w:hAnsi="Times New Roman"/>
                <w:i/>
                <w:iCs/>
                <w:sz w:val="24"/>
                <w:szCs w:val="24"/>
              </w:rPr>
              <w:t xml:space="preserve">й  литературе, примерами сотрудничества и взаимопомощи людей в различных видах деятельности (на материале истории </w:t>
            </w:r>
            <w:r>
              <w:rPr>
                <w:rFonts w:ascii="Times New Roman" w:hAnsi="Times New Roman"/>
                <w:i/>
                <w:iCs/>
                <w:sz w:val="24"/>
                <w:szCs w:val="24"/>
              </w:rPr>
              <w:t>Башкортостана</w:t>
            </w:r>
            <w:r w:rsidRPr="006865E2">
              <w:rPr>
                <w:rFonts w:ascii="Times New Roman" w:hAnsi="Times New Roman"/>
                <w:i/>
                <w:iCs/>
                <w:sz w:val="24"/>
                <w:szCs w:val="24"/>
              </w:rPr>
              <w:t>, ее героев), милосердия и заботы о слабых членах общества. Способный анализировать поступки детей в группе в различных ситуациях.</w:t>
            </w:r>
          </w:p>
          <w:p w14:paraId="6B09960C"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Формирование полоролевых позиций (нормы поведения, присущие девочкам и мальчикам).</w:t>
            </w:r>
          </w:p>
          <w:p w14:paraId="69CE3C2C"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Формирование навыков, необходимых для жизни в обществе: эмпатии (сопереживания),</w:t>
            </w:r>
          </w:p>
          <w:p w14:paraId="27E760E4"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коммуникабельности, заботы, ответственности, сотрудничества, умения договариваться, умения</w:t>
            </w:r>
          </w:p>
          <w:p w14:paraId="727CDCCC"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соблюдать правила.</w:t>
            </w:r>
          </w:p>
          <w:p w14:paraId="3B2F735F"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Способный поставить себя на место другого как проявление личностной зрелости и преодоление детского эгоизма.</w:t>
            </w:r>
          </w:p>
          <w:p w14:paraId="2669E7B1"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Способный проявлять осознанное и творческое отношение к языку.</w:t>
            </w:r>
            <w:r w:rsidRPr="006865E2">
              <w:rPr>
                <w:rFonts w:ascii="Times New Roman" w:hAnsi="Times New Roman"/>
                <w:i/>
                <w:iCs/>
                <w:sz w:val="24"/>
                <w:szCs w:val="24"/>
              </w:rPr>
              <w:cr/>
              <w:t>Проявляющий ответственность за свои действия и поведение; принимающий и уважающий различия между людьми разных национальностей. Понимающий ценность   в сферах человеческой деятельности (наука, искусство, производство, сельское свое хозяйство региона и т.д.). Демонстрирующий потребность в ответственности, аккуратности, добросовестности, стремление создавать разные материальные и духовные ценности. Имеющий представление о своей принадлежности к человеческому сообществу, о детстве ребят в других странах.</w:t>
            </w:r>
          </w:p>
        </w:tc>
      </w:tr>
      <w:tr w:rsidR="006865E2" w:rsidRPr="006865E2" w14:paraId="4CA3316A" w14:textId="77777777" w:rsidTr="00060885">
        <w:tc>
          <w:tcPr>
            <w:tcW w:w="688" w:type="pct"/>
          </w:tcPr>
          <w:p w14:paraId="0179DF74"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Познавательное</w:t>
            </w:r>
          </w:p>
        </w:tc>
        <w:tc>
          <w:tcPr>
            <w:tcW w:w="739" w:type="pct"/>
          </w:tcPr>
          <w:p w14:paraId="3B7E1A57"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Познание</w:t>
            </w:r>
          </w:p>
        </w:tc>
        <w:tc>
          <w:tcPr>
            <w:tcW w:w="1787" w:type="pct"/>
          </w:tcPr>
          <w:p w14:paraId="6FC55418"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 xml:space="preserve">Любознательный, наблюдательный, испытывающий потребность в самовыражении, в том числе </w:t>
            </w:r>
            <w:r w:rsidRPr="006865E2">
              <w:rPr>
                <w:rFonts w:ascii="Times New Roman" w:eastAsia="Times New Roman" w:hAnsi="Times New Roman"/>
                <w:sz w:val="24"/>
                <w:szCs w:val="24"/>
              </w:rPr>
              <w:lastRenderedPageBreak/>
              <w:t>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c>
          <w:tcPr>
            <w:tcW w:w="1786" w:type="pct"/>
          </w:tcPr>
          <w:p w14:paraId="003815E2"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lastRenderedPageBreak/>
              <w:t xml:space="preserve">Имеющий представления об отдельных элементах культуры народов Поволжья (язык, одежда, </w:t>
            </w:r>
            <w:r w:rsidRPr="006865E2">
              <w:rPr>
                <w:rFonts w:ascii="Times New Roman" w:hAnsi="Times New Roman"/>
                <w:i/>
                <w:iCs/>
                <w:sz w:val="24"/>
                <w:szCs w:val="24"/>
              </w:rPr>
              <w:lastRenderedPageBreak/>
              <w:t>искусство, обычаи, национальная кухня, игры, игрушки), о национальных и этнических различиях между людьми.</w:t>
            </w:r>
          </w:p>
          <w:p w14:paraId="02AC27A4" w14:textId="4F831D09"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 xml:space="preserve">Интересующийся обитателями государственных заповедников, занесенных в Красную книгу РТ, осознающий необходимость природоохранительной деятельности. Проявляющий любознательность в вопросах истории Республики </w:t>
            </w:r>
            <w:r>
              <w:rPr>
                <w:rFonts w:ascii="Times New Roman" w:hAnsi="Times New Roman"/>
                <w:i/>
                <w:iCs/>
                <w:sz w:val="24"/>
                <w:szCs w:val="24"/>
              </w:rPr>
              <w:t>Башкортостан</w:t>
            </w:r>
            <w:r w:rsidRPr="006865E2">
              <w:rPr>
                <w:rFonts w:ascii="Times New Roman" w:hAnsi="Times New Roman"/>
                <w:i/>
                <w:iCs/>
                <w:sz w:val="24"/>
                <w:szCs w:val="24"/>
              </w:rPr>
              <w:t xml:space="preserve"> и основных достопримечательностях её столицы.</w:t>
            </w:r>
          </w:p>
          <w:p w14:paraId="21797C53" w14:textId="06C92DFD"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 xml:space="preserve">Осознающий взаимосвязь культур </w:t>
            </w:r>
            <w:r>
              <w:rPr>
                <w:rFonts w:ascii="Times New Roman" w:hAnsi="Times New Roman"/>
                <w:i/>
                <w:iCs/>
                <w:sz w:val="24"/>
                <w:szCs w:val="24"/>
              </w:rPr>
              <w:t>башкирского</w:t>
            </w:r>
            <w:r w:rsidRPr="006865E2">
              <w:rPr>
                <w:rFonts w:ascii="Times New Roman" w:hAnsi="Times New Roman"/>
                <w:i/>
                <w:iCs/>
                <w:sz w:val="24"/>
                <w:szCs w:val="24"/>
              </w:rPr>
              <w:t xml:space="preserve"> и русского народов. Имеющий представления о своем крае как части России, об истории родного города, о знаменитых людях, проживающих в нем, основных достопримечательностях, традициях, труде людей. Стремящийся к общению с людьми, владеющими двумя государственными языками. Стремящийся к познанию        </w:t>
            </w:r>
            <w:r>
              <w:rPr>
                <w:rFonts w:ascii="Times New Roman" w:hAnsi="Times New Roman"/>
                <w:i/>
                <w:iCs/>
                <w:sz w:val="24"/>
                <w:szCs w:val="24"/>
              </w:rPr>
              <w:t xml:space="preserve">башкирского </w:t>
            </w:r>
            <w:r w:rsidRPr="006865E2">
              <w:rPr>
                <w:rFonts w:ascii="Times New Roman" w:hAnsi="Times New Roman"/>
                <w:i/>
                <w:iCs/>
                <w:sz w:val="24"/>
                <w:szCs w:val="24"/>
              </w:rPr>
              <w:t xml:space="preserve"> языка.</w:t>
            </w:r>
          </w:p>
        </w:tc>
      </w:tr>
      <w:tr w:rsidR="006865E2" w:rsidRPr="006865E2" w14:paraId="437B67AA" w14:textId="77777777" w:rsidTr="00060885">
        <w:tc>
          <w:tcPr>
            <w:tcW w:w="688" w:type="pct"/>
          </w:tcPr>
          <w:p w14:paraId="2BAB8F15"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lastRenderedPageBreak/>
              <w:t>Физическое и оздоровительное</w:t>
            </w:r>
          </w:p>
        </w:tc>
        <w:tc>
          <w:tcPr>
            <w:tcW w:w="739" w:type="pct"/>
          </w:tcPr>
          <w:p w14:paraId="6F9CD312"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Здоровье, жизнь</w:t>
            </w:r>
          </w:p>
        </w:tc>
        <w:tc>
          <w:tcPr>
            <w:tcW w:w="1787" w:type="pct"/>
          </w:tcPr>
          <w:p w14:paraId="6E5A4D73"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195A34FB"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Демонстрирующий потребность в двигательной деятельности.</w:t>
            </w:r>
          </w:p>
          <w:p w14:paraId="34AF52EE"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Имеющий представление о некоторых видах спорта и активного отдыха.</w:t>
            </w:r>
          </w:p>
        </w:tc>
        <w:tc>
          <w:tcPr>
            <w:tcW w:w="1786" w:type="pct"/>
          </w:tcPr>
          <w:p w14:paraId="450D54D2"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Имеющий, согласно возрастным характеристикам, представление о жизни,</w:t>
            </w:r>
          </w:p>
          <w:p w14:paraId="2B7BC665"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здоровье и физической культуре.</w:t>
            </w:r>
            <w:r w:rsidRPr="006865E2">
              <w:rPr>
                <w:rFonts w:ascii="Times New Roman" w:hAnsi="Times New Roman"/>
                <w:i/>
                <w:iCs/>
                <w:sz w:val="24"/>
                <w:szCs w:val="24"/>
              </w:rPr>
              <w:cr/>
              <w:t>Имеющий представление о своем теле и своих физических возможностях.</w:t>
            </w:r>
          </w:p>
          <w:p w14:paraId="4676DCD2"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 xml:space="preserve">Имеющий представление о некоторых видах спорта, в том числе о национальном виде спорта – «Борьба на поясах» (кэряш) и т.д. </w:t>
            </w:r>
          </w:p>
          <w:p w14:paraId="59022CBE"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Имеющий представления о достижениях спортсменов родного края, разнообразных видах спорта, популярных в регионе. Участвующий в национальных играх-состязаниях, празднике «Сабантуй» и др. Подвижен, вынослив, владеет основными движениями, может контролировать свои движения и управлять ими.</w:t>
            </w:r>
          </w:p>
        </w:tc>
      </w:tr>
      <w:tr w:rsidR="006865E2" w:rsidRPr="006865E2" w14:paraId="2B96BEF4" w14:textId="77777777" w:rsidTr="00060885">
        <w:tc>
          <w:tcPr>
            <w:tcW w:w="688" w:type="pct"/>
          </w:tcPr>
          <w:p w14:paraId="7044BB26"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Трудовое</w:t>
            </w:r>
          </w:p>
        </w:tc>
        <w:tc>
          <w:tcPr>
            <w:tcW w:w="739" w:type="pct"/>
          </w:tcPr>
          <w:p w14:paraId="17CC8B35"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Труд</w:t>
            </w:r>
          </w:p>
        </w:tc>
        <w:tc>
          <w:tcPr>
            <w:tcW w:w="1787" w:type="pct"/>
          </w:tcPr>
          <w:p w14:paraId="1D052109"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Понимающий ценность труда в семье и в обществе на основе уважения к людям труда, результатам их деятельности.</w:t>
            </w:r>
          </w:p>
          <w:p w14:paraId="68D11342"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 xml:space="preserve">Проявляющий трудолюбие при выполнении </w:t>
            </w:r>
            <w:r w:rsidRPr="006865E2">
              <w:rPr>
                <w:rFonts w:ascii="Times New Roman" w:eastAsia="Times New Roman" w:hAnsi="Times New Roman"/>
                <w:sz w:val="24"/>
                <w:szCs w:val="24"/>
              </w:rPr>
              <w:lastRenderedPageBreak/>
              <w:t>поручений и в самостоятельной деятельности.</w:t>
            </w:r>
          </w:p>
        </w:tc>
        <w:tc>
          <w:tcPr>
            <w:tcW w:w="1786" w:type="pct"/>
          </w:tcPr>
          <w:p w14:paraId="37DCC5A3"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lastRenderedPageBreak/>
              <w:t xml:space="preserve">Реализующий себя в разных видах труда и творчества. Достигающий запланированного результата. Участвующий в совместной трудовой деятельности наравне со всеми. Стремящийся быть </w:t>
            </w:r>
            <w:r w:rsidRPr="006865E2">
              <w:rPr>
                <w:rFonts w:ascii="Times New Roman" w:hAnsi="Times New Roman"/>
                <w:i/>
                <w:iCs/>
                <w:sz w:val="24"/>
                <w:szCs w:val="24"/>
              </w:rPr>
              <w:lastRenderedPageBreak/>
              <w:t>полезным окружающим, испытывает радость от результатов коллективного труда.</w:t>
            </w:r>
          </w:p>
        </w:tc>
      </w:tr>
      <w:tr w:rsidR="006865E2" w:rsidRPr="006865E2" w14:paraId="0B81BEF6" w14:textId="77777777" w:rsidTr="00060885">
        <w:tc>
          <w:tcPr>
            <w:tcW w:w="688" w:type="pct"/>
          </w:tcPr>
          <w:p w14:paraId="51286E15"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lastRenderedPageBreak/>
              <w:t>Эстетическое</w:t>
            </w:r>
          </w:p>
        </w:tc>
        <w:tc>
          <w:tcPr>
            <w:tcW w:w="739" w:type="pct"/>
          </w:tcPr>
          <w:p w14:paraId="1713F47F"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Культура и красота</w:t>
            </w:r>
          </w:p>
        </w:tc>
        <w:tc>
          <w:tcPr>
            <w:tcW w:w="1787" w:type="pct"/>
          </w:tcPr>
          <w:p w14:paraId="73976FF2"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Способный воспринимать и чувствовать прекрасное в быту, природе, поступках, искусстве.</w:t>
            </w:r>
          </w:p>
          <w:p w14:paraId="13AE7F84" w14:textId="77777777" w:rsidR="006865E2" w:rsidRPr="006865E2" w:rsidRDefault="006865E2" w:rsidP="006865E2">
            <w:pPr>
              <w:widowControl w:val="0"/>
              <w:jc w:val="both"/>
              <w:rPr>
                <w:rFonts w:ascii="Times New Roman" w:eastAsia="Times New Roman" w:hAnsi="Times New Roman"/>
                <w:sz w:val="24"/>
                <w:szCs w:val="24"/>
              </w:rPr>
            </w:pPr>
            <w:r w:rsidRPr="006865E2">
              <w:rPr>
                <w:rFonts w:ascii="Times New Roman" w:eastAsia="Times New Roman" w:hAnsi="Times New Roman"/>
                <w:sz w:val="24"/>
                <w:szCs w:val="24"/>
              </w:rPr>
              <w:t>Стремящийся к отображению прекрасного в продуктивных видах деятельности.</w:t>
            </w:r>
          </w:p>
        </w:tc>
        <w:tc>
          <w:tcPr>
            <w:tcW w:w="1786" w:type="pct"/>
          </w:tcPr>
          <w:p w14:paraId="285EB44F" w14:textId="2ABFFC16"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 xml:space="preserve">Осознающий роль человека в развитии национальной культуры, проявляющий любознательность к элементам культуры как к результатам человеческого труда, предвосхищающий свое возможное участие в обогащении (преумножении) культурного наследия региона. Проявляющий интерес к живописным, скульптурным, музыкальным и др. средствам искусства деятелей культуры Республики </w:t>
            </w:r>
            <w:r>
              <w:rPr>
                <w:rFonts w:ascii="Times New Roman" w:hAnsi="Times New Roman"/>
                <w:i/>
                <w:iCs/>
                <w:sz w:val="24"/>
                <w:szCs w:val="24"/>
              </w:rPr>
              <w:t>Башкортоста</w:t>
            </w:r>
            <w:r w:rsidRPr="006865E2">
              <w:rPr>
                <w:rFonts w:ascii="Times New Roman" w:hAnsi="Times New Roman"/>
                <w:i/>
                <w:iCs/>
                <w:sz w:val="24"/>
                <w:szCs w:val="24"/>
              </w:rPr>
              <w:t>н. Проявляющий интерес к вокальной, инструментальной, оркестровой музыке татарских композиторов.</w:t>
            </w:r>
          </w:p>
          <w:p w14:paraId="54380DDE"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Проявляющий интерес   и уважение по отношению к культуре представителей других национальностей.</w:t>
            </w:r>
          </w:p>
          <w:p w14:paraId="0578EF52" w14:textId="77777777" w:rsidR="006865E2" w:rsidRPr="006865E2" w:rsidRDefault="006865E2" w:rsidP="006865E2">
            <w:pPr>
              <w:jc w:val="both"/>
              <w:rPr>
                <w:rFonts w:ascii="Times New Roman" w:hAnsi="Times New Roman"/>
                <w:i/>
                <w:iCs/>
                <w:sz w:val="24"/>
                <w:szCs w:val="24"/>
              </w:rPr>
            </w:pPr>
            <w:r w:rsidRPr="006865E2">
              <w:rPr>
                <w:rFonts w:ascii="Times New Roman" w:hAnsi="Times New Roman"/>
                <w:i/>
                <w:iCs/>
                <w:sz w:val="24"/>
                <w:szCs w:val="24"/>
              </w:rPr>
              <w:t>Имеющий первоначальные представления о культурных достояниях, основных исторических событиях, достопримечательностях, символике крупных городов региона, интересующийся происхождением их названий.</w:t>
            </w:r>
          </w:p>
        </w:tc>
      </w:tr>
    </w:tbl>
    <w:p w14:paraId="2860EE11" w14:textId="2999C204" w:rsidR="006865E2" w:rsidRDefault="006865E2" w:rsidP="002B46F9">
      <w:pPr>
        <w:spacing w:after="0" w:line="240" w:lineRule="auto"/>
        <w:ind w:left="20" w:firstLine="720"/>
        <w:jc w:val="both"/>
        <w:rPr>
          <w:rFonts w:ascii="Times New Roman" w:eastAsia="Times New Roman" w:hAnsi="Times New Roman" w:cs="Times New Roman"/>
          <w:b/>
          <w:sz w:val="28"/>
          <w:szCs w:val="28"/>
        </w:rPr>
      </w:pPr>
    </w:p>
    <w:p w14:paraId="26C9F022" w14:textId="77777777" w:rsidR="006865E2" w:rsidRDefault="006865E2" w:rsidP="002B46F9">
      <w:pPr>
        <w:spacing w:after="0" w:line="240" w:lineRule="auto"/>
        <w:ind w:left="20" w:firstLine="720"/>
        <w:jc w:val="both"/>
        <w:rPr>
          <w:rFonts w:ascii="Times New Roman" w:eastAsia="Times New Roman" w:hAnsi="Times New Roman" w:cs="Times New Roman"/>
          <w:sz w:val="24"/>
          <w:szCs w:val="28"/>
        </w:rPr>
      </w:pPr>
    </w:p>
    <w:p w14:paraId="2FB9633B" w14:textId="77777777" w:rsidR="006865E2" w:rsidRDefault="006865E2" w:rsidP="002B46F9">
      <w:pPr>
        <w:spacing w:after="0" w:line="240" w:lineRule="auto"/>
        <w:ind w:left="20" w:firstLine="720"/>
        <w:jc w:val="both"/>
        <w:rPr>
          <w:rFonts w:ascii="Times New Roman" w:eastAsia="Times New Roman" w:hAnsi="Times New Roman" w:cs="Times New Roman"/>
          <w:sz w:val="24"/>
          <w:szCs w:val="28"/>
        </w:rPr>
      </w:pPr>
    </w:p>
    <w:p w14:paraId="5D96BA98" w14:textId="77777777" w:rsidR="006865E2" w:rsidRDefault="006865E2" w:rsidP="002B46F9">
      <w:pPr>
        <w:spacing w:after="0" w:line="240" w:lineRule="auto"/>
        <w:ind w:left="20" w:firstLine="720"/>
        <w:jc w:val="both"/>
        <w:rPr>
          <w:rFonts w:ascii="Times New Roman" w:eastAsia="Times New Roman" w:hAnsi="Times New Roman" w:cs="Times New Roman"/>
          <w:sz w:val="24"/>
          <w:szCs w:val="28"/>
        </w:rPr>
      </w:pPr>
    </w:p>
    <w:p w14:paraId="48EF9F5D" w14:textId="77777777" w:rsidR="006865E2" w:rsidRDefault="006865E2" w:rsidP="002B46F9">
      <w:pPr>
        <w:spacing w:after="0" w:line="240" w:lineRule="auto"/>
        <w:ind w:left="20" w:firstLine="720"/>
        <w:jc w:val="both"/>
        <w:rPr>
          <w:rFonts w:ascii="Times New Roman" w:eastAsia="Times New Roman" w:hAnsi="Times New Roman" w:cs="Times New Roman"/>
          <w:sz w:val="24"/>
          <w:szCs w:val="28"/>
        </w:rPr>
      </w:pPr>
    </w:p>
    <w:p w14:paraId="3B482748" w14:textId="77777777" w:rsidR="006865E2" w:rsidRDefault="006865E2" w:rsidP="002B46F9">
      <w:pPr>
        <w:spacing w:after="0" w:line="240" w:lineRule="auto"/>
        <w:ind w:left="20" w:firstLine="720"/>
        <w:jc w:val="both"/>
        <w:rPr>
          <w:rFonts w:ascii="Times New Roman" w:eastAsia="Times New Roman" w:hAnsi="Times New Roman" w:cs="Times New Roman"/>
          <w:sz w:val="24"/>
          <w:szCs w:val="28"/>
        </w:rPr>
      </w:pPr>
    </w:p>
    <w:p w14:paraId="5BE33B89" w14:textId="77777777" w:rsidR="006865E2" w:rsidRDefault="006865E2" w:rsidP="002B46F9">
      <w:pPr>
        <w:spacing w:after="0" w:line="240" w:lineRule="auto"/>
        <w:ind w:left="20" w:firstLine="720"/>
        <w:jc w:val="both"/>
        <w:rPr>
          <w:rFonts w:ascii="Times New Roman" w:eastAsia="Times New Roman" w:hAnsi="Times New Roman" w:cs="Times New Roman"/>
          <w:sz w:val="24"/>
          <w:szCs w:val="28"/>
        </w:rPr>
      </w:pPr>
    </w:p>
    <w:p w14:paraId="5929B0C1" w14:textId="77777777" w:rsidR="006865E2" w:rsidRDefault="006865E2" w:rsidP="002B46F9">
      <w:pPr>
        <w:spacing w:after="0" w:line="240" w:lineRule="auto"/>
        <w:ind w:left="20" w:firstLine="720"/>
        <w:jc w:val="both"/>
        <w:rPr>
          <w:rFonts w:ascii="Times New Roman" w:eastAsia="Times New Roman" w:hAnsi="Times New Roman" w:cs="Times New Roman"/>
          <w:sz w:val="24"/>
          <w:szCs w:val="28"/>
        </w:rPr>
      </w:pPr>
    </w:p>
    <w:p w14:paraId="09E764EF" w14:textId="77777777" w:rsidR="006865E2" w:rsidRDefault="006865E2" w:rsidP="002B46F9">
      <w:pPr>
        <w:spacing w:after="0" w:line="240" w:lineRule="auto"/>
        <w:ind w:left="20" w:firstLine="720"/>
        <w:jc w:val="both"/>
        <w:rPr>
          <w:rFonts w:ascii="Times New Roman" w:eastAsia="Times New Roman" w:hAnsi="Times New Roman" w:cs="Times New Roman"/>
          <w:sz w:val="24"/>
          <w:szCs w:val="28"/>
        </w:rPr>
        <w:sectPr w:rsidR="006865E2" w:rsidSect="006865E2">
          <w:pgSz w:w="16840" w:h="11910" w:orient="landscape"/>
          <w:pgMar w:top="1134" w:right="568" w:bottom="640" w:left="426" w:header="0" w:footer="0" w:gutter="0"/>
          <w:cols w:space="720"/>
          <w:docGrid w:linePitch="299"/>
        </w:sectPr>
      </w:pPr>
    </w:p>
    <w:p w14:paraId="6CF4CAF4" w14:textId="4178A86A" w:rsidR="00125CDC" w:rsidRDefault="00125CDC" w:rsidP="00125CDC">
      <w:pPr>
        <w:pStyle w:val="a4"/>
        <w:spacing w:after="0" w:line="240" w:lineRule="auto"/>
        <w:ind w:left="1288"/>
        <w:jc w:val="both"/>
        <w:rPr>
          <w:rFonts w:ascii="Times New Roman" w:eastAsia="Times New Roman" w:hAnsi="Times New Roman" w:cs="Times New Roman"/>
          <w:sz w:val="24"/>
          <w:szCs w:val="24"/>
        </w:rPr>
      </w:pPr>
      <w:r w:rsidRPr="00D3599B">
        <w:rPr>
          <w:rFonts w:ascii="Times New Roman" w:eastAsia="Times New Roman" w:hAnsi="Times New Roman" w:cs="Times New Roman"/>
          <w:sz w:val="24"/>
          <w:szCs w:val="24"/>
        </w:rPr>
        <w:lastRenderedPageBreak/>
        <w:t>2.</w:t>
      </w:r>
      <w:r w:rsidR="00740872">
        <w:rPr>
          <w:rFonts w:ascii="Times New Roman" w:eastAsia="Times New Roman" w:hAnsi="Times New Roman" w:cs="Times New Roman"/>
          <w:sz w:val="24"/>
          <w:szCs w:val="24"/>
        </w:rPr>
        <w:t>7.</w:t>
      </w:r>
      <w:r w:rsidRPr="00D3599B">
        <w:rPr>
          <w:rFonts w:ascii="Times New Roman" w:eastAsia="Times New Roman" w:hAnsi="Times New Roman" w:cs="Times New Roman"/>
          <w:sz w:val="24"/>
          <w:szCs w:val="24"/>
        </w:rPr>
        <w:t xml:space="preserve">2. СОДЕРЖАТЕЛЬНЫЙ РАЗДЕЛ РПВ </w:t>
      </w:r>
      <w:r w:rsidRPr="00D3599B">
        <w:rPr>
          <w:rFonts w:ascii="Times New Roman" w:eastAsia="Times New Roman" w:hAnsi="Times New Roman" w:cs="Times New Roman"/>
          <w:b/>
          <w:bCs/>
          <w:sz w:val="24"/>
          <w:szCs w:val="24"/>
        </w:rPr>
        <w:t>(п. 29.3. ФОП ДО)</w:t>
      </w:r>
      <w:r w:rsidRPr="00D3599B">
        <w:rPr>
          <w:rFonts w:ascii="Times New Roman" w:eastAsia="Times New Roman" w:hAnsi="Times New Roman" w:cs="Times New Roman"/>
          <w:sz w:val="24"/>
          <w:szCs w:val="24"/>
        </w:rPr>
        <w:t>:</w:t>
      </w:r>
    </w:p>
    <w:p w14:paraId="061AF312" w14:textId="77777777" w:rsidR="00125CDC" w:rsidRPr="00D3599B" w:rsidRDefault="00125CDC" w:rsidP="00125CDC">
      <w:pPr>
        <w:pStyle w:val="a4"/>
        <w:spacing w:after="0" w:line="240" w:lineRule="auto"/>
        <w:ind w:left="1288"/>
        <w:jc w:val="both"/>
        <w:rPr>
          <w:rFonts w:ascii="Times New Roman" w:eastAsia="Times New Roman" w:hAnsi="Times New Roman" w:cs="Times New Roman"/>
          <w:sz w:val="24"/>
          <w:szCs w:val="24"/>
        </w:rPr>
      </w:pPr>
    </w:p>
    <w:p w14:paraId="52EBB9E7" w14:textId="77777777" w:rsidR="00125CDC" w:rsidRPr="00562BDF" w:rsidRDefault="00125CDC" w:rsidP="00125CDC">
      <w:pPr>
        <w:rPr>
          <w:rFonts w:ascii="Times New Roman" w:eastAsia="Times New Roman" w:hAnsi="Times New Roman" w:cs="Times New Roman"/>
          <w:sz w:val="28"/>
          <w:szCs w:val="28"/>
        </w:rPr>
      </w:pPr>
      <w:r w:rsidRPr="00562BDF">
        <w:rPr>
          <w:rFonts w:ascii="Times New Roman" w:eastAsia="Times New Roman" w:hAnsi="Times New Roman" w:cs="Times New Roman"/>
          <w:b/>
          <w:bCs/>
          <w:sz w:val="28"/>
          <w:szCs w:val="28"/>
        </w:rPr>
        <w:t xml:space="preserve">       Уклад ДОО</w:t>
      </w:r>
      <w:r w:rsidRPr="00562BDF">
        <w:rPr>
          <w:rFonts w:ascii="Times New Roman" w:eastAsia="Times New Roman" w:hAnsi="Times New Roman" w:cs="Times New Roman"/>
          <w:sz w:val="28"/>
          <w:szCs w:val="28"/>
        </w:rPr>
        <w:t xml:space="preserve"> (п. 29.3.1 ФОП ДО):</w:t>
      </w:r>
    </w:p>
    <w:p w14:paraId="3847ADE2" w14:textId="0A08AB7D" w:rsidR="00125CDC" w:rsidRPr="00D26EBD" w:rsidRDefault="00125CDC" w:rsidP="00125CDC">
      <w:pPr>
        <w:tabs>
          <w:tab w:val="left" w:pos="1022"/>
        </w:tabs>
        <w:spacing w:after="0" w:line="240" w:lineRule="auto"/>
        <w:ind w:right="-1"/>
        <w:jc w:val="both"/>
        <w:rPr>
          <w:rFonts w:ascii="Times New Roman" w:eastAsia="Times New Roman" w:hAnsi="Times New Roman" w:cs="Times New Roman"/>
          <w:sz w:val="24"/>
          <w:szCs w:val="28"/>
        </w:rPr>
      </w:pPr>
      <w:r w:rsidRPr="002B46F9">
        <w:rPr>
          <w:rFonts w:ascii="Times New Roman" w:eastAsia="Times New Roman" w:hAnsi="Times New Roman" w:cs="Times New Roman"/>
          <w:sz w:val="28"/>
          <w:szCs w:val="28"/>
        </w:rPr>
        <w:t xml:space="preserve">- </w:t>
      </w:r>
      <w:r w:rsidRPr="00D26EBD">
        <w:rPr>
          <w:rFonts w:ascii="Times New Roman" w:eastAsia="Times New Roman" w:hAnsi="Times New Roman" w:cs="Times New Roman"/>
          <w:sz w:val="24"/>
          <w:szCs w:val="28"/>
        </w:rPr>
        <w:t>Цель и смысл деятельности ДОО, её миссия:</w:t>
      </w:r>
      <w:r w:rsidRPr="00D26EBD">
        <w:rPr>
          <w:sz w:val="20"/>
        </w:rPr>
        <w:t xml:space="preserve"> </w:t>
      </w:r>
      <w:r w:rsidRPr="00D26EBD">
        <w:rPr>
          <w:rFonts w:ascii="Times New Roman" w:eastAsia="Times New Roman" w:hAnsi="Times New Roman" w:cs="Times New Roman"/>
          <w:sz w:val="24"/>
          <w:szCs w:val="28"/>
        </w:rPr>
        <w:t>ДО</w:t>
      </w:r>
      <w:r>
        <w:rPr>
          <w:rFonts w:ascii="Times New Roman" w:eastAsia="Times New Roman" w:hAnsi="Times New Roman" w:cs="Times New Roman"/>
          <w:sz w:val="24"/>
          <w:szCs w:val="28"/>
        </w:rPr>
        <w:t>У</w:t>
      </w:r>
      <w:r w:rsidRPr="00D26EBD">
        <w:rPr>
          <w:rFonts w:ascii="Times New Roman" w:eastAsia="Times New Roman" w:hAnsi="Times New Roman" w:cs="Times New Roman"/>
          <w:sz w:val="24"/>
          <w:szCs w:val="28"/>
        </w:rPr>
        <w:t xml:space="preserve"> считает своей миссией, целью и смыслом - обеспечение разностороннего развития каждого воспитанника, с учетом государственной политики.</w:t>
      </w:r>
    </w:p>
    <w:p w14:paraId="30E67E36" w14:textId="77777777" w:rsidR="00125CDC" w:rsidRDefault="00125CDC" w:rsidP="00125CDC">
      <w:pPr>
        <w:autoSpaceDE w:val="0"/>
        <w:autoSpaceDN w:val="0"/>
        <w:adjustRightInd w:val="0"/>
        <w:spacing w:after="0" w:line="240" w:lineRule="auto"/>
        <w:jc w:val="both"/>
        <w:rPr>
          <w:rFonts w:ascii="Times New Roman" w:eastAsia="Times New Roman" w:hAnsi="Times New Roman" w:cs="Times New Roman"/>
          <w:sz w:val="24"/>
          <w:szCs w:val="28"/>
        </w:rPr>
      </w:pPr>
      <w:r w:rsidRPr="00D26EBD">
        <w:rPr>
          <w:rFonts w:ascii="Times New Roman" w:eastAsia="Times New Roman" w:hAnsi="Times New Roman" w:cs="Times New Roman"/>
          <w:sz w:val="24"/>
          <w:szCs w:val="28"/>
        </w:rPr>
        <w:t xml:space="preserve">- Принципы жизни и воспитания в ДОО: жизнь в ДОО выстроена на уважении, доверии, принятии ребенка таким, какой он есть. Считаем важным выделить </w:t>
      </w:r>
    </w:p>
    <w:p w14:paraId="15849F8F" w14:textId="77777777" w:rsidR="00125CDC" w:rsidRDefault="00125CDC" w:rsidP="00125CDC">
      <w:pPr>
        <w:autoSpaceDE w:val="0"/>
        <w:autoSpaceDN w:val="0"/>
        <w:adjustRightInd w:val="0"/>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sidRPr="00D26EBD">
        <w:rPr>
          <w:rFonts w:ascii="Times New Roman" w:eastAsia="Times New Roman" w:hAnsi="Times New Roman" w:cs="Times New Roman"/>
          <w:sz w:val="24"/>
          <w:szCs w:val="28"/>
          <w:u w:val="single"/>
        </w:rPr>
        <w:t xml:space="preserve">принцип </w:t>
      </w:r>
      <w:r w:rsidRPr="00D26EBD">
        <w:rPr>
          <w:rFonts w:ascii="Times New Roman" w:eastAsia="Times New Roman" w:hAnsi="Times New Roman" w:cs="Times New Roman"/>
          <w:sz w:val="24"/>
          <w:szCs w:val="28"/>
        </w:rPr>
        <w:t xml:space="preserve">следования нравственному примеру и воспитание через призму безопасности и безопасного поведения, т.е. защищенность интересов личности от внутренних и внешних угроз; </w:t>
      </w:r>
    </w:p>
    <w:p w14:paraId="1BE9DE6F" w14:textId="77777777" w:rsidR="00125CDC" w:rsidRPr="00D26EBD" w:rsidRDefault="00125CDC" w:rsidP="00125CDC">
      <w:pPr>
        <w:autoSpaceDE w:val="0"/>
        <w:autoSpaceDN w:val="0"/>
        <w:adjustRightInd w:val="0"/>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sidRPr="00D26EBD">
        <w:rPr>
          <w:rFonts w:ascii="Times New Roman" w:eastAsia="Times New Roman" w:hAnsi="Times New Roman" w:cs="Times New Roman"/>
          <w:sz w:val="24"/>
          <w:szCs w:val="28"/>
          <w:u w:val="single"/>
        </w:rPr>
        <w:t>принцип</w:t>
      </w:r>
      <w:r w:rsidRPr="00D26EBD">
        <w:rPr>
          <w:rFonts w:ascii="Times New Roman" w:eastAsia="Times New Roman" w:hAnsi="Times New Roman" w:cs="Times New Roman"/>
          <w:sz w:val="24"/>
          <w:szCs w:val="28"/>
        </w:rPr>
        <w:t xml:space="preserve"> совместной деятельности ребенка и взрослого, на основе приобщения к культурным ценностям и их освоения.</w:t>
      </w:r>
    </w:p>
    <w:p w14:paraId="7607059D" w14:textId="180E36AB" w:rsidR="00125CDC" w:rsidRPr="00D26EBD" w:rsidRDefault="00125CDC" w:rsidP="00125CDC">
      <w:pPr>
        <w:spacing w:after="0" w:line="240" w:lineRule="auto"/>
        <w:ind w:right="-1"/>
        <w:jc w:val="both"/>
        <w:rPr>
          <w:rFonts w:ascii="Times New Roman" w:eastAsia="Times New Roman" w:hAnsi="Times New Roman" w:cs="Times New Roman"/>
          <w:sz w:val="24"/>
          <w:szCs w:val="28"/>
        </w:rPr>
      </w:pPr>
      <w:r w:rsidRPr="00D26EBD">
        <w:rPr>
          <w:rFonts w:ascii="Times New Roman" w:eastAsia="Times New Roman" w:hAnsi="Times New Roman" w:cs="Times New Roman"/>
          <w:sz w:val="24"/>
          <w:szCs w:val="28"/>
        </w:rPr>
        <w:t>- Образ ДО</w:t>
      </w:r>
      <w:r>
        <w:rPr>
          <w:rFonts w:ascii="Times New Roman" w:eastAsia="Times New Roman" w:hAnsi="Times New Roman" w:cs="Times New Roman"/>
          <w:sz w:val="24"/>
          <w:szCs w:val="28"/>
        </w:rPr>
        <w:t>У</w:t>
      </w:r>
      <w:r w:rsidRPr="00D26EBD">
        <w:rPr>
          <w:rFonts w:ascii="Times New Roman" w:eastAsia="Times New Roman" w:hAnsi="Times New Roman" w:cs="Times New Roman"/>
          <w:sz w:val="24"/>
          <w:szCs w:val="28"/>
        </w:rPr>
        <w:t>, её особенности, символика, внешний имидж:</w:t>
      </w:r>
      <w:r w:rsidRPr="00D26EBD">
        <w:rPr>
          <w:sz w:val="20"/>
        </w:rPr>
        <w:t xml:space="preserve"> </w:t>
      </w:r>
      <w:r w:rsidRPr="00D26EBD">
        <w:rPr>
          <w:rFonts w:ascii="Times New Roman" w:eastAsia="Times New Roman" w:hAnsi="Times New Roman" w:cs="Times New Roman"/>
          <w:sz w:val="24"/>
          <w:szCs w:val="28"/>
        </w:rPr>
        <w:t>к внешним проявлениями уникальности нашего ДО</w:t>
      </w:r>
      <w:r>
        <w:rPr>
          <w:rFonts w:ascii="Times New Roman" w:eastAsia="Times New Roman" w:hAnsi="Times New Roman" w:cs="Times New Roman"/>
          <w:sz w:val="24"/>
          <w:szCs w:val="28"/>
        </w:rPr>
        <w:t>У</w:t>
      </w:r>
      <w:r w:rsidRPr="00D26EBD">
        <w:rPr>
          <w:rFonts w:ascii="Times New Roman" w:eastAsia="Times New Roman" w:hAnsi="Times New Roman" w:cs="Times New Roman"/>
          <w:sz w:val="24"/>
          <w:szCs w:val="28"/>
        </w:rPr>
        <w:t xml:space="preserve"> является внешняя атрибутика: </w:t>
      </w:r>
      <w:r w:rsidRPr="00D26EBD">
        <w:rPr>
          <w:rFonts w:ascii="Times New Roman" w:eastAsia="Times New Roman" w:hAnsi="Times New Roman" w:cs="Times New Roman"/>
          <w:sz w:val="24"/>
          <w:szCs w:val="28"/>
          <w:u w:val="single"/>
        </w:rPr>
        <w:t>эмблема</w:t>
      </w:r>
      <w:r w:rsidRPr="00D26EBD">
        <w:rPr>
          <w:rFonts w:ascii="Times New Roman" w:eastAsia="Times New Roman" w:hAnsi="Times New Roman" w:cs="Times New Roman"/>
          <w:sz w:val="24"/>
          <w:szCs w:val="28"/>
        </w:rPr>
        <w:t xml:space="preserve"> ДО</w:t>
      </w:r>
      <w:r>
        <w:rPr>
          <w:rFonts w:ascii="Times New Roman" w:eastAsia="Times New Roman" w:hAnsi="Times New Roman" w:cs="Times New Roman"/>
          <w:sz w:val="24"/>
          <w:szCs w:val="28"/>
        </w:rPr>
        <w:t>У</w:t>
      </w:r>
      <w:r w:rsidRPr="00D26EBD">
        <w:rPr>
          <w:rFonts w:ascii="Times New Roman" w:eastAsia="Times New Roman" w:hAnsi="Times New Roman" w:cs="Times New Roman"/>
          <w:sz w:val="24"/>
          <w:szCs w:val="28"/>
        </w:rPr>
        <w:t xml:space="preserve"> (логотип «</w:t>
      </w:r>
      <w:r>
        <w:rPr>
          <w:rFonts w:ascii="Times New Roman" w:eastAsia="Times New Roman" w:hAnsi="Times New Roman" w:cs="Times New Roman"/>
          <w:sz w:val="24"/>
          <w:szCs w:val="28"/>
        </w:rPr>
        <w:t>Василек</w:t>
      </w:r>
      <w:r w:rsidRPr="00D26EBD">
        <w:rPr>
          <w:rFonts w:ascii="Times New Roman" w:eastAsia="Times New Roman" w:hAnsi="Times New Roman" w:cs="Times New Roman"/>
          <w:sz w:val="24"/>
          <w:szCs w:val="28"/>
        </w:rPr>
        <w:t xml:space="preserve">») - использование логотипа на официальном сайте учреждения, бейджики педагогов с логотипом и своими Ф.И.О., использование логотипа на информационных стендах в ДОУ; внешний облик </w:t>
      </w:r>
      <w:r w:rsidRPr="00D26EBD">
        <w:rPr>
          <w:rFonts w:ascii="Times New Roman" w:eastAsia="Times New Roman" w:hAnsi="Times New Roman" w:cs="Times New Roman"/>
          <w:sz w:val="24"/>
          <w:szCs w:val="28"/>
          <w:u w:val="single"/>
        </w:rPr>
        <w:t>помещений</w:t>
      </w:r>
      <w:r w:rsidRPr="00D26EBD">
        <w:rPr>
          <w:rFonts w:ascii="Times New Roman" w:eastAsia="Times New Roman" w:hAnsi="Times New Roman" w:cs="Times New Roman"/>
          <w:sz w:val="24"/>
          <w:szCs w:val="28"/>
        </w:rPr>
        <w:t xml:space="preserve"> ДОУ эстетически привлекателен и соответствует целям образования: каждое групповое помещение имеет своё индивидуальное оформление, учитывая ее название.</w:t>
      </w:r>
      <w:r w:rsidRPr="00D26EBD">
        <w:rPr>
          <w:color w:val="000000"/>
          <w:sz w:val="20"/>
          <w:shd w:val="clear" w:color="auto" w:fill="FFFFFF"/>
        </w:rPr>
        <w:t xml:space="preserve"> </w:t>
      </w:r>
    </w:p>
    <w:p w14:paraId="066F4835" w14:textId="13D0C385" w:rsidR="00125CDC" w:rsidRPr="00996551" w:rsidRDefault="00125CDC" w:rsidP="00125CDC">
      <w:pPr>
        <w:spacing w:after="0" w:line="240" w:lineRule="auto"/>
        <w:jc w:val="both"/>
        <w:rPr>
          <w:rFonts w:ascii="Times New Roman" w:eastAsia="Times New Roman" w:hAnsi="Times New Roman" w:cs="Times New Roman"/>
          <w:sz w:val="24"/>
          <w:szCs w:val="28"/>
        </w:rPr>
      </w:pPr>
      <w:r w:rsidRPr="00D26EBD">
        <w:rPr>
          <w:rFonts w:ascii="Times New Roman" w:eastAsia="Times New Roman" w:hAnsi="Times New Roman" w:cs="Times New Roman"/>
          <w:sz w:val="24"/>
          <w:szCs w:val="28"/>
        </w:rPr>
        <w:t>- Отношения к воспитанникам, их родителям (законным представителям), сотрудникам и партнерам ДО</w:t>
      </w:r>
      <w:r>
        <w:rPr>
          <w:rFonts w:ascii="Times New Roman" w:eastAsia="Times New Roman" w:hAnsi="Times New Roman" w:cs="Times New Roman"/>
          <w:sz w:val="24"/>
          <w:szCs w:val="28"/>
        </w:rPr>
        <w:t>У</w:t>
      </w:r>
      <w:r w:rsidRPr="00D26EBD">
        <w:rPr>
          <w:rFonts w:ascii="Times New Roman" w:eastAsia="Times New Roman" w:hAnsi="Times New Roman" w:cs="Times New Roman"/>
          <w:sz w:val="24"/>
          <w:szCs w:val="28"/>
        </w:rPr>
        <w:t>:</w:t>
      </w:r>
      <w:r w:rsidRPr="00D26EBD">
        <w:rPr>
          <w:rFonts w:ascii="Times New Roman" w:eastAsia="Calibri" w:hAnsi="Times New Roman" w:cs="Times New Roman"/>
          <w:szCs w:val="24"/>
        </w:rPr>
        <w:t xml:space="preserve"> </w:t>
      </w:r>
      <w:r w:rsidRPr="00D26EBD">
        <w:rPr>
          <w:rFonts w:ascii="Times New Roman" w:eastAsia="Times New Roman" w:hAnsi="Times New Roman" w:cs="Times New Roman"/>
          <w:sz w:val="24"/>
          <w:szCs w:val="28"/>
        </w:rPr>
        <w:t>ДО</w:t>
      </w:r>
      <w:r>
        <w:rPr>
          <w:rFonts w:ascii="Times New Roman" w:eastAsia="Times New Roman" w:hAnsi="Times New Roman" w:cs="Times New Roman"/>
          <w:sz w:val="24"/>
          <w:szCs w:val="28"/>
        </w:rPr>
        <w:t>У</w:t>
      </w:r>
      <w:r w:rsidRPr="00D26EBD">
        <w:rPr>
          <w:rFonts w:ascii="Times New Roman" w:eastAsia="Times New Roman" w:hAnsi="Times New Roman" w:cs="Times New Roman"/>
          <w:sz w:val="24"/>
          <w:szCs w:val="28"/>
        </w:rPr>
        <w:t xml:space="preserve"> выстраивает работу с</w:t>
      </w:r>
      <w:r w:rsidRPr="00D26EBD">
        <w:rPr>
          <w:rFonts w:ascii="Times New Roman" w:eastAsia="Times New Roman" w:hAnsi="Times New Roman" w:cs="Times New Roman"/>
          <w:sz w:val="24"/>
          <w:szCs w:val="28"/>
          <w:u w:val="single"/>
        </w:rPr>
        <w:t xml:space="preserve"> родителями</w:t>
      </w:r>
      <w:r w:rsidRPr="00D26EBD">
        <w:rPr>
          <w:rFonts w:ascii="Times New Roman" w:eastAsia="Times New Roman" w:hAnsi="Times New Roman" w:cs="Times New Roman"/>
          <w:sz w:val="24"/>
          <w:szCs w:val="28"/>
        </w:rPr>
        <w:t>, с учетом положительного эмоционального настроя педагогов и родителей на совместную работу по воспитанию детей. ДОО создает условия для формирования у родителей уверенности в том, что ДОУ всегда поможет им в решении педагогических проблем и в то же время никак не повредит, так как будут учитываться мнения семьи и предложения по взаимодействию с ребенком. Педагоги, в свою очередь, заручаются пониманием со стороны родителей в решении педагогических проблем. А в самом большом выигрыше находятся дети, ради которых и осуществляется это взаимодействие.</w:t>
      </w:r>
      <w:r w:rsidRPr="00996551">
        <w:t xml:space="preserve"> </w:t>
      </w:r>
      <w:r w:rsidRPr="00996551">
        <w:rPr>
          <w:rFonts w:ascii="Times New Roman" w:eastAsia="Times New Roman" w:hAnsi="Times New Roman" w:cs="Times New Roman"/>
          <w:sz w:val="24"/>
          <w:szCs w:val="28"/>
        </w:rPr>
        <w:t>Культура поведения воспитателя – основополагающая часть уклада.</w:t>
      </w:r>
      <w:r>
        <w:rPr>
          <w:rFonts w:ascii="Times New Roman" w:eastAsia="Times New Roman" w:hAnsi="Times New Roman" w:cs="Times New Roman"/>
          <w:sz w:val="24"/>
          <w:szCs w:val="28"/>
        </w:rPr>
        <w:t xml:space="preserve"> </w:t>
      </w:r>
      <w:r w:rsidRPr="00996551">
        <w:rPr>
          <w:rFonts w:ascii="Times New Roman" w:eastAsia="Times New Roman" w:hAnsi="Times New Roman" w:cs="Times New Roman"/>
          <w:sz w:val="24"/>
          <w:szCs w:val="28"/>
        </w:rPr>
        <w:t>Педагог всегда выходит навстречу родителям и приветствует родителей и детей первым.</w:t>
      </w:r>
      <w:r>
        <w:rPr>
          <w:rFonts w:ascii="Times New Roman" w:eastAsia="Times New Roman" w:hAnsi="Times New Roman" w:cs="Times New Roman"/>
          <w:sz w:val="24"/>
          <w:szCs w:val="28"/>
        </w:rPr>
        <w:t xml:space="preserve"> </w:t>
      </w:r>
      <w:r w:rsidRPr="00996551">
        <w:rPr>
          <w:rFonts w:ascii="Times New Roman" w:eastAsia="Times New Roman" w:hAnsi="Times New Roman" w:cs="Times New Roman"/>
          <w:sz w:val="24"/>
          <w:szCs w:val="28"/>
        </w:rPr>
        <w:t>Улыбка – обязательная часть приветствия.</w:t>
      </w:r>
    </w:p>
    <w:p w14:paraId="7631C994" w14:textId="77777777" w:rsidR="00125CDC" w:rsidRDefault="00125CDC" w:rsidP="00125CDC">
      <w:pPr>
        <w:spacing w:after="0" w:line="240" w:lineRule="auto"/>
        <w:jc w:val="both"/>
        <w:rPr>
          <w:rFonts w:ascii="Times New Roman" w:eastAsia="Times New Roman" w:hAnsi="Times New Roman" w:cs="Times New Roman"/>
          <w:sz w:val="24"/>
          <w:szCs w:val="28"/>
        </w:rPr>
      </w:pPr>
      <w:r w:rsidRPr="00996551">
        <w:rPr>
          <w:rFonts w:ascii="Times New Roman" w:eastAsia="Times New Roman" w:hAnsi="Times New Roman" w:cs="Times New Roman"/>
          <w:sz w:val="24"/>
          <w:szCs w:val="28"/>
        </w:rPr>
        <w:t>Педагог описывает события и ситуации, но не дает им оценки.</w:t>
      </w:r>
      <w:r>
        <w:rPr>
          <w:rFonts w:ascii="Times New Roman" w:eastAsia="Times New Roman" w:hAnsi="Times New Roman" w:cs="Times New Roman"/>
          <w:sz w:val="24"/>
          <w:szCs w:val="28"/>
        </w:rPr>
        <w:t xml:space="preserve"> </w:t>
      </w:r>
      <w:r w:rsidRPr="00996551">
        <w:rPr>
          <w:rFonts w:ascii="Times New Roman" w:eastAsia="Times New Roman" w:hAnsi="Times New Roman" w:cs="Times New Roman"/>
          <w:sz w:val="24"/>
          <w:szCs w:val="28"/>
        </w:rPr>
        <w:t>Тон общения ровный и дружелюбный, исключается повышение голоса.</w:t>
      </w:r>
      <w:r>
        <w:rPr>
          <w:rFonts w:ascii="Times New Roman" w:eastAsia="Times New Roman" w:hAnsi="Times New Roman" w:cs="Times New Roman"/>
          <w:sz w:val="24"/>
          <w:szCs w:val="28"/>
        </w:rPr>
        <w:t xml:space="preserve"> </w:t>
      </w:r>
      <w:r w:rsidRPr="00996551">
        <w:rPr>
          <w:rFonts w:ascii="Times New Roman" w:eastAsia="Times New Roman" w:hAnsi="Times New Roman" w:cs="Times New Roman"/>
          <w:sz w:val="24"/>
          <w:szCs w:val="28"/>
        </w:rPr>
        <w:t>Придерживается внешнего вида, соответствующего общепринятому деловому стилю</w:t>
      </w:r>
    </w:p>
    <w:p w14:paraId="6F0F3909" w14:textId="22A4D7E0" w:rsidR="00125CDC" w:rsidRPr="00D26EBD" w:rsidRDefault="00125CDC" w:rsidP="00125CDC">
      <w:pPr>
        <w:spacing w:after="0" w:line="240" w:lineRule="auto"/>
        <w:jc w:val="both"/>
        <w:rPr>
          <w:rFonts w:ascii="Times New Roman" w:eastAsia="Calibri" w:hAnsi="Times New Roman" w:cs="Times New Roman"/>
          <w:szCs w:val="24"/>
        </w:rPr>
      </w:pPr>
      <w:r w:rsidRPr="00D26EBD">
        <w:rPr>
          <w:rFonts w:ascii="Times New Roman" w:eastAsia="Times New Roman" w:hAnsi="Times New Roman" w:cs="Times New Roman"/>
          <w:sz w:val="24"/>
          <w:szCs w:val="28"/>
        </w:rPr>
        <w:t xml:space="preserve"> С </w:t>
      </w:r>
      <w:r w:rsidRPr="00D26EBD">
        <w:rPr>
          <w:rFonts w:ascii="Times New Roman" w:eastAsia="Times New Roman" w:hAnsi="Times New Roman" w:cs="Times New Roman"/>
          <w:sz w:val="24"/>
          <w:szCs w:val="28"/>
          <w:u w:val="single"/>
        </w:rPr>
        <w:t>партнерами</w:t>
      </w:r>
      <w:r w:rsidRPr="00D26EBD">
        <w:rPr>
          <w:rFonts w:ascii="Times New Roman" w:eastAsia="Times New Roman" w:hAnsi="Times New Roman" w:cs="Times New Roman"/>
          <w:sz w:val="24"/>
          <w:szCs w:val="28"/>
        </w:rPr>
        <w:t xml:space="preserve"> ДО</w:t>
      </w:r>
      <w:r>
        <w:rPr>
          <w:rFonts w:ascii="Times New Roman" w:eastAsia="Times New Roman" w:hAnsi="Times New Roman" w:cs="Times New Roman"/>
          <w:sz w:val="24"/>
          <w:szCs w:val="28"/>
        </w:rPr>
        <w:t>У</w:t>
      </w:r>
      <w:r w:rsidRPr="00D26EBD">
        <w:rPr>
          <w:rFonts w:ascii="Times New Roman" w:eastAsia="Times New Roman" w:hAnsi="Times New Roman" w:cs="Times New Roman"/>
          <w:sz w:val="24"/>
          <w:szCs w:val="28"/>
        </w:rPr>
        <w:t xml:space="preserve"> выстраивает взаимовыгодное сотрудничество применяя принцип полисубъектности. </w:t>
      </w:r>
    </w:p>
    <w:p w14:paraId="360BFB4B" w14:textId="1542745A" w:rsidR="00125CDC" w:rsidRDefault="00125CDC" w:rsidP="00125CDC">
      <w:pPr>
        <w:spacing w:after="0" w:line="240" w:lineRule="auto"/>
        <w:ind w:right="-1"/>
        <w:jc w:val="both"/>
        <w:rPr>
          <w:rFonts w:ascii="Times New Roman" w:hAnsi="Times New Roman"/>
          <w:szCs w:val="24"/>
        </w:rPr>
      </w:pPr>
      <w:r w:rsidRPr="00D26EBD">
        <w:rPr>
          <w:rFonts w:ascii="Times New Roman" w:eastAsia="Times New Roman" w:hAnsi="Times New Roman" w:cs="Times New Roman"/>
          <w:sz w:val="24"/>
          <w:szCs w:val="28"/>
        </w:rPr>
        <w:t>- Ключевые правила ДО</w:t>
      </w:r>
      <w:r>
        <w:rPr>
          <w:rFonts w:ascii="Times New Roman" w:eastAsia="Times New Roman" w:hAnsi="Times New Roman" w:cs="Times New Roman"/>
          <w:sz w:val="24"/>
          <w:szCs w:val="28"/>
        </w:rPr>
        <w:t>У</w:t>
      </w:r>
      <w:r w:rsidRPr="00D26EBD">
        <w:rPr>
          <w:rFonts w:ascii="Times New Roman" w:eastAsia="Times New Roman" w:hAnsi="Times New Roman" w:cs="Times New Roman"/>
          <w:sz w:val="24"/>
          <w:szCs w:val="28"/>
        </w:rPr>
        <w:t>:</w:t>
      </w:r>
      <w:r w:rsidRPr="00D26EBD">
        <w:rPr>
          <w:rFonts w:ascii="Times New Roman" w:hAnsi="Times New Roman"/>
          <w:szCs w:val="24"/>
        </w:rPr>
        <w:t xml:space="preserve"> </w:t>
      </w:r>
    </w:p>
    <w:p w14:paraId="0EDB3ABE" w14:textId="77777777" w:rsidR="00125CDC" w:rsidRPr="00D26EBD" w:rsidRDefault="00125CDC" w:rsidP="00125CDC">
      <w:pPr>
        <w:spacing w:after="0" w:line="240" w:lineRule="auto"/>
        <w:ind w:right="-1"/>
        <w:jc w:val="both"/>
        <w:rPr>
          <w:rFonts w:ascii="Times New Roman" w:eastAsia="Times New Roman" w:hAnsi="Times New Roman" w:cs="Times New Roman"/>
          <w:sz w:val="24"/>
          <w:szCs w:val="28"/>
        </w:rPr>
      </w:pPr>
      <w:r w:rsidRPr="00D26EBD">
        <w:rPr>
          <w:rFonts w:ascii="Times New Roman" w:eastAsia="Times New Roman" w:hAnsi="Times New Roman" w:cs="Times New Roman"/>
          <w:sz w:val="24"/>
          <w:szCs w:val="28"/>
        </w:rPr>
        <w:t>- детская общность является полноправным участником воспитательного процесса; детской общностью разработаны правила и нормы поведения в группах в соответствии с возрастными и индивидуальными особенностями; важным правилом является соблюдение положения о педагогической этике всем персоналом ДОО</w:t>
      </w:r>
      <w:r>
        <w:rPr>
          <w:rFonts w:ascii="Times New Roman" w:eastAsia="Times New Roman" w:hAnsi="Times New Roman" w:cs="Times New Roman"/>
          <w:sz w:val="24"/>
          <w:szCs w:val="28"/>
        </w:rPr>
        <w:t>,</w:t>
      </w:r>
      <w:r w:rsidRPr="00996551">
        <w:t xml:space="preserve"> </w:t>
      </w:r>
      <w:r>
        <w:rPr>
          <w:rFonts w:ascii="Times New Roman" w:eastAsia="Times New Roman" w:hAnsi="Times New Roman" w:cs="Times New Roman"/>
          <w:sz w:val="24"/>
          <w:szCs w:val="28"/>
        </w:rPr>
        <w:t>о</w:t>
      </w:r>
      <w:r w:rsidRPr="00996551">
        <w:rPr>
          <w:rFonts w:ascii="Times New Roman" w:eastAsia="Times New Roman" w:hAnsi="Times New Roman" w:cs="Times New Roman"/>
          <w:sz w:val="24"/>
          <w:szCs w:val="28"/>
        </w:rPr>
        <w:t>тносится друг к другу с уважением и уметь слышать потребности других</w:t>
      </w:r>
      <w:r>
        <w:rPr>
          <w:rFonts w:ascii="Times New Roman" w:eastAsia="Times New Roman" w:hAnsi="Times New Roman" w:cs="Times New Roman"/>
          <w:sz w:val="24"/>
          <w:szCs w:val="28"/>
        </w:rPr>
        <w:t>;</w:t>
      </w:r>
      <w:r w:rsidRPr="00D26EBD">
        <w:rPr>
          <w:rFonts w:ascii="Times New Roman" w:eastAsia="Times New Roman" w:hAnsi="Times New Roman" w:cs="Times New Roman"/>
          <w:sz w:val="24"/>
          <w:szCs w:val="28"/>
        </w:rPr>
        <w:t xml:space="preserve"> </w:t>
      </w:r>
    </w:p>
    <w:p w14:paraId="0B6941F3" w14:textId="77777777" w:rsidR="00125CDC" w:rsidRDefault="00125CDC" w:rsidP="00125CDC">
      <w:pPr>
        <w:spacing w:after="0" w:line="240" w:lineRule="auto"/>
        <w:ind w:right="-1"/>
        <w:jc w:val="both"/>
        <w:rPr>
          <w:rFonts w:ascii="Times New Roman" w:eastAsia="Times New Roman" w:hAnsi="Times New Roman" w:cs="Times New Roman"/>
          <w:sz w:val="24"/>
          <w:szCs w:val="28"/>
        </w:rPr>
      </w:pPr>
      <w:r w:rsidRPr="00D26EBD">
        <w:rPr>
          <w:rFonts w:ascii="Times New Roman" w:eastAsia="Times New Roman" w:hAnsi="Times New Roman" w:cs="Times New Roman"/>
          <w:sz w:val="24"/>
          <w:szCs w:val="28"/>
        </w:rPr>
        <w:t xml:space="preserve">- Традиции и ритуалы, особые нормы этикета в ДОО: </w:t>
      </w:r>
    </w:p>
    <w:p w14:paraId="6013C039" w14:textId="77777777" w:rsidR="00125CDC" w:rsidRDefault="00125CDC" w:rsidP="00125CDC">
      <w:pPr>
        <w:spacing w:after="0" w:line="240" w:lineRule="auto"/>
        <w:ind w:right="-1"/>
        <w:jc w:val="both"/>
        <w:rPr>
          <w:rFonts w:ascii="Times New Roman" w:eastAsia="Times New Roman" w:hAnsi="Times New Roman" w:cs="Times New Roman"/>
          <w:sz w:val="24"/>
          <w:szCs w:val="28"/>
        </w:rPr>
      </w:pPr>
      <w:r w:rsidRPr="00D26EBD">
        <w:rPr>
          <w:rFonts w:ascii="Times New Roman" w:eastAsia="Times New Roman" w:hAnsi="Times New Roman" w:cs="Times New Roman"/>
          <w:sz w:val="24"/>
          <w:szCs w:val="28"/>
          <w:u w:val="single"/>
        </w:rPr>
        <w:t xml:space="preserve">традиции и ритуалы </w:t>
      </w:r>
      <w:r w:rsidRPr="00D26EBD">
        <w:rPr>
          <w:rFonts w:ascii="Times New Roman" w:eastAsia="Times New Roman" w:hAnsi="Times New Roman" w:cs="Times New Roman"/>
          <w:sz w:val="24"/>
          <w:szCs w:val="28"/>
        </w:rPr>
        <w:t xml:space="preserve">подробно описаны в п. 2.3. Программы; </w:t>
      </w:r>
      <w:r>
        <w:rPr>
          <w:rFonts w:ascii="Times New Roman" w:eastAsia="Times New Roman" w:hAnsi="Times New Roman" w:cs="Times New Roman"/>
          <w:sz w:val="24"/>
          <w:szCs w:val="28"/>
        </w:rPr>
        <w:t xml:space="preserve"> </w:t>
      </w:r>
    </w:p>
    <w:p w14:paraId="70C22657" w14:textId="77777777" w:rsidR="00125CDC" w:rsidRPr="00D26EBD" w:rsidRDefault="00125CDC" w:rsidP="00125CDC">
      <w:pPr>
        <w:spacing w:after="0" w:line="240" w:lineRule="auto"/>
        <w:ind w:right="-1"/>
        <w:jc w:val="both"/>
        <w:rPr>
          <w:rFonts w:ascii="Times New Roman" w:eastAsia="Times New Roman" w:hAnsi="Times New Roman" w:cs="Times New Roman"/>
          <w:sz w:val="24"/>
          <w:szCs w:val="28"/>
        </w:rPr>
      </w:pPr>
      <w:r w:rsidRPr="00D26EBD">
        <w:rPr>
          <w:rFonts w:ascii="Times New Roman" w:eastAsia="Times New Roman" w:hAnsi="Times New Roman" w:cs="Times New Roman"/>
          <w:sz w:val="24"/>
          <w:szCs w:val="28"/>
          <w:u w:val="single"/>
        </w:rPr>
        <w:t>особые нормы этикета</w:t>
      </w:r>
      <w:r w:rsidRPr="00D26EBD">
        <w:rPr>
          <w:rFonts w:ascii="Times New Roman" w:eastAsia="Times New Roman" w:hAnsi="Times New Roman" w:cs="Times New Roman"/>
          <w:sz w:val="24"/>
          <w:szCs w:val="28"/>
        </w:rPr>
        <w:t xml:space="preserve"> - ДОО посещают поколениями одна, из устоявшихся особых норм это проявление интереса коллективом к дальнейшей жизни выбывших воспитанников.</w:t>
      </w:r>
    </w:p>
    <w:p w14:paraId="6345DD6D" w14:textId="77777777" w:rsidR="00125CDC" w:rsidRDefault="00125CDC" w:rsidP="000B1F8D">
      <w:pPr>
        <w:numPr>
          <w:ilvl w:val="0"/>
          <w:numId w:val="21"/>
        </w:numPr>
        <w:spacing w:after="0" w:line="240" w:lineRule="auto"/>
        <w:ind w:left="142" w:right="-1" w:hanging="142"/>
        <w:jc w:val="both"/>
        <w:rPr>
          <w:rFonts w:ascii="Times New Roman" w:eastAsia="Times New Roman" w:hAnsi="Times New Roman" w:cs="Times New Roman"/>
          <w:sz w:val="24"/>
          <w:szCs w:val="28"/>
        </w:rPr>
      </w:pPr>
      <w:r w:rsidRPr="00D26EBD">
        <w:rPr>
          <w:rFonts w:ascii="Times New Roman" w:eastAsia="Times New Roman" w:hAnsi="Times New Roman" w:cs="Times New Roman"/>
          <w:sz w:val="24"/>
          <w:szCs w:val="28"/>
        </w:rPr>
        <w:t xml:space="preserve">Особенности РППС, отражающие образ и ценности ДОО: на входе в ДОО расположен информационный стенд для ознакомления родителей с важной информацией ДОО; </w:t>
      </w:r>
    </w:p>
    <w:p w14:paraId="0A4C8853" w14:textId="77777777" w:rsidR="00125CDC" w:rsidRDefault="00125CDC" w:rsidP="000B1F8D">
      <w:pPr>
        <w:numPr>
          <w:ilvl w:val="0"/>
          <w:numId w:val="21"/>
        </w:numPr>
        <w:spacing w:after="0" w:line="240" w:lineRule="auto"/>
        <w:ind w:left="142" w:right="-1" w:hanging="142"/>
        <w:jc w:val="both"/>
        <w:rPr>
          <w:rFonts w:ascii="Times New Roman" w:eastAsia="Times New Roman" w:hAnsi="Times New Roman" w:cs="Times New Roman"/>
          <w:sz w:val="24"/>
          <w:szCs w:val="28"/>
        </w:rPr>
      </w:pPr>
      <w:r w:rsidRPr="00D26EBD">
        <w:rPr>
          <w:rFonts w:ascii="Times New Roman" w:eastAsia="Times New Roman" w:hAnsi="Times New Roman" w:cs="Times New Roman"/>
          <w:sz w:val="24"/>
          <w:szCs w:val="28"/>
        </w:rPr>
        <w:t xml:space="preserve">одной из важных особенностей объединяющая все общности ДОО является уличная спортивная площадка подчеркивающая важность здоровьесбережения; </w:t>
      </w:r>
    </w:p>
    <w:p w14:paraId="351696F1" w14:textId="77777777" w:rsidR="00125CDC" w:rsidRPr="00D26EBD" w:rsidRDefault="00125CDC" w:rsidP="000B1F8D">
      <w:pPr>
        <w:numPr>
          <w:ilvl w:val="0"/>
          <w:numId w:val="21"/>
        </w:numPr>
        <w:spacing w:after="0" w:line="240" w:lineRule="auto"/>
        <w:ind w:left="142" w:right="-1" w:hanging="142"/>
        <w:jc w:val="both"/>
        <w:rPr>
          <w:rFonts w:ascii="Times New Roman" w:eastAsia="Times New Roman" w:hAnsi="Times New Roman" w:cs="Times New Roman"/>
          <w:sz w:val="24"/>
          <w:szCs w:val="28"/>
        </w:rPr>
      </w:pPr>
      <w:r w:rsidRPr="00D26EBD">
        <w:rPr>
          <w:rFonts w:ascii="Times New Roman" w:eastAsia="Times New Roman" w:hAnsi="Times New Roman" w:cs="Times New Roman"/>
          <w:sz w:val="24"/>
          <w:szCs w:val="28"/>
        </w:rPr>
        <w:t xml:space="preserve">на здании расположены баннеры, подчеркивающие важность текущего направления в том числе направления государственной политики; на фасаде ДОО расположены </w:t>
      </w:r>
      <w:r>
        <w:rPr>
          <w:rFonts w:ascii="Times New Roman" w:eastAsia="Times New Roman" w:hAnsi="Times New Roman" w:cs="Times New Roman"/>
          <w:sz w:val="24"/>
          <w:szCs w:val="28"/>
        </w:rPr>
        <w:t>два</w:t>
      </w:r>
      <w:r w:rsidRPr="00D26EBD">
        <w:rPr>
          <w:rFonts w:ascii="Times New Roman" w:eastAsia="Times New Roman" w:hAnsi="Times New Roman" w:cs="Times New Roman"/>
          <w:sz w:val="24"/>
          <w:szCs w:val="28"/>
        </w:rPr>
        <w:t xml:space="preserve"> флага.</w:t>
      </w:r>
      <w:r w:rsidRPr="00FA3B30">
        <w:t xml:space="preserve"> </w:t>
      </w:r>
      <w:r w:rsidRPr="00FA3B30">
        <w:rPr>
          <w:rFonts w:ascii="Times New Roman" w:eastAsia="Times New Roman" w:hAnsi="Times New Roman" w:cs="Times New Roman"/>
          <w:sz w:val="24"/>
          <w:szCs w:val="28"/>
        </w:rPr>
        <w:t>Оформлен патриотический уголок, где представлена символика</w:t>
      </w:r>
      <w:r>
        <w:rPr>
          <w:rFonts w:ascii="Times New Roman" w:eastAsia="Times New Roman" w:hAnsi="Times New Roman" w:cs="Times New Roman"/>
          <w:sz w:val="24"/>
          <w:szCs w:val="28"/>
        </w:rPr>
        <w:t xml:space="preserve"> России,</w:t>
      </w:r>
      <w:r w:rsidRPr="00FA3B30">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Республики Башкортостан</w:t>
      </w:r>
      <w:r w:rsidRPr="00FA3B30">
        <w:rPr>
          <w:rFonts w:ascii="Times New Roman" w:eastAsia="Times New Roman" w:hAnsi="Times New Roman" w:cs="Times New Roman"/>
          <w:sz w:val="24"/>
          <w:szCs w:val="28"/>
        </w:rPr>
        <w:t xml:space="preserve">, города </w:t>
      </w:r>
      <w:r>
        <w:rPr>
          <w:rFonts w:ascii="Times New Roman" w:eastAsia="Times New Roman" w:hAnsi="Times New Roman" w:cs="Times New Roman"/>
          <w:sz w:val="24"/>
          <w:szCs w:val="28"/>
        </w:rPr>
        <w:t xml:space="preserve">Ишимбая </w:t>
      </w:r>
      <w:r w:rsidRPr="00FA3B30">
        <w:rPr>
          <w:rFonts w:ascii="Times New Roman" w:eastAsia="Times New Roman" w:hAnsi="Times New Roman" w:cs="Times New Roman"/>
          <w:sz w:val="24"/>
          <w:szCs w:val="28"/>
        </w:rPr>
        <w:t>и детского сада</w:t>
      </w:r>
      <w:r>
        <w:rPr>
          <w:rFonts w:ascii="Times New Roman" w:eastAsia="Times New Roman" w:hAnsi="Times New Roman" w:cs="Times New Roman"/>
          <w:sz w:val="24"/>
          <w:szCs w:val="28"/>
        </w:rPr>
        <w:t>;</w:t>
      </w:r>
      <w:r w:rsidRPr="00D26EBD">
        <w:rPr>
          <w:rFonts w:ascii="Times New Roman" w:eastAsia="Times New Roman" w:hAnsi="Times New Roman" w:cs="Times New Roman"/>
          <w:sz w:val="24"/>
          <w:szCs w:val="28"/>
        </w:rPr>
        <w:t xml:space="preserve"> </w:t>
      </w:r>
    </w:p>
    <w:p w14:paraId="3EA97DA2" w14:textId="77777777" w:rsidR="00125CDC" w:rsidRPr="00FA3B30" w:rsidRDefault="00125CDC" w:rsidP="00125CDC">
      <w:pPr>
        <w:spacing w:after="0" w:line="240" w:lineRule="auto"/>
        <w:ind w:left="142" w:right="-1"/>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sidRPr="00D26EBD">
        <w:rPr>
          <w:rFonts w:ascii="Times New Roman" w:eastAsia="Times New Roman" w:hAnsi="Times New Roman" w:cs="Times New Roman"/>
          <w:sz w:val="24"/>
          <w:szCs w:val="28"/>
        </w:rPr>
        <w:t xml:space="preserve">Социокультурный контекст, внешняя социальная и культурная среда ДОО (учитывает этнокультурные, конфессиональные и региональные особенности): </w:t>
      </w:r>
      <w:r w:rsidRPr="00FA3B30">
        <w:rPr>
          <w:rFonts w:ascii="Times New Roman" w:eastAsia="Times New Roman" w:hAnsi="Times New Roman" w:cs="Times New Roman"/>
          <w:sz w:val="24"/>
          <w:szCs w:val="28"/>
        </w:rPr>
        <w:t>М</w:t>
      </w:r>
      <w:r>
        <w:rPr>
          <w:rFonts w:ascii="Times New Roman" w:eastAsia="Times New Roman" w:hAnsi="Times New Roman" w:cs="Times New Roman"/>
          <w:sz w:val="24"/>
          <w:szCs w:val="28"/>
        </w:rPr>
        <w:t>А</w:t>
      </w:r>
      <w:r w:rsidRPr="00FA3B30">
        <w:rPr>
          <w:rFonts w:ascii="Times New Roman" w:eastAsia="Times New Roman" w:hAnsi="Times New Roman" w:cs="Times New Roman"/>
          <w:sz w:val="24"/>
          <w:szCs w:val="28"/>
        </w:rPr>
        <w:t xml:space="preserve">ДОУ </w:t>
      </w:r>
      <w:r>
        <w:rPr>
          <w:rFonts w:ascii="Times New Roman" w:eastAsia="Times New Roman" w:hAnsi="Times New Roman" w:cs="Times New Roman"/>
          <w:sz w:val="24"/>
          <w:szCs w:val="28"/>
        </w:rPr>
        <w:t>д</w:t>
      </w:r>
      <w:r w:rsidRPr="00FA3B30">
        <w:rPr>
          <w:rFonts w:ascii="Times New Roman" w:eastAsia="Times New Roman" w:hAnsi="Times New Roman" w:cs="Times New Roman"/>
          <w:sz w:val="24"/>
          <w:szCs w:val="28"/>
        </w:rPr>
        <w:t xml:space="preserve">/ сад № 16 находится в </w:t>
      </w:r>
      <w:r>
        <w:rPr>
          <w:rFonts w:ascii="Times New Roman" w:eastAsia="Times New Roman" w:hAnsi="Times New Roman" w:cs="Times New Roman"/>
          <w:sz w:val="24"/>
          <w:szCs w:val="28"/>
        </w:rPr>
        <w:t>спокойном</w:t>
      </w:r>
      <w:r w:rsidRPr="00FA3B30">
        <w:rPr>
          <w:rFonts w:ascii="Times New Roman" w:eastAsia="Times New Roman" w:hAnsi="Times New Roman" w:cs="Times New Roman"/>
          <w:sz w:val="24"/>
          <w:szCs w:val="28"/>
        </w:rPr>
        <w:t xml:space="preserve"> районе г. </w:t>
      </w:r>
      <w:r>
        <w:rPr>
          <w:rFonts w:ascii="Times New Roman" w:eastAsia="Times New Roman" w:hAnsi="Times New Roman" w:cs="Times New Roman"/>
          <w:sz w:val="24"/>
          <w:szCs w:val="28"/>
        </w:rPr>
        <w:t>Ишимбай</w:t>
      </w:r>
      <w:r w:rsidRPr="00FA3B30">
        <w:rPr>
          <w:rFonts w:ascii="Times New Roman" w:eastAsia="Times New Roman" w:hAnsi="Times New Roman" w:cs="Times New Roman"/>
          <w:sz w:val="24"/>
          <w:szCs w:val="28"/>
        </w:rPr>
        <w:t>, что делает окружение размеренным и относительно спокойным.</w:t>
      </w:r>
    </w:p>
    <w:p w14:paraId="074580C7" w14:textId="77777777" w:rsidR="00125CDC" w:rsidRPr="00D26EBD" w:rsidRDefault="00125CDC" w:rsidP="00125CDC">
      <w:pPr>
        <w:spacing w:after="0" w:line="240" w:lineRule="auto"/>
        <w:ind w:left="142" w:right="-1"/>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 xml:space="preserve">ДОО </w:t>
      </w:r>
      <w:r w:rsidRPr="00FA3B30">
        <w:rPr>
          <w:rFonts w:ascii="Times New Roman" w:eastAsia="Times New Roman" w:hAnsi="Times New Roman" w:cs="Times New Roman"/>
          <w:sz w:val="24"/>
          <w:szCs w:val="28"/>
        </w:rPr>
        <w:t>сотруд</w:t>
      </w:r>
      <w:r>
        <w:rPr>
          <w:rFonts w:ascii="Times New Roman" w:eastAsia="Times New Roman" w:hAnsi="Times New Roman" w:cs="Times New Roman"/>
          <w:sz w:val="24"/>
          <w:szCs w:val="28"/>
        </w:rPr>
        <w:t xml:space="preserve">ничает с социальными партнерами. </w:t>
      </w:r>
      <w:r w:rsidRPr="00FA3B30">
        <w:rPr>
          <w:rFonts w:ascii="Times New Roman" w:eastAsia="Times New Roman" w:hAnsi="Times New Roman" w:cs="Times New Roman"/>
          <w:sz w:val="24"/>
          <w:szCs w:val="28"/>
        </w:rPr>
        <w:t xml:space="preserve">МАДОУ д/ сад № 16 </w:t>
      </w:r>
      <w:r w:rsidRPr="00D26EBD">
        <w:rPr>
          <w:rFonts w:ascii="Times New Roman" w:eastAsia="Times New Roman" w:hAnsi="Times New Roman" w:cs="Times New Roman"/>
          <w:sz w:val="24"/>
          <w:szCs w:val="28"/>
        </w:rPr>
        <w:t>посещают семьи и работают люди разных национальностей все участники образовательных отношений толерантно относятся к друг другу, уважают культуру и традиции всех народов.</w:t>
      </w:r>
    </w:p>
    <w:p w14:paraId="106A0C5E" w14:textId="77777777" w:rsidR="00125CDC" w:rsidRPr="00F75620" w:rsidRDefault="00125CDC" w:rsidP="00125CDC">
      <w:pPr>
        <w:tabs>
          <w:tab w:val="left" w:pos="1575"/>
        </w:tabs>
        <w:spacing w:after="0" w:line="240" w:lineRule="auto"/>
        <w:jc w:val="both"/>
        <w:rPr>
          <w:rFonts w:ascii="Times New Roman" w:eastAsia="Times New Roman" w:hAnsi="Times New Roman" w:cs="Times New Roman"/>
          <w:sz w:val="24"/>
          <w:szCs w:val="28"/>
        </w:rPr>
      </w:pPr>
      <w:r w:rsidRPr="00F75620">
        <w:rPr>
          <w:rFonts w:ascii="Times New Roman" w:eastAsia="Times New Roman" w:hAnsi="Times New Roman" w:cs="Times New Roman"/>
          <w:b/>
          <w:bCs/>
          <w:sz w:val="24"/>
          <w:szCs w:val="28"/>
        </w:rPr>
        <w:t>Воспитывающая среда ДОО (п. 29.3.2 ФОП ДО)</w:t>
      </w:r>
      <w:r w:rsidRPr="00F75620">
        <w:rPr>
          <w:rFonts w:ascii="Times New Roman" w:eastAsia="Times New Roman" w:hAnsi="Times New Roman" w:cs="Times New Roman"/>
          <w:sz w:val="24"/>
          <w:szCs w:val="28"/>
        </w:rPr>
        <w:t>:</w:t>
      </w:r>
    </w:p>
    <w:p w14:paraId="4F691CDB" w14:textId="77777777" w:rsidR="00125CDC" w:rsidRPr="00FA3B30" w:rsidRDefault="00125CDC" w:rsidP="00125CDC">
      <w:pPr>
        <w:tabs>
          <w:tab w:val="left" w:pos="1575"/>
        </w:tabs>
        <w:spacing w:after="0" w:line="240" w:lineRule="auto"/>
        <w:jc w:val="both"/>
        <w:rPr>
          <w:rFonts w:ascii="Times New Roman" w:eastAsia="Times New Roman" w:hAnsi="Times New Roman" w:cs="Times New Roman"/>
          <w:sz w:val="24"/>
          <w:szCs w:val="28"/>
        </w:rPr>
      </w:pPr>
      <w:r w:rsidRPr="00FA3B30">
        <w:rPr>
          <w:rFonts w:ascii="Times New Roman" w:eastAsia="Times New Roman" w:hAnsi="Times New Roman" w:cs="Times New Roman"/>
          <w:sz w:val="24"/>
          <w:szCs w:val="28"/>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0E84EBEE" w14:textId="77777777" w:rsidR="00125CDC" w:rsidRPr="00FA3B30" w:rsidRDefault="00125CDC" w:rsidP="00125CDC">
      <w:pPr>
        <w:tabs>
          <w:tab w:val="left" w:pos="1575"/>
        </w:tabs>
        <w:spacing w:after="0" w:line="240" w:lineRule="auto"/>
        <w:jc w:val="both"/>
        <w:rPr>
          <w:rFonts w:ascii="Times New Roman" w:eastAsia="Times New Roman" w:hAnsi="Times New Roman" w:cs="Times New Roman"/>
          <w:sz w:val="24"/>
          <w:szCs w:val="28"/>
        </w:rPr>
      </w:pPr>
      <w:r w:rsidRPr="00FA3B30">
        <w:rPr>
          <w:rFonts w:ascii="Times New Roman" w:eastAsia="Times New Roman" w:hAnsi="Times New Roman" w:cs="Times New Roman"/>
          <w:sz w:val="24"/>
          <w:szCs w:val="28"/>
        </w:rPr>
        <w:t xml:space="preserve">Воспитательная среда тесно связана с РППС и педагогическим коллективом </w:t>
      </w:r>
      <w:r w:rsidRPr="00FA3B30">
        <w:rPr>
          <w:rFonts w:ascii="Times New Roman" w:eastAsia="Times New Roman" w:hAnsi="Times New Roman" w:cs="Times New Roman"/>
          <w:szCs w:val="28"/>
        </w:rPr>
        <w:t xml:space="preserve">МАДОУ </w:t>
      </w:r>
      <w:r w:rsidRPr="00FA3B30">
        <w:rPr>
          <w:rFonts w:ascii="Times New Roman" w:eastAsia="Times New Roman" w:hAnsi="Times New Roman" w:cs="Times New Roman"/>
          <w:sz w:val="24"/>
          <w:szCs w:val="28"/>
        </w:rPr>
        <w:t>д/ сад № 16</w:t>
      </w:r>
      <w:r>
        <w:rPr>
          <w:rFonts w:ascii="Times New Roman" w:eastAsia="Times New Roman" w:hAnsi="Times New Roman" w:cs="Times New Roman"/>
          <w:sz w:val="24"/>
          <w:szCs w:val="28"/>
        </w:rPr>
        <w:t xml:space="preserve">. </w:t>
      </w:r>
      <w:r w:rsidRPr="00FA3B30">
        <w:rPr>
          <w:rFonts w:ascii="Times New Roman" w:eastAsia="Times New Roman" w:hAnsi="Times New Roman" w:cs="Times New Roman"/>
          <w:sz w:val="24"/>
          <w:szCs w:val="28"/>
        </w:rPr>
        <w:t>Они определяют:</w:t>
      </w:r>
    </w:p>
    <w:p w14:paraId="1C5BD24B" w14:textId="77777777" w:rsidR="00125CDC" w:rsidRPr="00D26EBD" w:rsidRDefault="00125CDC" w:rsidP="00125CDC">
      <w:pPr>
        <w:autoSpaceDE w:val="0"/>
        <w:autoSpaceDN w:val="0"/>
        <w:adjustRightInd w:val="0"/>
        <w:spacing w:after="0" w:line="240" w:lineRule="auto"/>
        <w:jc w:val="both"/>
        <w:rPr>
          <w:rFonts w:ascii="Times New Roman" w:eastAsia="Times New Roman" w:hAnsi="Times New Roman" w:cs="Times New Roman"/>
          <w:sz w:val="24"/>
          <w:szCs w:val="28"/>
        </w:rPr>
      </w:pPr>
      <w:r w:rsidRPr="00D26EBD">
        <w:rPr>
          <w:rFonts w:ascii="Times New Roman" w:eastAsia="Times New Roman" w:hAnsi="Times New Roman" w:cs="Times New Roman"/>
          <w:sz w:val="24"/>
          <w:szCs w:val="28"/>
        </w:rPr>
        <w:t>- Условия для формирования эмоционально-ценностного отношения ребёнка к окружающему миру, другим людям, себе. В детском саду одним из главных людей формирующих воспитывающую среду - является воспитатель, так как именно он находится в контакте с детьми целый день и является носителем культурных ценностей и наглядным примером. Воспитатель соблюдает правила педагогической этики (педагогический такт, выдержку, доброту, человечность, искренность.) Особенно важно умение педагогов ДОО: спокойно держаться и разговаривать; быть приветливыми, педагоги умеют выбирать приемы, соответствующие настроению ребенка – вовремя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детском саду.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протекает в период всего пребывания ребенка в детском саду и будет успешным, если взрослый выступает в этом процессе в роли партнера, а не руководителя, поддерживая и развивая мотивацию ребенка подчеркивая его индивидуальность.</w:t>
      </w:r>
    </w:p>
    <w:p w14:paraId="6AE724C7" w14:textId="77777777" w:rsidR="00125CDC" w:rsidRDefault="00125CDC" w:rsidP="00125CDC">
      <w:pPr>
        <w:pStyle w:val="a4"/>
        <w:spacing w:after="0" w:line="240" w:lineRule="auto"/>
        <w:ind w:left="0" w:right="20"/>
        <w:jc w:val="both"/>
        <w:rPr>
          <w:rFonts w:ascii="Times New Roman" w:eastAsia="Times New Roman" w:hAnsi="Times New Roman" w:cs="Times New Roman"/>
          <w:sz w:val="24"/>
          <w:szCs w:val="28"/>
        </w:rPr>
      </w:pPr>
      <w:r w:rsidRPr="00125CDC">
        <w:rPr>
          <w:rFonts w:ascii="Times New Roman" w:eastAsia="Times New Roman" w:hAnsi="Times New Roman" w:cs="Times New Roman"/>
          <w:sz w:val="24"/>
          <w:szCs w:val="28"/>
        </w:rPr>
        <w:t>- Условия для обретения ребёнком первичного опыта деятельности и поступка в соответствии с традиционными ценностями российского общества: в ДОО ежедневно создаются условия для усвоения ребенком социокультурных норм во взаимодействии с людьми, заинтересованными в его благополучном развитии (члены семьи, работники учреждений образования, социальные пратнеры), которые передают свои знания, опыт, помогают понять и принять социально-культурные особенности своего общества (культурные средства и формы, социально-культурные ценности, нормы, установки), адаптироваться в социально-культурной среде; огромное значение в формировании социокультурных норм имеет также и коммуникативная деятельность.</w:t>
      </w:r>
      <w:r w:rsidRPr="00125CDC">
        <w:t xml:space="preserve"> </w:t>
      </w:r>
      <w:r w:rsidRPr="00125CDC">
        <w:rPr>
          <w:rFonts w:ascii="Times New Roman" w:eastAsia="Times New Roman" w:hAnsi="Times New Roman" w:cs="Times New Roman"/>
          <w:sz w:val="24"/>
          <w:szCs w:val="28"/>
        </w:rPr>
        <w:t>•</w:t>
      </w:r>
      <w:r w:rsidRPr="00125CDC">
        <w:rPr>
          <w:rFonts w:ascii="Times New Roman" w:eastAsia="Times New Roman" w:hAnsi="Times New Roman" w:cs="Times New Roman"/>
          <w:sz w:val="24"/>
          <w:szCs w:val="28"/>
        </w:rPr>
        <w:tab/>
      </w:r>
    </w:p>
    <w:p w14:paraId="445628F1" w14:textId="47ED050A" w:rsidR="00125CDC" w:rsidRPr="00125CDC" w:rsidRDefault="00125CDC" w:rsidP="000B1F8D">
      <w:pPr>
        <w:pStyle w:val="a4"/>
        <w:numPr>
          <w:ilvl w:val="0"/>
          <w:numId w:val="55"/>
        </w:numPr>
        <w:spacing w:after="0" w:line="240" w:lineRule="auto"/>
        <w:ind w:left="0" w:right="20" w:hanging="142"/>
        <w:jc w:val="both"/>
        <w:rPr>
          <w:rFonts w:ascii="Times New Roman" w:eastAsia="Times New Roman" w:hAnsi="Times New Roman" w:cs="Times New Roman"/>
          <w:sz w:val="24"/>
          <w:szCs w:val="28"/>
        </w:rPr>
      </w:pPr>
      <w:r w:rsidRPr="00125CDC">
        <w:rPr>
          <w:rFonts w:ascii="Times New Roman" w:eastAsia="Times New Roman" w:hAnsi="Times New Roman" w:cs="Times New Roman"/>
          <w:sz w:val="24"/>
          <w:szCs w:val="28"/>
        </w:rPr>
        <w:t>Воспитание морально-волевых качеств (честности, решительности, смелости, настойчивости и др.).</w:t>
      </w:r>
    </w:p>
    <w:p w14:paraId="386D714E" w14:textId="77777777" w:rsidR="00125CDC" w:rsidRPr="00125CDC" w:rsidRDefault="00125CDC" w:rsidP="00125CDC">
      <w:pPr>
        <w:spacing w:after="0" w:line="240" w:lineRule="auto"/>
        <w:ind w:left="-142" w:right="20"/>
        <w:jc w:val="both"/>
        <w:rPr>
          <w:rFonts w:ascii="Times New Roman" w:eastAsia="Times New Roman" w:hAnsi="Times New Roman" w:cs="Times New Roman"/>
          <w:sz w:val="24"/>
          <w:szCs w:val="28"/>
        </w:rPr>
      </w:pPr>
      <w:r w:rsidRPr="00125CDC">
        <w:rPr>
          <w:rFonts w:ascii="Times New Roman" w:eastAsia="Times New Roman" w:hAnsi="Times New Roman" w:cs="Times New Roman"/>
          <w:sz w:val="24"/>
          <w:szCs w:val="28"/>
        </w:rPr>
        <w:t>•</w:t>
      </w:r>
      <w:r w:rsidRPr="00125CDC">
        <w:rPr>
          <w:rFonts w:ascii="Times New Roman" w:eastAsia="Times New Roman" w:hAnsi="Times New Roman" w:cs="Times New Roman"/>
          <w:sz w:val="24"/>
          <w:szCs w:val="28"/>
        </w:rPr>
        <w:tab/>
        <w:t>Поддержание у детей желания помогать малышам безопасно вести себя в помещении и на прогулке, бережно относиться к ним.</w:t>
      </w:r>
    </w:p>
    <w:p w14:paraId="59A08950" w14:textId="77777777" w:rsidR="00125CDC" w:rsidRPr="00125CDC" w:rsidRDefault="00125CDC" w:rsidP="00125CDC">
      <w:pPr>
        <w:spacing w:after="0" w:line="240" w:lineRule="auto"/>
        <w:ind w:left="-142" w:right="20"/>
        <w:jc w:val="both"/>
        <w:rPr>
          <w:rFonts w:ascii="Times New Roman" w:eastAsia="Times New Roman" w:hAnsi="Times New Roman" w:cs="Times New Roman"/>
          <w:sz w:val="24"/>
          <w:szCs w:val="28"/>
        </w:rPr>
      </w:pPr>
      <w:r w:rsidRPr="00125CDC">
        <w:rPr>
          <w:rFonts w:ascii="Times New Roman" w:eastAsia="Times New Roman" w:hAnsi="Times New Roman" w:cs="Times New Roman"/>
          <w:sz w:val="24"/>
          <w:szCs w:val="28"/>
        </w:rPr>
        <w:t>•</w:t>
      </w:r>
      <w:r w:rsidRPr="00125CDC">
        <w:rPr>
          <w:rFonts w:ascii="Times New Roman" w:eastAsia="Times New Roman" w:hAnsi="Times New Roman" w:cs="Times New Roman"/>
          <w:sz w:val="24"/>
          <w:szCs w:val="28"/>
        </w:rPr>
        <w:tab/>
        <w:t>Воспитание привычки к доступному для ребенка напряжению физических, умственных и нравственных сил для решения трудовой задачи.</w:t>
      </w:r>
    </w:p>
    <w:p w14:paraId="7EC0A2F1" w14:textId="77777777" w:rsidR="00125CDC" w:rsidRPr="00125CDC" w:rsidRDefault="00125CDC" w:rsidP="00125CDC">
      <w:pPr>
        <w:spacing w:after="0" w:line="240" w:lineRule="auto"/>
        <w:ind w:left="-142" w:right="20"/>
        <w:jc w:val="both"/>
        <w:rPr>
          <w:rFonts w:ascii="Times New Roman" w:eastAsia="Times New Roman" w:hAnsi="Times New Roman" w:cs="Times New Roman"/>
          <w:sz w:val="24"/>
          <w:szCs w:val="28"/>
        </w:rPr>
      </w:pPr>
      <w:r w:rsidRPr="00125CDC">
        <w:rPr>
          <w:rFonts w:ascii="Times New Roman" w:eastAsia="Times New Roman" w:hAnsi="Times New Roman" w:cs="Times New Roman"/>
          <w:sz w:val="24"/>
          <w:szCs w:val="28"/>
        </w:rPr>
        <w:t>•</w:t>
      </w:r>
      <w:r w:rsidRPr="00125CDC">
        <w:rPr>
          <w:rFonts w:ascii="Times New Roman" w:eastAsia="Times New Roman" w:hAnsi="Times New Roman" w:cs="Times New Roman"/>
          <w:sz w:val="24"/>
          <w:szCs w:val="28"/>
        </w:rPr>
        <w:tab/>
        <w:t xml:space="preserve">Приучение ребенка к поддержанию элементарного порядка в окружающей обстановке, поощрение трудолюбия при выполнении поручений и в самостоятельной </w:t>
      </w:r>
    </w:p>
    <w:p w14:paraId="099F5001" w14:textId="2F479DC1" w:rsidR="00125CDC" w:rsidRPr="00D26EBD" w:rsidRDefault="00125CDC" w:rsidP="005A27A9">
      <w:pPr>
        <w:spacing w:after="0" w:line="240" w:lineRule="auto"/>
        <w:ind w:left="-142" w:right="20"/>
        <w:jc w:val="both"/>
        <w:rPr>
          <w:rFonts w:ascii="Times New Roman" w:eastAsia="Times New Roman" w:hAnsi="Times New Roman" w:cs="Times New Roman"/>
          <w:sz w:val="24"/>
          <w:szCs w:val="28"/>
        </w:rPr>
      </w:pPr>
      <w:r w:rsidRPr="00125CDC">
        <w:rPr>
          <w:rFonts w:ascii="Times New Roman" w:eastAsia="Times New Roman" w:hAnsi="Times New Roman" w:cs="Times New Roman"/>
          <w:sz w:val="24"/>
          <w:szCs w:val="28"/>
        </w:rPr>
        <w:t>•</w:t>
      </w:r>
      <w:r w:rsidRPr="00125CDC">
        <w:rPr>
          <w:rFonts w:ascii="Times New Roman" w:eastAsia="Times New Roman" w:hAnsi="Times New Roman" w:cs="Times New Roman"/>
          <w:sz w:val="24"/>
          <w:szCs w:val="28"/>
        </w:rPr>
        <w:tab/>
        <w:t>деятельности.</w:t>
      </w:r>
      <w:r w:rsidRPr="00D26EBD">
        <w:rPr>
          <w:rFonts w:ascii="Times New Roman" w:eastAsia="Times New Roman" w:hAnsi="Times New Roman" w:cs="Times New Roman"/>
          <w:sz w:val="24"/>
          <w:szCs w:val="28"/>
        </w:rPr>
        <w:t xml:space="preserve"> Это беседы, рассказы, чтение художественной литературы, словесные игры, загадки, пословицы и т.п., которые способствуют усвоению дошкольниками нравственных общечеловеческих ценностей, национальных традиций, гражданственности.</w:t>
      </w:r>
    </w:p>
    <w:p w14:paraId="3FCCF827" w14:textId="77777777" w:rsidR="00125CDC" w:rsidRDefault="00125CDC" w:rsidP="00125CDC">
      <w:pPr>
        <w:spacing w:after="0" w:line="240" w:lineRule="auto"/>
        <w:ind w:right="20"/>
        <w:jc w:val="both"/>
        <w:rPr>
          <w:rFonts w:ascii="Times New Roman" w:eastAsia="Times New Roman" w:hAnsi="Times New Roman" w:cs="Times New Roman"/>
          <w:sz w:val="24"/>
          <w:szCs w:val="28"/>
        </w:rPr>
      </w:pPr>
      <w:r w:rsidRPr="00D26EBD">
        <w:rPr>
          <w:rFonts w:ascii="Times New Roman" w:eastAsia="Times New Roman" w:hAnsi="Times New Roman" w:cs="Times New Roman"/>
          <w:sz w:val="24"/>
          <w:szCs w:val="28"/>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в детском саду две разновозрастные группы, что помогает создать разновозрастное сообщество, особенность такого сообщества – совместные праздники с участием всех детей, где дети получают социальный опыт общения с детьми разного возраста, родители  - полноправные участники праздничных событий; Педагоги поддерживают инициативу старших детей в помощи малышам, например: довести их от участка до групповой ячейки.</w:t>
      </w:r>
    </w:p>
    <w:p w14:paraId="3558B614" w14:textId="77777777" w:rsidR="00125CDC" w:rsidRDefault="00125CDC" w:rsidP="00125CDC">
      <w:pPr>
        <w:spacing w:after="0" w:line="240" w:lineRule="auto"/>
        <w:ind w:right="20"/>
        <w:jc w:val="both"/>
        <w:rPr>
          <w:rFonts w:ascii="Times New Roman" w:eastAsia="Times New Roman" w:hAnsi="Times New Roman" w:cs="Times New Roman"/>
          <w:sz w:val="24"/>
          <w:szCs w:val="28"/>
        </w:rPr>
      </w:pPr>
    </w:p>
    <w:p w14:paraId="274DE2CD" w14:textId="77777777" w:rsidR="00125CDC" w:rsidRDefault="00125CDC" w:rsidP="00125CDC">
      <w:pPr>
        <w:spacing w:after="0" w:line="240" w:lineRule="auto"/>
        <w:ind w:right="20"/>
        <w:jc w:val="both"/>
        <w:rPr>
          <w:rFonts w:ascii="Times New Roman" w:eastAsia="Times New Roman" w:hAnsi="Times New Roman" w:cs="Times New Roman"/>
          <w:sz w:val="24"/>
          <w:szCs w:val="28"/>
        </w:rPr>
      </w:pPr>
    </w:p>
    <w:p w14:paraId="72029B86" w14:textId="77777777" w:rsidR="00125CDC" w:rsidRDefault="00125CDC" w:rsidP="00125CDC">
      <w:pPr>
        <w:spacing w:after="0" w:line="240" w:lineRule="auto"/>
        <w:ind w:right="20"/>
        <w:jc w:val="both"/>
        <w:rPr>
          <w:rFonts w:ascii="Times New Roman" w:eastAsia="Times New Roman" w:hAnsi="Times New Roman" w:cs="Times New Roman"/>
          <w:sz w:val="24"/>
          <w:szCs w:val="28"/>
        </w:rPr>
      </w:pPr>
    </w:p>
    <w:p w14:paraId="73DDB006" w14:textId="77777777" w:rsidR="006865E2" w:rsidRDefault="006865E2" w:rsidP="005A27A9">
      <w:pPr>
        <w:spacing w:after="0" w:line="240" w:lineRule="auto"/>
        <w:jc w:val="both"/>
        <w:rPr>
          <w:rFonts w:ascii="Times New Roman" w:eastAsia="Times New Roman" w:hAnsi="Times New Roman" w:cs="Times New Roman"/>
          <w:sz w:val="24"/>
          <w:szCs w:val="28"/>
        </w:rPr>
        <w:sectPr w:rsidR="006865E2" w:rsidSect="00125CDC">
          <w:pgSz w:w="11910" w:h="16840"/>
          <w:pgMar w:top="568" w:right="640" w:bottom="426" w:left="1134" w:header="0" w:footer="0" w:gutter="0"/>
          <w:cols w:space="720"/>
          <w:docGrid w:linePitch="299"/>
        </w:sectPr>
      </w:pPr>
    </w:p>
    <w:p w14:paraId="4E14CC01" w14:textId="77777777" w:rsidR="005A27A9" w:rsidRPr="00572320" w:rsidRDefault="005A27A9" w:rsidP="005A27A9">
      <w:pPr>
        <w:widowControl w:val="0"/>
        <w:autoSpaceDE w:val="0"/>
        <w:autoSpaceDN w:val="0"/>
        <w:spacing w:before="90" w:after="45" w:line="240" w:lineRule="auto"/>
        <w:ind w:left="7311" w:right="4364" w:hanging="2349"/>
        <w:jc w:val="center"/>
        <w:rPr>
          <w:rFonts w:ascii="Times New Roman" w:eastAsia="Times New Roman" w:hAnsi="Times New Roman" w:cs="Times New Roman"/>
          <w:b/>
          <w:i/>
          <w:sz w:val="24"/>
        </w:rPr>
      </w:pPr>
    </w:p>
    <w:tbl>
      <w:tblPr>
        <w:tblStyle w:val="TableNormal"/>
        <w:tblW w:w="15805" w:type="dxa"/>
        <w:tblInd w:w="1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851"/>
        <w:gridCol w:w="1747"/>
        <w:gridCol w:w="1903"/>
        <w:gridCol w:w="1768"/>
        <w:gridCol w:w="1919"/>
        <w:gridCol w:w="1708"/>
        <w:gridCol w:w="1410"/>
        <w:gridCol w:w="1700"/>
        <w:gridCol w:w="1799"/>
      </w:tblGrid>
      <w:tr w:rsidR="005A27A9" w:rsidRPr="00572320" w14:paraId="3C9227F9" w14:textId="77777777" w:rsidTr="00060885">
        <w:trPr>
          <w:trHeight w:val="949"/>
        </w:trPr>
        <w:tc>
          <w:tcPr>
            <w:tcW w:w="15805" w:type="dxa"/>
            <w:gridSpan w:val="9"/>
            <w:tcBorders>
              <w:bottom w:val="single" w:sz="8" w:space="0" w:color="000000"/>
            </w:tcBorders>
          </w:tcPr>
          <w:p w14:paraId="0EE32F16" w14:textId="77777777" w:rsidR="005A27A9" w:rsidRPr="00D3599B" w:rsidRDefault="005A27A9" w:rsidP="00060885">
            <w:pPr>
              <w:spacing w:before="165"/>
              <w:ind w:left="4934" w:right="4887"/>
              <w:jc w:val="center"/>
              <w:rPr>
                <w:rFonts w:ascii="Times New Roman" w:eastAsia="Times New Roman" w:hAnsi="Times New Roman" w:cs="Times New Roman"/>
                <w:sz w:val="28"/>
                <w:lang w:val="ru-RU"/>
              </w:rPr>
            </w:pPr>
            <w:r w:rsidRPr="00D3599B">
              <w:rPr>
                <w:rFonts w:ascii="Times New Roman" w:eastAsia="Times New Roman" w:hAnsi="Times New Roman" w:cs="Times New Roman"/>
                <w:b/>
                <w:i/>
                <w:sz w:val="28"/>
                <w:szCs w:val="24"/>
                <w:lang w:val="ru-RU"/>
              </w:rPr>
              <w:t>Традиции</w:t>
            </w:r>
            <w:r w:rsidRPr="00D3599B">
              <w:rPr>
                <w:rFonts w:ascii="Times New Roman" w:eastAsia="Times New Roman" w:hAnsi="Times New Roman" w:cs="Times New Roman"/>
                <w:b/>
                <w:i/>
                <w:spacing w:val="-5"/>
                <w:sz w:val="28"/>
                <w:szCs w:val="24"/>
                <w:lang w:val="ru-RU"/>
              </w:rPr>
              <w:t xml:space="preserve"> </w:t>
            </w:r>
            <w:r w:rsidRPr="00D3599B">
              <w:rPr>
                <w:rFonts w:ascii="Times New Roman" w:eastAsia="Times New Roman" w:hAnsi="Times New Roman" w:cs="Times New Roman"/>
                <w:b/>
                <w:i/>
                <w:sz w:val="28"/>
                <w:szCs w:val="24"/>
                <w:lang w:val="ru-RU"/>
              </w:rPr>
              <w:t>МАДОУ детский сад №16 «Василек»</w:t>
            </w:r>
          </w:p>
        </w:tc>
      </w:tr>
      <w:tr w:rsidR="005A27A9" w:rsidRPr="00572320" w14:paraId="08FA4EFA" w14:textId="77777777" w:rsidTr="00060885">
        <w:trPr>
          <w:trHeight w:val="1223"/>
        </w:trPr>
        <w:tc>
          <w:tcPr>
            <w:tcW w:w="1851" w:type="dxa"/>
            <w:tcBorders>
              <w:top w:val="single" w:sz="8" w:space="0" w:color="000000"/>
              <w:bottom w:val="single" w:sz="8" w:space="0" w:color="000000"/>
              <w:right w:val="single" w:sz="8" w:space="0" w:color="000000"/>
            </w:tcBorders>
          </w:tcPr>
          <w:p w14:paraId="4E145226" w14:textId="77777777" w:rsidR="005A27A9" w:rsidRPr="00572320" w:rsidRDefault="005A27A9" w:rsidP="00060885">
            <w:pPr>
              <w:spacing w:before="68"/>
              <w:ind w:left="145"/>
              <w:rPr>
                <w:rFonts w:ascii="Times New Roman" w:eastAsia="Times New Roman" w:hAnsi="Times New Roman" w:cs="Times New Roman"/>
                <w:b/>
                <w:sz w:val="24"/>
              </w:rPr>
            </w:pPr>
            <w:r w:rsidRPr="00572320">
              <w:rPr>
                <w:rFonts w:ascii="Times New Roman" w:eastAsia="Times New Roman" w:hAnsi="Times New Roman" w:cs="Times New Roman"/>
                <w:b/>
                <w:sz w:val="24"/>
              </w:rPr>
              <w:t>Традиции</w:t>
            </w:r>
          </w:p>
        </w:tc>
        <w:tc>
          <w:tcPr>
            <w:tcW w:w="1747" w:type="dxa"/>
            <w:tcBorders>
              <w:top w:val="single" w:sz="8" w:space="0" w:color="000000"/>
              <w:left w:val="single" w:sz="8" w:space="0" w:color="000000"/>
              <w:bottom w:val="single" w:sz="8" w:space="0" w:color="000000"/>
              <w:right w:val="single" w:sz="8" w:space="0" w:color="000000"/>
            </w:tcBorders>
          </w:tcPr>
          <w:p w14:paraId="7CA05BB6" w14:textId="77777777" w:rsidR="005A27A9" w:rsidRPr="00572320" w:rsidRDefault="005A27A9" w:rsidP="00060885">
            <w:pPr>
              <w:spacing w:before="136" w:line="242" w:lineRule="auto"/>
              <w:ind w:left="160" w:right="104"/>
              <w:rPr>
                <w:rFonts w:ascii="Times New Roman" w:eastAsia="Times New Roman" w:hAnsi="Times New Roman" w:cs="Times New Roman"/>
                <w:b/>
                <w:sz w:val="24"/>
              </w:rPr>
            </w:pPr>
            <w:r w:rsidRPr="00572320">
              <w:rPr>
                <w:rFonts w:ascii="Times New Roman" w:eastAsia="Times New Roman" w:hAnsi="Times New Roman" w:cs="Times New Roman"/>
                <w:b/>
                <w:sz w:val="24"/>
              </w:rPr>
              <w:t>Праздники</w:t>
            </w:r>
            <w:r w:rsidRPr="00572320">
              <w:rPr>
                <w:rFonts w:ascii="Times New Roman" w:eastAsia="Times New Roman" w:hAnsi="Times New Roman" w:cs="Times New Roman"/>
                <w:b/>
                <w:spacing w:val="33"/>
                <w:sz w:val="24"/>
              </w:rPr>
              <w:t xml:space="preserve"> </w:t>
            </w:r>
            <w:r w:rsidRPr="00572320">
              <w:rPr>
                <w:rFonts w:ascii="Times New Roman" w:eastAsia="Times New Roman" w:hAnsi="Times New Roman" w:cs="Times New Roman"/>
                <w:b/>
                <w:sz w:val="24"/>
              </w:rPr>
              <w:t>и</w:t>
            </w:r>
            <w:r w:rsidRPr="00572320">
              <w:rPr>
                <w:rFonts w:ascii="Times New Roman" w:eastAsia="Times New Roman" w:hAnsi="Times New Roman" w:cs="Times New Roman"/>
                <w:b/>
                <w:spacing w:val="-57"/>
                <w:sz w:val="24"/>
              </w:rPr>
              <w:t xml:space="preserve"> </w:t>
            </w:r>
            <w:r w:rsidRPr="00572320">
              <w:rPr>
                <w:rFonts w:ascii="Times New Roman" w:eastAsia="Times New Roman" w:hAnsi="Times New Roman" w:cs="Times New Roman"/>
                <w:b/>
                <w:sz w:val="24"/>
              </w:rPr>
              <w:t>развлечения</w:t>
            </w:r>
          </w:p>
        </w:tc>
        <w:tc>
          <w:tcPr>
            <w:tcW w:w="1903" w:type="dxa"/>
            <w:tcBorders>
              <w:top w:val="single" w:sz="8" w:space="0" w:color="000000"/>
              <w:left w:val="single" w:sz="8" w:space="0" w:color="000000"/>
              <w:bottom w:val="single" w:sz="8" w:space="0" w:color="000000"/>
              <w:right w:val="single" w:sz="8" w:space="0" w:color="000000"/>
            </w:tcBorders>
          </w:tcPr>
          <w:p w14:paraId="2EEB4224" w14:textId="77777777" w:rsidR="005A27A9" w:rsidRPr="00572320" w:rsidRDefault="005A27A9" w:rsidP="00060885">
            <w:pPr>
              <w:spacing w:before="136" w:line="242" w:lineRule="auto"/>
              <w:ind w:left="156" w:right="196"/>
              <w:rPr>
                <w:rFonts w:ascii="Times New Roman" w:eastAsia="Times New Roman" w:hAnsi="Times New Roman" w:cs="Times New Roman"/>
                <w:b/>
                <w:sz w:val="24"/>
              </w:rPr>
            </w:pPr>
            <w:r w:rsidRPr="00572320">
              <w:rPr>
                <w:rFonts w:ascii="Times New Roman" w:eastAsia="Times New Roman" w:hAnsi="Times New Roman" w:cs="Times New Roman"/>
                <w:b/>
                <w:sz w:val="24"/>
              </w:rPr>
              <w:t>Фольклорные</w:t>
            </w:r>
            <w:r w:rsidRPr="00572320">
              <w:rPr>
                <w:rFonts w:ascii="Times New Roman" w:eastAsia="Times New Roman" w:hAnsi="Times New Roman" w:cs="Times New Roman"/>
                <w:b/>
                <w:spacing w:val="-58"/>
                <w:sz w:val="24"/>
              </w:rPr>
              <w:t xml:space="preserve"> </w:t>
            </w:r>
            <w:r w:rsidRPr="00572320">
              <w:rPr>
                <w:rFonts w:ascii="Times New Roman" w:eastAsia="Times New Roman" w:hAnsi="Times New Roman" w:cs="Times New Roman"/>
                <w:b/>
                <w:sz w:val="24"/>
              </w:rPr>
              <w:t>праздники</w:t>
            </w:r>
          </w:p>
        </w:tc>
        <w:tc>
          <w:tcPr>
            <w:tcW w:w="1768" w:type="dxa"/>
            <w:tcBorders>
              <w:top w:val="single" w:sz="8" w:space="0" w:color="000000"/>
              <w:left w:val="single" w:sz="8" w:space="0" w:color="000000"/>
              <w:bottom w:val="single" w:sz="8" w:space="0" w:color="000000"/>
              <w:right w:val="single" w:sz="8" w:space="0" w:color="000000"/>
            </w:tcBorders>
          </w:tcPr>
          <w:p w14:paraId="12551DA5" w14:textId="77777777" w:rsidR="005A27A9" w:rsidRPr="00572320" w:rsidRDefault="005A27A9" w:rsidP="00060885">
            <w:pPr>
              <w:spacing w:before="136"/>
              <w:ind w:left="157"/>
              <w:rPr>
                <w:rFonts w:ascii="Times New Roman" w:eastAsia="Times New Roman" w:hAnsi="Times New Roman" w:cs="Times New Roman"/>
                <w:b/>
                <w:sz w:val="24"/>
              </w:rPr>
            </w:pPr>
            <w:r w:rsidRPr="00572320">
              <w:rPr>
                <w:rFonts w:ascii="Times New Roman" w:eastAsia="Times New Roman" w:hAnsi="Times New Roman" w:cs="Times New Roman"/>
                <w:b/>
                <w:sz w:val="24"/>
              </w:rPr>
              <w:t>Досуги</w:t>
            </w:r>
          </w:p>
        </w:tc>
        <w:tc>
          <w:tcPr>
            <w:tcW w:w="1919" w:type="dxa"/>
            <w:tcBorders>
              <w:top w:val="single" w:sz="8" w:space="0" w:color="000000"/>
              <w:left w:val="single" w:sz="8" w:space="0" w:color="000000"/>
              <w:bottom w:val="single" w:sz="8" w:space="0" w:color="000000"/>
              <w:right w:val="single" w:sz="8" w:space="0" w:color="000000"/>
            </w:tcBorders>
          </w:tcPr>
          <w:p w14:paraId="665F101E" w14:textId="77777777" w:rsidR="005A27A9" w:rsidRPr="00572320" w:rsidRDefault="005A27A9" w:rsidP="00060885">
            <w:pPr>
              <w:spacing w:before="136" w:line="300" w:lineRule="auto"/>
              <w:ind w:left="158" w:right="195"/>
              <w:rPr>
                <w:rFonts w:ascii="Times New Roman" w:eastAsia="Times New Roman" w:hAnsi="Times New Roman" w:cs="Times New Roman"/>
                <w:b/>
                <w:sz w:val="24"/>
              </w:rPr>
            </w:pPr>
            <w:r w:rsidRPr="00572320">
              <w:rPr>
                <w:rFonts w:ascii="Times New Roman" w:eastAsia="Times New Roman" w:hAnsi="Times New Roman" w:cs="Times New Roman"/>
                <w:b/>
                <w:spacing w:val="-1"/>
                <w:sz w:val="24"/>
              </w:rPr>
              <w:t>Тематические</w:t>
            </w:r>
            <w:r w:rsidRPr="00572320">
              <w:rPr>
                <w:rFonts w:ascii="Times New Roman" w:eastAsia="Times New Roman" w:hAnsi="Times New Roman" w:cs="Times New Roman"/>
                <w:b/>
                <w:spacing w:val="-57"/>
                <w:sz w:val="24"/>
              </w:rPr>
              <w:t xml:space="preserve"> </w:t>
            </w:r>
            <w:r w:rsidRPr="00572320">
              <w:rPr>
                <w:rFonts w:ascii="Times New Roman" w:eastAsia="Times New Roman" w:hAnsi="Times New Roman" w:cs="Times New Roman"/>
                <w:b/>
                <w:sz w:val="24"/>
              </w:rPr>
              <w:t>занятия</w:t>
            </w:r>
          </w:p>
        </w:tc>
        <w:tc>
          <w:tcPr>
            <w:tcW w:w="1708" w:type="dxa"/>
            <w:tcBorders>
              <w:top w:val="single" w:sz="8" w:space="0" w:color="000000"/>
              <w:left w:val="single" w:sz="8" w:space="0" w:color="000000"/>
              <w:bottom w:val="single" w:sz="8" w:space="0" w:color="000000"/>
              <w:right w:val="single" w:sz="8" w:space="0" w:color="000000"/>
            </w:tcBorders>
          </w:tcPr>
          <w:p w14:paraId="67FA2C2F" w14:textId="77777777" w:rsidR="005A27A9" w:rsidRPr="00572320" w:rsidRDefault="005A27A9" w:rsidP="00060885">
            <w:pPr>
              <w:spacing w:before="136"/>
              <w:ind w:left="160"/>
              <w:rPr>
                <w:rFonts w:ascii="Times New Roman" w:eastAsia="Times New Roman" w:hAnsi="Times New Roman" w:cs="Times New Roman"/>
                <w:b/>
                <w:sz w:val="24"/>
              </w:rPr>
            </w:pPr>
            <w:r w:rsidRPr="00572320">
              <w:rPr>
                <w:rFonts w:ascii="Times New Roman" w:eastAsia="Times New Roman" w:hAnsi="Times New Roman" w:cs="Times New Roman"/>
                <w:b/>
                <w:sz w:val="24"/>
              </w:rPr>
              <w:t>Выставки</w:t>
            </w:r>
          </w:p>
        </w:tc>
        <w:tc>
          <w:tcPr>
            <w:tcW w:w="1410" w:type="dxa"/>
            <w:tcBorders>
              <w:top w:val="single" w:sz="8" w:space="0" w:color="000000"/>
              <w:left w:val="single" w:sz="8" w:space="0" w:color="000000"/>
              <w:bottom w:val="single" w:sz="8" w:space="0" w:color="000000"/>
              <w:right w:val="single" w:sz="8" w:space="0" w:color="000000"/>
            </w:tcBorders>
          </w:tcPr>
          <w:p w14:paraId="037DE663" w14:textId="77777777" w:rsidR="005A27A9" w:rsidRPr="00572320" w:rsidRDefault="005A27A9" w:rsidP="00060885">
            <w:pPr>
              <w:spacing w:before="136"/>
              <w:ind w:left="161"/>
              <w:rPr>
                <w:rFonts w:ascii="Times New Roman" w:eastAsia="Times New Roman" w:hAnsi="Times New Roman" w:cs="Times New Roman"/>
                <w:b/>
                <w:sz w:val="24"/>
              </w:rPr>
            </w:pPr>
            <w:r>
              <w:rPr>
                <w:rFonts w:ascii="Times New Roman" w:eastAsia="Times New Roman" w:hAnsi="Times New Roman" w:cs="Times New Roman"/>
                <w:b/>
                <w:sz w:val="24"/>
                <w:lang w:val="ru-RU"/>
              </w:rPr>
              <w:t>Социальные и экологические а</w:t>
            </w:r>
            <w:r w:rsidRPr="00572320">
              <w:rPr>
                <w:rFonts w:ascii="Times New Roman" w:eastAsia="Times New Roman" w:hAnsi="Times New Roman" w:cs="Times New Roman"/>
                <w:b/>
                <w:sz w:val="24"/>
              </w:rPr>
              <w:t>кции</w:t>
            </w:r>
          </w:p>
        </w:tc>
        <w:tc>
          <w:tcPr>
            <w:tcW w:w="1700" w:type="dxa"/>
            <w:tcBorders>
              <w:top w:val="single" w:sz="8" w:space="0" w:color="000000"/>
              <w:left w:val="single" w:sz="8" w:space="0" w:color="000000"/>
              <w:bottom w:val="single" w:sz="8" w:space="0" w:color="000000"/>
              <w:right w:val="single" w:sz="8" w:space="0" w:color="000000"/>
            </w:tcBorders>
          </w:tcPr>
          <w:p w14:paraId="0FFC193E" w14:textId="77777777" w:rsidR="005A27A9" w:rsidRPr="00572320" w:rsidRDefault="005A27A9" w:rsidP="00060885">
            <w:pPr>
              <w:spacing w:before="136"/>
              <w:ind w:left="167" w:right="185"/>
              <w:rPr>
                <w:rFonts w:ascii="Times New Roman" w:eastAsia="Times New Roman" w:hAnsi="Times New Roman" w:cs="Times New Roman"/>
                <w:b/>
                <w:sz w:val="24"/>
              </w:rPr>
            </w:pPr>
            <w:r w:rsidRPr="00572320">
              <w:rPr>
                <w:rFonts w:ascii="Times New Roman" w:eastAsia="Times New Roman" w:hAnsi="Times New Roman" w:cs="Times New Roman"/>
                <w:b/>
                <w:sz w:val="24"/>
              </w:rPr>
              <w:t>Культурно-</w:t>
            </w:r>
            <w:r w:rsidRPr="00572320">
              <w:rPr>
                <w:rFonts w:ascii="Times New Roman" w:eastAsia="Times New Roman" w:hAnsi="Times New Roman" w:cs="Times New Roman"/>
                <w:b/>
                <w:spacing w:val="1"/>
                <w:sz w:val="24"/>
              </w:rPr>
              <w:t xml:space="preserve"> </w:t>
            </w:r>
            <w:r w:rsidRPr="00572320">
              <w:rPr>
                <w:rFonts w:ascii="Times New Roman" w:eastAsia="Times New Roman" w:hAnsi="Times New Roman" w:cs="Times New Roman"/>
                <w:b/>
                <w:sz w:val="24"/>
              </w:rPr>
              <w:t>массовые</w:t>
            </w:r>
            <w:r w:rsidRPr="00572320">
              <w:rPr>
                <w:rFonts w:ascii="Times New Roman" w:eastAsia="Times New Roman" w:hAnsi="Times New Roman" w:cs="Times New Roman"/>
                <w:b/>
                <w:spacing w:val="1"/>
                <w:sz w:val="24"/>
              </w:rPr>
              <w:t xml:space="preserve"> </w:t>
            </w:r>
            <w:r w:rsidRPr="00572320">
              <w:rPr>
                <w:rFonts w:ascii="Times New Roman" w:eastAsia="Times New Roman" w:hAnsi="Times New Roman" w:cs="Times New Roman"/>
                <w:b/>
                <w:sz w:val="24"/>
              </w:rPr>
              <w:t>мероприятия</w:t>
            </w:r>
          </w:p>
        </w:tc>
        <w:tc>
          <w:tcPr>
            <w:tcW w:w="1799" w:type="dxa"/>
            <w:tcBorders>
              <w:top w:val="single" w:sz="8" w:space="0" w:color="000000"/>
              <w:left w:val="single" w:sz="8" w:space="0" w:color="000000"/>
              <w:bottom w:val="single" w:sz="8" w:space="0" w:color="000000"/>
            </w:tcBorders>
          </w:tcPr>
          <w:p w14:paraId="5561189E" w14:textId="77777777" w:rsidR="005A27A9" w:rsidRPr="00572320" w:rsidRDefault="005A27A9" w:rsidP="00060885">
            <w:pPr>
              <w:spacing w:before="136"/>
              <w:ind w:left="164"/>
              <w:rPr>
                <w:rFonts w:ascii="Times New Roman" w:eastAsia="Times New Roman" w:hAnsi="Times New Roman" w:cs="Times New Roman"/>
                <w:b/>
                <w:sz w:val="24"/>
              </w:rPr>
            </w:pPr>
            <w:r w:rsidRPr="00572320">
              <w:rPr>
                <w:rFonts w:ascii="Times New Roman" w:eastAsia="Times New Roman" w:hAnsi="Times New Roman" w:cs="Times New Roman"/>
                <w:b/>
                <w:sz w:val="24"/>
              </w:rPr>
              <w:t>Конкурсы</w:t>
            </w:r>
          </w:p>
        </w:tc>
      </w:tr>
      <w:tr w:rsidR="005A27A9" w:rsidRPr="00572320" w14:paraId="2C1B3992" w14:textId="77777777" w:rsidTr="00060885">
        <w:trPr>
          <w:trHeight w:val="6073"/>
        </w:trPr>
        <w:tc>
          <w:tcPr>
            <w:tcW w:w="1851" w:type="dxa"/>
            <w:tcBorders>
              <w:top w:val="single" w:sz="8" w:space="0" w:color="000000"/>
              <w:right w:val="single" w:sz="8" w:space="0" w:color="000000"/>
            </w:tcBorders>
          </w:tcPr>
          <w:p w14:paraId="05B47DAD" w14:textId="77777777" w:rsidR="005A27A9" w:rsidRPr="00572320" w:rsidRDefault="005A27A9" w:rsidP="00060885">
            <w:pPr>
              <w:spacing w:before="66" w:line="237" w:lineRule="auto"/>
              <w:ind w:left="145" w:right="871"/>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День</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z w:val="24"/>
                <w:lang w:val="ru-RU"/>
              </w:rPr>
              <w:t>знаний;</w:t>
            </w:r>
          </w:p>
          <w:p w14:paraId="784619CE" w14:textId="77777777" w:rsidR="005A27A9" w:rsidRPr="00572320" w:rsidRDefault="005A27A9" w:rsidP="00060885">
            <w:pPr>
              <w:spacing w:before="3"/>
              <w:ind w:left="145" w:right="300"/>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День матери;</w:t>
            </w:r>
            <w:r w:rsidRPr="00572320">
              <w:rPr>
                <w:rFonts w:ascii="Times New Roman" w:eastAsia="Times New Roman" w:hAnsi="Times New Roman" w:cs="Times New Roman"/>
                <w:spacing w:val="-57"/>
                <w:sz w:val="24"/>
                <w:lang w:val="ru-RU"/>
              </w:rPr>
              <w:t xml:space="preserve"> </w:t>
            </w:r>
            <w:r w:rsidRPr="00572320">
              <w:rPr>
                <w:rFonts w:ascii="Times New Roman" w:eastAsia="Times New Roman" w:hAnsi="Times New Roman" w:cs="Times New Roman"/>
                <w:sz w:val="24"/>
                <w:lang w:val="ru-RU"/>
              </w:rPr>
              <w:t>Неделя</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z w:val="24"/>
                <w:lang w:val="ru-RU"/>
              </w:rPr>
              <w:t>здоровья;</w:t>
            </w:r>
            <w:r w:rsidRPr="00572320">
              <w:rPr>
                <w:rFonts w:ascii="Times New Roman" w:eastAsia="Times New Roman" w:hAnsi="Times New Roman" w:cs="Times New Roman"/>
                <w:spacing w:val="1"/>
                <w:sz w:val="24"/>
                <w:lang w:val="ru-RU"/>
              </w:rPr>
              <w:t xml:space="preserve"> </w:t>
            </w:r>
            <w:r w:rsidRPr="00FE028D">
              <w:rPr>
                <w:rFonts w:ascii="Times New Roman" w:eastAsia="Times New Roman" w:hAnsi="Times New Roman" w:cs="Times New Roman"/>
                <w:sz w:val="24"/>
                <w:lang w:val="ru-RU"/>
              </w:rPr>
              <w:t>Неделя безопасности</w:t>
            </w:r>
            <w:r>
              <w:rPr>
                <w:rFonts w:ascii="Times New Roman" w:eastAsia="Times New Roman" w:hAnsi="Times New Roman" w:cs="Times New Roman"/>
                <w:sz w:val="24"/>
                <w:lang w:val="ru-RU"/>
              </w:rPr>
              <w:t>.</w:t>
            </w:r>
          </w:p>
        </w:tc>
        <w:tc>
          <w:tcPr>
            <w:tcW w:w="1747" w:type="dxa"/>
            <w:tcBorders>
              <w:top w:val="single" w:sz="8" w:space="0" w:color="000000"/>
              <w:left w:val="single" w:sz="8" w:space="0" w:color="000000"/>
              <w:right w:val="single" w:sz="8" w:space="0" w:color="000000"/>
            </w:tcBorders>
          </w:tcPr>
          <w:p w14:paraId="3458EA60" w14:textId="77777777" w:rsidR="005A27A9" w:rsidRPr="00572320" w:rsidRDefault="005A27A9" w:rsidP="00060885">
            <w:pPr>
              <w:tabs>
                <w:tab w:val="left" w:pos="1182"/>
              </w:tabs>
              <w:spacing w:before="126"/>
              <w:ind w:left="160" w:right="107"/>
              <w:jc w:val="both"/>
              <w:rPr>
                <w:rFonts w:ascii="Times New Roman" w:eastAsia="Times New Roman" w:hAnsi="Times New Roman" w:cs="Times New Roman"/>
                <w:lang w:val="ru-RU"/>
              </w:rPr>
            </w:pPr>
            <w:r w:rsidRPr="00572320">
              <w:rPr>
                <w:rFonts w:ascii="Times New Roman" w:eastAsia="Times New Roman" w:hAnsi="Times New Roman" w:cs="Times New Roman"/>
                <w:lang w:val="ru-RU"/>
              </w:rPr>
              <w:t>«Люблю</w:t>
            </w:r>
            <w:r w:rsidRPr="00572320">
              <w:rPr>
                <w:rFonts w:ascii="Times New Roman" w:eastAsia="Times New Roman" w:hAnsi="Times New Roman" w:cs="Times New Roman"/>
                <w:spacing w:val="1"/>
                <w:lang w:val="ru-RU"/>
              </w:rPr>
              <w:t xml:space="preserve"> </w:t>
            </w:r>
            <w:r w:rsidRPr="00572320">
              <w:rPr>
                <w:rFonts w:ascii="Times New Roman" w:eastAsia="Times New Roman" w:hAnsi="Times New Roman" w:cs="Times New Roman"/>
                <w:lang w:val="ru-RU"/>
              </w:rPr>
              <w:t>тебя,</w:t>
            </w:r>
            <w:r w:rsidRPr="00572320">
              <w:rPr>
                <w:rFonts w:ascii="Times New Roman" w:eastAsia="Times New Roman" w:hAnsi="Times New Roman" w:cs="Times New Roman"/>
                <w:spacing w:val="-52"/>
                <w:lang w:val="ru-RU"/>
              </w:rPr>
              <w:t xml:space="preserve"> </w:t>
            </w:r>
            <w:r w:rsidRPr="00572320">
              <w:rPr>
                <w:rFonts w:ascii="Times New Roman" w:eastAsia="Times New Roman" w:hAnsi="Times New Roman" w:cs="Times New Roman"/>
                <w:lang w:val="ru-RU"/>
              </w:rPr>
              <w:t>мой</w:t>
            </w:r>
            <w:r w:rsidRPr="00572320">
              <w:rPr>
                <w:rFonts w:ascii="Times New Roman" w:eastAsia="Times New Roman" w:hAnsi="Times New Roman" w:cs="Times New Roman"/>
                <w:lang w:val="ru-RU"/>
              </w:rPr>
              <w:tab/>
            </w:r>
            <w:r w:rsidRPr="00572320">
              <w:rPr>
                <w:rFonts w:ascii="Times New Roman" w:eastAsia="Times New Roman" w:hAnsi="Times New Roman" w:cs="Times New Roman"/>
                <w:spacing w:val="-1"/>
                <w:lang w:val="ru-RU"/>
              </w:rPr>
              <w:t>край</w:t>
            </w:r>
            <w:r w:rsidRPr="00572320">
              <w:rPr>
                <w:rFonts w:ascii="Times New Roman" w:eastAsia="Times New Roman" w:hAnsi="Times New Roman" w:cs="Times New Roman"/>
                <w:spacing w:val="-53"/>
                <w:lang w:val="ru-RU"/>
              </w:rPr>
              <w:t xml:space="preserve"> </w:t>
            </w:r>
            <w:r w:rsidRPr="00572320">
              <w:rPr>
                <w:rFonts w:ascii="Times New Roman" w:eastAsia="Times New Roman" w:hAnsi="Times New Roman" w:cs="Times New Roman"/>
                <w:lang w:val="ru-RU"/>
              </w:rPr>
              <w:t>родной».</w:t>
            </w:r>
          </w:p>
          <w:p w14:paraId="52242623" w14:textId="77777777" w:rsidR="005A27A9" w:rsidRPr="00572320" w:rsidRDefault="005A27A9" w:rsidP="00060885">
            <w:pPr>
              <w:spacing w:before="57" w:line="290" w:lineRule="auto"/>
              <w:ind w:left="160" w:right="393"/>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Золотая</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z w:val="24"/>
                <w:lang w:val="ru-RU"/>
              </w:rPr>
              <w:t>осень;</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pacing w:val="-1"/>
                <w:sz w:val="24"/>
                <w:lang w:val="ru-RU"/>
              </w:rPr>
              <w:t>Новый год;</w:t>
            </w:r>
            <w:r w:rsidRPr="00572320">
              <w:rPr>
                <w:rFonts w:ascii="Times New Roman" w:eastAsia="Times New Roman" w:hAnsi="Times New Roman" w:cs="Times New Roman"/>
                <w:spacing w:val="-57"/>
                <w:sz w:val="24"/>
                <w:lang w:val="ru-RU"/>
              </w:rPr>
              <w:t xml:space="preserve"> </w:t>
            </w:r>
            <w:r w:rsidRPr="00572320">
              <w:rPr>
                <w:rFonts w:ascii="Times New Roman" w:eastAsia="Times New Roman" w:hAnsi="Times New Roman" w:cs="Times New Roman"/>
                <w:sz w:val="24"/>
                <w:lang w:val="ru-RU"/>
              </w:rPr>
              <w:t>День</w:t>
            </w:r>
          </w:p>
          <w:p w14:paraId="4FD7EE92" w14:textId="77777777" w:rsidR="005A27A9" w:rsidRPr="00572320" w:rsidRDefault="005A27A9" w:rsidP="00060885">
            <w:pPr>
              <w:ind w:left="160" w:right="447"/>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защитника</w:t>
            </w:r>
            <w:r w:rsidRPr="00572320">
              <w:rPr>
                <w:rFonts w:ascii="Times New Roman" w:eastAsia="Times New Roman" w:hAnsi="Times New Roman" w:cs="Times New Roman"/>
                <w:spacing w:val="-57"/>
                <w:sz w:val="24"/>
                <w:lang w:val="ru-RU"/>
              </w:rPr>
              <w:t xml:space="preserve"> </w:t>
            </w:r>
            <w:r w:rsidRPr="00572320">
              <w:rPr>
                <w:rFonts w:ascii="Times New Roman" w:eastAsia="Times New Roman" w:hAnsi="Times New Roman" w:cs="Times New Roman"/>
                <w:spacing w:val="-1"/>
                <w:sz w:val="24"/>
                <w:lang w:val="ru-RU"/>
              </w:rPr>
              <w:t>Отечества;</w:t>
            </w:r>
          </w:p>
          <w:p w14:paraId="29E8396C" w14:textId="77777777" w:rsidR="005A27A9" w:rsidRPr="00572320" w:rsidRDefault="005A27A9" w:rsidP="00060885">
            <w:pPr>
              <w:spacing w:before="57" w:line="290" w:lineRule="auto"/>
              <w:ind w:left="160" w:right="104"/>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День</w:t>
            </w:r>
            <w:r w:rsidRPr="00572320">
              <w:rPr>
                <w:rFonts w:ascii="Times New Roman" w:eastAsia="Times New Roman" w:hAnsi="Times New Roman" w:cs="Times New Roman"/>
                <w:spacing w:val="2"/>
                <w:sz w:val="24"/>
                <w:lang w:val="ru-RU"/>
              </w:rPr>
              <w:t xml:space="preserve"> </w:t>
            </w:r>
            <w:r w:rsidRPr="00572320">
              <w:rPr>
                <w:rFonts w:ascii="Times New Roman" w:eastAsia="Times New Roman" w:hAnsi="Times New Roman" w:cs="Times New Roman"/>
                <w:sz w:val="24"/>
                <w:lang w:val="ru-RU"/>
              </w:rPr>
              <w:t>8</w:t>
            </w:r>
            <w:r w:rsidRPr="00572320">
              <w:rPr>
                <w:rFonts w:ascii="Times New Roman" w:eastAsia="Times New Roman" w:hAnsi="Times New Roman" w:cs="Times New Roman"/>
                <w:spacing w:val="-2"/>
                <w:sz w:val="24"/>
                <w:lang w:val="ru-RU"/>
              </w:rPr>
              <w:t xml:space="preserve"> </w:t>
            </w:r>
            <w:r w:rsidRPr="00572320">
              <w:rPr>
                <w:rFonts w:ascii="Times New Roman" w:eastAsia="Times New Roman" w:hAnsi="Times New Roman" w:cs="Times New Roman"/>
                <w:sz w:val="24"/>
                <w:lang w:val="ru-RU"/>
              </w:rPr>
              <w:t>марта</w:t>
            </w:r>
            <w:r>
              <w:rPr>
                <w:rFonts w:ascii="Times New Roman" w:eastAsia="Times New Roman" w:hAnsi="Times New Roman" w:cs="Times New Roman"/>
                <w:sz w:val="24"/>
                <w:lang w:val="ru-RU"/>
              </w:rPr>
              <w:t>;</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z w:val="24"/>
                <w:lang w:val="ru-RU"/>
              </w:rPr>
              <w:t>До</w:t>
            </w:r>
            <w:r w:rsidRPr="00572320">
              <w:rPr>
                <w:rFonts w:ascii="Times New Roman" w:eastAsia="Times New Roman" w:hAnsi="Times New Roman" w:cs="Times New Roman"/>
                <w:spacing w:val="4"/>
                <w:sz w:val="24"/>
                <w:lang w:val="ru-RU"/>
              </w:rPr>
              <w:t xml:space="preserve"> </w:t>
            </w:r>
            <w:r w:rsidRPr="00572320">
              <w:rPr>
                <w:rFonts w:ascii="Times New Roman" w:eastAsia="Times New Roman" w:hAnsi="Times New Roman" w:cs="Times New Roman"/>
                <w:sz w:val="24"/>
                <w:lang w:val="ru-RU"/>
              </w:rPr>
              <w:t>свидания</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z w:val="24"/>
                <w:lang w:val="ru-RU"/>
              </w:rPr>
              <w:t>детский</w:t>
            </w:r>
            <w:r w:rsidRPr="00572320">
              <w:rPr>
                <w:rFonts w:ascii="Times New Roman" w:eastAsia="Times New Roman" w:hAnsi="Times New Roman" w:cs="Times New Roman"/>
                <w:spacing w:val="3"/>
                <w:sz w:val="24"/>
                <w:lang w:val="ru-RU"/>
              </w:rPr>
              <w:t xml:space="preserve"> </w:t>
            </w:r>
            <w:r w:rsidRPr="00572320">
              <w:rPr>
                <w:rFonts w:ascii="Times New Roman" w:eastAsia="Times New Roman" w:hAnsi="Times New Roman" w:cs="Times New Roman"/>
                <w:sz w:val="24"/>
                <w:lang w:val="ru-RU"/>
              </w:rPr>
              <w:t>сад</w:t>
            </w:r>
            <w:r>
              <w:rPr>
                <w:rFonts w:ascii="Times New Roman" w:eastAsia="Times New Roman" w:hAnsi="Times New Roman" w:cs="Times New Roman"/>
                <w:sz w:val="24"/>
                <w:lang w:val="ru-RU"/>
              </w:rPr>
              <w:t>;</w:t>
            </w:r>
          </w:p>
          <w:p w14:paraId="4CEFAAAB" w14:textId="77777777" w:rsidR="005A27A9" w:rsidRPr="00572320" w:rsidRDefault="005A27A9" w:rsidP="00060885">
            <w:pPr>
              <w:spacing w:before="5" w:line="237" w:lineRule="auto"/>
              <w:ind w:left="160" w:right="104"/>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День</w:t>
            </w:r>
            <w:r w:rsidRPr="00572320">
              <w:rPr>
                <w:rFonts w:ascii="Times New Roman" w:eastAsia="Times New Roman" w:hAnsi="Times New Roman" w:cs="Times New Roman"/>
                <w:spacing w:val="32"/>
                <w:sz w:val="24"/>
                <w:lang w:val="ru-RU"/>
              </w:rPr>
              <w:t xml:space="preserve"> </w:t>
            </w:r>
            <w:r w:rsidRPr="00572320">
              <w:rPr>
                <w:rFonts w:ascii="Times New Roman" w:eastAsia="Times New Roman" w:hAnsi="Times New Roman" w:cs="Times New Roman"/>
                <w:sz w:val="24"/>
                <w:lang w:val="ru-RU"/>
              </w:rPr>
              <w:t>защиты</w:t>
            </w:r>
            <w:r w:rsidRPr="00572320">
              <w:rPr>
                <w:rFonts w:ascii="Times New Roman" w:eastAsia="Times New Roman" w:hAnsi="Times New Roman" w:cs="Times New Roman"/>
                <w:spacing w:val="-57"/>
                <w:sz w:val="24"/>
                <w:lang w:val="ru-RU"/>
              </w:rPr>
              <w:t xml:space="preserve"> </w:t>
            </w:r>
            <w:r w:rsidRPr="00572320">
              <w:rPr>
                <w:rFonts w:ascii="Times New Roman" w:eastAsia="Times New Roman" w:hAnsi="Times New Roman" w:cs="Times New Roman"/>
                <w:sz w:val="24"/>
                <w:lang w:val="ru-RU"/>
              </w:rPr>
              <w:t>детей;</w:t>
            </w:r>
          </w:p>
          <w:p w14:paraId="21733212" w14:textId="77777777" w:rsidR="005A27A9" w:rsidRPr="00572320" w:rsidRDefault="005A27A9" w:rsidP="00060885">
            <w:pPr>
              <w:spacing w:before="61"/>
              <w:ind w:left="160"/>
              <w:rPr>
                <w:rFonts w:ascii="Times New Roman" w:eastAsia="Times New Roman" w:hAnsi="Times New Roman" w:cs="Times New Roman"/>
                <w:sz w:val="24"/>
                <w:lang w:val="ru-RU"/>
              </w:rPr>
            </w:pPr>
            <w:r>
              <w:rPr>
                <w:rFonts w:ascii="Times New Roman" w:eastAsia="Times New Roman" w:hAnsi="Times New Roman" w:cs="Times New Roman"/>
                <w:sz w:val="24"/>
                <w:lang w:val="ru-RU"/>
              </w:rPr>
              <w:t>Д</w:t>
            </w:r>
            <w:r w:rsidRPr="00572320">
              <w:rPr>
                <w:rFonts w:ascii="Times New Roman" w:eastAsia="Times New Roman" w:hAnsi="Times New Roman" w:cs="Times New Roman"/>
                <w:sz w:val="24"/>
                <w:lang w:val="ru-RU"/>
              </w:rPr>
              <w:t>ень</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z w:val="24"/>
                <w:lang w:val="ru-RU"/>
              </w:rPr>
              <w:t>России.</w:t>
            </w:r>
          </w:p>
        </w:tc>
        <w:tc>
          <w:tcPr>
            <w:tcW w:w="1903" w:type="dxa"/>
            <w:tcBorders>
              <w:top w:val="single" w:sz="8" w:space="0" w:color="000000"/>
              <w:left w:val="single" w:sz="8" w:space="0" w:color="000000"/>
              <w:right w:val="single" w:sz="8" w:space="0" w:color="000000"/>
            </w:tcBorders>
          </w:tcPr>
          <w:p w14:paraId="5B54AF1C" w14:textId="77777777" w:rsidR="005A27A9" w:rsidRPr="00572320" w:rsidRDefault="005A27A9" w:rsidP="00060885">
            <w:pPr>
              <w:spacing w:before="121" w:line="292" w:lineRule="auto"/>
              <w:ind w:left="156" w:right="414"/>
              <w:rPr>
                <w:rFonts w:ascii="Times New Roman" w:eastAsia="Times New Roman" w:hAnsi="Times New Roman" w:cs="Times New Roman"/>
                <w:sz w:val="24"/>
              </w:rPr>
            </w:pPr>
            <w:r w:rsidRPr="00572320">
              <w:rPr>
                <w:rFonts w:ascii="Times New Roman" w:eastAsia="Times New Roman" w:hAnsi="Times New Roman" w:cs="Times New Roman"/>
                <w:spacing w:val="-1"/>
                <w:sz w:val="24"/>
              </w:rPr>
              <w:t>Масленница;</w:t>
            </w:r>
            <w:r w:rsidRPr="00572320">
              <w:rPr>
                <w:rFonts w:ascii="Times New Roman" w:eastAsia="Times New Roman" w:hAnsi="Times New Roman" w:cs="Times New Roman"/>
                <w:spacing w:val="-57"/>
                <w:sz w:val="24"/>
              </w:rPr>
              <w:t xml:space="preserve"> </w:t>
            </w:r>
            <w:r w:rsidRPr="00572320">
              <w:rPr>
                <w:rFonts w:ascii="Times New Roman" w:eastAsia="Times New Roman" w:hAnsi="Times New Roman" w:cs="Times New Roman"/>
                <w:sz w:val="24"/>
              </w:rPr>
              <w:t>Сабантуй;</w:t>
            </w:r>
          </w:p>
        </w:tc>
        <w:tc>
          <w:tcPr>
            <w:tcW w:w="1768" w:type="dxa"/>
            <w:tcBorders>
              <w:top w:val="single" w:sz="8" w:space="0" w:color="000000"/>
              <w:left w:val="single" w:sz="8" w:space="0" w:color="000000"/>
              <w:right w:val="single" w:sz="8" w:space="0" w:color="000000"/>
            </w:tcBorders>
          </w:tcPr>
          <w:p w14:paraId="5ACEA574" w14:textId="77777777" w:rsidR="005A27A9" w:rsidRPr="00572320" w:rsidRDefault="005A27A9" w:rsidP="00060885">
            <w:pPr>
              <w:spacing w:before="121"/>
              <w:ind w:left="157" w:right="105"/>
              <w:jc w:val="both"/>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Папа, мама и</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z w:val="24"/>
                <w:lang w:val="ru-RU"/>
              </w:rPr>
              <w:t>я–спортивная</w:t>
            </w:r>
            <w:r w:rsidRPr="00572320">
              <w:rPr>
                <w:rFonts w:ascii="Times New Roman" w:eastAsia="Times New Roman" w:hAnsi="Times New Roman" w:cs="Times New Roman"/>
                <w:spacing w:val="-58"/>
                <w:sz w:val="24"/>
                <w:lang w:val="ru-RU"/>
              </w:rPr>
              <w:t xml:space="preserve"> </w:t>
            </w:r>
            <w:r w:rsidRPr="00572320">
              <w:rPr>
                <w:rFonts w:ascii="Times New Roman" w:eastAsia="Times New Roman" w:hAnsi="Times New Roman" w:cs="Times New Roman"/>
                <w:sz w:val="24"/>
                <w:lang w:val="ru-RU"/>
              </w:rPr>
              <w:t>семья;</w:t>
            </w:r>
          </w:p>
          <w:p w14:paraId="44AE3CA4" w14:textId="77777777" w:rsidR="005A27A9" w:rsidRPr="00572320" w:rsidRDefault="005A27A9" w:rsidP="00060885">
            <w:pPr>
              <w:spacing w:before="61"/>
              <w:ind w:left="157" w:right="95"/>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Азбука</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z w:val="24"/>
                <w:lang w:val="ru-RU"/>
              </w:rPr>
              <w:t>безопасности;</w:t>
            </w:r>
          </w:p>
          <w:p w14:paraId="6B592FD3" w14:textId="77777777" w:rsidR="005A27A9" w:rsidRPr="00572320" w:rsidRDefault="005A27A9" w:rsidP="00060885">
            <w:pPr>
              <w:tabs>
                <w:tab w:val="left" w:pos="1477"/>
              </w:tabs>
              <w:spacing w:before="60" w:line="237" w:lineRule="auto"/>
              <w:ind w:left="157" w:right="104"/>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Народные</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z w:val="24"/>
                <w:lang w:val="ru-RU"/>
              </w:rPr>
              <w:t>игры</w:t>
            </w:r>
            <w:r w:rsidRPr="00572320">
              <w:rPr>
                <w:rFonts w:ascii="Times New Roman" w:eastAsia="Times New Roman" w:hAnsi="Times New Roman" w:cs="Times New Roman"/>
                <w:sz w:val="24"/>
                <w:lang w:val="ru-RU"/>
              </w:rPr>
              <w:tab/>
            </w:r>
            <w:r w:rsidRPr="00572320">
              <w:rPr>
                <w:rFonts w:ascii="Times New Roman" w:eastAsia="Times New Roman" w:hAnsi="Times New Roman" w:cs="Times New Roman"/>
                <w:spacing w:val="-5"/>
                <w:sz w:val="24"/>
                <w:lang w:val="ru-RU"/>
              </w:rPr>
              <w:t>и</w:t>
            </w:r>
          </w:p>
          <w:p w14:paraId="578CA018" w14:textId="77777777" w:rsidR="005A27A9" w:rsidRPr="00572320" w:rsidRDefault="005A27A9" w:rsidP="00060885">
            <w:pPr>
              <w:spacing w:before="3"/>
              <w:ind w:left="157"/>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забавы.</w:t>
            </w:r>
          </w:p>
        </w:tc>
        <w:tc>
          <w:tcPr>
            <w:tcW w:w="1919" w:type="dxa"/>
            <w:tcBorders>
              <w:top w:val="single" w:sz="8" w:space="0" w:color="000000"/>
              <w:left w:val="single" w:sz="8" w:space="0" w:color="000000"/>
              <w:right w:val="single" w:sz="8" w:space="0" w:color="000000"/>
            </w:tcBorders>
          </w:tcPr>
          <w:p w14:paraId="48E6AF08" w14:textId="77777777" w:rsidR="005A27A9" w:rsidRPr="00572320" w:rsidRDefault="005A27A9" w:rsidP="00060885">
            <w:pPr>
              <w:spacing w:before="124" w:line="237" w:lineRule="auto"/>
              <w:ind w:left="158" w:right="455"/>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День</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pacing w:val="-1"/>
                <w:sz w:val="24"/>
                <w:lang w:val="ru-RU"/>
              </w:rPr>
              <w:t>Республики;</w:t>
            </w:r>
          </w:p>
          <w:p w14:paraId="54D5987A" w14:textId="77777777" w:rsidR="005A27A9" w:rsidRPr="00572320" w:rsidRDefault="005A27A9" w:rsidP="00060885">
            <w:pPr>
              <w:spacing w:before="65"/>
              <w:ind w:left="158"/>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день</w:t>
            </w:r>
            <w:r w:rsidRPr="00572320">
              <w:rPr>
                <w:rFonts w:ascii="Times New Roman" w:eastAsia="Times New Roman" w:hAnsi="Times New Roman" w:cs="Times New Roman"/>
                <w:spacing w:val="-5"/>
                <w:sz w:val="24"/>
                <w:lang w:val="ru-RU"/>
              </w:rPr>
              <w:t xml:space="preserve"> </w:t>
            </w:r>
            <w:r w:rsidRPr="00572320">
              <w:rPr>
                <w:rFonts w:ascii="Times New Roman" w:eastAsia="Times New Roman" w:hAnsi="Times New Roman" w:cs="Times New Roman"/>
                <w:sz w:val="24"/>
                <w:lang w:val="ru-RU"/>
              </w:rPr>
              <w:t>Победы;</w:t>
            </w:r>
          </w:p>
          <w:p w14:paraId="2147609B" w14:textId="77777777" w:rsidR="005A27A9" w:rsidRPr="00572320" w:rsidRDefault="005A27A9" w:rsidP="00060885">
            <w:pPr>
              <w:spacing w:before="56"/>
              <w:ind w:left="158" w:right="195"/>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Земля-наш</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pacing w:val="-1"/>
                <w:sz w:val="24"/>
                <w:lang w:val="ru-RU"/>
              </w:rPr>
              <w:t>общий</w:t>
            </w:r>
            <w:r w:rsidRPr="00572320">
              <w:rPr>
                <w:rFonts w:ascii="Times New Roman" w:eastAsia="Times New Roman" w:hAnsi="Times New Roman" w:cs="Times New Roman"/>
                <w:spacing w:val="-14"/>
                <w:sz w:val="24"/>
                <w:lang w:val="ru-RU"/>
              </w:rPr>
              <w:t xml:space="preserve"> </w:t>
            </w:r>
            <w:r w:rsidRPr="00572320">
              <w:rPr>
                <w:rFonts w:ascii="Times New Roman" w:eastAsia="Times New Roman" w:hAnsi="Times New Roman" w:cs="Times New Roman"/>
                <w:sz w:val="24"/>
                <w:lang w:val="ru-RU"/>
              </w:rPr>
              <w:t>дом;</w:t>
            </w:r>
            <w:r w:rsidRPr="00572320">
              <w:rPr>
                <w:lang w:val="ru-RU"/>
              </w:rPr>
              <w:t xml:space="preserve"> </w:t>
            </w:r>
            <w:r w:rsidRPr="00572320">
              <w:rPr>
                <w:rFonts w:ascii="Times New Roman" w:eastAsia="Times New Roman" w:hAnsi="Times New Roman" w:cs="Times New Roman"/>
                <w:sz w:val="24"/>
                <w:lang w:val="ru-RU"/>
              </w:rPr>
              <w:t>День народного единства;</w:t>
            </w:r>
          </w:p>
          <w:p w14:paraId="4A51DD72" w14:textId="77777777" w:rsidR="005A27A9" w:rsidRPr="00C75F9C" w:rsidRDefault="005A27A9" w:rsidP="00060885">
            <w:pPr>
              <w:spacing w:before="58"/>
              <w:ind w:left="158"/>
              <w:rPr>
                <w:rFonts w:ascii="Times New Roman" w:eastAsia="Times New Roman" w:hAnsi="Times New Roman" w:cs="Times New Roman"/>
                <w:sz w:val="24"/>
                <w:lang w:val="ru-RU"/>
              </w:rPr>
            </w:pPr>
            <w:r w:rsidRPr="00C75F9C">
              <w:rPr>
                <w:rFonts w:ascii="Times New Roman" w:eastAsia="Times New Roman" w:hAnsi="Times New Roman" w:cs="Times New Roman"/>
                <w:sz w:val="24"/>
                <w:lang w:val="ru-RU"/>
              </w:rPr>
              <w:t>День птиц;</w:t>
            </w:r>
          </w:p>
          <w:p w14:paraId="41A92EAA" w14:textId="77777777" w:rsidR="005A27A9" w:rsidRPr="00C75F9C" w:rsidRDefault="005A27A9" w:rsidP="00060885">
            <w:pPr>
              <w:spacing w:before="64" w:line="237" w:lineRule="auto"/>
              <w:ind w:left="158" w:right="279"/>
              <w:rPr>
                <w:rFonts w:ascii="Times New Roman" w:eastAsia="Times New Roman" w:hAnsi="Times New Roman" w:cs="Times New Roman"/>
                <w:sz w:val="24"/>
                <w:lang w:val="ru-RU"/>
              </w:rPr>
            </w:pPr>
            <w:r w:rsidRPr="00C75F9C">
              <w:rPr>
                <w:rFonts w:ascii="Times New Roman" w:eastAsia="Times New Roman" w:hAnsi="Times New Roman" w:cs="Times New Roman"/>
                <w:sz w:val="24"/>
                <w:lang w:val="ru-RU"/>
              </w:rPr>
              <w:t>День</w:t>
            </w:r>
            <w:r w:rsidRPr="00C75F9C">
              <w:rPr>
                <w:rFonts w:ascii="Times New Roman" w:eastAsia="Times New Roman" w:hAnsi="Times New Roman" w:cs="Times New Roman"/>
                <w:spacing w:val="1"/>
                <w:sz w:val="24"/>
                <w:lang w:val="ru-RU"/>
              </w:rPr>
              <w:t xml:space="preserve"> </w:t>
            </w:r>
            <w:r w:rsidRPr="00C75F9C">
              <w:rPr>
                <w:rFonts w:ascii="Times New Roman" w:eastAsia="Times New Roman" w:hAnsi="Times New Roman" w:cs="Times New Roman"/>
                <w:sz w:val="24"/>
                <w:lang w:val="ru-RU"/>
              </w:rPr>
              <w:t>космонавтики</w:t>
            </w:r>
          </w:p>
          <w:p w14:paraId="126FF7D8" w14:textId="77777777" w:rsidR="005A27A9" w:rsidRPr="00C75F9C" w:rsidRDefault="005A27A9" w:rsidP="00060885">
            <w:pPr>
              <w:spacing w:before="64" w:line="237" w:lineRule="auto"/>
              <w:ind w:left="158" w:right="279"/>
              <w:rPr>
                <w:rFonts w:ascii="Times New Roman" w:eastAsia="Times New Roman" w:hAnsi="Times New Roman" w:cs="Times New Roman"/>
                <w:sz w:val="24"/>
                <w:lang w:val="ru-RU"/>
              </w:rPr>
            </w:pPr>
            <w:r w:rsidRPr="00C75F9C">
              <w:rPr>
                <w:rFonts w:ascii="Times New Roman" w:eastAsia="Times New Roman" w:hAnsi="Times New Roman" w:cs="Times New Roman"/>
                <w:sz w:val="24"/>
                <w:lang w:val="ru-RU"/>
              </w:rPr>
              <w:t>День открытых дверей</w:t>
            </w:r>
          </w:p>
          <w:p w14:paraId="6C83C2E7" w14:textId="77777777" w:rsidR="005A27A9" w:rsidRPr="00572320" w:rsidRDefault="005A27A9" w:rsidP="00060885">
            <w:pPr>
              <w:spacing w:before="64" w:line="237" w:lineRule="auto"/>
              <w:ind w:left="158" w:right="279"/>
              <w:rPr>
                <w:rFonts w:ascii="Times New Roman" w:eastAsia="Times New Roman" w:hAnsi="Times New Roman" w:cs="Times New Roman"/>
                <w:sz w:val="24"/>
                <w:lang w:val="ru-RU"/>
              </w:rPr>
            </w:pPr>
            <w:r w:rsidRPr="00FE028D">
              <w:rPr>
                <w:rFonts w:ascii="Times New Roman" w:eastAsia="Times New Roman" w:hAnsi="Times New Roman" w:cs="Times New Roman"/>
                <w:sz w:val="24"/>
                <w:lang w:val="ru-RU"/>
              </w:rPr>
              <w:t>», «Книжкина неделя», «Театральная неделя</w:t>
            </w:r>
          </w:p>
        </w:tc>
        <w:tc>
          <w:tcPr>
            <w:tcW w:w="1708" w:type="dxa"/>
            <w:tcBorders>
              <w:top w:val="single" w:sz="8" w:space="0" w:color="000000"/>
              <w:left w:val="single" w:sz="8" w:space="0" w:color="000000"/>
              <w:right w:val="single" w:sz="8" w:space="0" w:color="000000"/>
            </w:tcBorders>
          </w:tcPr>
          <w:p w14:paraId="15D902EB" w14:textId="77777777" w:rsidR="005A27A9" w:rsidRPr="00572320" w:rsidRDefault="005A27A9" w:rsidP="00060885">
            <w:pPr>
              <w:spacing w:before="121"/>
              <w:ind w:left="160" w:right="105"/>
              <w:rPr>
                <w:rFonts w:ascii="Times New Roman" w:eastAsia="Times New Roman" w:hAnsi="Times New Roman" w:cs="Times New Roman"/>
                <w:sz w:val="24"/>
              </w:rPr>
            </w:pPr>
            <w:r w:rsidRPr="00572320">
              <w:rPr>
                <w:rFonts w:ascii="Times New Roman" w:eastAsia="Times New Roman" w:hAnsi="Times New Roman" w:cs="Times New Roman"/>
                <w:spacing w:val="-1"/>
                <w:sz w:val="24"/>
              </w:rPr>
              <w:t>Тематические</w:t>
            </w:r>
            <w:r w:rsidRPr="00572320">
              <w:rPr>
                <w:rFonts w:ascii="Times New Roman" w:eastAsia="Times New Roman" w:hAnsi="Times New Roman" w:cs="Times New Roman"/>
                <w:spacing w:val="-57"/>
                <w:sz w:val="24"/>
              </w:rPr>
              <w:t xml:space="preserve"> </w:t>
            </w:r>
            <w:r w:rsidRPr="00572320">
              <w:rPr>
                <w:rFonts w:ascii="Times New Roman" w:eastAsia="Times New Roman" w:hAnsi="Times New Roman" w:cs="Times New Roman"/>
                <w:sz w:val="24"/>
              </w:rPr>
              <w:t>выставки</w:t>
            </w:r>
            <w:r w:rsidRPr="00572320">
              <w:rPr>
                <w:rFonts w:ascii="Times New Roman" w:eastAsia="Times New Roman" w:hAnsi="Times New Roman" w:cs="Times New Roman"/>
                <w:spacing w:val="1"/>
                <w:sz w:val="24"/>
              </w:rPr>
              <w:t xml:space="preserve"> </w:t>
            </w:r>
            <w:r w:rsidRPr="00572320">
              <w:rPr>
                <w:rFonts w:ascii="Times New Roman" w:eastAsia="Times New Roman" w:hAnsi="Times New Roman" w:cs="Times New Roman"/>
                <w:sz w:val="24"/>
              </w:rPr>
              <w:t>детских</w:t>
            </w:r>
            <w:r w:rsidRPr="00572320">
              <w:rPr>
                <w:rFonts w:ascii="Times New Roman" w:eastAsia="Times New Roman" w:hAnsi="Times New Roman" w:cs="Times New Roman"/>
                <w:spacing w:val="1"/>
                <w:sz w:val="24"/>
              </w:rPr>
              <w:t xml:space="preserve"> </w:t>
            </w:r>
            <w:r w:rsidRPr="00572320">
              <w:rPr>
                <w:rFonts w:ascii="Times New Roman" w:eastAsia="Times New Roman" w:hAnsi="Times New Roman" w:cs="Times New Roman"/>
                <w:sz w:val="24"/>
              </w:rPr>
              <w:t>работ</w:t>
            </w:r>
          </w:p>
        </w:tc>
        <w:tc>
          <w:tcPr>
            <w:tcW w:w="1410" w:type="dxa"/>
            <w:tcBorders>
              <w:top w:val="single" w:sz="8" w:space="0" w:color="000000"/>
              <w:left w:val="single" w:sz="8" w:space="0" w:color="000000"/>
              <w:right w:val="single" w:sz="8" w:space="0" w:color="000000"/>
            </w:tcBorders>
          </w:tcPr>
          <w:p w14:paraId="4151B388" w14:textId="77777777" w:rsidR="005A27A9" w:rsidRPr="00572320" w:rsidRDefault="005A27A9" w:rsidP="00060885">
            <w:pPr>
              <w:spacing w:before="121"/>
              <w:ind w:left="161" w:right="85"/>
              <w:rPr>
                <w:rFonts w:ascii="Times New Roman" w:eastAsia="Times New Roman" w:hAnsi="Times New Roman" w:cs="Times New Roman"/>
                <w:sz w:val="24"/>
                <w:lang w:val="ru-RU"/>
              </w:rPr>
            </w:pPr>
            <w:r w:rsidRPr="00572320">
              <w:rPr>
                <w:rFonts w:ascii="Times New Roman" w:eastAsia="Times New Roman" w:hAnsi="Times New Roman" w:cs="Times New Roman"/>
                <w:spacing w:val="-2"/>
                <w:sz w:val="24"/>
                <w:lang w:val="ru-RU"/>
              </w:rPr>
              <w:t>Покормите</w:t>
            </w:r>
            <w:r w:rsidRPr="00572320">
              <w:rPr>
                <w:rFonts w:ascii="Times New Roman" w:eastAsia="Times New Roman" w:hAnsi="Times New Roman" w:cs="Times New Roman"/>
                <w:spacing w:val="-57"/>
                <w:sz w:val="24"/>
                <w:lang w:val="ru-RU"/>
              </w:rPr>
              <w:t xml:space="preserve"> </w:t>
            </w:r>
            <w:r w:rsidRPr="00572320">
              <w:rPr>
                <w:rFonts w:ascii="Times New Roman" w:eastAsia="Times New Roman" w:hAnsi="Times New Roman" w:cs="Times New Roman"/>
                <w:sz w:val="24"/>
                <w:lang w:val="ru-RU"/>
              </w:rPr>
              <w:t>птиц</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z w:val="24"/>
                <w:lang w:val="ru-RU"/>
              </w:rPr>
              <w:t>зимой;</w:t>
            </w:r>
          </w:p>
          <w:p w14:paraId="76615127" w14:textId="77777777" w:rsidR="005A27A9" w:rsidRDefault="005A27A9" w:rsidP="00060885">
            <w:pPr>
              <w:spacing w:before="61"/>
              <w:ind w:left="161" w:right="132"/>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Птичья</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pacing w:val="-3"/>
                <w:sz w:val="24"/>
                <w:lang w:val="ru-RU"/>
              </w:rPr>
              <w:t>кормушка;</w:t>
            </w:r>
            <w:r w:rsidRPr="00572320">
              <w:rPr>
                <w:rFonts w:ascii="Times New Roman" w:eastAsia="Times New Roman" w:hAnsi="Times New Roman" w:cs="Times New Roman"/>
                <w:spacing w:val="-57"/>
                <w:sz w:val="24"/>
                <w:lang w:val="ru-RU"/>
              </w:rPr>
              <w:t xml:space="preserve"> </w:t>
            </w:r>
            <w:r w:rsidRPr="00572320">
              <w:rPr>
                <w:rFonts w:ascii="Times New Roman" w:eastAsia="Times New Roman" w:hAnsi="Times New Roman" w:cs="Times New Roman"/>
                <w:sz w:val="24"/>
                <w:lang w:val="ru-RU"/>
              </w:rPr>
              <w:t>Посади</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z w:val="24"/>
                <w:lang w:val="ru-RU"/>
              </w:rPr>
              <w:t>дерево</w:t>
            </w:r>
            <w:r>
              <w:rPr>
                <w:rFonts w:ascii="Times New Roman" w:eastAsia="Times New Roman" w:hAnsi="Times New Roman" w:cs="Times New Roman"/>
                <w:sz w:val="24"/>
                <w:lang w:val="ru-RU"/>
              </w:rPr>
              <w:t>;</w:t>
            </w:r>
          </w:p>
          <w:p w14:paraId="0E7342D3" w14:textId="77777777" w:rsidR="005A27A9" w:rsidRDefault="005A27A9" w:rsidP="00060885">
            <w:pPr>
              <w:spacing w:before="61"/>
              <w:ind w:left="161" w:right="132"/>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Открытка для ветерана</w:t>
            </w:r>
            <w:r>
              <w:rPr>
                <w:rFonts w:ascii="Times New Roman" w:eastAsia="Times New Roman" w:hAnsi="Times New Roman" w:cs="Times New Roman"/>
                <w:sz w:val="24"/>
                <w:lang w:val="ru-RU"/>
              </w:rPr>
              <w:t>;</w:t>
            </w:r>
          </w:p>
          <w:p w14:paraId="76D763A7" w14:textId="77777777" w:rsidR="005A27A9" w:rsidRPr="00572320" w:rsidRDefault="005A27A9" w:rsidP="00060885">
            <w:pPr>
              <w:spacing w:before="61"/>
              <w:ind w:left="161" w:right="132"/>
              <w:rPr>
                <w:rFonts w:ascii="Times New Roman" w:eastAsia="Times New Roman" w:hAnsi="Times New Roman" w:cs="Times New Roman"/>
                <w:sz w:val="24"/>
                <w:lang w:val="ru-RU"/>
              </w:rPr>
            </w:pPr>
            <w:r w:rsidRPr="00FE028D">
              <w:rPr>
                <w:rFonts w:ascii="Times New Roman" w:eastAsia="Times New Roman" w:hAnsi="Times New Roman" w:cs="Times New Roman"/>
                <w:sz w:val="24"/>
                <w:lang w:val="ru-RU"/>
              </w:rPr>
              <w:t>Чистые дорожки», «Кормушка для птиц»)</w:t>
            </w:r>
          </w:p>
        </w:tc>
        <w:tc>
          <w:tcPr>
            <w:tcW w:w="1700" w:type="dxa"/>
            <w:tcBorders>
              <w:top w:val="single" w:sz="8" w:space="0" w:color="000000"/>
              <w:left w:val="single" w:sz="8" w:space="0" w:color="000000"/>
              <w:right w:val="single" w:sz="8" w:space="0" w:color="000000"/>
            </w:tcBorders>
          </w:tcPr>
          <w:p w14:paraId="4016F70D" w14:textId="77777777" w:rsidR="005A27A9" w:rsidRPr="00572320" w:rsidRDefault="005A27A9" w:rsidP="00060885">
            <w:pPr>
              <w:spacing w:before="124" w:line="237" w:lineRule="auto"/>
              <w:ind w:left="167" w:right="126"/>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Посещение</w:t>
            </w:r>
            <w:r w:rsidRPr="00572320">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pacing w:val="-57"/>
                <w:sz w:val="24"/>
                <w:lang w:val="ru-RU"/>
              </w:rPr>
              <w:t xml:space="preserve">                  </w:t>
            </w:r>
            <w:r w:rsidRPr="00572320">
              <w:rPr>
                <w:rFonts w:ascii="Times New Roman" w:eastAsia="Times New Roman" w:hAnsi="Times New Roman" w:cs="Times New Roman"/>
                <w:sz w:val="24"/>
                <w:lang w:val="ru-RU"/>
              </w:rPr>
              <w:t>музеев;</w:t>
            </w:r>
          </w:p>
          <w:p w14:paraId="4C109174" w14:textId="77777777" w:rsidR="005A27A9" w:rsidRPr="00572320" w:rsidRDefault="005A27A9" w:rsidP="00060885">
            <w:pPr>
              <w:tabs>
                <w:tab w:val="left" w:pos="1602"/>
              </w:tabs>
              <w:spacing w:before="68" w:line="237" w:lineRule="auto"/>
              <w:ind w:left="167" w:right="101"/>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экскурсии</w:t>
            </w:r>
            <w:r w:rsidRPr="00572320">
              <w:rPr>
                <w:rFonts w:ascii="Times New Roman" w:eastAsia="Times New Roman" w:hAnsi="Times New Roman" w:cs="Times New Roman"/>
                <w:sz w:val="24"/>
                <w:lang w:val="ru-RU"/>
              </w:rPr>
              <w:tab/>
            </w:r>
            <w:r w:rsidRPr="00572320">
              <w:rPr>
                <w:rFonts w:ascii="Times New Roman" w:eastAsia="Times New Roman" w:hAnsi="Times New Roman" w:cs="Times New Roman"/>
                <w:spacing w:val="-5"/>
                <w:sz w:val="24"/>
                <w:lang w:val="ru-RU"/>
              </w:rPr>
              <w:t>к</w:t>
            </w:r>
            <w:r>
              <w:rPr>
                <w:rFonts w:ascii="Times New Roman" w:eastAsia="Times New Roman" w:hAnsi="Times New Roman" w:cs="Times New Roman"/>
                <w:spacing w:val="-5"/>
                <w:sz w:val="24"/>
                <w:lang w:val="ru-RU"/>
              </w:rPr>
              <w:t xml:space="preserve"> </w:t>
            </w:r>
            <w:r w:rsidRPr="00572320">
              <w:rPr>
                <w:rFonts w:ascii="Times New Roman" w:eastAsia="Times New Roman" w:hAnsi="Times New Roman" w:cs="Times New Roman"/>
                <w:spacing w:val="-57"/>
                <w:sz w:val="24"/>
                <w:lang w:val="ru-RU"/>
              </w:rPr>
              <w:t xml:space="preserve"> </w:t>
            </w:r>
            <w:r w:rsidRPr="00572320">
              <w:rPr>
                <w:rFonts w:ascii="Times New Roman" w:eastAsia="Times New Roman" w:hAnsi="Times New Roman" w:cs="Times New Roman"/>
                <w:sz w:val="24"/>
                <w:lang w:val="ru-RU"/>
              </w:rPr>
              <w:t>памятным</w:t>
            </w:r>
            <w:r w:rsidRPr="00572320">
              <w:rPr>
                <w:rFonts w:ascii="Times New Roman" w:eastAsia="Times New Roman" w:hAnsi="Times New Roman" w:cs="Times New Roman"/>
                <w:spacing w:val="1"/>
                <w:sz w:val="24"/>
                <w:lang w:val="ru-RU"/>
              </w:rPr>
              <w:t xml:space="preserve"> </w:t>
            </w:r>
            <w:r w:rsidRPr="00572320">
              <w:rPr>
                <w:rFonts w:ascii="Times New Roman" w:eastAsia="Times New Roman" w:hAnsi="Times New Roman" w:cs="Times New Roman"/>
                <w:sz w:val="24"/>
                <w:lang w:val="ru-RU"/>
              </w:rPr>
              <w:t>местам;</w:t>
            </w:r>
          </w:p>
          <w:p w14:paraId="32A8DFEA" w14:textId="77777777" w:rsidR="005A27A9" w:rsidRPr="00572320" w:rsidRDefault="005A27A9" w:rsidP="00060885">
            <w:pPr>
              <w:tabs>
                <w:tab w:val="left" w:pos="1602"/>
              </w:tabs>
              <w:spacing w:before="61" w:line="275" w:lineRule="exact"/>
              <w:ind w:left="167"/>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экскурсия</w:t>
            </w:r>
            <w:r>
              <w:rPr>
                <w:rFonts w:ascii="Times New Roman" w:eastAsia="Times New Roman" w:hAnsi="Times New Roman" w:cs="Times New Roman"/>
                <w:sz w:val="24"/>
                <w:lang w:val="ru-RU"/>
              </w:rPr>
              <w:t xml:space="preserve"> </w:t>
            </w:r>
            <w:r w:rsidRPr="00572320">
              <w:rPr>
                <w:rFonts w:ascii="Times New Roman" w:eastAsia="Times New Roman" w:hAnsi="Times New Roman" w:cs="Times New Roman"/>
                <w:sz w:val="24"/>
                <w:lang w:val="ru-RU"/>
              </w:rPr>
              <w:t>в</w:t>
            </w:r>
          </w:p>
          <w:p w14:paraId="13A2E682" w14:textId="77777777" w:rsidR="005A27A9" w:rsidRPr="00572320" w:rsidRDefault="005A27A9" w:rsidP="00060885">
            <w:pPr>
              <w:tabs>
                <w:tab w:val="left" w:pos="1592"/>
              </w:tabs>
              <w:spacing w:line="242" w:lineRule="auto"/>
              <w:ind w:left="167" w:right="98"/>
              <w:rPr>
                <w:rFonts w:ascii="Times New Roman" w:eastAsia="Times New Roman" w:hAnsi="Times New Roman" w:cs="Times New Roman"/>
                <w:sz w:val="24"/>
                <w:lang w:val="ru-RU"/>
              </w:rPr>
            </w:pPr>
            <w:r w:rsidRPr="00572320">
              <w:rPr>
                <w:rFonts w:ascii="Times New Roman" w:eastAsia="Times New Roman" w:hAnsi="Times New Roman" w:cs="Times New Roman"/>
                <w:sz w:val="24"/>
                <w:lang w:val="ru-RU"/>
              </w:rPr>
              <w:t>школу</w:t>
            </w:r>
            <w:r w:rsidRPr="00572320">
              <w:rPr>
                <w:rFonts w:ascii="Times New Roman" w:eastAsia="Times New Roman" w:hAnsi="Times New Roman" w:cs="Times New Roman"/>
                <w:sz w:val="24"/>
                <w:lang w:val="ru-RU"/>
              </w:rPr>
              <w:tab/>
            </w:r>
            <w:r w:rsidRPr="00572320">
              <w:rPr>
                <w:rFonts w:ascii="Times New Roman" w:eastAsia="Times New Roman" w:hAnsi="Times New Roman" w:cs="Times New Roman"/>
                <w:spacing w:val="-4"/>
                <w:sz w:val="24"/>
                <w:lang w:val="ru-RU"/>
              </w:rPr>
              <w:t>и</w:t>
            </w:r>
            <w:r w:rsidRPr="00572320">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pacing w:val="-57"/>
                <w:sz w:val="24"/>
                <w:lang w:val="ru-RU"/>
              </w:rPr>
              <w:t xml:space="preserve"> </w:t>
            </w:r>
            <w:r w:rsidRPr="00572320">
              <w:rPr>
                <w:rFonts w:ascii="Times New Roman" w:eastAsia="Times New Roman" w:hAnsi="Times New Roman" w:cs="Times New Roman"/>
                <w:sz w:val="24"/>
                <w:lang w:val="ru-RU"/>
              </w:rPr>
              <w:t>библиотеку.</w:t>
            </w:r>
          </w:p>
        </w:tc>
        <w:tc>
          <w:tcPr>
            <w:tcW w:w="1799" w:type="dxa"/>
            <w:tcBorders>
              <w:top w:val="single" w:sz="8" w:space="0" w:color="000000"/>
              <w:left w:val="single" w:sz="8" w:space="0" w:color="000000"/>
            </w:tcBorders>
          </w:tcPr>
          <w:p w14:paraId="6B71BC2D" w14:textId="77777777" w:rsidR="005A27A9" w:rsidRPr="00572320" w:rsidRDefault="005A27A9" w:rsidP="00060885">
            <w:pPr>
              <w:spacing w:before="124" w:line="237" w:lineRule="auto"/>
              <w:ind w:left="164" w:right="384"/>
              <w:rPr>
                <w:rFonts w:ascii="Times New Roman" w:eastAsia="Times New Roman" w:hAnsi="Times New Roman" w:cs="Times New Roman"/>
                <w:color w:val="000000"/>
                <w:sz w:val="24"/>
                <w:lang w:val="ru-RU"/>
              </w:rPr>
            </w:pPr>
            <w:r w:rsidRPr="00572320">
              <w:rPr>
                <w:rFonts w:ascii="Times New Roman" w:eastAsia="Times New Roman" w:hAnsi="Times New Roman" w:cs="Times New Roman"/>
                <w:color w:val="000000"/>
                <w:sz w:val="24"/>
                <w:lang w:val="ru-RU"/>
              </w:rPr>
              <w:t>Овощной переполох;</w:t>
            </w:r>
          </w:p>
          <w:p w14:paraId="054CF7F9" w14:textId="77777777" w:rsidR="005A27A9" w:rsidRPr="00572320" w:rsidRDefault="005A27A9" w:rsidP="00060885">
            <w:pPr>
              <w:spacing w:before="68" w:line="237" w:lineRule="auto"/>
              <w:ind w:left="164" w:right="84"/>
              <w:rPr>
                <w:rFonts w:ascii="Times New Roman" w:eastAsia="Times New Roman" w:hAnsi="Times New Roman" w:cs="Times New Roman"/>
                <w:color w:val="000000"/>
                <w:sz w:val="24"/>
                <w:lang w:val="ru-RU"/>
              </w:rPr>
            </w:pPr>
            <w:r w:rsidRPr="00572320">
              <w:rPr>
                <w:rFonts w:ascii="Times New Roman" w:eastAsia="Times New Roman" w:hAnsi="Times New Roman" w:cs="Times New Roman"/>
                <w:color w:val="000000"/>
                <w:spacing w:val="-2"/>
                <w:sz w:val="24"/>
                <w:lang w:val="ru-RU"/>
              </w:rPr>
              <w:t>Мастерская деда мороза</w:t>
            </w:r>
            <w:r w:rsidRPr="00572320">
              <w:rPr>
                <w:rFonts w:ascii="Times New Roman" w:eastAsia="Times New Roman" w:hAnsi="Times New Roman" w:cs="Times New Roman"/>
                <w:color w:val="000000"/>
                <w:sz w:val="24"/>
                <w:lang w:val="ru-RU"/>
              </w:rPr>
              <w:t>;</w:t>
            </w:r>
          </w:p>
          <w:p w14:paraId="74D1B50A" w14:textId="77777777" w:rsidR="005A27A9" w:rsidRPr="00572320" w:rsidRDefault="005A27A9" w:rsidP="00060885">
            <w:pPr>
              <w:spacing w:before="63" w:line="237" w:lineRule="auto"/>
              <w:ind w:left="164" w:right="300"/>
              <w:rPr>
                <w:rFonts w:ascii="Times New Roman" w:eastAsia="Times New Roman" w:hAnsi="Times New Roman" w:cs="Times New Roman"/>
                <w:sz w:val="24"/>
                <w:lang w:val="ru-RU"/>
              </w:rPr>
            </w:pPr>
          </w:p>
        </w:tc>
      </w:tr>
    </w:tbl>
    <w:p w14:paraId="2B7C501C" w14:textId="77777777" w:rsidR="005A27A9" w:rsidRDefault="005A27A9" w:rsidP="005A27A9">
      <w:pPr>
        <w:spacing w:after="0" w:line="240" w:lineRule="auto"/>
        <w:ind w:right="20"/>
        <w:jc w:val="both"/>
        <w:rPr>
          <w:rFonts w:ascii="Times New Roman" w:eastAsia="Times New Roman" w:hAnsi="Times New Roman" w:cs="Times New Roman"/>
          <w:sz w:val="24"/>
          <w:szCs w:val="28"/>
        </w:rPr>
        <w:sectPr w:rsidR="005A27A9" w:rsidSect="00D3599B">
          <w:pgSz w:w="16840" w:h="11910" w:orient="landscape"/>
          <w:pgMar w:top="709" w:right="568" w:bottom="640" w:left="426" w:header="0" w:footer="0" w:gutter="0"/>
          <w:cols w:space="720"/>
          <w:docGrid w:linePitch="299"/>
        </w:sectPr>
      </w:pPr>
    </w:p>
    <w:p w14:paraId="164A3388" w14:textId="37A7A5A0" w:rsidR="00572320" w:rsidRDefault="00572320" w:rsidP="002B46F9">
      <w:pPr>
        <w:spacing w:after="0" w:line="240" w:lineRule="auto"/>
        <w:ind w:right="20"/>
        <w:jc w:val="both"/>
        <w:rPr>
          <w:rFonts w:ascii="Times New Roman" w:eastAsia="Times New Roman" w:hAnsi="Times New Roman" w:cs="Times New Roman"/>
          <w:sz w:val="24"/>
          <w:szCs w:val="28"/>
        </w:rPr>
      </w:pPr>
    </w:p>
    <w:p w14:paraId="3E01A236" w14:textId="77777777" w:rsidR="002B46F9" w:rsidRDefault="002B46F9" w:rsidP="002B46F9">
      <w:pPr>
        <w:tabs>
          <w:tab w:val="left" w:pos="1560"/>
        </w:tabs>
        <w:spacing w:after="0" w:line="240" w:lineRule="auto"/>
        <w:jc w:val="both"/>
        <w:rPr>
          <w:rFonts w:ascii="Times New Roman" w:eastAsia="Times New Roman" w:hAnsi="Times New Roman" w:cs="Times New Roman"/>
          <w:sz w:val="28"/>
          <w:szCs w:val="28"/>
        </w:rPr>
      </w:pPr>
      <w:r w:rsidRPr="008B3E53">
        <w:rPr>
          <w:rFonts w:ascii="Times New Roman" w:eastAsia="Times New Roman" w:hAnsi="Times New Roman" w:cs="Times New Roman"/>
          <w:b/>
          <w:bCs/>
          <w:sz w:val="28"/>
          <w:szCs w:val="28"/>
        </w:rPr>
        <w:t>Общности ДОО (п. 29.3.3. ФОП ДО)</w:t>
      </w:r>
      <w:r w:rsidRPr="008B3E53">
        <w:rPr>
          <w:rFonts w:ascii="Times New Roman" w:eastAsia="Times New Roman" w:hAnsi="Times New Roman" w:cs="Times New Roman"/>
          <w:sz w:val="28"/>
          <w:szCs w:val="28"/>
        </w:rPr>
        <w:t>:</w:t>
      </w:r>
    </w:p>
    <w:p w14:paraId="5FB8B61A" w14:textId="77777777" w:rsidR="00FA3B30" w:rsidRPr="000D45DF" w:rsidRDefault="00FA3B30" w:rsidP="00FA3B30">
      <w:pPr>
        <w:tabs>
          <w:tab w:val="left" w:pos="1560"/>
        </w:tabs>
        <w:spacing w:after="0" w:line="240" w:lineRule="auto"/>
        <w:jc w:val="both"/>
        <w:rPr>
          <w:rFonts w:ascii="Times New Roman" w:eastAsia="Times New Roman" w:hAnsi="Times New Roman" w:cs="Times New Roman"/>
          <w:sz w:val="24"/>
          <w:szCs w:val="28"/>
        </w:rPr>
      </w:pPr>
      <w:r w:rsidRPr="000D45DF">
        <w:rPr>
          <w:rFonts w:ascii="Times New Roman" w:eastAsia="Times New Roman" w:hAnsi="Times New Roman" w:cs="Times New Roman"/>
          <w:sz w:val="24"/>
          <w:szCs w:val="28"/>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4C2EE97F" w14:textId="77777777" w:rsidR="009347A5" w:rsidRPr="000D45DF" w:rsidRDefault="00FA3B30" w:rsidP="00FA3B30">
      <w:pPr>
        <w:tabs>
          <w:tab w:val="left" w:pos="1560"/>
        </w:tabs>
        <w:spacing w:after="0" w:line="240" w:lineRule="auto"/>
        <w:jc w:val="both"/>
        <w:rPr>
          <w:rFonts w:ascii="Times New Roman" w:eastAsia="Times New Roman" w:hAnsi="Times New Roman" w:cs="Times New Roman"/>
          <w:sz w:val="24"/>
          <w:szCs w:val="28"/>
        </w:rPr>
      </w:pPr>
      <w:r w:rsidRPr="000D45DF">
        <w:rPr>
          <w:rFonts w:ascii="Times New Roman" w:eastAsia="Times New Roman" w:hAnsi="Times New Roman" w:cs="Times New Roman"/>
          <w:sz w:val="24"/>
          <w:szCs w:val="28"/>
        </w:rPr>
        <w:t xml:space="preserve">В </w:t>
      </w:r>
      <w:r w:rsidR="009347A5" w:rsidRPr="000D45DF">
        <w:rPr>
          <w:rFonts w:ascii="Times New Roman" w:eastAsia="Times New Roman" w:hAnsi="Times New Roman" w:cs="Times New Roman"/>
          <w:sz w:val="24"/>
          <w:szCs w:val="28"/>
        </w:rPr>
        <w:t xml:space="preserve">МАДОУ д/ сад № 16 </w:t>
      </w:r>
      <w:r w:rsidRPr="000D45DF">
        <w:rPr>
          <w:rFonts w:ascii="Times New Roman" w:eastAsia="Times New Roman" w:hAnsi="Times New Roman" w:cs="Times New Roman"/>
          <w:sz w:val="24"/>
          <w:szCs w:val="28"/>
        </w:rPr>
        <w:t xml:space="preserve">следует выделить следующие общности: </w:t>
      </w:r>
    </w:p>
    <w:p w14:paraId="3EC0961D" w14:textId="77777777" w:rsidR="009347A5" w:rsidRPr="000D45DF" w:rsidRDefault="009347A5" w:rsidP="009347A5">
      <w:pPr>
        <w:spacing w:after="0" w:line="240" w:lineRule="auto"/>
        <w:jc w:val="both"/>
        <w:rPr>
          <w:rFonts w:ascii="Times New Roman" w:eastAsia="Times New Roman" w:hAnsi="Times New Roman" w:cs="Times New Roman"/>
          <w:sz w:val="24"/>
          <w:szCs w:val="28"/>
        </w:rPr>
      </w:pPr>
      <w:r w:rsidRPr="000D45DF">
        <w:rPr>
          <w:rFonts w:ascii="Times New Roman" w:eastAsia="Times New Roman" w:hAnsi="Times New Roman" w:cs="Times New Roman"/>
          <w:sz w:val="24"/>
          <w:szCs w:val="28"/>
        </w:rPr>
        <w:t></w:t>
      </w:r>
      <w:r w:rsidRPr="000D45DF">
        <w:rPr>
          <w:rFonts w:ascii="Times New Roman" w:eastAsia="Times New Roman" w:hAnsi="Times New Roman" w:cs="Times New Roman"/>
          <w:sz w:val="24"/>
          <w:szCs w:val="28"/>
        </w:rPr>
        <w:tab/>
        <w:t xml:space="preserve">Педагог - дети, </w:t>
      </w:r>
    </w:p>
    <w:p w14:paraId="7D4B9C5D" w14:textId="77777777" w:rsidR="009347A5" w:rsidRPr="000D45DF" w:rsidRDefault="009347A5" w:rsidP="009347A5">
      <w:pPr>
        <w:spacing w:after="0" w:line="240" w:lineRule="auto"/>
        <w:jc w:val="both"/>
        <w:rPr>
          <w:rFonts w:ascii="Times New Roman" w:eastAsia="Times New Roman" w:hAnsi="Times New Roman" w:cs="Times New Roman"/>
          <w:sz w:val="24"/>
          <w:szCs w:val="28"/>
        </w:rPr>
      </w:pPr>
      <w:r w:rsidRPr="000D45DF">
        <w:rPr>
          <w:rFonts w:ascii="Times New Roman" w:eastAsia="Times New Roman" w:hAnsi="Times New Roman" w:cs="Times New Roman"/>
          <w:sz w:val="24"/>
          <w:szCs w:val="28"/>
        </w:rPr>
        <w:t></w:t>
      </w:r>
      <w:r w:rsidRPr="000D45DF">
        <w:rPr>
          <w:rFonts w:ascii="Times New Roman" w:eastAsia="Times New Roman" w:hAnsi="Times New Roman" w:cs="Times New Roman"/>
          <w:sz w:val="24"/>
          <w:szCs w:val="28"/>
        </w:rPr>
        <w:tab/>
        <w:t xml:space="preserve">Родители (законные представители) - ребёнок (дети), </w:t>
      </w:r>
    </w:p>
    <w:p w14:paraId="58BAA713" w14:textId="77777777" w:rsidR="009347A5" w:rsidRPr="000D45DF" w:rsidRDefault="009347A5" w:rsidP="009347A5">
      <w:pPr>
        <w:spacing w:after="0" w:line="240" w:lineRule="auto"/>
        <w:jc w:val="both"/>
        <w:rPr>
          <w:rFonts w:ascii="Times New Roman" w:eastAsia="Times New Roman" w:hAnsi="Times New Roman" w:cs="Times New Roman"/>
          <w:sz w:val="24"/>
          <w:szCs w:val="28"/>
        </w:rPr>
      </w:pPr>
      <w:r w:rsidRPr="000D45DF">
        <w:rPr>
          <w:rFonts w:ascii="Times New Roman" w:eastAsia="Times New Roman" w:hAnsi="Times New Roman" w:cs="Times New Roman"/>
          <w:sz w:val="24"/>
          <w:szCs w:val="28"/>
        </w:rPr>
        <w:t></w:t>
      </w:r>
      <w:r w:rsidRPr="000D45DF">
        <w:rPr>
          <w:rFonts w:ascii="Times New Roman" w:eastAsia="Times New Roman" w:hAnsi="Times New Roman" w:cs="Times New Roman"/>
          <w:sz w:val="24"/>
          <w:szCs w:val="28"/>
        </w:rPr>
        <w:tab/>
        <w:t>Педагог - родители (законные представители).</w:t>
      </w:r>
    </w:p>
    <w:p w14:paraId="0BA87785" w14:textId="77777777" w:rsidR="009347A5" w:rsidRPr="000D45DF" w:rsidRDefault="009347A5" w:rsidP="009347A5">
      <w:pPr>
        <w:tabs>
          <w:tab w:val="left" w:pos="709"/>
        </w:tabs>
        <w:spacing w:after="0" w:line="240" w:lineRule="auto"/>
        <w:jc w:val="both"/>
        <w:rPr>
          <w:rFonts w:ascii="Times New Roman" w:eastAsia="Times New Roman" w:hAnsi="Times New Roman" w:cs="Times New Roman"/>
          <w:sz w:val="24"/>
          <w:szCs w:val="28"/>
        </w:rPr>
      </w:pPr>
      <w:r w:rsidRPr="000D45DF">
        <w:rPr>
          <w:rFonts w:ascii="Times New Roman" w:eastAsia="Times New Roman" w:hAnsi="Times New Roman" w:cs="Times New Roman"/>
          <w:sz w:val="24"/>
          <w:szCs w:val="28"/>
        </w:rPr>
        <w:t></w:t>
      </w:r>
      <w:r w:rsidRPr="000D45DF">
        <w:rPr>
          <w:rFonts w:ascii="Times New Roman" w:eastAsia="Times New Roman" w:hAnsi="Times New Roman" w:cs="Times New Roman"/>
          <w:sz w:val="24"/>
          <w:szCs w:val="28"/>
        </w:rPr>
        <w:tab/>
        <w:t>Дети-дети</w:t>
      </w:r>
    </w:p>
    <w:p w14:paraId="58FDE735" w14:textId="77777777" w:rsidR="009347A5" w:rsidRPr="000D45DF" w:rsidRDefault="009347A5" w:rsidP="009347A5">
      <w:pPr>
        <w:tabs>
          <w:tab w:val="left" w:pos="709"/>
        </w:tabs>
        <w:spacing w:after="0" w:line="240" w:lineRule="auto"/>
        <w:jc w:val="both"/>
        <w:rPr>
          <w:rFonts w:ascii="Times New Roman" w:eastAsia="Times New Roman" w:hAnsi="Times New Roman" w:cs="Times New Roman"/>
          <w:sz w:val="24"/>
          <w:szCs w:val="28"/>
        </w:rPr>
      </w:pPr>
      <w:r w:rsidRPr="000D45DF">
        <w:rPr>
          <w:rFonts w:ascii="Times New Roman" w:eastAsia="Times New Roman" w:hAnsi="Times New Roman" w:cs="Times New Roman"/>
          <w:sz w:val="24"/>
          <w:szCs w:val="28"/>
        </w:rPr>
        <w:t></w:t>
      </w:r>
      <w:r w:rsidRPr="000D45DF">
        <w:rPr>
          <w:rFonts w:ascii="Times New Roman" w:eastAsia="Times New Roman" w:hAnsi="Times New Roman" w:cs="Times New Roman"/>
          <w:sz w:val="24"/>
          <w:szCs w:val="28"/>
        </w:rPr>
        <w:tab/>
        <w:t>Педагог-педагог</w:t>
      </w:r>
    </w:p>
    <w:p w14:paraId="1F9BB772" w14:textId="77777777" w:rsidR="009347A5" w:rsidRPr="000D45DF" w:rsidRDefault="009347A5" w:rsidP="009347A5">
      <w:pPr>
        <w:tabs>
          <w:tab w:val="left" w:pos="709"/>
        </w:tabs>
        <w:spacing w:after="0" w:line="240" w:lineRule="auto"/>
        <w:jc w:val="both"/>
        <w:rPr>
          <w:rFonts w:ascii="Times New Roman" w:eastAsia="Times New Roman" w:hAnsi="Times New Roman" w:cs="Times New Roman"/>
          <w:sz w:val="24"/>
          <w:szCs w:val="28"/>
        </w:rPr>
      </w:pPr>
      <w:r w:rsidRPr="000D45DF">
        <w:rPr>
          <w:rFonts w:ascii="Times New Roman" w:eastAsia="Times New Roman" w:hAnsi="Times New Roman" w:cs="Times New Roman"/>
          <w:sz w:val="24"/>
          <w:szCs w:val="28"/>
        </w:rPr>
        <w:t></w:t>
      </w:r>
      <w:r w:rsidRPr="000D45DF">
        <w:rPr>
          <w:rFonts w:ascii="Times New Roman" w:eastAsia="Times New Roman" w:hAnsi="Times New Roman" w:cs="Times New Roman"/>
          <w:sz w:val="24"/>
          <w:szCs w:val="28"/>
        </w:rPr>
        <w:tab/>
        <w:t>Родители (законные представители) – родители (законные представители).</w:t>
      </w:r>
    </w:p>
    <w:p w14:paraId="33D94610" w14:textId="77777777" w:rsidR="00FA3B30" w:rsidRPr="000D45DF" w:rsidRDefault="009347A5" w:rsidP="009347A5">
      <w:pPr>
        <w:tabs>
          <w:tab w:val="left" w:pos="709"/>
        </w:tabs>
        <w:spacing w:after="0" w:line="240" w:lineRule="auto"/>
        <w:jc w:val="both"/>
        <w:rPr>
          <w:rFonts w:ascii="Times New Roman" w:eastAsia="Times New Roman" w:hAnsi="Times New Roman" w:cs="Times New Roman"/>
          <w:sz w:val="24"/>
          <w:szCs w:val="28"/>
        </w:rPr>
      </w:pPr>
      <w:r w:rsidRPr="000D45DF">
        <w:rPr>
          <w:rFonts w:ascii="Times New Roman" w:eastAsia="Times New Roman" w:hAnsi="Times New Roman" w:cs="Times New Roman"/>
          <w:sz w:val="24"/>
          <w:szCs w:val="28"/>
        </w:rPr>
        <w:t xml:space="preserve"> Ценности</w:t>
      </w:r>
      <w:r w:rsidR="00FA3B30" w:rsidRPr="000D45DF">
        <w:rPr>
          <w:rFonts w:ascii="Times New Roman" w:eastAsia="Times New Roman" w:hAnsi="Times New Roman" w:cs="Times New Roman"/>
          <w:sz w:val="24"/>
          <w:szCs w:val="28"/>
        </w:rPr>
        <w:t xml:space="preserve"> и цели профессионального сообщества, профессионально-родительского сообщества и</w:t>
      </w:r>
      <w:r w:rsidRPr="000D45DF">
        <w:rPr>
          <w:rFonts w:ascii="Times New Roman" w:eastAsia="Times New Roman" w:hAnsi="Times New Roman" w:cs="Times New Roman"/>
          <w:sz w:val="24"/>
          <w:szCs w:val="28"/>
        </w:rPr>
        <w:t xml:space="preserve"> детско-взрослой общности</w:t>
      </w:r>
      <w:r w:rsidR="004E08F0">
        <w:rPr>
          <w:rFonts w:ascii="Times New Roman" w:eastAsia="Times New Roman" w:hAnsi="Times New Roman" w:cs="Times New Roman"/>
          <w:sz w:val="24"/>
          <w:szCs w:val="28"/>
        </w:rPr>
        <w:t>:</w:t>
      </w:r>
    </w:p>
    <w:p w14:paraId="3161AFC0" w14:textId="77777777" w:rsidR="002B46F9" w:rsidRPr="00D26EBD" w:rsidRDefault="002B46F9" w:rsidP="002B46F9">
      <w:pPr>
        <w:spacing w:after="0" w:line="240" w:lineRule="auto"/>
        <w:ind w:left="20" w:right="20" w:firstLine="700"/>
        <w:jc w:val="both"/>
        <w:rPr>
          <w:rFonts w:ascii="Times New Roman" w:eastAsia="Times New Roman" w:hAnsi="Times New Roman" w:cs="Times New Roman"/>
          <w:szCs w:val="24"/>
        </w:rPr>
      </w:pPr>
    </w:p>
    <w:tbl>
      <w:tblPr>
        <w:tblStyle w:val="150"/>
        <w:tblW w:w="10328" w:type="dxa"/>
        <w:tblInd w:w="20" w:type="dxa"/>
        <w:tblLayout w:type="fixed"/>
        <w:tblLook w:val="04A0" w:firstRow="1" w:lastRow="0" w:firstColumn="1" w:lastColumn="0" w:noHBand="0" w:noVBand="1"/>
      </w:tblPr>
      <w:tblGrid>
        <w:gridCol w:w="1256"/>
        <w:gridCol w:w="3260"/>
        <w:gridCol w:w="2694"/>
        <w:gridCol w:w="3118"/>
      </w:tblGrid>
      <w:tr w:rsidR="002B46F9" w:rsidRPr="002F73A8" w14:paraId="2A01AE11" w14:textId="77777777" w:rsidTr="000D45DF">
        <w:tc>
          <w:tcPr>
            <w:tcW w:w="1256" w:type="dxa"/>
            <w:tcBorders>
              <w:top w:val="nil"/>
              <w:left w:val="nil"/>
              <w:bottom w:val="single" w:sz="4" w:space="0" w:color="auto"/>
              <w:right w:val="single" w:sz="4" w:space="0" w:color="auto"/>
            </w:tcBorders>
          </w:tcPr>
          <w:p w14:paraId="0BA02DB9" w14:textId="77777777" w:rsidR="002B46F9" w:rsidRPr="002F73A8" w:rsidRDefault="002B46F9" w:rsidP="002B46F9">
            <w:pPr>
              <w:ind w:right="20"/>
              <w:jc w:val="center"/>
              <w:rPr>
                <w:rFonts w:ascii="Times New Roman" w:hAnsi="Times New Roman"/>
                <w:bCs/>
                <w:sz w:val="24"/>
                <w:szCs w:val="24"/>
                <w:highlight w:val="yellow"/>
              </w:rPr>
            </w:pPr>
          </w:p>
        </w:tc>
        <w:tc>
          <w:tcPr>
            <w:tcW w:w="3260" w:type="dxa"/>
            <w:tcBorders>
              <w:left w:val="single" w:sz="4" w:space="0" w:color="auto"/>
            </w:tcBorders>
          </w:tcPr>
          <w:p w14:paraId="1B06C4F0" w14:textId="77777777" w:rsidR="002B46F9" w:rsidRPr="002F73A8" w:rsidRDefault="009347A5" w:rsidP="002B46F9">
            <w:pPr>
              <w:ind w:right="20"/>
              <w:jc w:val="center"/>
              <w:rPr>
                <w:rFonts w:ascii="Times New Roman" w:hAnsi="Times New Roman"/>
                <w:bCs/>
                <w:sz w:val="24"/>
                <w:szCs w:val="24"/>
              </w:rPr>
            </w:pPr>
            <w:r>
              <w:rPr>
                <w:rFonts w:ascii="Times New Roman" w:hAnsi="Times New Roman"/>
                <w:bCs/>
                <w:sz w:val="24"/>
                <w:szCs w:val="24"/>
              </w:rPr>
              <w:t>П</w:t>
            </w:r>
            <w:r w:rsidR="002B46F9" w:rsidRPr="002F73A8">
              <w:rPr>
                <w:rFonts w:ascii="Times New Roman" w:hAnsi="Times New Roman"/>
                <w:bCs/>
                <w:sz w:val="24"/>
                <w:szCs w:val="24"/>
              </w:rPr>
              <w:t>рофессиональное сообщества</w:t>
            </w:r>
          </w:p>
        </w:tc>
        <w:tc>
          <w:tcPr>
            <w:tcW w:w="2694" w:type="dxa"/>
          </w:tcPr>
          <w:p w14:paraId="6DBDDD89" w14:textId="77777777" w:rsidR="002B46F9" w:rsidRPr="002F73A8" w:rsidRDefault="009347A5" w:rsidP="002B46F9">
            <w:pPr>
              <w:ind w:right="20"/>
              <w:jc w:val="center"/>
              <w:rPr>
                <w:rFonts w:ascii="Times New Roman" w:hAnsi="Times New Roman"/>
                <w:bCs/>
                <w:sz w:val="24"/>
                <w:szCs w:val="24"/>
              </w:rPr>
            </w:pPr>
            <w:r>
              <w:rPr>
                <w:rFonts w:ascii="Times New Roman" w:hAnsi="Times New Roman"/>
                <w:bCs/>
                <w:sz w:val="24"/>
                <w:szCs w:val="24"/>
              </w:rPr>
              <w:t>П</w:t>
            </w:r>
            <w:r w:rsidR="002B46F9" w:rsidRPr="002F73A8">
              <w:rPr>
                <w:rFonts w:ascii="Times New Roman" w:hAnsi="Times New Roman"/>
                <w:bCs/>
                <w:sz w:val="24"/>
                <w:szCs w:val="24"/>
              </w:rPr>
              <w:t>рофессионально- родительское сообщества</w:t>
            </w:r>
          </w:p>
        </w:tc>
        <w:tc>
          <w:tcPr>
            <w:tcW w:w="3118" w:type="dxa"/>
          </w:tcPr>
          <w:p w14:paraId="27E8D35F" w14:textId="77777777" w:rsidR="002B46F9" w:rsidRPr="002F73A8" w:rsidRDefault="009347A5" w:rsidP="002B46F9">
            <w:pPr>
              <w:ind w:right="20"/>
              <w:jc w:val="center"/>
              <w:rPr>
                <w:rFonts w:ascii="Times New Roman" w:hAnsi="Times New Roman"/>
                <w:bCs/>
                <w:sz w:val="24"/>
                <w:szCs w:val="24"/>
              </w:rPr>
            </w:pPr>
            <w:r>
              <w:rPr>
                <w:rFonts w:ascii="Times New Roman" w:hAnsi="Times New Roman"/>
                <w:bCs/>
                <w:sz w:val="24"/>
                <w:szCs w:val="24"/>
              </w:rPr>
              <w:t>Д</w:t>
            </w:r>
            <w:r w:rsidR="002B46F9" w:rsidRPr="002F73A8">
              <w:rPr>
                <w:rFonts w:ascii="Times New Roman" w:hAnsi="Times New Roman"/>
                <w:bCs/>
                <w:sz w:val="24"/>
                <w:szCs w:val="24"/>
              </w:rPr>
              <w:t>етско-взрослой общности</w:t>
            </w:r>
          </w:p>
        </w:tc>
      </w:tr>
      <w:tr w:rsidR="002B46F9" w:rsidRPr="002F73A8" w14:paraId="1BDEC8AB" w14:textId="77777777" w:rsidTr="000D45DF">
        <w:tc>
          <w:tcPr>
            <w:tcW w:w="1256" w:type="dxa"/>
            <w:tcBorders>
              <w:top w:val="single" w:sz="4" w:space="0" w:color="auto"/>
            </w:tcBorders>
          </w:tcPr>
          <w:p w14:paraId="1D7F91C1" w14:textId="77777777" w:rsidR="009347A5" w:rsidRDefault="002B46F9" w:rsidP="009347A5">
            <w:pPr>
              <w:ind w:right="20"/>
              <w:jc w:val="center"/>
              <w:rPr>
                <w:rFonts w:ascii="Times New Roman" w:hAnsi="Times New Roman"/>
                <w:bCs/>
                <w:sz w:val="24"/>
                <w:szCs w:val="24"/>
              </w:rPr>
            </w:pPr>
            <w:r w:rsidRPr="002F73A8">
              <w:rPr>
                <w:rFonts w:ascii="Times New Roman" w:hAnsi="Times New Roman"/>
                <w:bCs/>
                <w:sz w:val="24"/>
                <w:szCs w:val="24"/>
              </w:rPr>
              <w:t>Ценности и</w:t>
            </w:r>
          </w:p>
          <w:p w14:paraId="420748D8" w14:textId="77777777" w:rsidR="002B46F9" w:rsidRPr="002F73A8" w:rsidRDefault="002B46F9" w:rsidP="009347A5">
            <w:pPr>
              <w:ind w:right="20"/>
              <w:jc w:val="center"/>
              <w:rPr>
                <w:rFonts w:ascii="Times New Roman" w:hAnsi="Times New Roman"/>
                <w:sz w:val="24"/>
                <w:szCs w:val="24"/>
              </w:rPr>
            </w:pPr>
            <w:r w:rsidRPr="002F73A8">
              <w:rPr>
                <w:rFonts w:ascii="Times New Roman" w:hAnsi="Times New Roman"/>
                <w:bCs/>
                <w:sz w:val="24"/>
                <w:szCs w:val="24"/>
              </w:rPr>
              <w:t>цели</w:t>
            </w:r>
            <w:r w:rsidRPr="002F73A8">
              <w:rPr>
                <w:rFonts w:ascii="Times New Roman" w:hAnsi="Times New Roman"/>
                <w:sz w:val="24"/>
                <w:szCs w:val="24"/>
              </w:rPr>
              <w:t>:</w:t>
            </w:r>
          </w:p>
          <w:p w14:paraId="2C8254FF" w14:textId="77777777" w:rsidR="002B46F9" w:rsidRPr="002F73A8" w:rsidRDefault="002B46F9" w:rsidP="002B46F9">
            <w:pPr>
              <w:ind w:right="20"/>
              <w:rPr>
                <w:rFonts w:ascii="Times New Roman" w:hAnsi="Times New Roman"/>
                <w:sz w:val="24"/>
                <w:szCs w:val="24"/>
              </w:rPr>
            </w:pPr>
          </w:p>
        </w:tc>
        <w:tc>
          <w:tcPr>
            <w:tcW w:w="3260" w:type="dxa"/>
          </w:tcPr>
          <w:p w14:paraId="1F037BE7" w14:textId="77777777" w:rsidR="002B46F9" w:rsidRPr="002F73A8" w:rsidRDefault="002B46F9" w:rsidP="002B46F9">
            <w:pPr>
              <w:ind w:right="20"/>
              <w:rPr>
                <w:rFonts w:ascii="Times New Roman" w:hAnsi="Times New Roman"/>
                <w:bCs/>
                <w:sz w:val="24"/>
                <w:szCs w:val="24"/>
              </w:rPr>
            </w:pPr>
            <w:r w:rsidRPr="009347A5">
              <w:rPr>
                <w:rFonts w:ascii="Times New Roman" w:hAnsi="Times New Roman"/>
                <w:b/>
                <w:bCs/>
                <w:sz w:val="24"/>
                <w:szCs w:val="24"/>
              </w:rPr>
              <w:t xml:space="preserve">- </w:t>
            </w:r>
            <w:r w:rsidR="009347A5">
              <w:rPr>
                <w:rFonts w:ascii="Times New Roman" w:hAnsi="Times New Roman"/>
                <w:b/>
                <w:bCs/>
                <w:sz w:val="24"/>
                <w:szCs w:val="24"/>
              </w:rPr>
              <w:t>Ц</w:t>
            </w:r>
            <w:r w:rsidRPr="009347A5">
              <w:rPr>
                <w:rFonts w:ascii="Times New Roman" w:hAnsi="Times New Roman"/>
                <w:b/>
                <w:bCs/>
                <w:sz w:val="24"/>
                <w:szCs w:val="24"/>
              </w:rPr>
              <w:t>ель:</w:t>
            </w:r>
            <w:r w:rsidRPr="002F73A8">
              <w:rPr>
                <w:rFonts w:ascii="Times New Roman" w:hAnsi="Times New Roman"/>
                <w:color w:val="333333"/>
                <w:sz w:val="24"/>
                <w:szCs w:val="24"/>
                <w:shd w:val="clear" w:color="auto" w:fill="FFFFFF"/>
                <w:lang w:eastAsia="en-US"/>
              </w:rPr>
              <w:t xml:space="preserve"> </w:t>
            </w:r>
            <w:r w:rsidR="000D45DF">
              <w:rPr>
                <w:rFonts w:ascii="Times New Roman" w:hAnsi="Times New Roman"/>
                <w:bCs/>
                <w:sz w:val="24"/>
                <w:szCs w:val="24"/>
              </w:rPr>
              <w:t>В</w:t>
            </w:r>
            <w:r w:rsidRPr="002F73A8">
              <w:rPr>
                <w:rFonts w:ascii="Times New Roman" w:hAnsi="Times New Roman"/>
                <w:bCs/>
                <w:sz w:val="24"/>
                <w:szCs w:val="24"/>
              </w:rPr>
              <w:t>заимодействие на профессиональные темы, постоянный обмен знаниями, который обеспечивает личный и профессиональный рост.</w:t>
            </w:r>
          </w:p>
          <w:p w14:paraId="63B50869" w14:textId="77777777" w:rsidR="009347A5" w:rsidRPr="009347A5" w:rsidRDefault="009347A5" w:rsidP="009347A5">
            <w:pPr>
              <w:ind w:right="20"/>
              <w:rPr>
                <w:rFonts w:ascii="Times New Roman" w:hAnsi="Times New Roman"/>
                <w:b/>
                <w:bCs/>
                <w:sz w:val="24"/>
                <w:szCs w:val="24"/>
              </w:rPr>
            </w:pPr>
            <w:r>
              <w:rPr>
                <w:rFonts w:ascii="Times New Roman" w:hAnsi="Times New Roman"/>
                <w:b/>
                <w:bCs/>
                <w:sz w:val="24"/>
                <w:szCs w:val="24"/>
              </w:rPr>
              <w:t>-</w:t>
            </w:r>
            <w:r w:rsidRPr="009347A5">
              <w:rPr>
                <w:rFonts w:ascii="Times New Roman" w:hAnsi="Times New Roman"/>
                <w:b/>
                <w:bCs/>
                <w:sz w:val="24"/>
                <w:szCs w:val="24"/>
              </w:rPr>
              <w:t xml:space="preserve">Ценности: </w:t>
            </w:r>
          </w:p>
          <w:p w14:paraId="33108687" w14:textId="77777777" w:rsidR="002B46F9" w:rsidRPr="002F73A8" w:rsidRDefault="000D45DF" w:rsidP="002B46F9">
            <w:pPr>
              <w:autoSpaceDE w:val="0"/>
              <w:autoSpaceDN w:val="0"/>
              <w:adjustRightInd w:val="0"/>
              <w:rPr>
                <w:rFonts w:ascii="Times New Roman" w:hAnsi="Times New Roman"/>
                <w:sz w:val="24"/>
                <w:szCs w:val="24"/>
              </w:rPr>
            </w:pPr>
            <w:r>
              <w:rPr>
                <w:rFonts w:ascii="Times New Roman" w:hAnsi="Times New Roman"/>
                <w:bCs/>
                <w:sz w:val="24"/>
                <w:szCs w:val="24"/>
              </w:rPr>
              <w:t xml:space="preserve"> 1. О</w:t>
            </w:r>
            <w:r w:rsidR="002B46F9" w:rsidRPr="002F73A8">
              <w:rPr>
                <w:rFonts w:ascii="Times New Roman" w:hAnsi="Times New Roman"/>
                <w:bCs/>
                <w:sz w:val="24"/>
                <w:szCs w:val="24"/>
              </w:rPr>
              <w:t>бщегуманистические социальные ценности (гражданственность, любовь к людям, интеллигентность, духовность)</w:t>
            </w:r>
            <w:r>
              <w:rPr>
                <w:rFonts w:ascii="Times New Roman" w:hAnsi="Times New Roman"/>
                <w:sz w:val="24"/>
                <w:szCs w:val="24"/>
              </w:rPr>
              <w:t>.</w:t>
            </w:r>
          </w:p>
          <w:p w14:paraId="1C05AF7A" w14:textId="77777777" w:rsidR="002B46F9" w:rsidRPr="002F73A8" w:rsidRDefault="002B46F9" w:rsidP="000D45DF">
            <w:pPr>
              <w:autoSpaceDE w:val="0"/>
              <w:autoSpaceDN w:val="0"/>
              <w:adjustRightInd w:val="0"/>
              <w:rPr>
                <w:rFonts w:ascii="Times New Roman" w:hAnsi="Times New Roman"/>
                <w:sz w:val="24"/>
                <w:szCs w:val="24"/>
              </w:rPr>
            </w:pPr>
            <w:r w:rsidRPr="002F73A8">
              <w:rPr>
                <w:rFonts w:ascii="Times New Roman" w:hAnsi="Times New Roman"/>
                <w:sz w:val="24"/>
                <w:szCs w:val="24"/>
              </w:rPr>
              <w:t xml:space="preserve">2. </w:t>
            </w:r>
            <w:r w:rsidR="000D45DF">
              <w:rPr>
                <w:rFonts w:ascii="Times New Roman" w:hAnsi="Times New Roman"/>
                <w:sz w:val="24"/>
                <w:szCs w:val="24"/>
              </w:rPr>
              <w:t>П</w:t>
            </w:r>
            <w:r w:rsidRPr="002F73A8">
              <w:rPr>
                <w:rFonts w:ascii="Times New Roman" w:hAnsi="Times New Roman"/>
                <w:sz w:val="24"/>
                <w:szCs w:val="24"/>
              </w:rPr>
              <w:t xml:space="preserve">рофессиональная идентичность с профессиональной общностью на основе принятия им содержательных аспектов деятельности по формированию и развитию личности ребенка и требований к их выполнению, а также сложившихся профессиональных норм и правил, стиля мышления, </w:t>
            </w:r>
            <w:r w:rsidR="000D45DF">
              <w:rPr>
                <w:rFonts w:ascii="Times New Roman" w:hAnsi="Times New Roman"/>
                <w:sz w:val="24"/>
                <w:szCs w:val="24"/>
              </w:rPr>
              <w:t>образцов социального поведения.</w:t>
            </w:r>
          </w:p>
        </w:tc>
        <w:tc>
          <w:tcPr>
            <w:tcW w:w="2694" w:type="dxa"/>
          </w:tcPr>
          <w:p w14:paraId="2129AB45" w14:textId="77777777" w:rsidR="002B46F9" w:rsidRPr="002F73A8" w:rsidRDefault="002B46F9" w:rsidP="002B46F9">
            <w:pPr>
              <w:ind w:right="20"/>
              <w:rPr>
                <w:rFonts w:ascii="Times New Roman" w:hAnsi="Times New Roman"/>
                <w:bCs/>
                <w:sz w:val="24"/>
                <w:szCs w:val="24"/>
              </w:rPr>
            </w:pPr>
            <w:r w:rsidRPr="009347A5">
              <w:rPr>
                <w:rFonts w:ascii="Times New Roman" w:hAnsi="Times New Roman"/>
                <w:b/>
                <w:bCs/>
                <w:sz w:val="24"/>
                <w:szCs w:val="24"/>
              </w:rPr>
              <w:t xml:space="preserve">- </w:t>
            </w:r>
            <w:r w:rsidR="009347A5">
              <w:rPr>
                <w:rFonts w:ascii="Times New Roman" w:hAnsi="Times New Roman"/>
                <w:b/>
                <w:bCs/>
                <w:sz w:val="24"/>
                <w:szCs w:val="24"/>
              </w:rPr>
              <w:t>Ц</w:t>
            </w:r>
            <w:r w:rsidRPr="009347A5">
              <w:rPr>
                <w:rFonts w:ascii="Times New Roman" w:hAnsi="Times New Roman"/>
                <w:b/>
                <w:bCs/>
                <w:sz w:val="24"/>
                <w:szCs w:val="24"/>
              </w:rPr>
              <w:t>ель:</w:t>
            </w:r>
            <w:r w:rsidR="000D45DF">
              <w:rPr>
                <w:rFonts w:ascii="Times New Roman" w:hAnsi="Times New Roman"/>
                <w:bCs/>
                <w:sz w:val="24"/>
                <w:szCs w:val="24"/>
              </w:rPr>
              <w:t xml:space="preserve"> О</w:t>
            </w:r>
            <w:r w:rsidRPr="002F73A8">
              <w:rPr>
                <w:rFonts w:ascii="Times New Roman" w:hAnsi="Times New Roman"/>
                <w:bCs/>
                <w:sz w:val="24"/>
                <w:szCs w:val="24"/>
              </w:rPr>
              <w:t>бъединение усилий по воспитанию ребенка в семье и в М</w:t>
            </w:r>
            <w:r w:rsidR="000D45DF">
              <w:rPr>
                <w:rFonts w:ascii="Times New Roman" w:hAnsi="Times New Roman"/>
                <w:bCs/>
                <w:sz w:val="24"/>
                <w:szCs w:val="24"/>
              </w:rPr>
              <w:t>А</w:t>
            </w:r>
            <w:r w:rsidRPr="002F73A8">
              <w:rPr>
                <w:rFonts w:ascii="Times New Roman" w:hAnsi="Times New Roman"/>
                <w:bCs/>
                <w:sz w:val="24"/>
                <w:szCs w:val="24"/>
              </w:rPr>
              <w:t>ДОУ, включение родителей в образовательный процесс.</w:t>
            </w:r>
          </w:p>
          <w:p w14:paraId="569C48A3" w14:textId="77777777" w:rsidR="002B46F9" w:rsidRPr="009347A5" w:rsidRDefault="002B46F9" w:rsidP="002B46F9">
            <w:pPr>
              <w:ind w:right="20"/>
              <w:rPr>
                <w:rFonts w:ascii="Times New Roman" w:hAnsi="Times New Roman"/>
                <w:b/>
                <w:bCs/>
                <w:sz w:val="24"/>
                <w:szCs w:val="24"/>
              </w:rPr>
            </w:pPr>
            <w:r w:rsidRPr="009347A5">
              <w:rPr>
                <w:rFonts w:ascii="Times New Roman" w:hAnsi="Times New Roman"/>
                <w:b/>
                <w:bCs/>
                <w:sz w:val="24"/>
                <w:szCs w:val="24"/>
              </w:rPr>
              <w:t xml:space="preserve">- </w:t>
            </w:r>
            <w:r w:rsidR="009347A5" w:rsidRPr="009347A5">
              <w:rPr>
                <w:rFonts w:ascii="Times New Roman" w:hAnsi="Times New Roman"/>
                <w:b/>
                <w:bCs/>
                <w:sz w:val="24"/>
                <w:szCs w:val="24"/>
              </w:rPr>
              <w:t>Ценности:</w:t>
            </w:r>
          </w:p>
          <w:p w14:paraId="449B757F" w14:textId="77777777" w:rsidR="002B46F9" w:rsidRDefault="000D45DF" w:rsidP="002B46F9">
            <w:pPr>
              <w:ind w:right="20"/>
              <w:rPr>
                <w:rFonts w:ascii="Times New Roman" w:hAnsi="Times New Roman"/>
                <w:bCs/>
                <w:sz w:val="24"/>
                <w:szCs w:val="24"/>
              </w:rPr>
            </w:pPr>
            <w:r>
              <w:rPr>
                <w:rFonts w:ascii="Times New Roman" w:hAnsi="Times New Roman"/>
                <w:bCs/>
                <w:sz w:val="24"/>
                <w:szCs w:val="24"/>
              </w:rPr>
              <w:t>1. Уважение друг к другу.</w:t>
            </w:r>
          </w:p>
          <w:p w14:paraId="1AF772A3" w14:textId="77777777" w:rsidR="000D45DF" w:rsidRPr="002F73A8" w:rsidRDefault="000D45DF" w:rsidP="002B46F9">
            <w:pPr>
              <w:ind w:right="20"/>
              <w:rPr>
                <w:rFonts w:ascii="Times New Roman" w:hAnsi="Times New Roman"/>
                <w:bCs/>
                <w:sz w:val="24"/>
                <w:szCs w:val="24"/>
              </w:rPr>
            </w:pPr>
            <w:r>
              <w:rPr>
                <w:rFonts w:ascii="Times New Roman" w:hAnsi="Times New Roman"/>
                <w:bCs/>
                <w:sz w:val="24"/>
                <w:szCs w:val="24"/>
              </w:rPr>
              <w:t>2.</w:t>
            </w:r>
            <w:r w:rsidRPr="000D45DF">
              <w:rPr>
                <w:rFonts w:ascii="Times New Roman" w:hAnsi="Times New Roman"/>
                <w:bCs/>
                <w:sz w:val="24"/>
                <w:szCs w:val="24"/>
              </w:rPr>
              <w:t>Быть примером в формировании ценностных ориентиров, норм общения и поведения.</w:t>
            </w:r>
          </w:p>
          <w:p w14:paraId="21F5A777" w14:textId="77777777" w:rsidR="002B46F9" w:rsidRPr="002F73A8" w:rsidRDefault="000D45DF" w:rsidP="002B46F9">
            <w:pPr>
              <w:ind w:right="20"/>
              <w:rPr>
                <w:rFonts w:ascii="Times New Roman" w:hAnsi="Times New Roman"/>
                <w:bCs/>
                <w:sz w:val="24"/>
                <w:szCs w:val="24"/>
              </w:rPr>
            </w:pPr>
            <w:r>
              <w:rPr>
                <w:rFonts w:ascii="Times New Roman" w:hAnsi="Times New Roman"/>
                <w:bCs/>
                <w:sz w:val="24"/>
                <w:szCs w:val="24"/>
              </w:rPr>
              <w:t>3.</w:t>
            </w:r>
            <w:r w:rsidR="002B46F9" w:rsidRPr="002F73A8">
              <w:rPr>
                <w:rFonts w:ascii="Times New Roman" w:hAnsi="Times New Roman"/>
                <w:bCs/>
                <w:sz w:val="24"/>
                <w:szCs w:val="24"/>
              </w:rPr>
              <w:t xml:space="preserve"> </w:t>
            </w:r>
            <w:r>
              <w:rPr>
                <w:rFonts w:ascii="Times New Roman" w:hAnsi="Times New Roman"/>
                <w:bCs/>
                <w:sz w:val="24"/>
                <w:szCs w:val="24"/>
              </w:rPr>
              <w:t>Зд</w:t>
            </w:r>
            <w:r w:rsidR="002B46F9" w:rsidRPr="002F73A8">
              <w:rPr>
                <w:rFonts w:ascii="Times New Roman" w:hAnsi="Times New Roman"/>
                <w:bCs/>
                <w:sz w:val="24"/>
                <w:szCs w:val="24"/>
              </w:rPr>
              <w:t>оровье</w:t>
            </w:r>
            <w:r>
              <w:rPr>
                <w:rFonts w:ascii="Times New Roman" w:hAnsi="Times New Roman"/>
                <w:bCs/>
                <w:sz w:val="24"/>
                <w:szCs w:val="24"/>
              </w:rPr>
              <w:t>сбережение и безопасность детей.</w:t>
            </w:r>
          </w:p>
          <w:p w14:paraId="6826484F" w14:textId="77777777" w:rsidR="002B46F9" w:rsidRPr="002F73A8" w:rsidRDefault="000D45DF" w:rsidP="002B46F9">
            <w:pPr>
              <w:ind w:right="20"/>
              <w:rPr>
                <w:rFonts w:ascii="Times New Roman" w:hAnsi="Times New Roman"/>
                <w:bCs/>
                <w:sz w:val="24"/>
                <w:szCs w:val="24"/>
              </w:rPr>
            </w:pPr>
            <w:r>
              <w:rPr>
                <w:rFonts w:ascii="Times New Roman" w:hAnsi="Times New Roman"/>
                <w:bCs/>
                <w:sz w:val="24"/>
                <w:szCs w:val="24"/>
              </w:rPr>
              <w:t>4. С</w:t>
            </w:r>
            <w:r w:rsidR="002B46F9" w:rsidRPr="002F73A8">
              <w:rPr>
                <w:rFonts w:ascii="Times New Roman" w:hAnsi="Times New Roman"/>
                <w:bCs/>
                <w:sz w:val="24"/>
                <w:szCs w:val="24"/>
              </w:rPr>
              <w:t>оздание единого пространства для воспитания ребенка.</w:t>
            </w:r>
          </w:p>
        </w:tc>
        <w:tc>
          <w:tcPr>
            <w:tcW w:w="3118" w:type="dxa"/>
          </w:tcPr>
          <w:p w14:paraId="1FB0F4DD" w14:textId="77777777" w:rsidR="002B46F9" w:rsidRPr="002F73A8" w:rsidRDefault="002B46F9" w:rsidP="002B46F9">
            <w:pPr>
              <w:ind w:right="20"/>
              <w:rPr>
                <w:rFonts w:ascii="Times New Roman" w:hAnsi="Times New Roman"/>
                <w:bCs/>
                <w:sz w:val="24"/>
                <w:szCs w:val="24"/>
              </w:rPr>
            </w:pPr>
            <w:r w:rsidRPr="009347A5">
              <w:rPr>
                <w:rFonts w:ascii="Times New Roman" w:hAnsi="Times New Roman"/>
                <w:b/>
                <w:bCs/>
                <w:sz w:val="24"/>
                <w:szCs w:val="24"/>
              </w:rPr>
              <w:t xml:space="preserve">- </w:t>
            </w:r>
            <w:r w:rsidR="009347A5">
              <w:rPr>
                <w:rFonts w:ascii="Times New Roman" w:hAnsi="Times New Roman"/>
                <w:b/>
                <w:bCs/>
                <w:sz w:val="24"/>
                <w:szCs w:val="24"/>
              </w:rPr>
              <w:t>Ц</w:t>
            </w:r>
            <w:r w:rsidRPr="009347A5">
              <w:rPr>
                <w:rFonts w:ascii="Times New Roman" w:hAnsi="Times New Roman"/>
                <w:b/>
                <w:bCs/>
                <w:sz w:val="24"/>
                <w:szCs w:val="24"/>
              </w:rPr>
              <w:t>ель</w:t>
            </w:r>
            <w:r w:rsidR="000D45DF">
              <w:rPr>
                <w:rFonts w:ascii="Times New Roman" w:hAnsi="Times New Roman"/>
                <w:bCs/>
                <w:sz w:val="24"/>
                <w:szCs w:val="24"/>
              </w:rPr>
              <w:t>: С</w:t>
            </w:r>
            <w:r w:rsidRPr="002F73A8">
              <w:rPr>
                <w:rFonts w:ascii="Times New Roman" w:hAnsi="Times New Roman"/>
                <w:bCs/>
                <w:sz w:val="24"/>
                <w:szCs w:val="24"/>
              </w:rPr>
              <w:t>оздание общего пространства взаимоуважения, отзывчивости, щедро</w:t>
            </w:r>
            <w:r w:rsidR="008B3E53">
              <w:rPr>
                <w:rFonts w:ascii="Times New Roman" w:hAnsi="Times New Roman"/>
                <w:bCs/>
                <w:sz w:val="24"/>
                <w:szCs w:val="24"/>
              </w:rPr>
              <w:t>сти, доброжелательности, общени</w:t>
            </w:r>
            <w:r w:rsidRPr="002F73A8">
              <w:rPr>
                <w:rFonts w:ascii="Times New Roman" w:hAnsi="Times New Roman"/>
                <w:bCs/>
                <w:sz w:val="24"/>
                <w:szCs w:val="24"/>
              </w:rPr>
              <w:t>ю</w:t>
            </w:r>
            <w:r w:rsidR="009347A5">
              <w:rPr>
                <w:rFonts w:ascii="Times New Roman" w:hAnsi="Times New Roman"/>
                <w:bCs/>
                <w:sz w:val="24"/>
                <w:szCs w:val="24"/>
              </w:rPr>
              <w:t>.</w:t>
            </w:r>
          </w:p>
          <w:p w14:paraId="62AE86EB" w14:textId="77777777" w:rsidR="002B46F9" w:rsidRPr="009347A5" w:rsidRDefault="009347A5" w:rsidP="002B46F9">
            <w:pPr>
              <w:ind w:right="20"/>
              <w:rPr>
                <w:rFonts w:ascii="Times New Roman" w:hAnsi="Times New Roman"/>
                <w:b/>
                <w:bCs/>
                <w:sz w:val="24"/>
                <w:szCs w:val="24"/>
              </w:rPr>
            </w:pPr>
            <w:r>
              <w:rPr>
                <w:rFonts w:ascii="Times New Roman" w:hAnsi="Times New Roman"/>
                <w:b/>
                <w:bCs/>
                <w:sz w:val="24"/>
                <w:szCs w:val="24"/>
              </w:rPr>
              <w:t>-</w:t>
            </w:r>
            <w:r w:rsidRPr="009347A5">
              <w:rPr>
                <w:rFonts w:ascii="Times New Roman" w:hAnsi="Times New Roman"/>
                <w:b/>
                <w:bCs/>
                <w:sz w:val="24"/>
                <w:szCs w:val="24"/>
              </w:rPr>
              <w:t>Ц</w:t>
            </w:r>
            <w:r w:rsidR="002B46F9" w:rsidRPr="009347A5">
              <w:rPr>
                <w:rFonts w:ascii="Times New Roman" w:hAnsi="Times New Roman"/>
                <w:b/>
                <w:bCs/>
                <w:sz w:val="24"/>
                <w:szCs w:val="24"/>
              </w:rPr>
              <w:t xml:space="preserve">енности: </w:t>
            </w:r>
          </w:p>
          <w:p w14:paraId="5C7ACDE5" w14:textId="77777777" w:rsidR="009347A5" w:rsidRDefault="009347A5" w:rsidP="009347A5">
            <w:pPr>
              <w:ind w:right="20"/>
            </w:pPr>
            <w:r>
              <w:rPr>
                <w:rFonts w:ascii="Times New Roman" w:hAnsi="Times New Roman"/>
                <w:bCs/>
                <w:sz w:val="24"/>
                <w:szCs w:val="24"/>
              </w:rPr>
              <w:t>1.</w:t>
            </w:r>
            <w:r w:rsidR="000D45DF">
              <w:rPr>
                <w:rFonts w:ascii="Times New Roman" w:hAnsi="Times New Roman"/>
                <w:bCs/>
                <w:sz w:val="24"/>
                <w:szCs w:val="24"/>
              </w:rPr>
              <w:t>С</w:t>
            </w:r>
            <w:r w:rsidR="002B46F9" w:rsidRPr="002F73A8">
              <w:rPr>
                <w:rFonts w:ascii="Times New Roman" w:hAnsi="Times New Roman"/>
                <w:bCs/>
                <w:sz w:val="24"/>
                <w:szCs w:val="24"/>
              </w:rPr>
              <w:t>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t xml:space="preserve"> </w:t>
            </w:r>
          </w:p>
          <w:p w14:paraId="6E39B2F0" w14:textId="77777777" w:rsidR="009347A5" w:rsidRDefault="009347A5" w:rsidP="009347A5">
            <w:pPr>
              <w:ind w:right="20"/>
              <w:rPr>
                <w:rFonts w:ascii="Times New Roman" w:hAnsi="Times New Roman"/>
                <w:sz w:val="24"/>
                <w:szCs w:val="24"/>
              </w:rPr>
            </w:pPr>
            <w:r w:rsidRPr="009347A5">
              <w:rPr>
                <w:rFonts w:ascii="Times New Roman" w:hAnsi="Times New Roman"/>
                <w:sz w:val="24"/>
              </w:rPr>
              <w:t>2</w:t>
            </w:r>
            <w:r>
              <w:rPr>
                <w:rFonts w:ascii="Times New Roman" w:hAnsi="Times New Roman"/>
                <w:sz w:val="24"/>
                <w:szCs w:val="24"/>
              </w:rPr>
              <w:t>.П</w:t>
            </w:r>
            <w:r w:rsidRPr="009347A5">
              <w:rPr>
                <w:rFonts w:ascii="Times New Roman" w:hAnsi="Times New Roman"/>
                <w:sz w:val="24"/>
                <w:szCs w:val="24"/>
              </w:rPr>
              <w:t>обуждать детей к общению друг с другом, поощрять даже самые незначительные стремл</w:t>
            </w:r>
            <w:r>
              <w:rPr>
                <w:rFonts w:ascii="Times New Roman" w:hAnsi="Times New Roman"/>
                <w:sz w:val="24"/>
                <w:szCs w:val="24"/>
              </w:rPr>
              <w:t>ения к общению и взаимодействию.</w:t>
            </w:r>
          </w:p>
          <w:p w14:paraId="36929ED8" w14:textId="77777777" w:rsidR="009347A5" w:rsidRPr="009347A5" w:rsidRDefault="000D45DF" w:rsidP="009347A5">
            <w:pPr>
              <w:ind w:right="20"/>
              <w:rPr>
                <w:rFonts w:ascii="Times New Roman" w:hAnsi="Times New Roman"/>
                <w:sz w:val="24"/>
                <w:szCs w:val="24"/>
              </w:rPr>
            </w:pPr>
            <w:r>
              <w:rPr>
                <w:rFonts w:ascii="Times New Roman" w:hAnsi="Times New Roman"/>
                <w:sz w:val="24"/>
                <w:szCs w:val="24"/>
              </w:rPr>
              <w:t>3</w:t>
            </w:r>
            <w:r w:rsidR="009347A5">
              <w:rPr>
                <w:rFonts w:ascii="Times New Roman" w:hAnsi="Times New Roman"/>
                <w:sz w:val="24"/>
                <w:szCs w:val="24"/>
              </w:rPr>
              <w:t>.</w:t>
            </w:r>
            <w:r>
              <w:rPr>
                <w:rFonts w:ascii="Times New Roman" w:hAnsi="Times New Roman"/>
                <w:sz w:val="24"/>
                <w:szCs w:val="24"/>
              </w:rPr>
              <w:t>П</w:t>
            </w:r>
            <w:r w:rsidR="009347A5" w:rsidRPr="009347A5">
              <w:rPr>
                <w:rFonts w:ascii="Times New Roman" w:hAnsi="Times New Roman"/>
                <w:sz w:val="24"/>
                <w:szCs w:val="24"/>
              </w:rPr>
              <w:t>оощрять детскую дружбу, стараться, чтобы дружба между отдельными детьми внутри группы сверстников приним</w:t>
            </w:r>
            <w:r>
              <w:rPr>
                <w:rFonts w:ascii="Times New Roman" w:hAnsi="Times New Roman"/>
                <w:sz w:val="24"/>
                <w:szCs w:val="24"/>
              </w:rPr>
              <w:t>ала общественную направленность.</w:t>
            </w:r>
          </w:p>
          <w:p w14:paraId="31E48F79" w14:textId="77777777" w:rsidR="009347A5" w:rsidRDefault="000D45DF" w:rsidP="009347A5">
            <w:pPr>
              <w:ind w:right="20"/>
              <w:rPr>
                <w:rFonts w:ascii="Times New Roman" w:hAnsi="Times New Roman"/>
                <w:sz w:val="24"/>
                <w:szCs w:val="24"/>
              </w:rPr>
            </w:pPr>
            <w:r>
              <w:rPr>
                <w:rFonts w:ascii="Times New Roman" w:hAnsi="Times New Roman"/>
                <w:sz w:val="24"/>
                <w:szCs w:val="24"/>
              </w:rPr>
              <w:t>4</w:t>
            </w:r>
            <w:r w:rsidR="009347A5">
              <w:rPr>
                <w:rFonts w:ascii="Times New Roman" w:hAnsi="Times New Roman"/>
                <w:sz w:val="24"/>
                <w:szCs w:val="24"/>
              </w:rPr>
              <w:t>.</w:t>
            </w:r>
            <w:r>
              <w:rPr>
                <w:rFonts w:ascii="Times New Roman" w:hAnsi="Times New Roman"/>
                <w:sz w:val="24"/>
                <w:szCs w:val="24"/>
              </w:rPr>
              <w:t>З</w:t>
            </w:r>
            <w:r w:rsidR="009347A5" w:rsidRPr="009347A5">
              <w:rPr>
                <w:rFonts w:ascii="Times New Roman" w:hAnsi="Times New Roman"/>
                <w:sz w:val="24"/>
                <w:szCs w:val="24"/>
              </w:rPr>
              <w:t>аботиться о том, чтобы дети постоянно приобретали опыт общения на осн</w:t>
            </w:r>
            <w:r>
              <w:rPr>
                <w:rFonts w:ascii="Times New Roman" w:hAnsi="Times New Roman"/>
                <w:sz w:val="24"/>
                <w:szCs w:val="24"/>
              </w:rPr>
              <w:t>ове чувства доброжелательности.</w:t>
            </w:r>
          </w:p>
          <w:p w14:paraId="2860E7FB" w14:textId="77777777" w:rsidR="009347A5" w:rsidRPr="009347A5" w:rsidRDefault="000D45DF" w:rsidP="009347A5">
            <w:pPr>
              <w:ind w:right="20"/>
              <w:rPr>
                <w:rFonts w:ascii="Times New Roman" w:hAnsi="Times New Roman"/>
                <w:sz w:val="24"/>
                <w:szCs w:val="24"/>
              </w:rPr>
            </w:pPr>
            <w:r>
              <w:rPr>
                <w:rFonts w:ascii="Times New Roman" w:hAnsi="Times New Roman"/>
                <w:sz w:val="24"/>
                <w:szCs w:val="24"/>
              </w:rPr>
              <w:t>5</w:t>
            </w:r>
            <w:r w:rsidR="009347A5">
              <w:rPr>
                <w:rFonts w:ascii="Times New Roman" w:hAnsi="Times New Roman"/>
                <w:sz w:val="24"/>
                <w:szCs w:val="24"/>
              </w:rPr>
              <w:t>.</w:t>
            </w:r>
            <w:r>
              <w:rPr>
                <w:rFonts w:ascii="Times New Roman" w:hAnsi="Times New Roman"/>
                <w:sz w:val="24"/>
                <w:szCs w:val="24"/>
              </w:rPr>
              <w:t>С</w:t>
            </w:r>
            <w:r w:rsidR="009347A5" w:rsidRPr="009347A5">
              <w:rPr>
                <w:rFonts w:ascii="Times New Roman" w:hAnsi="Times New Roman"/>
                <w:sz w:val="24"/>
                <w:szCs w:val="24"/>
              </w:rPr>
              <w:t xml:space="preserve">одействовать проявлению детьми заботы об окружающих, учить проявлять чуткость к сверстникам, побуждать </w:t>
            </w:r>
            <w:r w:rsidR="009347A5" w:rsidRPr="009347A5">
              <w:rPr>
                <w:rFonts w:ascii="Times New Roman" w:hAnsi="Times New Roman"/>
                <w:sz w:val="24"/>
                <w:szCs w:val="24"/>
              </w:rPr>
              <w:lastRenderedPageBreak/>
              <w:t>детей сопереживать, беспокоиться, проявлять внимание к заболевшему товарищу;</w:t>
            </w:r>
          </w:p>
          <w:p w14:paraId="28B0458D" w14:textId="77777777" w:rsidR="009347A5" w:rsidRPr="009347A5" w:rsidRDefault="000D45DF" w:rsidP="009347A5">
            <w:pPr>
              <w:ind w:right="20"/>
              <w:rPr>
                <w:rFonts w:ascii="Times New Roman" w:hAnsi="Times New Roman"/>
                <w:sz w:val="24"/>
                <w:szCs w:val="24"/>
              </w:rPr>
            </w:pPr>
            <w:r>
              <w:rPr>
                <w:rFonts w:ascii="Times New Roman" w:hAnsi="Times New Roman"/>
                <w:sz w:val="24"/>
                <w:szCs w:val="24"/>
              </w:rPr>
              <w:t>6</w:t>
            </w:r>
            <w:r w:rsidR="009347A5">
              <w:rPr>
                <w:rFonts w:ascii="Times New Roman" w:hAnsi="Times New Roman"/>
                <w:sz w:val="24"/>
                <w:szCs w:val="24"/>
              </w:rPr>
              <w:t>.В</w:t>
            </w:r>
            <w:r w:rsidR="009347A5" w:rsidRPr="009347A5">
              <w:rPr>
                <w:rFonts w:ascii="Times New Roman" w:hAnsi="Times New Roman"/>
                <w:sz w:val="24"/>
                <w:szCs w:val="24"/>
              </w:rPr>
              <w:t>оспитывать в детях такие качества личности, которые помогают влиться в общество сверстников (организованность, общительность, отзывчивость, щедр</w:t>
            </w:r>
            <w:r>
              <w:rPr>
                <w:rFonts w:ascii="Times New Roman" w:hAnsi="Times New Roman"/>
                <w:sz w:val="24"/>
                <w:szCs w:val="24"/>
              </w:rPr>
              <w:t>ость, доброжелательность и пр.).</w:t>
            </w:r>
          </w:p>
          <w:p w14:paraId="0D690300" w14:textId="77777777" w:rsidR="009347A5" w:rsidRPr="009347A5" w:rsidRDefault="000D45DF" w:rsidP="009347A5">
            <w:pPr>
              <w:ind w:right="20"/>
              <w:rPr>
                <w:rFonts w:ascii="Times New Roman" w:hAnsi="Times New Roman"/>
                <w:sz w:val="24"/>
                <w:szCs w:val="24"/>
              </w:rPr>
            </w:pPr>
            <w:r>
              <w:rPr>
                <w:rFonts w:ascii="Times New Roman" w:hAnsi="Times New Roman"/>
                <w:sz w:val="24"/>
                <w:szCs w:val="24"/>
              </w:rPr>
              <w:t>7.У</w:t>
            </w:r>
            <w:r w:rsidR="009347A5" w:rsidRPr="009347A5">
              <w:rPr>
                <w:rFonts w:ascii="Times New Roman" w:hAnsi="Times New Roman"/>
                <w:sz w:val="24"/>
                <w:szCs w:val="24"/>
              </w:rPr>
              <w:t>чить детей совместной деятельности, насыщать их жизнь событиями, которые сплачивали бы и объединяли ребят;</w:t>
            </w:r>
          </w:p>
          <w:p w14:paraId="10A4C323" w14:textId="77777777" w:rsidR="009347A5" w:rsidRPr="002F73A8" w:rsidRDefault="000D45DF" w:rsidP="009347A5">
            <w:pPr>
              <w:ind w:right="20"/>
              <w:rPr>
                <w:rFonts w:ascii="Times New Roman" w:hAnsi="Times New Roman"/>
                <w:sz w:val="24"/>
                <w:szCs w:val="24"/>
              </w:rPr>
            </w:pPr>
            <w:r>
              <w:rPr>
                <w:rFonts w:ascii="Times New Roman" w:hAnsi="Times New Roman"/>
                <w:sz w:val="24"/>
                <w:szCs w:val="24"/>
              </w:rPr>
              <w:t>8.В</w:t>
            </w:r>
            <w:r w:rsidR="009347A5" w:rsidRPr="009347A5">
              <w:rPr>
                <w:rFonts w:ascii="Times New Roman" w:hAnsi="Times New Roman"/>
                <w:sz w:val="24"/>
                <w:szCs w:val="24"/>
              </w:rPr>
              <w:t>оспитывать в детях чувство ответственности перед группой за свое поведение.</w:t>
            </w:r>
          </w:p>
        </w:tc>
      </w:tr>
      <w:tr w:rsidR="002B46F9" w:rsidRPr="002F73A8" w14:paraId="3446844C" w14:textId="77777777" w:rsidTr="000D45DF">
        <w:tc>
          <w:tcPr>
            <w:tcW w:w="1256" w:type="dxa"/>
          </w:tcPr>
          <w:p w14:paraId="4CC50F61" w14:textId="77777777" w:rsidR="002B46F9" w:rsidRPr="002F73A8" w:rsidRDefault="002B46F9" w:rsidP="002B46F9">
            <w:pPr>
              <w:rPr>
                <w:rFonts w:ascii="Times New Roman" w:hAnsi="Times New Roman"/>
                <w:sz w:val="24"/>
                <w:szCs w:val="24"/>
              </w:rPr>
            </w:pPr>
            <w:r w:rsidRPr="002F73A8">
              <w:rPr>
                <w:rFonts w:ascii="Times New Roman" w:hAnsi="Times New Roman"/>
                <w:sz w:val="24"/>
                <w:szCs w:val="24"/>
              </w:rPr>
              <w:lastRenderedPageBreak/>
              <w:t>Особенности организации общностей и их роль в процессе воспитания детей</w:t>
            </w:r>
          </w:p>
        </w:tc>
        <w:tc>
          <w:tcPr>
            <w:tcW w:w="3260" w:type="dxa"/>
          </w:tcPr>
          <w:p w14:paraId="3EEBCC1D" w14:textId="77777777" w:rsidR="002B46F9" w:rsidRPr="002F73A8" w:rsidRDefault="002B46F9" w:rsidP="002B46F9">
            <w:pPr>
              <w:autoSpaceDE w:val="0"/>
              <w:autoSpaceDN w:val="0"/>
              <w:adjustRightInd w:val="0"/>
              <w:rPr>
                <w:rFonts w:ascii="Times New Roman" w:hAnsi="Times New Roman"/>
                <w:sz w:val="24"/>
                <w:szCs w:val="24"/>
              </w:rPr>
            </w:pPr>
            <w:r w:rsidRPr="002F73A8">
              <w:rPr>
                <w:rFonts w:ascii="Times New Roman" w:hAnsi="Times New Roman"/>
                <w:sz w:val="24"/>
                <w:szCs w:val="24"/>
              </w:rPr>
              <w:t xml:space="preserve">- в ДОО </w:t>
            </w:r>
            <w:r w:rsidR="008B3E53" w:rsidRPr="002F73A8">
              <w:rPr>
                <w:rFonts w:ascii="Times New Roman" w:hAnsi="Times New Roman"/>
                <w:sz w:val="24"/>
                <w:szCs w:val="24"/>
              </w:rPr>
              <w:t>существуют: педагогический</w:t>
            </w:r>
            <w:r w:rsidRPr="002F73A8">
              <w:rPr>
                <w:rFonts w:ascii="Times New Roman" w:hAnsi="Times New Roman"/>
                <w:sz w:val="24"/>
                <w:szCs w:val="24"/>
              </w:rPr>
              <w:t xml:space="preserve"> совет, творческие и рабочие группы, все сообщества формируются с учетом необходимости обеспечения образовательного процесса, а </w:t>
            </w:r>
            <w:r w:rsidR="008B3E53" w:rsidRPr="002F73A8">
              <w:rPr>
                <w:rFonts w:ascii="Times New Roman" w:hAnsi="Times New Roman"/>
                <w:sz w:val="24"/>
                <w:szCs w:val="24"/>
              </w:rPr>
              <w:t>также</w:t>
            </w:r>
            <w:r w:rsidRPr="002F73A8">
              <w:rPr>
                <w:rFonts w:ascii="Times New Roman" w:hAnsi="Times New Roman"/>
                <w:sz w:val="24"/>
                <w:szCs w:val="24"/>
              </w:rPr>
              <w:t xml:space="preserve"> на основе собственных интересов и инициатив; </w:t>
            </w:r>
          </w:p>
          <w:p w14:paraId="77024023" w14:textId="77777777" w:rsidR="002B46F9" w:rsidRPr="002F73A8" w:rsidRDefault="002B46F9" w:rsidP="002B46F9">
            <w:pPr>
              <w:autoSpaceDE w:val="0"/>
              <w:autoSpaceDN w:val="0"/>
              <w:adjustRightInd w:val="0"/>
              <w:rPr>
                <w:rFonts w:ascii="Times New Roman" w:hAnsi="Times New Roman"/>
                <w:sz w:val="24"/>
                <w:szCs w:val="24"/>
              </w:rPr>
            </w:pPr>
            <w:r w:rsidRPr="002F73A8">
              <w:rPr>
                <w:rFonts w:ascii="Times New Roman" w:hAnsi="Times New Roman"/>
                <w:sz w:val="24"/>
                <w:szCs w:val="24"/>
              </w:rPr>
              <w:t>- роль в процессе: педагоги, а также другие сотрудники, являются примером в формировании полноценных и сформированных ценностных ориентиров, норм общения и поведения;</w:t>
            </w:r>
          </w:p>
        </w:tc>
        <w:tc>
          <w:tcPr>
            <w:tcW w:w="2694" w:type="dxa"/>
          </w:tcPr>
          <w:p w14:paraId="2C63631F" w14:textId="77777777" w:rsidR="002B46F9" w:rsidRPr="002F73A8" w:rsidRDefault="002B46F9" w:rsidP="002B46F9">
            <w:pPr>
              <w:autoSpaceDE w:val="0"/>
              <w:autoSpaceDN w:val="0"/>
              <w:adjustRightInd w:val="0"/>
              <w:rPr>
                <w:rFonts w:ascii="Times New Roman" w:hAnsi="Times New Roman"/>
                <w:sz w:val="24"/>
                <w:szCs w:val="24"/>
              </w:rPr>
            </w:pPr>
            <w:r w:rsidRPr="002F73A8">
              <w:rPr>
                <w:rFonts w:ascii="Times New Roman" w:hAnsi="Times New Roman"/>
                <w:sz w:val="24"/>
                <w:szCs w:val="24"/>
              </w:rPr>
              <w:t xml:space="preserve">- в ДОО </w:t>
            </w:r>
            <w:r w:rsidR="008B3E53" w:rsidRPr="002F73A8">
              <w:rPr>
                <w:rFonts w:ascii="Times New Roman" w:hAnsi="Times New Roman"/>
                <w:sz w:val="24"/>
                <w:szCs w:val="24"/>
              </w:rPr>
              <w:t>существуют: Совет</w:t>
            </w:r>
            <w:r w:rsidRPr="002F73A8">
              <w:rPr>
                <w:rFonts w:ascii="Times New Roman" w:hAnsi="Times New Roman"/>
                <w:sz w:val="24"/>
                <w:szCs w:val="24"/>
              </w:rPr>
              <w:t xml:space="preserve"> родителей, родительские комитеты, а </w:t>
            </w:r>
            <w:r w:rsidR="008B3E53" w:rsidRPr="002F73A8">
              <w:rPr>
                <w:rFonts w:ascii="Times New Roman" w:hAnsi="Times New Roman"/>
                <w:sz w:val="24"/>
                <w:szCs w:val="24"/>
              </w:rPr>
              <w:t>также</w:t>
            </w:r>
            <w:r w:rsidRPr="002F73A8">
              <w:rPr>
                <w:rFonts w:ascii="Times New Roman" w:hAnsi="Times New Roman"/>
                <w:sz w:val="24"/>
                <w:szCs w:val="24"/>
              </w:rPr>
              <w:t xml:space="preserve"> объединение «Помощь всякая нужна, помощь всякая важна</w:t>
            </w:r>
            <w:r w:rsidR="008B3E53" w:rsidRPr="002F73A8">
              <w:rPr>
                <w:rFonts w:ascii="Times New Roman" w:hAnsi="Times New Roman"/>
                <w:sz w:val="24"/>
                <w:szCs w:val="24"/>
              </w:rPr>
              <w:t>»,</w:t>
            </w:r>
            <w:r w:rsidRPr="002F73A8">
              <w:rPr>
                <w:rFonts w:ascii="Times New Roman" w:hAnsi="Times New Roman"/>
                <w:sz w:val="24"/>
                <w:szCs w:val="24"/>
              </w:rPr>
              <w:t xml:space="preserve"> все сообщества формируются с учетом необходимости обеспечения образовательного процесса, а </w:t>
            </w:r>
            <w:r w:rsidR="008B3E53" w:rsidRPr="002F73A8">
              <w:rPr>
                <w:rFonts w:ascii="Times New Roman" w:hAnsi="Times New Roman"/>
                <w:sz w:val="24"/>
                <w:szCs w:val="24"/>
              </w:rPr>
              <w:t>также</w:t>
            </w:r>
            <w:r w:rsidRPr="002F73A8">
              <w:rPr>
                <w:rFonts w:ascii="Times New Roman" w:hAnsi="Times New Roman"/>
                <w:sz w:val="24"/>
                <w:szCs w:val="24"/>
              </w:rPr>
              <w:t xml:space="preserve"> на основе собственных интересов и инициатив; </w:t>
            </w:r>
          </w:p>
          <w:p w14:paraId="7BDE5F05" w14:textId="77777777" w:rsidR="002B46F9" w:rsidRPr="002F73A8" w:rsidRDefault="002B46F9" w:rsidP="002B46F9">
            <w:pPr>
              <w:ind w:right="20"/>
              <w:rPr>
                <w:rFonts w:ascii="Times New Roman" w:hAnsi="Times New Roman"/>
                <w:sz w:val="24"/>
                <w:szCs w:val="24"/>
              </w:rPr>
            </w:pPr>
            <w:r w:rsidRPr="002F73A8">
              <w:rPr>
                <w:rFonts w:ascii="Times New Roman" w:hAnsi="Times New Roman"/>
                <w:sz w:val="24"/>
                <w:szCs w:val="24"/>
              </w:rPr>
              <w:t xml:space="preserve">- роль в процессе: совместное обсуждение воспитывающими взрослыми особенностей ребенка и дальнейшее создание условий, которые необходимы для его оптимального и полноценного развития и воспитания. </w:t>
            </w:r>
          </w:p>
        </w:tc>
        <w:tc>
          <w:tcPr>
            <w:tcW w:w="3118" w:type="dxa"/>
          </w:tcPr>
          <w:p w14:paraId="1CF03CF4" w14:textId="77777777" w:rsidR="002B46F9" w:rsidRPr="002F73A8" w:rsidRDefault="002B46F9" w:rsidP="002B46F9">
            <w:pPr>
              <w:autoSpaceDE w:val="0"/>
              <w:autoSpaceDN w:val="0"/>
              <w:adjustRightInd w:val="0"/>
              <w:rPr>
                <w:rFonts w:ascii="Times New Roman" w:hAnsi="Times New Roman"/>
                <w:sz w:val="24"/>
                <w:szCs w:val="24"/>
              </w:rPr>
            </w:pPr>
            <w:r w:rsidRPr="002F73A8">
              <w:rPr>
                <w:rFonts w:ascii="Times New Roman" w:hAnsi="Times New Roman"/>
                <w:sz w:val="24"/>
                <w:szCs w:val="24"/>
              </w:rPr>
              <w:t xml:space="preserve">- в ДОО существует объединение «Творческие люди», общность формируются с учетом на основе собственных интересов и инициатив; </w:t>
            </w:r>
          </w:p>
          <w:p w14:paraId="475F131D" w14:textId="77777777" w:rsidR="002B46F9" w:rsidRPr="002F73A8" w:rsidRDefault="002B46F9" w:rsidP="002B46F9">
            <w:pPr>
              <w:ind w:right="20"/>
              <w:rPr>
                <w:rFonts w:ascii="Times New Roman" w:hAnsi="Times New Roman"/>
                <w:sz w:val="24"/>
                <w:szCs w:val="24"/>
              </w:rPr>
            </w:pPr>
            <w:r w:rsidRPr="002F73A8">
              <w:rPr>
                <w:rFonts w:ascii="Times New Roman" w:hAnsi="Times New Roman"/>
                <w:sz w:val="24"/>
                <w:szCs w:val="24"/>
              </w:rPr>
              <w:t>- роль в процессе:</w:t>
            </w:r>
          </w:p>
          <w:p w14:paraId="256D1B66" w14:textId="77777777" w:rsidR="002B46F9" w:rsidRDefault="002B46F9" w:rsidP="002B46F9">
            <w:pPr>
              <w:ind w:right="20"/>
              <w:rPr>
                <w:rFonts w:ascii="Times New Roman" w:hAnsi="Times New Roman"/>
                <w:sz w:val="24"/>
                <w:szCs w:val="24"/>
              </w:rPr>
            </w:pPr>
            <w:r w:rsidRPr="002F73A8">
              <w:rPr>
                <w:rFonts w:ascii="Times New Roman" w:hAnsi="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65C0E60E" w14:textId="77777777" w:rsidR="000D45DF" w:rsidRPr="002F73A8" w:rsidRDefault="000D45DF" w:rsidP="004E08F0">
            <w:pPr>
              <w:ind w:right="20"/>
              <w:rPr>
                <w:rFonts w:ascii="Times New Roman" w:hAnsi="Times New Roman"/>
                <w:sz w:val="24"/>
                <w:szCs w:val="24"/>
              </w:rPr>
            </w:pPr>
          </w:p>
        </w:tc>
      </w:tr>
      <w:tr w:rsidR="002B46F9" w:rsidRPr="002F73A8" w14:paraId="115F1F35" w14:textId="77777777" w:rsidTr="009347A5">
        <w:tc>
          <w:tcPr>
            <w:tcW w:w="1256" w:type="dxa"/>
          </w:tcPr>
          <w:p w14:paraId="104E2FF4" w14:textId="77777777" w:rsidR="002B46F9" w:rsidRPr="002F73A8" w:rsidRDefault="002B46F9" w:rsidP="002B46F9">
            <w:pPr>
              <w:rPr>
                <w:rFonts w:ascii="Times New Roman" w:hAnsi="Times New Roman"/>
                <w:sz w:val="24"/>
                <w:szCs w:val="24"/>
              </w:rPr>
            </w:pPr>
            <w:r w:rsidRPr="002F73A8">
              <w:rPr>
                <w:rFonts w:ascii="Times New Roman" w:hAnsi="Times New Roman"/>
                <w:sz w:val="24"/>
                <w:szCs w:val="24"/>
              </w:rPr>
              <w:t>Особенности обеспечения возможности разновозрастного взаимоде</w:t>
            </w:r>
            <w:r w:rsidRPr="002F73A8">
              <w:rPr>
                <w:rFonts w:ascii="Times New Roman" w:hAnsi="Times New Roman"/>
                <w:sz w:val="24"/>
                <w:szCs w:val="24"/>
              </w:rPr>
              <w:lastRenderedPageBreak/>
              <w:t>йствия детей</w:t>
            </w:r>
          </w:p>
        </w:tc>
        <w:tc>
          <w:tcPr>
            <w:tcW w:w="9072" w:type="dxa"/>
            <w:gridSpan w:val="3"/>
          </w:tcPr>
          <w:p w14:paraId="22925D0A" w14:textId="3A7503E4" w:rsidR="002B46F9" w:rsidRPr="002F73A8" w:rsidRDefault="005A27A9" w:rsidP="002B46F9">
            <w:pPr>
              <w:ind w:right="20"/>
              <w:rPr>
                <w:rFonts w:ascii="Times New Roman" w:hAnsi="Times New Roman"/>
                <w:sz w:val="24"/>
                <w:szCs w:val="24"/>
              </w:rPr>
            </w:pPr>
            <w:r w:rsidRPr="005A27A9">
              <w:rPr>
                <w:rFonts w:ascii="Times New Roman" w:hAnsi="Times New Roman"/>
                <w:sz w:val="24"/>
                <w:szCs w:val="24"/>
              </w:rPr>
              <w:lastRenderedPageBreak/>
              <w:t>Одним из видов детских общностей являются разновозрастные детские общности. В ДО</w:t>
            </w:r>
            <w:r>
              <w:rPr>
                <w:rFonts w:ascii="Times New Roman" w:hAnsi="Times New Roman"/>
                <w:sz w:val="24"/>
                <w:szCs w:val="24"/>
              </w:rPr>
              <w:t>У</w:t>
            </w:r>
            <w:r w:rsidRPr="005A27A9">
              <w:rPr>
                <w:rFonts w:ascii="Times New Roman" w:hAnsi="Times New Roman"/>
                <w:sz w:val="24"/>
                <w:szCs w:val="24"/>
              </w:rPr>
              <w:t xml:space="preserve"> обеспечена возможность взаимодействия ребенка как со старшими, так и с младшими детьми на прогулке, во время общих мероприятий и праздников, на выездах за территорию детского сада, на экскурсиях. </w:t>
            </w:r>
            <w:r w:rsidR="004E08F0" w:rsidRPr="000D45DF">
              <w:rPr>
                <w:rFonts w:ascii="Times New Roman" w:hAnsi="Times New Roman"/>
                <w:sz w:val="24"/>
                <w:szCs w:val="24"/>
              </w:rPr>
              <w:t>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w:t>
            </w:r>
          </w:p>
          <w:p w14:paraId="0F7619AE" w14:textId="77777777" w:rsidR="005A27A9" w:rsidRPr="005A27A9" w:rsidRDefault="002B46F9" w:rsidP="005A27A9">
            <w:pPr>
              <w:rPr>
                <w:rFonts w:ascii="Times New Roman" w:hAnsi="Times New Roman"/>
                <w:sz w:val="24"/>
                <w:szCs w:val="24"/>
              </w:rPr>
            </w:pPr>
            <w:r w:rsidRPr="002F73A8">
              <w:rPr>
                <w:rFonts w:ascii="Times New Roman" w:hAnsi="Times New Roman"/>
                <w:sz w:val="24"/>
                <w:szCs w:val="24"/>
              </w:rPr>
              <w:lastRenderedPageBreak/>
              <w:t xml:space="preserve">Важным является взаимопомощь старших детей младшим во время проведения общих мероприятий и на прогулочных участках в повседневной жизни. </w:t>
            </w:r>
            <w:r w:rsidR="005A27A9" w:rsidRPr="005A27A9">
              <w:rPr>
                <w:rFonts w:ascii="Times New Roman" w:hAnsi="Times New Roman"/>
                <w:sz w:val="24"/>
                <w:szCs w:val="24"/>
              </w:rPr>
              <w:t xml:space="preserve">Включенность ребенка младшего возраста в отношения со старшими воспитанниками обеспечивается использованием технологий эффективной социализации (далее – ТЭС) в качестве одного из способов реализации Программы. </w:t>
            </w:r>
          </w:p>
          <w:p w14:paraId="2228C6CB" w14:textId="40C3EDE5" w:rsidR="002B46F9" w:rsidRPr="002F73A8" w:rsidRDefault="005A27A9" w:rsidP="005A27A9">
            <w:pPr>
              <w:ind w:right="20"/>
              <w:rPr>
                <w:rFonts w:ascii="Times New Roman" w:hAnsi="Times New Roman"/>
                <w:sz w:val="24"/>
                <w:szCs w:val="24"/>
              </w:rPr>
            </w:pPr>
            <w:r w:rsidRPr="005A27A9">
              <w:rPr>
                <w:rFonts w:ascii="Times New Roman" w:hAnsi="Times New Roman"/>
                <w:sz w:val="24"/>
                <w:szCs w:val="24"/>
              </w:rPr>
              <w:t>Это обеспечивает помимо подражания и приобретения нового опыта послушания, опыт следования общим для всех правилам, нормам поведения и традициям. Кроме этого, для старших детей отношения с младшими – это возможность стать авторитетом и образцом для подражания, а также пространство для воспитания заботы и ответственности.</w:t>
            </w:r>
          </w:p>
        </w:tc>
      </w:tr>
    </w:tbl>
    <w:p w14:paraId="093CF658" w14:textId="77777777" w:rsidR="009A1DCA" w:rsidRDefault="009A1DCA" w:rsidP="002B46F9">
      <w:pPr>
        <w:spacing w:after="0" w:line="240" w:lineRule="auto"/>
        <w:jc w:val="both"/>
        <w:rPr>
          <w:rFonts w:ascii="Times New Roman" w:eastAsia="Times New Roman" w:hAnsi="Times New Roman" w:cs="Times New Roman"/>
          <w:b/>
          <w:bCs/>
          <w:sz w:val="28"/>
          <w:szCs w:val="24"/>
        </w:rPr>
      </w:pPr>
    </w:p>
    <w:p w14:paraId="02C34964" w14:textId="77777777" w:rsidR="002B46F9" w:rsidRPr="00017062" w:rsidRDefault="002B46F9" w:rsidP="002B46F9">
      <w:pPr>
        <w:spacing w:after="0" w:line="240" w:lineRule="auto"/>
        <w:jc w:val="both"/>
        <w:rPr>
          <w:rFonts w:ascii="Times New Roman" w:eastAsia="Times New Roman" w:hAnsi="Times New Roman" w:cs="Times New Roman"/>
          <w:sz w:val="28"/>
          <w:szCs w:val="24"/>
        </w:rPr>
      </w:pPr>
      <w:r w:rsidRPr="00017062">
        <w:rPr>
          <w:rFonts w:ascii="Times New Roman" w:eastAsia="Times New Roman" w:hAnsi="Times New Roman" w:cs="Times New Roman"/>
          <w:b/>
          <w:bCs/>
          <w:sz w:val="28"/>
          <w:szCs w:val="24"/>
        </w:rPr>
        <w:t>Задачи воспитания ДОО (п. 29.3.4. ФОП ДО)</w:t>
      </w:r>
      <w:r w:rsidRPr="00017062">
        <w:rPr>
          <w:rFonts w:ascii="Times New Roman" w:eastAsia="Times New Roman" w:hAnsi="Times New Roman" w:cs="Times New Roman"/>
          <w:sz w:val="28"/>
          <w:szCs w:val="24"/>
        </w:rPr>
        <w:t>:</w:t>
      </w:r>
    </w:p>
    <w:p w14:paraId="18E33661" w14:textId="77777777" w:rsidR="004E08F0" w:rsidRDefault="004E08F0" w:rsidP="002B46F9">
      <w:pPr>
        <w:spacing w:after="0" w:line="240" w:lineRule="auto"/>
        <w:ind w:firstLine="720"/>
        <w:jc w:val="both"/>
        <w:rPr>
          <w:rFonts w:ascii="Times New Roman" w:eastAsia="Times New Roman" w:hAnsi="Times New Roman" w:cs="Times New Roman"/>
          <w:sz w:val="24"/>
          <w:szCs w:val="28"/>
        </w:rPr>
      </w:pPr>
    </w:p>
    <w:p w14:paraId="5FA9F1CB" w14:textId="77777777" w:rsidR="004E08F0" w:rsidRPr="004E08F0" w:rsidRDefault="004E08F0" w:rsidP="009A1DCA">
      <w:pPr>
        <w:spacing w:after="0" w:line="240" w:lineRule="auto"/>
        <w:ind w:firstLine="720"/>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Для проектирования содержания воспитательной работы необходимо соотнести направления воспитания и образовательные области. Содержание рабочей программы воспитания реализуется в ходе освоения детьми дошкольного возраста всех образовательных областей, обозначенных в ФГОС ДО</w:t>
      </w:r>
      <w:r>
        <w:rPr>
          <w:rFonts w:ascii="Times New Roman" w:eastAsia="Times New Roman" w:hAnsi="Times New Roman" w:cs="Times New Roman"/>
          <w:sz w:val="24"/>
          <w:szCs w:val="28"/>
        </w:rPr>
        <w:t>.</w:t>
      </w:r>
      <w:r w:rsidR="009A1DCA">
        <w:rPr>
          <w:rFonts w:ascii="Times New Roman" w:eastAsia="Times New Roman" w:hAnsi="Times New Roman" w:cs="Times New Roman"/>
          <w:sz w:val="24"/>
          <w:szCs w:val="28"/>
        </w:rPr>
        <w:t xml:space="preserve"> </w:t>
      </w:r>
      <w:r w:rsidRPr="00D403D6">
        <w:rPr>
          <w:rFonts w:ascii="Times New Roman" w:eastAsia="Times New Roman" w:hAnsi="Times New Roman" w:cs="Times New Roman"/>
          <w:sz w:val="24"/>
          <w:szCs w:val="28"/>
        </w:rPr>
        <w:t>Интегрированы в каждую образовательную область и отражены в п 2.1 Программы.</w:t>
      </w:r>
      <w:r w:rsidRPr="004E08F0">
        <w:rPr>
          <w:rFonts w:ascii="Times New Roman" w:eastAsia="Times New Roman" w:hAnsi="Times New Roman" w:cs="Times New Roman"/>
          <w:sz w:val="24"/>
          <w:szCs w:val="28"/>
        </w:rPr>
        <w:tab/>
      </w:r>
    </w:p>
    <w:p w14:paraId="15ADDF53" w14:textId="77777777" w:rsidR="004E08F0" w:rsidRPr="004E08F0" w:rsidRDefault="004E08F0" w:rsidP="004E08F0">
      <w:pPr>
        <w:spacing w:after="0" w:line="240" w:lineRule="auto"/>
        <w:ind w:firstLine="720"/>
        <w:jc w:val="both"/>
        <w:rPr>
          <w:rFonts w:ascii="Times New Roman" w:eastAsia="Times New Roman" w:hAnsi="Times New Roman" w:cs="Times New Roman"/>
          <w:sz w:val="24"/>
          <w:szCs w:val="28"/>
        </w:rPr>
      </w:pPr>
      <w:r w:rsidRPr="009A1DCA">
        <w:rPr>
          <w:rFonts w:ascii="Times New Roman" w:eastAsia="Times New Roman" w:hAnsi="Times New Roman" w:cs="Times New Roman"/>
          <w:b/>
          <w:sz w:val="24"/>
          <w:szCs w:val="28"/>
        </w:rPr>
        <w:t>Решение задач воспитания в рамках образовательной области «Социально-коммуникативное развитие» направлено</w:t>
      </w:r>
      <w:r w:rsidRPr="004E08F0">
        <w:rPr>
          <w:rFonts w:ascii="Times New Roman" w:eastAsia="Times New Roman" w:hAnsi="Times New Roman" w:cs="Times New Roman"/>
          <w:sz w:val="24"/>
          <w:szCs w:val="28"/>
        </w:rPr>
        <w:t xml:space="preserve">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4A5D402E"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воспитание любви к своей семье, своему населенному пункту, родному краю, своей стране;</w:t>
      </w:r>
    </w:p>
    <w:p w14:paraId="7673F40F"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5966CB00"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воспитание ценностного отношения к культурному наследию своего народа, к нравственным и культурным традициям России;</w:t>
      </w:r>
    </w:p>
    <w:p w14:paraId="57869A09"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содействие становлению целостной картины мира, основанной на представлениях о добре и зле, прекрасном и безобразном, правдивом и ложном;</w:t>
      </w:r>
    </w:p>
    <w:p w14:paraId="61D03FB5"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D28E6F0"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создание условий для возникновения у ребенка нравственного, социально значимого поступка, приобретения ребенком опыта милосердия и заботы;</w:t>
      </w:r>
    </w:p>
    <w:p w14:paraId="7530330A"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5230D21"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формирование способности бережно и уважительно относиться к результатам своего труда и труда других людей.</w:t>
      </w:r>
    </w:p>
    <w:p w14:paraId="3CBB86A0"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9A1DCA">
        <w:rPr>
          <w:rFonts w:ascii="Times New Roman" w:eastAsia="Times New Roman" w:hAnsi="Times New Roman" w:cs="Times New Roman"/>
          <w:b/>
          <w:sz w:val="24"/>
          <w:szCs w:val="28"/>
        </w:rPr>
        <w:t>Решение задач воспитания в рамках образовательной области «Познавательное развитие» направлено</w:t>
      </w:r>
      <w:r w:rsidRPr="004E08F0">
        <w:rPr>
          <w:rFonts w:ascii="Times New Roman" w:eastAsia="Times New Roman" w:hAnsi="Times New Roman" w:cs="Times New Roman"/>
          <w:sz w:val="24"/>
          <w:szCs w:val="28"/>
        </w:rPr>
        <w:t xml:space="preserve"> на приобщение детей к ценностям «Человек», «Семья», «Познание», «Родина» и «Природа», что предполагает:</w:t>
      </w:r>
    </w:p>
    <w:p w14:paraId="01288796"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воспитание отношения к знанию как ценности, понимание значения образования для человека, общества, страны;</w:t>
      </w:r>
    </w:p>
    <w:p w14:paraId="0AE648B5"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приобщение к отечественным традициям и праздникам, к истории и достижениям родной страны, к культурному наследию народов России;</w:t>
      </w:r>
    </w:p>
    <w:p w14:paraId="3F7FF89C"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воспитание уважения к людям – представителям разных народов России независимо от их этнической принадлежности;</w:t>
      </w:r>
    </w:p>
    <w:p w14:paraId="2B714823"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воспитание уважительного отношения к государственным символам страны (флагу, гербу, гимну);</w:t>
      </w:r>
    </w:p>
    <w:p w14:paraId="33E91F36"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115F32D0"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9A1DCA">
        <w:rPr>
          <w:rFonts w:ascii="Times New Roman" w:eastAsia="Times New Roman" w:hAnsi="Times New Roman" w:cs="Times New Roman"/>
          <w:b/>
          <w:sz w:val="24"/>
          <w:szCs w:val="28"/>
        </w:rPr>
        <w:t xml:space="preserve">Решение задач воспитания в рамках образовательной области «Речевое развитие» направлено </w:t>
      </w:r>
      <w:r w:rsidRPr="004E08F0">
        <w:rPr>
          <w:rFonts w:ascii="Times New Roman" w:eastAsia="Times New Roman" w:hAnsi="Times New Roman" w:cs="Times New Roman"/>
          <w:sz w:val="24"/>
          <w:szCs w:val="28"/>
        </w:rPr>
        <w:t>на приобщение детей к ценностям «Культура», «Красота», что предполагает:</w:t>
      </w:r>
    </w:p>
    <w:p w14:paraId="0C2D0106"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владение формами речевого этикета, отражающими принятые в обществе правила и нормы культурного поведения;</w:t>
      </w:r>
    </w:p>
    <w:p w14:paraId="358D0425"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DE4C56C"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9A1DCA">
        <w:rPr>
          <w:rFonts w:ascii="Times New Roman" w:eastAsia="Times New Roman" w:hAnsi="Times New Roman" w:cs="Times New Roman"/>
          <w:b/>
          <w:sz w:val="24"/>
          <w:szCs w:val="28"/>
        </w:rPr>
        <w:lastRenderedPageBreak/>
        <w:t>Решение задач воспитания в рамках образовательной области «Художественно-эстетическое развитие»</w:t>
      </w:r>
      <w:r w:rsidRPr="004E08F0">
        <w:rPr>
          <w:rFonts w:ascii="Times New Roman" w:eastAsia="Times New Roman" w:hAnsi="Times New Roman" w:cs="Times New Roman"/>
          <w:sz w:val="24"/>
          <w:szCs w:val="28"/>
        </w:rPr>
        <w:t xml:space="preserve"> </w:t>
      </w:r>
      <w:r w:rsidRPr="009A1DCA">
        <w:rPr>
          <w:rFonts w:ascii="Times New Roman" w:eastAsia="Times New Roman" w:hAnsi="Times New Roman" w:cs="Times New Roman"/>
          <w:b/>
          <w:sz w:val="24"/>
          <w:szCs w:val="28"/>
        </w:rPr>
        <w:t xml:space="preserve">направлено </w:t>
      </w:r>
      <w:r w:rsidRPr="004E08F0">
        <w:rPr>
          <w:rFonts w:ascii="Times New Roman" w:eastAsia="Times New Roman" w:hAnsi="Times New Roman" w:cs="Times New Roman"/>
          <w:sz w:val="24"/>
          <w:szCs w:val="28"/>
        </w:rPr>
        <w:t>на приобщение детей к ценностям «Культура», «Красота», «Человек», «Природа», что предполагает:</w:t>
      </w:r>
    </w:p>
    <w:p w14:paraId="4C76B319"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00C1B175"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21C19425"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1A5D2397"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формирование целостной картины мира на основе интеграции интеллектуального и эмоционально-образного способов его освоения детьми;</w:t>
      </w:r>
    </w:p>
    <w:p w14:paraId="022B162A"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49FDEADD"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9A1DCA">
        <w:rPr>
          <w:rFonts w:ascii="Times New Roman" w:eastAsia="Times New Roman" w:hAnsi="Times New Roman" w:cs="Times New Roman"/>
          <w:b/>
          <w:sz w:val="24"/>
          <w:szCs w:val="28"/>
        </w:rPr>
        <w:t>Решение задач воспитания в рамках образовательной области «Физическое развитие» направлено</w:t>
      </w:r>
      <w:r w:rsidRPr="004E08F0">
        <w:rPr>
          <w:rFonts w:ascii="Times New Roman" w:eastAsia="Times New Roman" w:hAnsi="Times New Roman" w:cs="Times New Roman"/>
          <w:sz w:val="24"/>
          <w:szCs w:val="28"/>
        </w:rPr>
        <w:t xml:space="preserve"> на приобщение детей к ценностям «Жизнь», «Здоровье», что предполагает:</w:t>
      </w:r>
    </w:p>
    <w:p w14:paraId="2D27F8D1"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формирование у ребенка возрастосообразных представлений о жизни, здоровье и физической культуре;</w:t>
      </w:r>
    </w:p>
    <w:p w14:paraId="71813886" w14:textId="77777777" w:rsidR="004E08F0" w:rsidRPr="004E08F0"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p w14:paraId="05625B47" w14:textId="77777777" w:rsidR="004E08F0" w:rsidRPr="00D403D6" w:rsidRDefault="004E08F0" w:rsidP="00F75620">
      <w:pPr>
        <w:spacing w:after="0" w:line="240" w:lineRule="auto"/>
        <w:ind w:firstLine="567"/>
        <w:jc w:val="both"/>
        <w:rPr>
          <w:rFonts w:ascii="Times New Roman" w:eastAsia="Times New Roman" w:hAnsi="Times New Roman" w:cs="Times New Roman"/>
          <w:sz w:val="24"/>
          <w:szCs w:val="28"/>
        </w:rPr>
      </w:pPr>
      <w:r w:rsidRPr="004E08F0">
        <w:rPr>
          <w:rFonts w:ascii="Times New Roman" w:eastAsia="Times New Roman" w:hAnsi="Times New Roman" w:cs="Times New Roman"/>
          <w:sz w:val="24"/>
          <w:szCs w:val="28"/>
        </w:rPr>
        <w:t>•</w:t>
      </w:r>
      <w:r w:rsidRPr="004E08F0">
        <w:rPr>
          <w:rFonts w:ascii="Times New Roman" w:eastAsia="Times New Roman" w:hAnsi="Times New Roman" w:cs="Times New Roman"/>
          <w:sz w:val="24"/>
          <w:szCs w:val="28"/>
        </w:rPr>
        <w:tab/>
        <w:t>воспитание активности, самостоятельности, уверенности, нравственных и волевых качеств.</w:t>
      </w:r>
    </w:p>
    <w:p w14:paraId="29546A2B" w14:textId="77777777" w:rsidR="002B46F9" w:rsidRPr="00017062" w:rsidRDefault="002B46F9" w:rsidP="002B46F9">
      <w:pPr>
        <w:spacing w:after="0" w:line="240" w:lineRule="auto"/>
        <w:jc w:val="both"/>
        <w:rPr>
          <w:rFonts w:ascii="Times New Roman" w:eastAsia="Times New Roman" w:hAnsi="Times New Roman" w:cs="Times New Roman"/>
          <w:sz w:val="28"/>
          <w:szCs w:val="28"/>
        </w:rPr>
      </w:pPr>
      <w:r w:rsidRPr="00017062">
        <w:rPr>
          <w:rFonts w:ascii="Times New Roman" w:eastAsia="Times New Roman" w:hAnsi="Times New Roman" w:cs="Times New Roman"/>
          <w:b/>
          <w:sz w:val="28"/>
          <w:szCs w:val="28"/>
        </w:rPr>
        <w:t>Формы совместной деятельности в образовательной организации.</w:t>
      </w:r>
      <w:r w:rsidRPr="00017062">
        <w:rPr>
          <w:rFonts w:ascii="Times New Roman" w:eastAsia="Times New Roman" w:hAnsi="Times New Roman" w:cs="Times New Roman"/>
          <w:b/>
          <w:bCs/>
          <w:sz w:val="28"/>
          <w:szCs w:val="28"/>
        </w:rPr>
        <w:t xml:space="preserve"> (п. 29.3.5. ФОП ДО)</w:t>
      </w:r>
      <w:r w:rsidRPr="00017062">
        <w:rPr>
          <w:rFonts w:ascii="Times New Roman" w:eastAsia="Times New Roman" w:hAnsi="Times New Roman" w:cs="Times New Roman"/>
          <w:sz w:val="28"/>
          <w:szCs w:val="28"/>
        </w:rPr>
        <w:t>:</w:t>
      </w:r>
    </w:p>
    <w:p w14:paraId="2679B004" w14:textId="77777777" w:rsidR="002B46F9" w:rsidRPr="009A1DCA" w:rsidRDefault="002A1F26" w:rsidP="002B46F9">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r w:rsidR="002B46F9" w:rsidRPr="009A1DCA">
        <w:rPr>
          <w:rFonts w:ascii="Times New Roman" w:eastAsia="Times New Roman" w:hAnsi="Times New Roman" w:cs="Times New Roman"/>
          <w:b/>
          <w:bCs/>
          <w:color w:val="000000"/>
          <w:sz w:val="24"/>
          <w:szCs w:val="24"/>
          <w:lang w:eastAsia="ru-RU"/>
        </w:rPr>
        <w:t>Работа с родителями (законными представителями)</w:t>
      </w:r>
      <w:r w:rsidR="002B46F9" w:rsidRPr="009A1DCA">
        <w:rPr>
          <w:rFonts w:ascii="Times New Roman" w:eastAsia="Times New Roman" w:hAnsi="Times New Roman" w:cs="Times New Roman"/>
          <w:b/>
          <w:bCs/>
          <w:sz w:val="24"/>
          <w:szCs w:val="24"/>
        </w:rPr>
        <w:t xml:space="preserve"> (п. 29.3.5.1. ФОП ДО)</w:t>
      </w:r>
      <w:r w:rsidR="002B46F9" w:rsidRPr="009A1DCA">
        <w:rPr>
          <w:rFonts w:ascii="Times New Roman" w:eastAsia="Times New Roman" w:hAnsi="Times New Roman" w:cs="Times New Roman"/>
          <w:sz w:val="24"/>
          <w:szCs w:val="24"/>
        </w:rPr>
        <w:t>:</w:t>
      </w:r>
    </w:p>
    <w:p w14:paraId="25624C5E" w14:textId="5894E1F7" w:rsidR="002B46F9" w:rsidRPr="00D403D6" w:rsidRDefault="002A1F26" w:rsidP="002B46F9">
      <w:pPr>
        <w:spacing w:after="0" w:line="240" w:lineRule="auto"/>
        <w:jc w:val="both"/>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     </w:t>
      </w:r>
      <w:r w:rsidR="002B46F9" w:rsidRPr="00D403D6">
        <w:rPr>
          <w:rFonts w:ascii="Times New Roman" w:eastAsia="Times New Roman" w:hAnsi="Times New Roman" w:cs="Times New Roman"/>
          <w:color w:val="000000"/>
          <w:sz w:val="24"/>
          <w:szCs w:val="28"/>
          <w:lang w:eastAsia="ru-RU"/>
        </w:rPr>
        <w:t xml:space="preserve">Работа с родителями (законными </w:t>
      </w:r>
      <w:r w:rsidR="00017062" w:rsidRPr="00D403D6">
        <w:rPr>
          <w:rFonts w:ascii="Times New Roman" w:eastAsia="Times New Roman" w:hAnsi="Times New Roman" w:cs="Times New Roman"/>
          <w:color w:val="000000"/>
          <w:sz w:val="24"/>
          <w:szCs w:val="28"/>
          <w:lang w:eastAsia="ru-RU"/>
        </w:rPr>
        <w:t>представителями) детей</w:t>
      </w:r>
      <w:r w:rsidR="002B46F9" w:rsidRPr="00D403D6">
        <w:rPr>
          <w:rFonts w:ascii="Times New Roman" w:eastAsia="Times New Roman" w:hAnsi="Times New Roman" w:cs="Times New Roman"/>
          <w:color w:val="000000"/>
          <w:sz w:val="24"/>
          <w:szCs w:val="28"/>
          <w:lang w:eastAsia="ru-RU"/>
        </w:rPr>
        <w:t xml:space="preserve"> дошкольного возраста строится на принципах ценностного единства и сотрудничества всех субъектов социокультурного окружения ДО</w:t>
      </w:r>
      <w:r w:rsidR="005A27A9">
        <w:rPr>
          <w:rFonts w:ascii="Times New Roman" w:eastAsia="Times New Roman" w:hAnsi="Times New Roman" w:cs="Times New Roman"/>
          <w:color w:val="000000"/>
          <w:sz w:val="24"/>
          <w:szCs w:val="28"/>
          <w:lang w:eastAsia="ru-RU"/>
        </w:rPr>
        <w:t>У</w:t>
      </w:r>
      <w:r w:rsidR="002B46F9" w:rsidRPr="00D403D6">
        <w:rPr>
          <w:rFonts w:ascii="Times New Roman" w:eastAsia="Times New Roman" w:hAnsi="Times New Roman" w:cs="Times New Roman"/>
          <w:color w:val="000000"/>
          <w:sz w:val="24"/>
          <w:szCs w:val="28"/>
          <w:lang w:eastAsia="ru-RU"/>
        </w:rPr>
        <w:t>.</w:t>
      </w:r>
    </w:p>
    <w:p w14:paraId="47186D7E" w14:textId="77777777" w:rsidR="002B46F9" w:rsidRDefault="002A1F26" w:rsidP="002B46F9">
      <w:pPr>
        <w:spacing w:after="0" w:line="240" w:lineRule="auto"/>
        <w:jc w:val="both"/>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    В МАДОУ д</w:t>
      </w:r>
      <w:r w:rsidRPr="002A1F26">
        <w:rPr>
          <w:rFonts w:ascii="Times New Roman" w:eastAsia="Times New Roman" w:hAnsi="Times New Roman" w:cs="Times New Roman"/>
          <w:color w:val="000000"/>
          <w:sz w:val="24"/>
          <w:szCs w:val="28"/>
          <w:lang w:eastAsia="ru-RU"/>
        </w:rPr>
        <w:t>/</w:t>
      </w:r>
      <w:r>
        <w:rPr>
          <w:rFonts w:ascii="Times New Roman" w:eastAsia="Times New Roman" w:hAnsi="Times New Roman" w:cs="Times New Roman"/>
          <w:color w:val="000000"/>
          <w:sz w:val="24"/>
          <w:szCs w:val="28"/>
          <w:lang w:val="en-US" w:eastAsia="ru-RU"/>
        </w:rPr>
        <w:t>c</w:t>
      </w:r>
      <w:r>
        <w:rPr>
          <w:rFonts w:ascii="Times New Roman" w:eastAsia="Times New Roman" w:hAnsi="Times New Roman" w:cs="Times New Roman"/>
          <w:color w:val="000000"/>
          <w:sz w:val="24"/>
          <w:szCs w:val="28"/>
          <w:lang w:eastAsia="ru-RU"/>
        </w:rPr>
        <w:t xml:space="preserve"> №16</w:t>
      </w:r>
      <w:r w:rsidRPr="002A1F26">
        <w:rPr>
          <w:rFonts w:ascii="Times New Roman" w:eastAsia="Times New Roman" w:hAnsi="Times New Roman" w:cs="Times New Roman"/>
          <w:color w:val="000000"/>
          <w:sz w:val="24"/>
          <w:szCs w:val="28"/>
          <w:lang w:eastAsia="ru-RU"/>
        </w:rPr>
        <w:t xml:space="preserve"> </w:t>
      </w:r>
      <w:r>
        <w:rPr>
          <w:rFonts w:ascii="Times New Roman" w:eastAsia="Times New Roman" w:hAnsi="Times New Roman" w:cs="Times New Roman"/>
          <w:color w:val="000000"/>
          <w:sz w:val="24"/>
          <w:szCs w:val="28"/>
          <w:lang w:eastAsia="ru-RU"/>
        </w:rPr>
        <w:t>д</w:t>
      </w:r>
      <w:r w:rsidR="002B46F9" w:rsidRPr="00D403D6">
        <w:rPr>
          <w:rFonts w:ascii="Times New Roman" w:eastAsia="Times New Roman" w:hAnsi="Times New Roman" w:cs="Times New Roman"/>
          <w:color w:val="000000"/>
          <w:sz w:val="24"/>
          <w:szCs w:val="28"/>
          <w:lang w:eastAsia="ru-RU"/>
        </w:rPr>
        <w:t xml:space="preserve">ля реализации РПВ используются формы сотрудничества с семьями воспитанников, описанные в п. 2.5 Программы. </w:t>
      </w:r>
    </w:p>
    <w:p w14:paraId="0F2D4F39" w14:textId="77777777" w:rsidR="002B46F9" w:rsidRPr="002A1F26" w:rsidRDefault="002A1F26" w:rsidP="002A1F26">
      <w:pPr>
        <w:spacing w:after="0" w:line="240" w:lineRule="auto"/>
        <w:jc w:val="both"/>
        <w:rPr>
          <w:rFonts w:ascii="Times New Roman" w:eastAsia="Times New Roman" w:hAnsi="Times New Roman" w:cs="Times New Roman"/>
          <w:sz w:val="24"/>
          <w:szCs w:val="28"/>
        </w:rPr>
      </w:pPr>
      <w:r w:rsidRPr="00F75620">
        <w:rPr>
          <w:rFonts w:ascii="Times New Roman" w:eastAsia="Times New Roman" w:hAnsi="Times New Roman" w:cs="Times New Roman"/>
          <w:b/>
          <w:color w:val="000000"/>
          <w:sz w:val="24"/>
          <w:szCs w:val="28"/>
          <w:lang w:eastAsia="ru-RU"/>
        </w:rPr>
        <w:t>2</w:t>
      </w:r>
      <w:r>
        <w:rPr>
          <w:rFonts w:ascii="Times New Roman" w:eastAsia="Times New Roman" w:hAnsi="Times New Roman" w:cs="Times New Roman"/>
          <w:color w:val="000000"/>
          <w:sz w:val="24"/>
          <w:szCs w:val="28"/>
          <w:lang w:eastAsia="ru-RU"/>
        </w:rPr>
        <w:t>.</w:t>
      </w:r>
      <w:r w:rsidR="002B46F9" w:rsidRPr="002A1F26">
        <w:rPr>
          <w:rFonts w:ascii="Times New Roman" w:eastAsia="Times New Roman" w:hAnsi="Times New Roman" w:cs="Times New Roman"/>
          <w:b/>
          <w:bCs/>
          <w:color w:val="000000"/>
          <w:sz w:val="24"/>
          <w:szCs w:val="28"/>
          <w:lang w:eastAsia="ru-RU"/>
        </w:rPr>
        <w:t xml:space="preserve">События ДОО </w:t>
      </w:r>
      <w:r w:rsidR="002B46F9" w:rsidRPr="002A1F26">
        <w:rPr>
          <w:rFonts w:ascii="Times New Roman" w:eastAsia="Times New Roman" w:hAnsi="Times New Roman" w:cs="Times New Roman"/>
          <w:b/>
          <w:bCs/>
          <w:sz w:val="24"/>
          <w:szCs w:val="28"/>
        </w:rPr>
        <w:t>(п. 29.3.5.2. ФОП ДО)</w:t>
      </w:r>
      <w:r w:rsidR="002B46F9" w:rsidRPr="002A1F26">
        <w:rPr>
          <w:rFonts w:ascii="Times New Roman" w:eastAsia="Times New Roman" w:hAnsi="Times New Roman" w:cs="Times New Roman"/>
          <w:sz w:val="24"/>
          <w:szCs w:val="28"/>
        </w:rPr>
        <w:t>:</w:t>
      </w:r>
    </w:p>
    <w:p w14:paraId="5844E604" w14:textId="62ADA728" w:rsidR="002B46F9" w:rsidRPr="003A200D" w:rsidRDefault="002B46F9" w:rsidP="002B46F9">
      <w:pPr>
        <w:spacing w:after="0" w:line="240" w:lineRule="auto"/>
        <w:jc w:val="both"/>
        <w:rPr>
          <w:rFonts w:ascii="Times New Roman" w:eastAsia="Times New Roman" w:hAnsi="Times New Roman" w:cs="Times New Roman"/>
          <w:color w:val="000000"/>
          <w:sz w:val="24"/>
          <w:szCs w:val="24"/>
          <w:lang w:eastAsia="ru-RU"/>
        </w:rPr>
      </w:pPr>
      <w:r w:rsidRPr="003A200D">
        <w:rPr>
          <w:rFonts w:ascii="Times New Roman" w:eastAsia="Times New Roman" w:hAnsi="Times New Roman" w:cs="Times New Roman"/>
          <w:color w:val="000000"/>
          <w:sz w:val="24"/>
          <w:szCs w:val="24"/>
          <w:lang w:eastAsia="ru-RU"/>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создания значимого события и раскрытия ценностей воспитания, педагогами ДО</w:t>
      </w:r>
      <w:r w:rsidR="005A27A9">
        <w:rPr>
          <w:rFonts w:ascii="Times New Roman" w:eastAsia="Times New Roman" w:hAnsi="Times New Roman" w:cs="Times New Roman"/>
          <w:color w:val="000000"/>
          <w:sz w:val="24"/>
          <w:szCs w:val="24"/>
          <w:lang w:eastAsia="ru-RU"/>
        </w:rPr>
        <w:t>У</w:t>
      </w:r>
      <w:r w:rsidRPr="003A200D">
        <w:rPr>
          <w:rFonts w:ascii="Times New Roman" w:eastAsia="Times New Roman" w:hAnsi="Times New Roman" w:cs="Times New Roman"/>
          <w:color w:val="000000"/>
          <w:sz w:val="24"/>
          <w:szCs w:val="24"/>
          <w:lang w:eastAsia="ru-RU"/>
        </w:rPr>
        <w:t xml:space="preserve"> создаются </w:t>
      </w:r>
      <w:r w:rsidR="002F73A8" w:rsidRPr="003A200D">
        <w:rPr>
          <w:rFonts w:ascii="Times New Roman" w:eastAsia="Times New Roman" w:hAnsi="Times New Roman" w:cs="Times New Roman"/>
          <w:color w:val="000000"/>
          <w:sz w:val="24"/>
          <w:szCs w:val="24"/>
          <w:lang w:eastAsia="ru-RU"/>
        </w:rPr>
        <w:t>условия,</w:t>
      </w:r>
      <w:r w:rsidRPr="003A200D">
        <w:rPr>
          <w:rFonts w:ascii="Times New Roman" w:eastAsia="Times New Roman" w:hAnsi="Times New Roman" w:cs="Times New Roman"/>
          <w:color w:val="000000"/>
          <w:sz w:val="24"/>
          <w:szCs w:val="24"/>
          <w:lang w:eastAsia="ru-RU"/>
        </w:rPr>
        <w:t xml:space="preserve"> позволяющие принять ребенком ценности </w:t>
      </w:r>
      <w:r w:rsidR="002F73A8" w:rsidRPr="003A200D">
        <w:rPr>
          <w:rFonts w:ascii="Times New Roman" w:eastAsia="Times New Roman" w:hAnsi="Times New Roman" w:cs="Times New Roman"/>
          <w:color w:val="000000"/>
          <w:sz w:val="24"/>
          <w:szCs w:val="24"/>
          <w:lang w:eastAsia="ru-RU"/>
        </w:rPr>
        <w:t>согласно его возрастным особенностям</w:t>
      </w:r>
      <w:r w:rsidRPr="003A200D">
        <w:rPr>
          <w:rFonts w:ascii="Times New Roman" w:eastAsia="Times New Roman" w:hAnsi="Times New Roman" w:cs="Times New Roman"/>
          <w:color w:val="000000"/>
          <w:sz w:val="24"/>
          <w:szCs w:val="24"/>
          <w:lang w:eastAsia="ru-RU"/>
        </w:rPr>
        <w:t>. В ДО</w:t>
      </w:r>
      <w:r w:rsidR="005A27A9">
        <w:rPr>
          <w:rFonts w:ascii="Times New Roman" w:eastAsia="Times New Roman" w:hAnsi="Times New Roman" w:cs="Times New Roman"/>
          <w:color w:val="000000"/>
          <w:sz w:val="24"/>
          <w:szCs w:val="24"/>
          <w:lang w:eastAsia="ru-RU"/>
        </w:rPr>
        <w:t xml:space="preserve">У </w:t>
      </w:r>
      <w:r w:rsidRPr="003A200D">
        <w:rPr>
          <w:rFonts w:ascii="Times New Roman" w:eastAsia="Times New Roman" w:hAnsi="Times New Roman" w:cs="Times New Roman"/>
          <w:color w:val="000000"/>
          <w:sz w:val="24"/>
          <w:szCs w:val="24"/>
          <w:lang w:eastAsia="ru-RU"/>
        </w:rPr>
        <w:t>используются проекты, праздники, общие дела, ритмы жизни (утренний и вечерний круг, прогулка), режимные моменты (прием пищи, подготовка ко сну и прочее), свободная игра, свободная деятельность детей.</w:t>
      </w:r>
    </w:p>
    <w:p w14:paraId="66391D03" w14:textId="77777777" w:rsidR="002B46F9" w:rsidRPr="003A200D" w:rsidRDefault="002B46F9" w:rsidP="002B46F9">
      <w:pPr>
        <w:spacing w:after="0" w:line="240" w:lineRule="auto"/>
        <w:jc w:val="both"/>
        <w:rPr>
          <w:rFonts w:ascii="Times New Roman" w:eastAsia="Times New Roman" w:hAnsi="Times New Roman" w:cs="Times New Roman"/>
          <w:color w:val="000000"/>
          <w:sz w:val="24"/>
          <w:szCs w:val="24"/>
          <w:lang w:eastAsia="ru-RU"/>
        </w:rPr>
      </w:pPr>
      <w:r w:rsidRPr="003A200D">
        <w:rPr>
          <w:rFonts w:ascii="Times New Roman" w:eastAsia="Times New Roman" w:hAnsi="Times New Roman" w:cs="Times New Roman"/>
          <w:color w:val="000000"/>
          <w:sz w:val="24"/>
          <w:szCs w:val="24"/>
          <w:lang w:eastAsia="ru-RU"/>
        </w:rPr>
        <w:t xml:space="preserve">Событийные мероприятия носящие воспитательную направленность и реализуются согласно годовому и календарному плану воспитательной работы. </w:t>
      </w:r>
    </w:p>
    <w:p w14:paraId="381AFC11" w14:textId="77777777" w:rsidR="002B46F9" w:rsidRPr="003A200D" w:rsidRDefault="002B46F9" w:rsidP="002B46F9">
      <w:pPr>
        <w:spacing w:after="0" w:line="240" w:lineRule="auto"/>
        <w:jc w:val="both"/>
        <w:rPr>
          <w:rFonts w:ascii="Times New Roman" w:eastAsia="Times New Roman" w:hAnsi="Times New Roman" w:cs="Times New Roman"/>
          <w:color w:val="000000"/>
          <w:sz w:val="24"/>
          <w:szCs w:val="24"/>
          <w:lang w:eastAsia="ru-RU"/>
        </w:rPr>
      </w:pPr>
      <w:r w:rsidRPr="003A200D">
        <w:rPr>
          <w:rFonts w:ascii="Times New Roman" w:eastAsia="Times New Roman" w:hAnsi="Times New Roman" w:cs="Times New Roman"/>
          <w:color w:val="000000"/>
          <w:sz w:val="24"/>
          <w:szCs w:val="24"/>
          <w:lang w:eastAsia="ru-RU"/>
        </w:rPr>
        <w:t>Мероприятия постоянного (ежедневного, режимного) характера гибко включаются педагогом в различные образовательные ситуации, в игровую и другие деятельности детей.</w:t>
      </w:r>
    </w:p>
    <w:p w14:paraId="7E44FB4D" w14:textId="748028EA" w:rsidR="00017062" w:rsidRDefault="00017062" w:rsidP="00017062">
      <w:pPr>
        <w:spacing w:after="0" w:line="240" w:lineRule="auto"/>
        <w:jc w:val="both"/>
        <w:rPr>
          <w:rFonts w:ascii="Times New Roman" w:eastAsia="Times New Roman" w:hAnsi="Times New Roman" w:cs="Times New Roman"/>
          <w:sz w:val="24"/>
          <w:szCs w:val="24"/>
        </w:rPr>
      </w:pPr>
      <w:r w:rsidRPr="003A200D">
        <w:rPr>
          <w:rFonts w:ascii="Times New Roman" w:eastAsia="Times New Roman" w:hAnsi="Times New Roman" w:cs="Times New Roman"/>
          <w:sz w:val="24"/>
          <w:szCs w:val="24"/>
        </w:rPr>
        <w:t>Проектирование событий в ДОО возможно в следующих формах:</w:t>
      </w:r>
    </w:p>
    <w:p w14:paraId="73AE8593" w14:textId="09476040" w:rsidR="00B22200" w:rsidRDefault="00B22200" w:rsidP="00017062">
      <w:pPr>
        <w:spacing w:after="0" w:line="240" w:lineRule="auto"/>
        <w:jc w:val="both"/>
        <w:rPr>
          <w:rFonts w:ascii="Times New Roman" w:eastAsia="Times New Roman" w:hAnsi="Times New Roman" w:cs="Times New Roman"/>
          <w:sz w:val="24"/>
          <w:szCs w:val="24"/>
        </w:rPr>
      </w:pPr>
    </w:p>
    <w:p w14:paraId="0C4FD05D" w14:textId="761F6393" w:rsidR="00B22200" w:rsidRPr="00B22200" w:rsidRDefault="00B22200" w:rsidP="00B222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w:t>
      </w:r>
      <w:r w:rsidRPr="00B22200">
        <w:rPr>
          <w:rFonts w:ascii="Times New Roman" w:eastAsia="Times New Roman" w:hAnsi="Times New Roman" w:cs="Times New Roman"/>
          <w:b/>
          <w:bCs/>
          <w:sz w:val="24"/>
          <w:szCs w:val="24"/>
        </w:rPr>
        <w:t>етско-взрослы</w:t>
      </w:r>
      <w:r>
        <w:rPr>
          <w:rFonts w:ascii="Times New Roman" w:eastAsia="Times New Roman" w:hAnsi="Times New Roman" w:cs="Times New Roman"/>
          <w:b/>
          <w:bCs/>
          <w:sz w:val="24"/>
          <w:szCs w:val="24"/>
        </w:rPr>
        <w:t>е</w:t>
      </w:r>
      <w:r w:rsidRPr="00B22200">
        <w:rPr>
          <w:rFonts w:ascii="Times New Roman" w:eastAsia="Times New Roman" w:hAnsi="Times New Roman" w:cs="Times New Roman"/>
          <w:b/>
          <w:bCs/>
          <w:sz w:val="24"/>
          <w:szCs w:val="24"/>
        </w:rPr>
        <w:t xml:space="preserve"> проект</w:t>
      </w:r>
      <w:r>
        <w:rPr>
          <w:rFonts w:ascii="Times New Roman" w:eastAsia="Times New Roman" w:hAnsi="Times New Roman" w:cs="Times New Roman"/>
          <w:b/>
          <w:bCs/>
          <w:sz w:val="24"/>
          <w:szCs w:val="24"/>
        </w:rPr>
        <w:t>ы</w:t>
      </w:r>
      <w:r w:rsidRPr="00B22200">
        <w:rPr>
          <w:rFonts w:ascii="Times New Roman" w:eastAsia="Times New Roman" w:hAnsi="Times New Roman" w:cs="Times New Roman"/>
          <w:b/>
          <w:bCs/>
          <w:sz w:val="24"/>
          <w:szCs w:val="24"/>
        </w:rPr>
        <w:t xml:space="preserve"> (празднование Дня Победы с приглашением ветеранов, «Театр в детском саду» – показ спектакля для детей </w:t>
      </w:r>
      <w:r w:rsidR="006362FB">
        <w:rPr>
          <w:rFonts w:ascii="Times New Roman" w:eastAsia="Times New Roman" w:hAnsi="Times New Roman" w:cs="Times New Roman"/>
          <w:b/>
          <w:bCs/>
          <w:sz w:val="24"/>
          <w:szCs w:val="24"/>
        </w:rPr>
        <w:t>младшего возраста.</w:t>
      </w:r>
    </w:p>
    <w:p w14:paraId="6CF93788"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Проекты (месяца, недели, дня) разнообразны по тематике, содержанию, организационным формам, при этом каждый проект ориентирован на ценность -доминанту. Презентации проектов воспитательной направленности проводятся согласно запланированным мероприятиям в годовом плане. Гибко включаются педагогом в различные образовательные ситуации, в игровую и другие деятельности детей.</w:t>
      </w:r>
    </w:p>
    <w:p w14:paraId="2FD43BA4" w14:textId="77777777" w:rsidR="00B22200" w:rsidRPr="00B22200" w:rsidRDefault="00B22200" w:rsidP="00B22200">
      <w:pPr>
        <w:spacing w:after="0" w:line="240" w:lineRule="auto"/>
        <w:jc w:val="both"/>
        <w:rPr>
          <w:rFonts w:ascii="Times New Roman" w:eastAsia="Times New Roman" w:hAnsi="Times New Roman" w:cs="Times New Roman"/>
          <w:b/>
          <w:bCs/>
          <w:sz w:val="24"/>
          <w:szCs w:val="24"/>
        </w:rPr>
      </w:pPr>
      <w:r w:rsidRPr="00B22200">
        <w:rPr>
          <w:rFonts w:ascii="Times New Roman" w:eastAsia="Times New Roman" w:hAnsi="Times New Roman" w:cs="Times New Roman"/>
          <w:b/>
          <w:bCs/>
          <w:sz w:val="24"/>
          <w:szCs w:val="24"/>
        </w:rPr>
        <w:t>Общие дела или «Коллективное творческое дело»</w:t>
      </w:r>
    </w:p>
    <w:p w14:paraId="7C00D752"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Коллективное творческое дело (КТД) – это форма совместной работы, которая направлена на развитие творческих и интеллектуальных способностей, реализацию коммуникативных потребностей, создание положительного эмоционального настроя, сплочение коллектива. В основе лежит три основные идеи:</w:t>
      </w:r>
    </w:p>
    <w:p w14:paraId="47514F56"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коллективное (совместная работа взрослых и детей);</w:t>
      </w:r>
    </w:p>
    <w:p w14:paraId="155D7B79"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lastRenderedPageBreak/>
        <w:t>творческое (нестандартное, нешаблонное, создаваемое в совместной творческой деятельности детей и взрослых);</w:t>
      </w:r>
    </w:p>
    <w:p w14:paraId="3E5693A5"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дело (занятие, действие, мероприятие как забота об улучшении жизни).</w:t>
      </w:r>
    </w:p>
    <w:p w14:paraId="1A6AEDBF"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 xml:space="preserve">КТД организуется через такие формы работы, как: </w:t>
      </w:r>
    </w:p>
    <w:p w14:paraId="132F72D5"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 xml:space="preserve">познавательные дела («Мы познаем мир», КВН, аукцион-знаний и др.);  </w:t>
      </w:r>
    </w:p>
    <w:p w14:paraId="1E5522EF"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 xml:space="preserve">трудовые дела (трудовой десант, субботники, акции и др.); </w:t>
      </w:r>
    </w:p>
    <w:p w14:paraId="4329DE3A"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художественные дела («Литературные вечера», миниконцерты и др.)</w:t>
      </w:r>
    </w:p>
    <w:p w14:paraId="383F21C6"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экологические дела («экосубботники», акции и др.)</w:t>
      </w:r>
    </w:p>
    <w:p w14:paraId="68FF8670" w14:textId="77777777" w:rsidR="00B22200" w:rsidRPr="00B22200" w:rsidRDefault="00B22200" w:rsidP="00B22200">
      <w:pPr>
        <w:spacing w:after="0" w:line="240" w:lineRule="auto"/>
        <w:jc w:val="both"/>
        <w:rPr>
          <w:rFonts w:ascii="Times New Roman" w:eastAsia="Times New Roman" w:hAnsi="Times New Roman" w:cs="Times New Roman"/>
          <w:b/>
          <w:bCs/>
          <w:sz w:val="24"/>
          <w:szCs w:val="24"/>
        </w:rPr>
      </w:pPr>
      <w:r w:rsidRPr="00B22200">
        <w:rPr>
          <w:rFonts w:ascii="Times New Roman" w:eastAsia="Times New Roman" w:hAnsi="Times New Roman" w:cs="Times New Roman"/>
          <w:b/>
          <w:bCs/>
          <w:sz w:val="24"/>
          <w:szCs w:val="24"/>
        </w:rPr>
        <w:t>«Утренние и вечерние круги»</w:t>
      </w:r>
    </w:p>
    <w:p w14:paraId="2DD56AE7"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«Утренний круг» - это начало и завершение дня, когда дети собираются все вместе для того, чтобы порадоваться предстоящему дню, настроиться на «работу», поделиться впечатлениями, узнать новости, обсудить планы и договориться о правилах. Проводят его в начале дня.</w:t>
      </w:r>
    </w:p>
    <w:p w14:paraId="6F72EF31"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«Вечерний круг» проводится в форме рефлексии – обсуждения с детьми наиболее важных моментов прошедшего дня. Это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Проводят его перед вечерней прогулкой.</w:t>
      </w:r>
    </w:p>
    <w:p w14:paraId="274F0B63" w14:textId="77777777" w:rsidR="00B22200" w:rsidRPr="00B22200" w:rsidRDefault="00B22200" w:rsidP="00B22200">
      <w:pPr>
        <w:spacing w:after="0" w:line="240" w:lineRule="auto"/>
        <w:jc w:val="both"/>
        <w:rPr>
          <w:rFonts w:ascii="Times New Roman" w:eastAsia="Times New Roman" w:hAnsi="Times New Roman" w:cs="Times New Roman"/>
          <w:b/>
          <w:bCs/>
          <w:sz w:val="24"/>
          <w:szCs w:val="24"/>
        </w:rPr>
      </w:pPr>
      <w:r w:rsidRPr="00B22200">
        <w:rPr>
          <w:rFonts w:ascii="Times New Roman" w:eastAsia="Times New Roman" w:hAnsi="Times New Roman" w:cs="Times New Roman"/>
          <w:b/>
          <w:bCs/>
          <w:sz w:val="24"/>
          <w:szCs w:val="24"/>
        </w:rPr>
        <w:t xml:space="preserve">«Свободная игра» </w:t>
      </w:r>
    </w:p>
    <w:p w14:paraId="1E748DB0"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Свободная или самостоятельная игровая деятельность способствует физическому и психическому развитию каждого ребёнка, воспитанию нравственно-волевых качеств, творческих способностей. Это деятельность, которая не является обучающей, не направлена на решение практических задач, которая определяется ребёнком по своему усмотрению (желанию, инициативе). Игры с конструкторами, машинками, куклами и другими игрушками, игры на игровой площадке, сюжетно-ролевые игры,  творческая деятельность без каких-либо заданий - раскраски, рисунки, лепка и др.</w:t>
      </w:r>
    </w:p>
    <w:p w14:paraId="786C5FAB" w14:textId="77777777" w:rsidR="00B22200" w:rsidRPr="00B22200" w:rsidRDefault="00B22200" w:rsidP="00B22200">
      <w:pPr>
        <w:spacing w:after="0" w:line="240" w:lineRule="auto"/>
        <w:jc w:val="both"/>
        <w:rPr>
          <w:rFonts w:ascii="Times New Roman" w:eastAsia="Times New Roman" w:hAnsi="Times New Roman" w:cs="Times New Roman"/>
          <w:b/>
          <w:bCs/>
          <w:sz w:val="24"/>
          <w:szCs w:val="24"/>
        </w:rPr>
      </w:pPr>
      <w:r w:rsidRPr="00B22200">
        <w:rPr>
          <w:rFonts w:ascii="Times New Roman" w:eastAsia="Times New Roman" w:hAnsi="Times New Roman" w:cs="Times New Roman"/>
          <w:b/>
          <w:bCs/>
          <w:sz w:val="24"/>
          <w:szCs w:val="24"/>
        </w:rPr>
        <w:t xml:space="preserve"> «Творческие соревнования».</w:t>
      </w:r>
    </w:p>
    <w:p w14:paraId="709F0EF1"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w:t>
      </w:r>
    </w:p>
    <w:p w14:paraId="210D1C14"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Творческие соревнования - способствуют художественно  - эстетическому развитию ребенка, которое предполагает развитие предпосылок ценностно - 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0EFAEDBB"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14:paraId="4B7ED6D4"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Творческое соревнование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w:t>
      </w:r>
    </w:p>
    <w:p w14:paraId="5C04702F"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14:paraId="3150ADDE"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МБДОУ проводит творческие соревнования в различных формах, например, конкурсы, выставки, фестивали. Конкретная форма проведения творческого соревнования определяется календарным планом воспитательной работы детского сада.</w:t>
      </w:r>
    </w:p>
    <w:p w14:paraId="7F2ADB9C"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Весь процесс подготовки, организации и проведения творческих соревнования обговаривается с родителями, тем самым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p w14:paraId="2A37F831" w14:textId="77777777" w:rsidR="00B22200" w:rsidRPr="00B22200" w:rsidRDefault="00B22200" w:rsidP="00B22200">
      <w:pPr>
        <w:spacing w:after="0" w:line="240" w:lineRule="auto"/>
        <w:jc w:val="both"/>
        <w:rPr>
          <w:rFonts w:ascii="Times New Roman" w:eastAsia="Times New Roman" w:hAnsi="Times New Roman" w:cs="Times New Roman"/>
          <w:b/>
          <w:bCs/>
          <w:sz w:val="24"/>
          <w:szCs w:val="24"/>
        </w:rPr>
      </w:pPr>
      <w:r w:rsidRPr="00B22200">
        <w:rPr>
          <w:rFonts w:ascii="Times New Roman" w:eastAsia="Times New Roman" w:hAnsi="Times New Roman" w:cs="Times New Roman"/>
          <w:b/>
          <w:bCs/>
          <w:sz w:val="24"/>
          <w:szCs w:val="24"/>
        </w:rPr>
        <w:t>«Праздники и фольклорные мероприятия»</w:t>
      </w:r>
    </w:p>
    <w:p w14:paraId="403947D8"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14:paraId="7085ED5A"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lastRenderedPageBreak/>
        <w:t>Чтобы снизить утомляемость детей, нужны частые смены видов деятельности. Для этих целей на празднике используются игры и представления.</w:t>
      </w:r>
    </w:p>
    <w:p w14:paraId="5CEF8543"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Праздник – это возможность для родителей получить представление о том, какие у ребенка взаимоотношения с коллективом и с другими детьми, они позволяют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14:paraId="6BD84702"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Педагогический коллектив вправе не приглашать на праздники в ясельных группах, потому что малыши нередко реагируют слезами на появление родителей, к которым нельзя подойти, и теряют весь интерес к празднику. Во время эпидемиологических вспышек присутствие родителей тоже не допускается.</w:t>
      </w:r>
    </w:p>
    <w:p w14:paraId="6329189A" w14:textId="0AFC0E7B"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М</w:t>
      </w:r>
      <w:r>
        <w:rPr>
          <w:rFonts w:ascii="Times New Roman" w:eastAsia="Times New Roman" w:hAnsi="Times New Roman" w:cs="Times New Roman"/>
          <w:sz w:val="24"/>
          <w:szCs w:val="24"/>
        </w:rPr>
        <w:t>А</w:t>
      </w:r>
      <w:r w:rsidRPr="00B22200">
        <w:rPr>
          <w:rFonts w:ascii="Times New Roman" w:eastAsia="Times New Roman" w:hAnsi="Times New Roman" w:cs="Times New Roman"/>
          <w:sz w:val="24"/>
          <w:szCs w:val="24"/>
        </w:rPr>
        <w:t>ДОУ организует праздники в форме тематических мероприятий, например, праздник осени, новый год, мамин праздник, день Победы, а также утренников. Конкретная форма проведения праздника определяется календарным планом воспитательной работы детского сада.</w:t>
      </w:r>
    </w:p>
    <w:p w14:paraId="3AA1B5F8"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p>
    <w:p w14:paraId="68CEC5C1" w14:textId="684EB762"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При проведении фольклорного мероприятия важно продумать его форму и сценарий. Например, это могут быть «Ярмарка», «</w:t>
      </w:r>
      <w:r>
        <w:rPr>
          <w:rFonts w:ascii="Times New Roman" w:eastAsia="Times New Roman" w:hAnsi="Times New Roman" w:cs="Times New Roman"/>
          <w:sz w:val="24"/>
          <w:szCs w:val="24"/>
        </w:rPr>
        <w:t>Сабантуй</w:t>
      </w:r>
      <w:r w:rsidRPr="00B22200">
        <w:rPr>
          <w:rFonts w:ascii="Times New Roman" w:eastAsia="Times New Roman" w:hAnsi="Times New Roman" w:cs="Times New Roman"/>
          <w:sz w:val="24"/>
          <w:szCs w:val="24"/>
        </w:rPr>
        <w:t>», «Посиделки».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фольклорного мероприятия определяется календарным планом воспитательной работы детского сада.</w:t>
      </w:r>
    </w:p>
    <w:p w14:paraId="5F857512"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b/>
          <w:bCs/>
          <w:sz w:val="24"/>
          <w:szCs w:val="24"/>
        </w:rPr>
        <w:t>«Физкультурные мероприятия</w:t>
      </w:r>
      <w:r w:rsidRPr="00B22200">
        <w:rPr>
          <w:rFonts w:ascii="Times New Roman" w:eastAsia="Times New Roman" w:hAnsi="Times New Roman" w:cs="Times New Roman"/>
          <w:sz w:val="24"/>
          <w:szCs w:val="24"/>
        </w:rPr>
        <w:t>»</w:t>
      </w:r>
    </w:p>
    <w:p w14:paraId="1DE92C53"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Физкультурные мероприятия в детском саду – это всегда долгожданное событие для дошкольников. В увлекательной, наглядно – практической форме они развивают интерес ребёнка к спорту, физическим упражнениям, формируют мотивацию здорового образа жизни.</w:t>
      </w:r>
    </w:p>
    <w:p w14:paraId="15563E80"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Физкультурные мероприятия в ДОУ представлены физкультурными праздниками, развлечениями, досугами. Их проведение стало традиционным. Форма и тема определяется календарным планом воспитательной работы ДОУ. Физкультурно-оздоровительная работа включает создание благоприятных условий для полноценного проживания ребёнком дошкольного детства, формирование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подготовку ребёнка к жизни в современном обществе. Физкультурно - оздоровительная работа в детском саду строится на принципах развивающей педагоги.</w:t>
      </w:r>
    </w:p>
    <w:p w14:paraId="28A87FE1"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14:paraId="633EAA3C" w14:textId="77777777" w:rsidR="00B22200" w:rsidRPr="00B22200" w:rsidRDefault="00B22200" w:rsidP="00B22200">
      <w:pPr>
        <w:spacing w:after="0" w:line="240" w:lineRule="auto"/>
        <w:jc w:val="both"/>
        <w:rPr>
          <w:rFonts w:ascii="Times New Roman" w:eastAsia="Times New Roman" w:hAnsi="Times New Roman" w:cs="Times New Roman"/>
          <w:b/>
          <w:bCs/>
          <w:sz w:val="24"/>
          <w:szCs w:val="24"/>
        </w:rPr>
      </w:pPr>
      <w:r w:rsidRPr="00B22200">
        <w:rPr>
          <w:rFonts w:ascii="Times New Roman" w:eastAsia="Times New Roman" w:hAnsi="Times New Roman" w:cs="Times New Roman"/>
          <w:b/>
          <w:bCs/>
          <w:sz w:val="24"/>
          <w:szCs w:val="24"/>
        </w:rPr>
        <w:t>Технология «Клубный час»</w:t>
      </w:r>
    </w:p>
    <w:p w14:paraId="7615B548" w14:textId="77777777" w:rsidR="00B22200" w:rsidRPr="00B22200" w:rsidRDefault="00B22200" w:rsidP="00B22200">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Данное воспитательное событие мы рассматриваем как потенциальную «точку роста», как одну из эффективных форм позитивной социализации, развития самостоятельности и инициативности дошкольников. Данная инновационная технология, позволяет детям находятся  в менее регламентированных условиях, относительно свободно, по собственному интересу и желанию выбирать деятельность.</w:t>
      </w:r>
    </w:p>
    <w:p w14:paraId="6FBAD09B" w14:textId="1FC757E3" w:rsidR="00017062" w:rsidRPr="006362FB" w:rsidRDefault="006362FB" w:rsidP="006362FB">
      <w:pPr>
        <w:spacing w:after="0" w:line="240" w:lineRule="auto"/>
        <w:jc w:val="both"/>
        <w:rPr>
          <w:rFonts w:ascii="Times New Roman" w:eastAsia="Times New Roman" w:hAnsi="Times New Roman" w:cs="Times New Roman"/>
          <w:sz w:val="24"/>
          <w:szCs w:val="24"/>
        </w:rPr>
      </w:pPr>
      <w:r w:rsidRPr="006362FB">
        <w:rPr>
          <w:rFonts w:ascii="Times New Roman" w:eastAsia="Times New Roman" w:hAnsi="Times New Roman" w:cs="Times New Roman"/>
          <w:b/>
          <w:bCs/>
          <w:sz w:val="24"/>
          <w:szCs w:val="24"/>
        </w:rPr>
        <w:t>С</w:t>
      </w:r>
      <w:r w:rsidR="00017062" w:rsidRPr="006362FB">
        <w:rPr>
          <w:rFonts w:ascii="Times New Roman" w:eastAsia="Times New Roman" w:hAnsi="Times New Roman" w:cs="Times New Roman"/>
          <w:b/>
          <w:bCs/>
          <w:sz w:val="24"/>
          <w:szCs w:val="24"/>
        </w:rPr>
        <w:t>обыти</w:t>
      </w:r>
      <w:r w:rsidRPr="006362FB">
        <w:rPr>
          <w:rFonts w:ascii="Times New Roman" w:eastAsia="Times New Roman" w:hAnsi="Times New Roman" w:cs="Times New Roman"/>
          <w:b/>
          <w:bCs/>
          <w:sz w:val="24"/>
          <w:szCs w:val="24"/>
        </w:rPr>
        <w:t>я</w:t>
      </w:r>
      <w:r w:rsidR="00017062" w:rsidRPr="006362FB">
        <w:rPr>
          <w:rFonts w:ascii="Times New Roman" w:eastAsia="Times New Roman" w:hAnsi="Times New Roman" w:cs="Times New Roman"/>
          <w:b/>
          <w:bCs/>
          <w:sz w:val="24"/>
          <w:szCs w:val="24"/>
        </w:rPr>
        <w:t xml:space="preserve"> в ведущих видах деятельности</w:t>
      </w:r>
      <w:r w:rsidR="00017062" w:rsidRPr="006362FB">
        <w:rPr>
          <w:rFonts w:ascii="Times New Roman" w:eastAsia="Times New Roman" w:hAnsi="Times New Roman" w:cs="Times New Roman"/>
          <w:sz w:val="24"/>
          <w:szCs w:val="24"/>
        </w:rPr>
        <w:t xml:space="preserve"> (детско-взрослый спектакль, построение эксперимента, совместное конструирование, спортивные игры и др.);</w:t>
      </w:r>
    </w:p>
    <w:p w14:paraId="76BAE6EF" w14:textId="3A9757A7" w:rsidR="00017062" w:rsidRPr="003A200D" w:rsidRDefault="00017062" w:rsidP="00017062">
      <w:pPr>
        <w:spacing w:after="0" w:line="240" w:lineRule="auto"/>
        <w:jc w:val="both"/>
        <w:rPr>
          <w:rFonts w:ascii="Times New Roman" w:eastAsia="Times New Roman" w:hAnsi="Times New Roman" w:cs="Times New Roman"/>
          <w:sz w:val="24"/>
          <w:szCs w:val="24"/>
        </w:rPr>
      </w:pPr>
      <w:r w:rsidRPr="003A200D">
        <w:rPr>
          <w:rFonts w:ascii="Times New Roman" w:eastAsia="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w:t>
      </w:r>
      <w:r w:rsidR="003A200D">
        <w:rPr>
          <w:rFonts w:ascii="Times New Roman" w:eastAsia="Times New Roman" w:hAnsi="Times New Roman" w:cs="Times New Roman"/>
          <w:sz w:val="24"/>
          <w:szCs w:val="24"/>
        </w:rPr>
        <w:t xml:space="preserve"> </w:t>
      </w:r>
      <w:r w:rsidRPr="003A200D">
        <w:rPr>
          <w:rFonts w:ascii="Times New Roman" w:eastAsia="Times New Roman" w:hAnsi="Times New Roman" w:cs="Times New Roman"/>
          <w:sz w:val="24"/>
          <w:szCs w:val="24"/>
        </w:rPr>
        <w:t>в целом, с подгруппами детей, с каждым ребенком.</w:t>
      </w:r>
    </w:p>
    <w:p w14:paraId="669DE8F6" w14:textId="77777777" w:rsidR="006362FB" w:rsidRPr="003A200D" w:rsidRDefault="006362FB" w:rsidP="006362FB">
      <w:pPr>
        <w:spacing w:after="0" w:line="240" w:lineRule="auto"/>
        <w:jc w:val="both"/>
        <w:rPr>
          <w:rFonts w:ascii="Times New Roman" w:eastAsia="Times New Roman" w:hAnsi="Times New Roman" w:cs="Times New Roman"/>
          <w:sz w:val="24"/>
          <w:szCs w:val="24"/>
        </w:rPr>
      </w:pPr>
      <w:r w:rsidRPr="00B22200">
        <w:rPr>
          <w:rFonts w:ascii="Times New Roman" w:eastAsia="Times New Roman" w:hAnsi="Times New Roman" w:cs="Times New Roman"/>
          <w:sz w:val="24"/>
          <w:szCs w:val="24"/>
        </w:rPr>
        <w:t>Мероприятия постоянного (ежедневного, режимного) характера гибко включаются педагогом в различные образовательные ситуации, в игровую и другие деятельности детей.</w:t>
      </w:r>
    </w:p>
    <w:p w14:paraId="7B3A5642" w14:textId="4546C0B7" w:rsidR="002B46F9" w:rsidRPr="003A200D" w:rsidRDefault="002A1F26" w:rsidP="002B46F9">
      <w:pPr>
        <w:spacing w:after="0" w:line="240" w:lineRule="auto"/>
        <w:ind w:right="20"/>
        <w:rPr>
          <w:rFonts w:ascii="Times New Roman" w:eastAsia="Times New Roman" w:hAnsi="Times New Roman" w:cs="Times New Roman"/>
          <w:b/>
          <w:bCs/>
          <w:color w:val="000000"/>
          <w:sz w:val="24"/>
          <w:szCs w:val="24"/>
          <w:lang w:eastAsia="ru-RU"/>
        </w:rPr>
      </w:pPr>
      <w:r w:rsidRPr="003A200D">
        <w:rPr>
          <w:rFonts w:ascii="Times New Roman" w:eastAsia="Times New Roman" w:hAnsi="Times New Roman" w:cs="Times New Roman"/>
          <w:b/>
          <w:bCs/>
          <w:color w:val="000000"/>
          <w:sz w:val="24"/>
          <w:szCs w:val="24"/>
          <w:lang w:eastAsia="ru-RU"/>
        </w:rPr>
        <w:t>3.</w:t>
      </w:r>
      <w:r w:rsidR="002B46F9" w:rsidRPr="003A200D">
        <w:rPr>
          <w:rFonts w:ascii="Times New Roman" w:eastAsia="Times New Roman" w:hAnsi="Times New Roman" w:cs="Times New Roman"/>
          <w:b/>
          <w:bCs/>
          <w:color w:val="000000"/>
          <w:sz w:val="24"/>
          <w:szCs w:val="24"/>
          <w:lang w:eastAsia="ru-RU"/>
        </w:rPr>
        <w:t xml:space="preserve">Совместная деятельность в образовательных ситуациях </w:t>
      </w:r>
      <w:r w:rsidR="0022153B" w:rsidRPr="003A200D">
        <w:rPr>
          <w:rFonts w:ascii="Times New Roman" w:eastAsia="Times New Roman" w:hAnsi="Times New Roman" w:cs="Times New Roman"/>
          <w:b/>
          <w:bCs/>
          <w:sz w:val="24"/>
          <w:szCs w:val="24"/>
        </w:rPr>
        <w:t>(п. 29.3.5</w:t>
      </w:r>
      <w:r w:rsidR="002B46F9" w:rsidRPr="003A200D">
        <w:rPr>
          <w:rFonts w:ascii="Times New Roman" w:eastAsia="Times New Roman" w:hAnsi="Times New Roman" w:cs="Times New Roman"/>
          <w:b/>
          <w:bCs/>
          <w:sz w:val="24"/>
          <w:szCs w:val="24"/>
        </w:rPr>
        <w:t>.3. ФОП ДО)</w:t>
      </w:r>
    </w:p>
    <w:p w14:paraId="080C1080" w14:textId="0ACEBFB9" w:rsidR="002B46F9" w:rsidRPr="003A200D" w:rsidRDefault="003A200D" w:rsidP="003A200D">
      <w:pPr>
        <w:spacing w:after="0" w:line="240" w:lineRule="auto"/>
        <w:ind w:left="2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B46F9" w:rsidRPr="003A200D">
        <w:rPr>
          <w:rFonts w:ascii="Times New Roman" w:eastAsia="Times New Roman" w:hAnsi="Times New Roman" w:cs="Times New Roman"/>
          <w:color w:val="000000"/>
          <w:sz w:val="24"/>
          <w:szCs w:val="24"/>
          <w:lang w:eastAsia="ru-RU"/>
        </w:rPr>
        <w:t>К основным видам организации совместной деятельности в образовательных ситуациях в ДОО относятся:</w:t>
      </w:r>
    </w:p>
    <w:p w14:paraId="51E1AEFA" w14:textId="77777777" w:rsidR="002B46F9" w:rsidRPr="003A200D" w:rsidRDefault="002B46F9" w:rsidP="000B1F8D">
      <w:pPr>
        <w:pStyle w:val="a4"/>
        <w:numPr>
          <w:ilvl w:val="0"/>
          <w:numId w:val="32"/>
        </w:numPr>
        <w:spacing w:after="0" w:line="240" w:lineRule="auto"/>
        <w:ind w:left="426" w:hanging="425"/>
        <w:jc w:val="both"/>
        <w:rPr>
          <w:rFonts w:ascii="Times New Roman" w:eastAsia="Times New Roman" w:hAnsi="Times New Roman" w:cs="Times New Roman"/>
          <w:color w:val="000000"/>
          <w:sz w:val="24"/>
          <w:szCs w:val="24"/>
          <w:lang w:eastAsia="ru-RU"/>
        </w:rPr>
      </w:pPr>
      <w:r w:rsidRPr="003A200D">
        <w:rPr>
          <w:rFonts w:ascii="Times New Roman" w:eastAsia="Times New Roman" w:hAnsi="Times New Roman" w:cs="Times New Roman"/>
          <w:color w:val="000000"/>
          <w:sz w:val="24"/>
          <w:szCs w:val="24"/>
          <w:lang w:eastAsia="ru-RU"/>
        </w:rPr>
        <w:t>ситуативная беседа, рассказ, советы, вопросы;</w:t>
      </w:r>
    </w:p>
    <w:p w14:paraId="5A029AAA" w14:textId="77777777" w:rsidR="002B46F9" w:rsidRPr="003A200D" w:rsidRDefault="002B46F9" w:rsidP="000B1F8D">
      <w:pPr>
        <w:pStyle w:val="a4"/>
        <w:numPr>
          <w:ilvl w:val="0"/>
          <w:numId w:val="32"/>
        </w:numPr>
        <w:spacing w:after="0" w:line="240" w:lineRule="auto"/>
        <w:ind w:left="426" w:right="20" w:hanging="425"/>
        <w:jc w:val="both"/>
        <w:rPr>
          <w:rFonts w:ascii="Times New Roman" w:eastAsia="Times New Roman" w:hAnsi="Times New Roman" w:cs="Times New Roman"/>
          <w:color w:val="000000"/>
          <w:sz w:val="24"/>
          <w:szCs w:val="24"/>
          <w:lang w:eastAsia="ru-RU"/>
        </w:rPr>
      </w:pPr>
      <w:r w:rsidRPr="003A200D">
        <w:rPr>
          <w:rFonts w:ascii="Times New Roman" w:eastAsia="Times New Roman" w:hAnsi="Times New Roman" w:cs="Times New Roman"/>
          <w:color w:val="000000"/>
          <w:sz w:val="24"/>
          <w:szCs w:val="24"/>
          <w:lang w:eastAsia="ru-RU"/>
        </w:rPr>
        <w:t>социальное моделирование, воспитывающая (проблемная) ситуация, составление рассказов из личного опыта;</w:t>
      </w:r>
    </w:p>
    <w:p w14:paraId="30F4508A" w14:textId="77777777" w:rsidR="002B46F9" w:rsidRPr="003A200D" w:rsidRDefault="002B46F9" w:rsidP="000B1F8D">
      <w:pPr>
        <w:pStyle w:val="a4"/>
        <w:numPr>
          <w:ilvl w:val="0"/>
          <w:numId w:val="32"/>
        </w:numPr>
        <w:spacing w:after="0" w:line="240" w:lineRule="auto"/>
        <w:ind w:left="426" w:right="20" w:hanging="425"/>
        <w:jc w:val="both"/>
        <w:rPr>
          <w:rFonts w:ascii="Times New Roman" w:eastAsia="Times New Roman" w:hAnsi="Times New Roman" w:cs="Times New Roman"/>
          <w:color w:val="000000"/>
          <w:sz w:val="24"/>
          <w:szCs w:val="24"/>
          <w:lang w:eastAsia="ru-RU"/>
        </w:rPr>
      </w:pPr>
      <w:r w:rsidRPr="003A200D">
        <w:rPr>
          <w:rFonts w:ascii="Times New Roman" w:eastAsia="Times New Roman" w:hAnsi="Times New Roman" w:cs="Times New Roman"/>
          <w:color w:val="000000"/>
          <w:sz w:val="24"/>
          <w:szCs w:val="24"/>
          <w:lang w:eastAsia="ru-RU"/>
        </w:rPr>
        <w:lastRenderedPageBreak/>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27C27D60" w14:textId="77777777" w:rsidR="002B46F9" w:rsidRPr="003A200D" w:rsidRDefault="002B46F9" w:rsidP="000B1F8D">
      <w:pPr>
        <w:pStyle w:val="a4"/>
        <w:numPr>
          <w:ilvl w:val="0"/>
          <w:numId w:val="32"/>
        </w:numPr>
        <w:spacing w:after="0" w:line="240" w:lineRule="auto"/>
        <w:ind w:left="426" w:right="20" w:hanging="425"/>
        <w:jc w:val="both"/>
        <w:rPr>
          <w:rFonts w:ascii="Times New Roman" w:eastAsia="Times New Roman" w:hAnsi="Times New Roman" w:cs="Times New Roman"/>
          <w:color w:val="000000"/>
          <w:sz w:val="24"/>
          <w:szCs w:val="24"/>
          <w:lang w:eastAsia="ru-RU"/>
        </w:rPr>
      </w:pPr>
      <w:r w:rsidRPr="003A200D">
        <w:rPr>
          <w:rFonts w:ascii="Times New Roman" w:eastAsia="Times New Roman" w:hAnsi="Times New Roman" w:cs="Times New Roman"/>
          <w:color w:val="000000"/>
          <w:sz w:val="24"/>
          <w:szCs w:val="24"/>
          <w:lang w:eastAsia="ru-RU"/>
        </w:rPr>
        <w:t>разучивание и исполнение песен, театрализация, драматизация, этюды- инсценировки;</w:t>
      </w:r>
    </w:p>
    <w:p w14:paraId="6B508B0A" w14:textId="77777777" w:rsidR="002B46F9" w:rsidRPr="003A200D" w:rsidRDefault="002B46F9" w:rsidP="000B1F8D">
      <w:pPr>
        <w:pStyle w:val="a4"/>
        <w:numPr>
          <w:ilvl w:val="0"/>
          <w:numId w:val="32"/>
        </w:numPr>
        <w:spacing w:after="0" w:line="240" w:lineRule="auto"/>
        <w:ind w:left="426" w:right="20" w:hanging="425"/>
        <w:jc w:val="both"/>
        <w:rPr>
          <w:rFonts w:ascii="Times New Roman" w:eastAsia="Times New Roman" w:hAnsi="Times New Roman" w:cs="Times New Roman"/>
          <w:color w:val="000000"/>
          <w:sz w:val="24"/>
          <w:szCs w:val="24"/>
          <w:lang w:eastAsia="ru-RU"/>
        </w:rPr>
      </w:pPr>
      <w:r w:rsidRPr="003A200D">
        <w:rPr>
          <w:rFonts w:ascii="Times New Roman" w:eastAsia="Times New Roman" w:hAnsi="Times New Roman" w:cs="Times New Roman"/>
          <w:color w:val="000000"/>
          <w:sz w:val="24"/>
          <w:szCs w:val="24"/>
          <w:lang w:eastAsia="ru-RU"/>
        </w:rPr>
        <w:t>рассматривание и обсуждение картин и книжных иллюстраций, просмотр видеороликов, презентаций, мультфильмов;</w:t>
      </w:r>
    </w:p>
    <w:p w14:paraId="0BF2DD32" w14:textId="77777777" w:rsidR="002B46F9" w:rsidRPr="003A200D" w:rsidRDefault="002B46F9" w:rsidP="000B1F8D">
      <w:pPr>
        <w:pStyle w:val="a4"/>
        <w:numPr>
          <w:ilvl w:val="0"/>
          <w:numId w:val="32"/>
        </w:numPr>
        <w:spacing w:after="0" w:line="240" w:lineRule="auto"/>
        <w:ind w:left="426" w:right="20" w:hanging="425"/>
        <w:jc w:val="both"/>
        <w:rPr>
          <w:rFonts w:ascii="Times New Roman" w:eastAsia="Times New Roman" w:hAnsi="Times New Roman" w:cs="Times New Roman"/>
          <w:color w:val="000000"/>
          <w:sz w:val="24"/>
          <w:szCs w:val="24"/>
          <w:lang w:eastAsia="ru-RU"/>
        </w:rPr>
      </w:pPr>
      <w:r w:rsidRPr="003A200D">
        <w:rPr>
          <w:rFonts w:ascii="Times New Roman" w:eastAsia="Times New Roman" w:hAnsi="Times New Roman" w:cs="Times New Roman"/>
          <w:color w:val="000000"/>
          <w:sz w:val="24"/>
          <w:szCs w:val="24"/>
          <w:lang w:eastAsia="ru-RU"/>
        </w:rPr>
        <w:t>организация выставок (книг, репродукций картин, тематических или авторских, детских поделок и тому подобное),</w:t>
      </w:r>
    </w:p>
    <w:p w14:paraId="7F1C83A1" w14:textId="77777777" w:rsidR="002B46F9" w:rsidRPr="003A200D" w:rsidRDefault="002B46F9" w:rsidP="000B1F8D">
      <w:pPr>
        <w:pStyle w:val="a4"/>
        <w:numPr>
          <w:ilvl w:val="0"/>
          <w:numId w:val="32"/>
        </w:numPr>
        <w:spacing w:after="0" w:line="240" w:lineRule="auto"/>
        <w:ind w:left="426" w:right="20" w:hanging="425"/>
        <w:jc w:val="both"/>
        <w:rPr>
          <w:rFonts w:ascii="Times New Roman" w:eastAsia="Times New Roman" w:hAnsi="Times New Roman" w:cs="Times New Roman"/>
          <w:color w:val="000000"/>
          <w:sz w:val="24"/>
          <w:szCs w:val="24"/>
          <w:lang w:eastAsia="ru-RU"/>
        </w:rPr>
      </w:pPr>
      <w:r w:rsidRPr="003A200D">
        <w:rPr>
          <w:rFonts w:ascii="Times New Roman" w:eastAsia="Times New Roman" w:hAnsi="Times New Roman" w:cs="Times New Roman"/>
          <w:color w:val="000000"/>
          <w:sz w:val="24"/>
          <w:szCs w:val="24"/>
          <w:lang w:eastAsia="ru-RU"/>
        </w:rPr>
        <w:t>экскурсии (в музей, в общеобразовательную организацию и тому подобное), посещение спектаклей, выставок;</w:t>
      </w:r>
    </w:p>
    <w:p w14:paraId="03F2A7BC" w14:textId="77777777" w:rsidR="002B46F9" w:rsidRPr="003A200D" w:rsidRDefault="002B46F9" w:rsidP="000B1F8D">
      <w:pPr>
        <w:pStyle w:val="a4"/>
        <w:numPr>
          <w:ilvl w:val="0"/>
          <w:numId w:val="32"/>
        </w:numPr>
        <w:spacing w:after="0" w:line="240" w:lineRule="auto"/>
        <w:ind w:left="426" w:right="20" w:hanging="425"/>
        <w:jc w:val="both"/>
        <w:rPr>
          <w:rFonts w:ascii="Times New Roman" w:eastAsia="Times New Roman" w:hAnsi="Times New Roman" w:cs="Times New Roman"/>
          <w:color w:val="000000"/>
          <w:sz w:val="24"/>
          <w:szCs w:val="24"/>
          <w:lang w:eastAsia="ru-RU"/>
        </w:rPr>
      </w:pPr>
      <w:r w:rsidRPr="003A200D">
        <w:rPr>
          <w:rFonts w:ascii="Times New Roman" w:eastAsia="Times New Roman" w:hAnsi="Times New Roman" w:cs="Times New Roman"/>
          <w:color w:val="000000"/>
          <w:sz w:val="24"/>
          <w:szCs w:val="24"/>
          <w:lang w:eastAsia="ru-RU"/>
        </w:rPr>
        <w:t xml:space="preserve">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14:paraId="0F198EAC" w14:textId="77777777" w:rsidR="002B46F9" w:rsidRPr="00D403D6" w:rsidRDefault="002B46F9" w:rsidP="002B46F9">
      <w:pPr>
        <w:spacing w:after="0" w:line="240" w:lineRule="auto"/>
        <w:ind w:left="20" w:right="20" w:firstLine="700"/>
        <w:jc w:val="both"/>
        <w:rPr>
          <w:rFonts w:ascii="Times New Roman" w:eastAsia="Times New Roman" w:hAnsi="Times New Roman" w:cs="Times New Roman"/>
          <w:color w:val="000000"/>
          <w:sz w:val="24"/>
          <w:szCs w:val="28"/>
          <w:lang w:eastAsia="ru-RU"/>
        </w:rPr>
      </w:pPr>
      <w:r w:rsidRPr="003A200D">
        <w:rPr>
          <w:rFonts w:ascii="Times New Roman" w:eastAsia="Times New Roman" w:hAnsi="Times New Roman" w:cs="Times New Roman"/>
          <w:color w:val="000000"/>
          <w:sz w:val="24"/>
          <w:szCs w:val="24"/>
          <w:lang w:eastAsia="ru-RU"/>
        </w:rPr>
        <w:t>Все указанные образовательные ситуации обеспечивают</w:t>
      </w:r>
      <w:r w:rsidRPr="00D403D6">
        <w:rPr>
          <w:rFonts w:ascii="Times New Roman" w:eastAsia="Times New Roman" w:hAnsi="Times New Roman" w:cs="Times New Roman"/>
          <w:color w:val="000000"/>
          <w:sz w:val="24"/>
          <w:szCs w:val="28"/>
          <w:lang w:eastAsia="ru-RU"/>
        </w:rPr>
        <w:t xml:space="preserve"> образовательный процесс и носят ярко выраженный воспитательный характер.</w:t>
      </w:r>
    </w:p>
    <w:p w14:paraId="628318E0" w14:textId="77777777" w:rsidR="002B46F9" w:rsidRPr="003A200D" w:rsidRDefault="002B46F9" w:rsidP="00D4050F">
      <w:pPr>
        <w:spacing w:after="0" w:line="240" w:lineRule="auto"/>
        <w:ind w:right="20"/>
        <w:jc w:val="center"/>
        <w:rPr>
          <w:rFonts w:ascii="Times New Roman" w:eastAsia="Times New Roman" w:hAnsi="Times New Roman" w:cs="Times New Roman"/>
          <w:b/>
          <w:bCs/>
          <w:color w:val="000000"/>
          <w:sz w:val="24"/>
          <w:szCs w:val="24"/>
          <w:lang w:eastAsia="ru-RU"/>
        </w:rPr>
      </w:pPr>
      <w:r w:rsidRPr="003A200D">
        <w:rPr>
          <w:rFonts w:ascii="Times New Roman" w:eastAsia="Times New Roman" w:hAnsi="Times New Roman" w:cs="Times New Roman"/>
          <w:b/>
          <w:bCs/>
          <w:color w:val="000000"/>
          <w:sz w:val="24"/>
          <w:szCs w:val="24"/>
          <w:lang w:eastAsia="ru-RU"/>
        </w:rPr>
        <w:t xml:space="preserve">Организация предметно-пространственной среды </w:t>
      </w:r>
      <w:r w:rsidRPr="003A200D">
        <w:rPr>
          <w:rFonts w:ascii="Times New Roman" w:eastAsia="Times New Roman" w:hAnsi="Times New Roman" w:cs="Times New Roman"/>
          <w:b/>
          <w:bCs/>
          <w:sz w:val="24"/>
          <w:szCs w:val="24"/>
        </w:rPr>
        <w:t>(п. 29.3.6. ФОП ДО)</w:t>
      </w:r>
      <w:r w:rsidRPr="003A200D">
        <w:rPr>
          <w:rFonts w:ascii="Times New Roman" w:eastAsia="Times New Roman" w:hAnsi="Times New Roman" w:cs="Times New Roman"/>
          <w:sz w:val="24"/>
          <w:szCs w:val="24"/>
        </w:rPr>
        <w:t>:</w:t>
      </w:r>
    </w:p>
    <w:p w14:paraId="5A5E32A6" w14:textId="77777777" w:rsidR="002B46F9" w:rsidRPr="003A200D" w:rsidRDefault="002B46F9" w:rsidP="002B46F9">
      <w:pPr>
        <w:spacing w:after="0" w:line="240" w:lineRule="auto"/>
        <w:ind w:right="20" w:firstLine="720"/>
        <w:jc w:val="both"/>
        <w:rPr>
          <w:rFonts w:ascii="Times New Roman" w:eastAsia="Times New Roman" w:hAnsi="Times New Roman" w:cs="Times New Roman"/>
          <w:sz w:val="24"/>
          <w:szCs w:val="24"/>
          <w:lang w:eastAsia="ru-RU"/>
        </w:rPr>
      </w:pPr>
      <w:r w:rsidRPr="003A200D">
        <w:rPr>
          <w:rFonts w:ascii="Times New Roman" w:eastAsia="Times New Roman" w:hAnsi="Times New Roman" w:cs="Times New Roman"/>
          <w:sz w:val="24"/>
          <w:szCs w:val="24"/>
          <w:lang w:eastAsia="ru-RU"/>
        </w:rPr>
        <w:t>Реализация воспитательного потенциала предметно-пространственной среды в ДОУ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6AC9EC02" w14:textId="77777777" w:rsidR="002B46F9" w:rsidRPr="009E714E" w:rsidRDefault="002B46F9" w:rsidP="002B46F9">
      <w:pPr>
        <w:spacing w:after="0" w:line="240" w:lineRule="auto"/>
        <w:ind w:right="20" w:firstLine="720"/>
        <w:jc w:val="both"/>
        <w:rPr>
          <w:rFonts w:ascii="Times New Roman" w:eastAsia="Times New Roman" w:hAnsi="Times New Roman"/>
          <w:b/>
          <w:bCs/>
          <w:sz w:val="24"/>
          <w:szCs w:val="24"/>
        </w:rPr>
      </w:pPr>
      <w:r w:rsidRPr="009E714E">
        <w:rPr>
          <w:rFonts w:ascii="Times New Roman" w:eastAsia="Times New Roman" w:hAnsi="Times New Roman"/>
          <w:b/>
          <w:bCs/>
          <w:sz w:val="24"/>
          <w:szCs w:val="24"/>
        </w:rPr>
        <w:t>В ДОО имеются:</w:t>
      </w:r>
      <w:r w:rsidR="00526BB9" w:rsidRPr="009E714E">
        <w:rPr>
          <w:rFonts w:ascii="Times New Roman" w:eastAsia="Times New Roman" w:hAnsi="Times New Roman"/>
          <w:b/>
          <w:bCs/>
          <w:sz w:val="24"/>
          <w:szCs w:val="24"/>
        </w:rPr>
        <w:t xml:space="preserve"> </w:t>
      </w:r>
    </w:p>
    <w:p w14:paraId="5F700388" w14:textId="77777777" w:rsidR="002B46F9" w:rsidRPr="009E714E" w:rsidRDefault="002B46F9" w:rsidP="002B46F9">
      <w:pPr>
        <w:spacing w:after="0" w:line="240" w:lineRule="auto"/>
        <w:ind w:right="20" w:firstLine="720"/>
        <w:jc w:val="both"/>
        <w:rPr>
          <w:rFonts w:ascii="Times New Roman" w:eastAsia="Times New Roman" w:hAnsi="Times New Roman"/>
          <w:bCs/>
          <w:sz w:val="24"/>
          <w:szCs w:val="24"/>
        </w:rPr>
      </w:pPr>
      <w:r w:rsidRPr="009E714E">
        <w:rPr>
          <w:rFonts w:ascii="Times New Roman" w:eastAsia="Times New Roman" w:hAnsi="Times New Roman"/>
          <w:bCs/>
          <w:sz w:val="24"/>
          <w:szCs w:val="24"/>
        </w:rPr>
        <w:t xml:space="preserve">- знаки и символы государства, региона, населенного пункта и ДОО (большие флаги: России, </w:t>
      </w:r>
      <w:r w:rsidR="00E95BF2" w:rsidRPr="009E714E">
        <w:rPr>
          <w:rFonts w:ascii="Times New Roman" w:eastAsia="Times New Roman" w:hAnsi="Times New Roman"/>
          <w:bCs/>
          <w:sz w:val="24"/>
          <w:szCs w:val="24"/>
        </w:rPr>
        <w:t>Республики Башкортостан</w:t>
      </w:r>
      <w:r w:rsidRPr="009E714E">
        <w:rPr>
          <w:rFonts w:ascii="Times New Roman" w:eastAsia="Times New Roman" w:hAnsi="Times New Roman"/>
          <w:bCs/>
          <w:sz w:val="24"/>
          <w:szCs w:val="24"/>
        </w:rPr>
        <w:t xml:space="preserve">; гербы: </w:t>
      </w:r>
      <w:r w:rsidR="00E95BF2" w:rsidRPr="009E714E">
        <w:rPr>
          <w:rFonts w:ascii="Times New Roman" w:eastAsia="Times New Roman" w:hAnsi="Times New Roman"/>
          <w:bCs/>
          <w:sz w:val="24"/>
          <w:szCs w:val="24"/>
        </w:rPr>
        <w:t>России, Республики Башкортостан,</w:t>
      </w:r>
      <w:r w:rsidR="0022153B" w:rsidRPr="009E714E">
        <w:rPr>
          <w:rFonts w:ascii="Times New Roman" w:eastAsia="Times New Roman" w:hAnsi="Times New Roman"/>
          <w:bCs/>
          <w:sz w:val="24"/>
          <w:szCs w:val="24"/>
        </w:rPr>
        <w:t xml:space="preserve"> </w:t>
      </w:r>
      <w:r w:rsidR="00E95BF2" w:rsidRPr="009E714E">
        <w:rPr>
          <w:rFonts w:ascii="Times New Roman" w:eastAsia="Times New Roman" w:hAnsi="Times New Roman"/>
          <w:bCs/>
          <w:sz w:val="24"/>
          <w:szCs w:val="24"/>
        </w:rPr>
        <w:t>г.Ишимбая</w:t>
      </w:r>
      <w:r w:rsidRPr="009E714E">
        <w:rPr>
          <w:rFonts w:ascii="Times New Roman" w:eastAsia="Times New Roman" w:hAnsi="Times New Roman"/>
          <w:bCs/>
          <w:sz w:val="24"/>
          <w:szCs w:val="24"/>
        </w:rPr>
        <w:t>; малые флаги России</w:t>
      </w:r>
      <w:r w:rsidR="0022153B" w:rsidRPr="009E714E">
        <w:rPr>
          <w:rFonts w:ascii="Times New Roman" w:eastAsia="Times New Roman" w:hAnsi="Times New Roman"/>
          <w:bCs/>
          <w:sz w:val="24"/>
          <w:szCs w:val="24"/>
        </w:rPr>
        <w:t xml:space="preserve"> и</w:t>
      </w:r>
      <w:r w:rsidR="0022153B" w:rsidRPr="009E714E">
        <w:rPr>
          <w:sz w:val="24"/>
          <w:szCs w:val="24"/>
        </w:rPr>
        <w:t xml:space="preserve"> </w:t>
      </w:r>
      <w:r w:rsidR="0022153B" w:rsidRPr="009E714E">
        <w:rPr>
          <w:rFonts w:ascii="Times New Roman" w:eastAsia="Times New Roman" w:hAnsi="Times New Roman"/>
          <w:bCs/>
          <w:sz w:val="24"/>
          <w:szCs w:val="24"/>
        </w:rPr>
        <w:t>Республики Башкортостан)</w:t>
      </w:r>
      <w:r w:rsidRPr="009E714E">
        <w:rPr>
          <w:rFonts w:ascii="Times New Roman" w:eastAsia="Times New Roman" w:hAnsi="Times New Roman"/>
          <w:bCs/>
          <w:sz w:val="24"/>
          <w:szCs w:val="24"/>
        </w:rPr>
        <w:t xml:space="preserve">; </w:t>
      </w:r>
    </w:p>
    <w:p w14:paraId="67446D84" w14:textId="77777777" w:rsidR="002B46F9" w:rsidRPr="009E714E" w:rsidRDefault="002B46F9" w:rsidP="002B46F9">
      <w:pPr>
        <w:spacing w:after="0" w:line="240" w:lineRule="auto"/>
        <w:ind w:right="20" w:firstLine="720"/>
        <w:jc w:val="both"/>
        <w:rPr>
          <w:rFonts w:ascii="Times New Roman" w:eastAsia="Times New Roman" w:hAnsi="Times New Roman" w:cs="Times New Roman"/>
          <w:sz w:val="24"/>
          <w:szCs w:val="24"/>
          <w:lang w:eastAsia="ru-RU"/>
        </w:rPr>
      </w:pPr>
      <w:r w:rsidRPr="009E714E">
        <w:rPr>
          <w:rFonts w:ascii="Times New Roman" w:eastAsia="Times New Roman" w:hAnsi="Times New Roman"/>
          <w:b/>
          <w:bCs/>
          <w:sz w:val="24"/>
          <w:szCs w:val="24"/>
        </w:rPr>
        <w:t xml:space="preserve">- </w:t>
      </w:r>
      <w:r w:rsidRPr="009E714E">
        <w:rPr>
          <w:rFonts w:ascii="Times New Roman" w:eastAsia="Times New Roman" w:hAnsi="Times New Roman"/>
          <w:bCs/>
          <w:sz w:val="24"/>
          <w:szCs w:val="24"/>
        </w:rPr>
        <w:t xml:space="preserve">компоненты среды, отражающие региональные этнографические и другие особенности социокультурных условий, в которых находится ДОО (мини подворье: </w:t>
      </w:r>
      <w:r w:rsidR="00E95BF2" w:rsidRPr="009E714E">
        <w:rPr>
          <w:rFonts w:ascii="Times New Roman" w:eastAsia="Times New Roman" w:hAnsi="Times New Roman"/>
          <w:bCs/>
          <w:sz w:val="24"/>
          <w:szCs w:val="24"/>
        </w:rPr>
        <w:t>«</w:t>
      </w:r>
      <w:r w:rsidR="00E95BF2" w:rsidRPr="009E714E">
        <w:rPr>
          <w:rFonts w:ascii="Times New Roman" w:eastAsia="Times New Roman" w:hAnsi="Times New Roman" w:cs="Times New Roman"/>
          <w:sz w:val="24"/>
          <w:szCs w:val="24"/>
        </w:rPr>
        <w:t>башкирская гостинная»</w:t>
      </w:r>
      <w:r w:rsidRPr="009E714E">
        <w:rPr>
          <w:rFonts w:ascii="Times New Roman" w:eastAsia="Times New Roman" w:hAnsi="Times New Roman"/>
          <w:bCs/>
          <w:sz w:val="24"/>
          <w:szCs w:val="24"/>
        </w:rPr>
        <w:t xml:space="preserve">; куклы: </w:t>
      </w:r>
      <w:r w:rsidR="00E95BF2" w:rsidRPr="009E714E">
        <w:rPr>
          <w:rFonts w:ascii="Times New Roman" w:eastAsia="Times New Roman" w:hAnsi="Times New Roman"/>
          <w:bCs/>
          <w:sz w:val="24"/>
          <w:szCs w:val="24"/>
        </w:rPr>
        <w:t>в русских и башкирских народных костюмах</w:t>
      </w:r>
      <w:r w:rsidRPr="009E714E">
        <w:rPr>
          <w:rFonts w:ascii="Times New Roman" w:eastAsia="Times New Roman" w:hAnsi="Times New Roman"/>
          <w:bCs/>
          <w:sz w:val="24"/>
          <w:szCs w:val="24"/>
        </w:rPr>
        <w:t>);</w:t>
      </w:r>
    </w:p>
    <w:p w14:paraId="472A5D7C" w14:textId="140EDF0A" w:rsidR="002B46F9" w:rsidRPr="009E714E" w:rsidRDefault="002B46F9" w:rsidP="002B46F9">
      <w:pPr>
        <w:spacing w:after="0" w:line="240" w:lineRule="auto"/>
        <w:ind w:right="20" w:firstLine="720"/>
        <w:jc w:val="both"/>
        <w:rPr>
          <w:rFonts w:ascii="Times New Roman" w:eastAsia="Times New Roman" w:hAnsi="Times New Roman"/>
          <w:bCs/>
          <w:sz w:val="24"/>
          <w:szCs w:val="24"/>
        </w:rPr>
      </w:pPr>
      <w:r w:rsidRPr="009E714E">
        <w:rPr>
          <w:rFonts w:ascii="Times New Roman" w:eastAsia="Times New Roman" w:hAnsi="Times New Roman"/>
          <w:bCs/>
          <w:sz w:val="24"/>
          <w:szCs w:val="24"/>
        </w:rPr>
        <w:t>- компоненты среды, отражающие экологичность, природо-сообразность и безопасность (</w:t>
      </w:r>
      <w:r w:rsidR="009E714E">
        <w:rPr>
          <w:rFonts w:ascii="Times New Roman" w:eastAsia="Times New Roman" w:hAnsi="Times New Roman"/>
          <w:bCs/>
          <w:sz w:val="24"/>
          <w:szCs w:val="24"/>
        </w:rPr>
        <w:t>и</w:t>
      </w:r>
      <w:r w:rsidR="009E714E" w:rsidRPr="009E714E">
        <w:rPr>
          <w:rFonts w:ascii="Times New Roman" w:eastAsia="Times New Roman" w:hAnsi="Times New Roman"/>
          <w:bCs/>
          <w:sz w:val="24"/>
          <w:szCs w:val="24"/>
        </w:rPr>
        <w:t>нформацинно-наглядные стенды: «Пожарная безопасность», в коридоре 1 этажа ДОУ</w:t>
      </w:r>
      <w:r w:rsidR="009E714E">
        <w:rPr>
          <w:rFonts w:ascii="Times New Roman" w:eastAsia="Times New Roman" w:hAnsi="Times New Roman"/>
          <w:bCs/>
          <w:sz w:val="24"/>
          <w:szCs w:val="24"/>
        </w:rPr>
        <w:t>,</w:t>
      </w:r>
      <w:r w:rsidR="009E714E" w:rsidRPr="009E714E">
        <w:rPr>
          <w:rFonts w:ascii="Times New Roman" w:eastAsia="Times New Roman" w:hAnsi="Times New Roman"/>
          <w:bCs/>
          <w:sz w:val="24"/>
          <w:szCs w:val="24"/>
        </w:rPr>
        <w:t xml:space="preserve"> </w:t>
      </w:r>
      <w:r w:rsidR="00E95BF2" w:rsidRPr="009E714E">
        <w:rPr>
          <w:rFonts w:ascii="Times New Roman" w:eastAsia="Times New Roman" w:hAnsi="Times New Roman" w:cs="Times New Roman"/>
          <w:sz w:val="24"/>
          <w:szCs w:val="24"/>
        </w:rPr>
        <w:t>природные уголки в возрастных группах;</w:t>
      </w:r>
      <w:r w:rsidR="00E95BF2" w:rsidRPr="009E714E">
        <w:rPr>
          <w:rFonts w:ascii="Times New Roman" w:eastAsia="Times New Roman" w:hAnsi="Times New Roman" w:cs="Times New Roman"/>
          <w:spacing w:val="1"/>
          <w:sz w:val="24"/>
          <w:szCs w:val="24"/>
        </w:rPr>
        <w:t xml:space="preserve"> </w:t>
      </w:r>
      <w:r w:rsidR="00E95BF2" w:rsidRPr="009E714E">
        <w:rPr>
          <w:rFonts w:ascii="Times New Roman" w:eastAsia="Times New Roman" w:hAnsi="Times New Roman" w:cs="Times New Roman"/>
          <w:sz w:val="24"/>
          <w:szCs w:val="24"/>
        </w:rPr>
        <w:t>экологическая тропинка на территории ДОУ</w:t>
      </w:r>
      <w:r w:rsidRPr="009E714E">
        <w:rPr>
          <w:rFonts w:ascii="Times New Roman" w:eastAsia="Times New Roman" w:hAnsi="Times New Roman"/>
          <w:bCs/>
          <w:sz w:val="24"/>
          <w:szCs w:val="24"/>
        </w:rPr>
        <w:t>);</w:t>
      </w:r>
    </w:p>
    <w:p w14:paraId="3F51338A" w14:textId="43516E0E" w:rsidR="002B46F9" w:rsidRPr="009E714E" w:rsidRDefault="002B46F9" w:rsidP="009E714E">
      <w:pPr>
        <w:spacing w:after="0" w:line="240" w:lineRule="auto"/>
        <w:ind w:right="20" w:firstLine="720"/>
        <w:jc w:val="both"/>
        <w:rPr>
          <w:rFonts w:ascii="Times New Roman" w:eastAsia="Times New Roman" w:hAnsi="Times New Roman"/>
          <w:bCs/>
          <w:sz w:val="24"/>
          <w:szCs w:val="24"/>
        </w:rPr>
      </w:pPr>
      <w:r w:rsidRPr="009E714E">
        <w:rPr>
          <w:rFonts w:ascii="Times New Roman" w:eastAsia="Times New Roman" w:hAnsi="Times New Roman"/>
          <w:bCs/>
          <w:sz w:val="24"/>
          <w:szCs w:val="24"/>
        </w:rPr>
        <w:t>- компоненты среды, обеспечивающие детям возможность общения, игры и совместной деятельности (</w:t>
      </w:r>
      <w:r w:rsidR="009E714E" w:rsidRPr="009E714E">
        <w:rPr>
          <w:rFonts w:ascii="Times New Roman" w:eastAsia="Times New Roman" w:hAnsi="Times New Roman"/>
          <w:bCs/>
          <w:sz w:val="24"/>
          <w:szCs w:val="24"/>
        </w:rPr>
        <w:t>Групповые: игровая зона с сюжетно-ролевыми играми в соответствии</w:t>
      </w:r>
      <w:r w:rsidR="009E714E" w:rsidRPr="009E714E">
        <w:rPr>
          <w:rFonts w:ascii="Times New Roman" w:eastAsia="Times New Roman" w:hAnsi="Times New Roman"/>
          <w:bCs/>
          <w:sz w:val="24"/>
          <w:szCs w:val="24"/>
        </w:rPr>
        <w:tab/>
        <w:t>с возрастом, книжные уголки и уголки настольно- печатных игр во всех возрастных группах; детская библиотека в методическом кабинете</w:t>
      </w:r>
      <w:r w:rsidR="009E714E">
        <w:rPr>
          <w:rFonts w:ascii="Times New Roman" w:eastAsia="Times New Roman" w:hAnsi="Times New Roman"/>
          <w:bCs/>
          <w:sz w:val="24"/>
          <w:szCs w:val="24"/>
        </w:rPr>
        <w:t>,</w:t>
      </w:r>
      <w:r w:rsidR="009E714E" w:rsidRPr="009E714E">
        <w:rPr>
          <w:rFonts w:ascii="Times New Roman" w:hAnsi="Times New Roman" w:cs="Times New Roman"/>
          <w:sz w:val="24"/>
          <w:szCs w:val="24"/>
        </w:rPr>
        <w:t xml:space="preserve"> у</w:t>
      </w:r>
      <w:r w:rsidR="009E714E" w:rsidRPr="009E714E">
        <w:rPr>
          <w:rFonts w:ascii="Times New Roman" w:eastAsia="Times New Roman" w:hAnsi="Times New Roman" w:cs="Times New Roman"/>
          <w:bCs/>
          <w:sz w:val="24"/>
          <w:szCs w:val="24"/>
        </w:rPr>
        <w:t>голки</w:t>
      </w:r>
      <w:r w:rsidR="009E714E" w:rsidRPr="009E714E">
        <w:rPr>
          <w:rFonts w:ascii="Times New Roman" w:eastAsia="Times New Roman" w:hAnsi="Times New Roman"/>
          <w:bCs/>
          <w:sz w:val="24"/>
          <w:szCs w:val="24"/>
        </w:rPr>
        <w:t xml:space="preserve"> уединения в возрастных группах</w:t>
      </w:r>
      <w:r w:rsidRPr="009E714E">
        <w:rPr>
          <w:rFonts w:ascii="Times New Roman" w:eastAsia="Times New Roman" w:hAnsi="Times New Roman"/>
          <w:bCs/>
          <w:sz w:val="24"/>
          <w:szCs w:val="24"/>
        </w:rPr>
        <w:t>);</w:t>
      </w:r>
    </w:p>
    <w:p w14:paraId="293318A4" w14:textId="77777777" w:rsidR="002B46F9" w:rsidRPr="009E714E" w:rsidRDefault="002B46F9" w:rsidP="002B46F9">
      <w:pPr>
        <w:spacing w:after="0" w:line="240" w:lineRule="auto"/>
        <w:ind w:right="20" w:firstLine="720"/>
        <w:jc w:val="both"/>
        <w:rPr>
          <w:rFonts w:ascii="Times New Roman" w:eastAsia="Times New Roman" w:hAnsi="Times New Roman"/>
          <w:bCs/>
          <w:sz w:val="24"/>
          <w:szCs w:val="24"/>
        </w:rPr>
      </w:pPr>
      <w:r w:rsidRPr="009E714E">
        <w:rPr>
          <w:rFonts w:ascii="Times New Roman" w:eastAsia="Times New Roman" w:hAnsi="Times New Roman"/>
          <w:bCs/>
          <w:sz w:val="24"/>
          <w:szCs w:val="24"/>
        </w:rPr>
        <w:t>- компоненты среды, отражающие ценность семьи, людей разных поколений, радость общения с семьей (фотоальбом: «Наша дружная семья»; галерея «Спасибо прадеду и деду за победу»</w:t>
      </w:r>
      <w:r w:rsidR="0022153B" w:rsidRPr="009E714E">
        <w:rPr>
          <w:rFonts w:ascii="Times New Roman" w:eastAsia="Times New Roman" w:hAnsi="Times New Roman"/>
          <w:bCs/>
          <w:sz w:val="24"/>
          <w:szCs w:val="24"/>
        </w:rPr>
        <w:t>,</w:t>
      </w:r>
      <w:r w:rsidR="0022153B" w:rsidRPr="009E714E">
        <w:rPr>
          <w:sz w:val="24"/>
          <w:szCs w:val="24"/>
        </w:rPr>
        <w:t xml:space="preserve"> </w:t>
      </w:r>
      <w:r w:rsidR="0022153B" w:rsidRPr="009E714E">
        <w:rPr>
          <w:rFonts w:ascii="Times New Roman" w:eastAsia="Times New Roman" w:hAnsi="Times New Roman"/>
          <w:bCs/>
          <w:sz w:val="24"/>
          <w:szCs w:val="24"/>
        </w:rPr>
        <w:t>портреты членов семей воспитанников, героев труда, представителей профессий и пр.</w:t>
      </w:r>
      <w:r w:rsidRPr="009E714E">
        <w:rPr>
          <w:rFonts w:ascii="Times New Roman" w:eastAsia="Times New Roman" w:hAnsi="Times New Roman"/>
          <w:bCs/>
          <w:sz w:val="24"/>
          <w:szCs w:val="24"/>
        </w:rPr>
        <w:t>);</w:t>
      </w:r>
    </w:p>
    <w:p w14:paraId="28450773" w14:textId="77777777" w:rsidR="002B46F9" w:rsidRPr="009E714E" w:rsidRDefault="002B46F9" w:rsidP="002B46F9">
      <w:pPr>
        <w:spacing w:after="0" w:line="240" w:lineRule="auto"/>
        <w:ind w:right="20" w:firstLine="720"/>
        <w:jc w:val="both"/>
        <w:rPr>
          <w:rFonts w:ascii="Times New Roman" w:eastAsia="Times New Roman" w:hAnsi="Times New Roman"/>
          <w:bCs/>
          <w:sz w:val="24"/>
          <w:szCs w:val="24"/>
        </w:rPr>
      </w:pPr>
      <w:r w:rsidRPr="009E714E">
        <w:rPr>
          <w:rFonts w:ascii="Times New Roman" w:eastAsia="Times New Roman" w:hAnsi="Times New Roman"/>
          <w:bCs/>
          <w:sz w:val="24"/>
          <w:szCs w:val="24"/>
        </w:rP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(карты мира, центры научно естественной направленности подробно описаны в материально-техническом разделе </w:t>
      </w:r>
      <w:r w:rsidR="00E95BF2" w:rsidRPr="009E714E">
        <w:rPr>
          <w:rFonts w:ascii="Times New Roman" w:eastAsia="Times New Roman" w:hAnsi="Times New Roman"/>
          <w:bCs/>
          <w:sz w:val="24"/>
          <w:szCs w:val="24"/>
        </w:rPr>
        <w:t>программы)</w:t>
      </w:r>
      <w:r w:rsidRPr="009E714E">
        <w:rPr>
          <w:rFonts w:ascii="Times New Roman" w:eastAsia="Times New Roman" w:hAnsi="Times New Roman"/>
          <w:bCs/>
          <w:sz w:val="24"/>
          <w:szCs w:val="24"/>
        </w:rPr>
        <w:t>;</w:t>
      </w:r>
    </w:p>
    <w:p w14:paraId="0E76061F" w14:textId="106E8C78" w:rsidR="007A52F3" w:rsidRPr="009E714E" w:rsidRDefault="002B46F9" w:rsidP="007A52F3">
      <w:pPr>
        <w:spacing w:after="0" w:line="240" w:lineRule="auto"/>
        <w:ind w:right="20" w:firstLine="720"/>
        <w:jc w:val="both"/>
        <w:rPr>
          <w:rFonts w:ascii="Times New Roman" w:eastAsia="Times New Roman" w:hAnsi="Times New Roman"/>
          <w:bCs/>
          <w:sz w:val="24"/>
          <w:szCs w:val="24"/>
        </w:rPr>
      </w:pPr>
      <w:r w:rsidRPr="009E714E">
        <w:rPr>
          <w:rFonts w:ascii="Times New Roman" w:eastAsia="Times New Roman" w:hAnsi="Times New Roman"/>
          <w:bCs/>
          <w:sz w:val="24"/>
          <w:szCs w:val="24"/>
        </w:rPr>
        <w:t>-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r w:rsidR="007A52F3" w:rsidRPr="009E714E">
        <w:rPr>
          <w:rFonts w:ascii="Times New Roman" w:eastAsia="Times New Roman" w:hAnsi="Times New Roman"/>
          <w:bCs/>
          <w:sz w:val="24"/>
          <w:szCs w:val="24"/>
        </w:rPr>
        <w:t>Физкультурный зал: спортивный комплекс, гимнастические стенки, скамейки, маты, дорожки, канаты, дуги, гантели, мягкие кубы, массажеры, мячи, гимнастические палки, обручи, баскетбольные щиты, лыжи, пособия для выполнения общеразвивающих упражнений; физкультурные уголки во всех возрастных группах;</w:t>
      </w:r>
    </w:p>
    <w:p w14:paraId="60D5907B" w14:textId="77777777" w:rsidR="007A52F3" w:rsidRPr="009E714E" w:rsidRDefault="007A52F3" w:rsidP="007A52F3">
      <w:pPr>
        <w:spacing w:after="0" w:line="240" w:lineRule="auto"/>
        <w:ind w:right="20" w:firstLine="720"/>
        <w:jc w:val="both"/>
        <w:rPr>
          <w:rFonts w:ascii="Times New Roman" w:eastAsia="Times New Roman" w:hAnsi="Times New Roman"/>
          <w:bCs/>
          <w:sz w:val="24"/>
          <w:szCs w:val="24"/>
        </w:rPr>
      </w:pPr>
      <w:r w:rsidRPr="009E714E">
        <w:rPr>
          <w:rFonts w:ascii="Times New Roman" w:eastAsia="Times New Roman" w:hAnsi="Times New Roman"/>
          <w:bCs/>
          <w:sz w:val="24"/>
          <w:szCs w:val="24"/>
        </w:rPr>
        <w:t>Информационно-наглядные стенды о физическом развитии дошкольников и профилактике заболеваний около физкультурного зала;</w:t>
      </w:r>
    </w:p>
    <w:p w14:paraId="7B3B7F45" w14:textId="1EEB8DBE" w:rsidR="002B46F9" w:rsidRPr="009E714E" w:rsidRDefault="007A52F3" w:rsidP="009E714E">
      <w:pPr>
        <w:spacing w:after="0" w:line="240" w:lineRule="auto"/>
        <w:ind w:right="20" w:firstLine="720"/>
        <w:jc w:val="both"/>
        <w:rPr>
          <w:rFonts w:ascii="Times New Roman" w:eastAsia="Times New Roman" w:hAnsi="Times New Roman"/>
          <w:bCs/>
          <w:sz w:val="24"/>
          <w:szCs w:val="24"/>
        </w:rPr>
      </w:pPr>
      <w:r w:rsidRPr="009E714E">
        <w:rPr>
          <w:rFonts w:ascii="Times New Roman" w:eastAsia="Times New Roman" w:hAnsi="Times New Roman"/>
          <w:bCs/>
          <w:sz w:val="24"/>
          <w:szCs w:val="24"/>
        </w:rPr>
        <w:t xml:space="preserve">Общая уличная спортивная площадка: корригирующая дорожка, прыжковая яма, волейбольная площадка; </w:t>
      </w:r>
      <w:r w:rsidR="009E714E" w:rsidRPr="009E714E">
        <w:rPr>
          <w:rFonts w:ascii="Times New Roman" w:eastAsia="Times New Roman" w:hAnsi="Times New Roman"/>
          <w:bCs/>
          <w:sz w:val="24"/>
          <w:szCs w:val="24"/>
        </w:rPr>
        <w:t>Прогулочные и</w:t>
      </w:r>
      <w:r w:rsidRPr="009E714E">
        <w:rPr>
          <w:rFonts w:ascii="Times New Roman" w:eastAsia="Times New Roman" w:hAnsi="Times New Roman"/>
          <w:bCs/>
          <w:sz w:val="24"/>
          <w:szCs w:val="24"/>
        </w:rPr>
        <w:t xml:space="preserve"> игровые участки; центры двигательной активности на групповых участках</w:t>
      </w:r>
      <w:r w:rsidRPr="009E714E">
        <w:rPr>
          <w:sz w:val="24"/>
          <w:szCs w:val="24"/>
        </w:rPr>
        <w:t>;</w:t>
      </w:r>
      <w:r w:rsidRPr="009E714E">
        <w:rPr>
          <w:rFonts w:ascii="Times New Roman" w:eastAsia="Times New Roman" w:hAnsi="Times New Roman"/>
          <w:bCs/>
          <w:sz w:val="24"/>
          <w:szCs w:val="24"/>
        </w:rPr>
        <w:t xml:space="preserve"> экологическая тропа</w:t>
      </w:r>
      <w:r w:rsidR="002B46F9" w:rsidRPr="009E714E">
        <w:rPr>
          <w:rFonts w:ascii="Times New Roman" w:eastAsia="Times New Roman" w:hAnsi="Times New Roman"/>
          <w:bCs/>
          <w:sz w:val="24"/>
          <w:szCs w:val="24"/>
        </w:rPr>
        <w:t>);</w:t>
      </w:r>
    </w:p>
    <w:p w14:paraId="348E789F" w14:textId="77777777" w:rsidR="002B46F9" w:rsidRPr="009E714E" w:rsidRDefault="002B46F9" w:rsidP="002B46F9">
      <w:pPr>
        <w:spacing w:after="0" w:line="240" w:lineRule="auto"/>
        <w:ind w:right="20" w:firstLine="720"/>
        <w:jc w:val="both"/>
        <w:rPr>
          <w:rFonts w:ascii="Times New Roman" w:eastAsia="Times New Roman" w:hAnsi="Times New Roman"/>
          <w:bCs/>
          <w:sz w:val="24"/>
          <w:szCs w:val="24"/>
        </w:rPr>
      </w:pPr>
      <w:r w:rsidRPr="009E714E">
        <w:rPr>
          <w:rFonts w:ascii="Times New Roman" w:eastAsia="Times New Roman" w:hAnsi="Times New Roman"/>
          <w:bCs/>
          <w:sz w:val="24"/>
          <w:szCs w:val="24"/>
        </w:rPr>
        <w:t>-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(настольная игра: «Народы России»);</w:t>
      </w:r>
    </w:p>
    <w:p w14:paraId="58B63DA8" w14:textId="42EF85BB" w:rsidR="002B46F9" w:rsidRPr="009E714E" w:rsidRDefault="002B46F9" w:rsidP="002B46F9">
      <w:pPr>
        <w:spacing w:after="0" w:line="240" w:lineRule="auto"/>
        <w:ind w:right="20" w:firstLine="720"/>
        <w:jc w:val="both"/>
        <w:rPr>
          <w:rFonts w:ascii="Times New Roman" w:eastAsia="Times New Roman" w:hAnsi="Times New Roman"/>
          <w:bCs/>
          <w:sz w:val="24"/>
          <w:szCs w:val="24"/>
        </w:rPr>
      </w:pPr>
      <w:r w:rsidRPr="009E714E">
        <w:rPr>
          <w:rFonts w:ascii="Times New Roman" w:eastAsia="Times New Roman" w:hAnsi="Times New Roman"/>
          <w:bCs/>
          <w:sz w:val="24"/>
          <w:szCs w:val="24"/>
        </w:rPr>
        <w:t>- компоненты среды, обеспечивающие ребёнку возможность посильного труда, а также отражающие ценности труда в жизни человека и государства (на уличных участках организованы центры труда; в групповых участках уголки дежурства)</w:t>
      </w:r>
      <w:r w:rsidR="000F6B03" w:rsidRPr="009E714E">
        <w:rPr>
          <w:rFonts w:ascii="Times New Roman" w:eastAsia="Times New Roman" w:hAnsi="Times New Roman"/>
          <w:bCs/>
          <w:sz w:val="24"/>
          <w:szCs w:val="24"/>
        </w:rPr>
        <w:t>.</w:t>
      </w:r>
    </w:p>
    <w:p w14:paraId="79EA332B" w14:textId="1D85F341" w:rsidR="000F6B03" w:rsidRPr="009E714E" w:rsidRDefault="000F6B03" w:rsidP="002B46F9">
      <w:pPr>
        <w:spacing w:after="0" w:line="240" w:lineRule="auto"/>
        <w:ind w:right="20" w:firstLine="720"/>
        <w:jc w:val="both"/>
        <w:rPr>
          <w:rFonts w:ascii="Times New Roman" w:eastAsia="Times New Roman" w:hAnsi="Times New Roman"/>
          <w:bCs/>
          <w:sz w:val="24"/>
          <w:szCs w:val="24"/>
        </w:rPr>
      </w:pPr>
      <w:r w:rsidRPr="009E714E">
        <w:rPr>
          <w:rFonts w:ascii="Times New Roman" w:eastAsia="Times New Roman" w:hAnsi="Times New Roman"/>
          <w:bCs/>
          <w:sz w:val="24"/>
          <w:szCs w:val="24"/>
        </w:rPr>
        <w:lastRenderedPageBreak/>
        <w:t xml:space="preserve">При проектировании ППС </w:t>
      </w:r>
      <w:bookmarkStart w:id="4" w:name="_Hlk144069144"/>
      <w:r w:rsidRPr="009E714E">
        <w:rPr>
          <w:rFonts w:ascii="Times New Roman" w:eastAsia="Times New Roman" w:hAnsi="Times New Roman"/>
          <w:bCs/>
          <w:sz w:val="24"/>
          <w:szCs w:val="24"/>
        </w:rPr>
        <w:t>МАДОУ д/с № 16 «Василёк</w:t>
      </w:r>
      <w:bookmarkEnd w:id="4"/>
      <w:r w:rsidRPr="009E714E">
        <w:rPr>
          <w:rFonts w:ascii="Times New Roman" w:eastAsia="Times New Roman" w:hAnsi="Times New Roman"/>
          <w:bCs/>
          <w:sz w:val="24"/>
          <w:szCs w:val="24"/>
        </w:rPr>
        <w:t>» учитывает особенности своей образовательной деятельности, социокультурные, экономические и другие условия.</w:t>
      </w:r>
    </w:p>
    <w:p w14:paraId="4F2E510E" w14:textId="4302A76A" w:rsidR="003A200D" w:rsidRDefault="002B46F9" w:rsidP="003A200D">
      <w:pPr>
        <w:rPr>
          <w:rFonts w:ascii="Times New Roman" w:eastAsia="Times New Roman" w:hAnsi="Times New Roman" w:cs="Times New Roman"/>
          <w:sz w:val="24"/>
          <w:szCs w:val="24"/>
          <w:lang w:eastAsia="ru-RU"/>
        </w:rPr>
      </w:pPr>
      <w:r w:rsidRPr="009E714E">
        <w:rPr>
          <w:rFonts w:ascii="Times New Roman" w:eastAsia="Times New Roman" w:hAnsi="Times New Roman" w:cs="Times New Roman"/>
          <w:sz w:val="24"/>
          <w:szCs w:val="24"/>
          <w:lang w:eastAsia="ru-RU"/>
        </w:rPr>
        <w:t xml:space="preserve">При выборе материалов и игрушек для ППС </w:t>
      </w:r>
      <w:r w:rsidR="000F6B03" w:rsidRPr="009E714E">
        <w:rPr>
          <w:rFonts w:ascii="Times New Roman" w:eastAsia="Times New Roman" w:hAnsi="Times New Roman" w:cs="Times New Roman"/>
          <w:sz w:val="24"/>
          <w:szCs w:val="24"/>
          <w:lang w:eastAsia="ru-RU"/>
        </w:rPr>
        <w:t xml:space="preserve">МАДОУ д/с № 16 «Василёк </w:t>
      </w:r>
      <w:r w:rsidRPr="009E714E">
        <w:rPr>
          <w:rFonts w:ascii="Times New Roman" w:eastAsia="Times New Roman" w:hAnsi="Times New Roman" w:cs="Times New Roman"/>
          <w:sz w:val="24"/>
          <w:szCs w:val="24"/>
          <w:lang w:eastAsia="ru-RU"/>
        </w:rPr>
        <w:t xml:space="preserve">ориентируется на продукцию отечественных и территориальных производителей. </w:t>
      </w:r>
      <w:r w:rsidR="0022153B" w:rsidRPr="009E714E">
        <w:rPr>
          <w:rFonts w:ascii="Times New Roman" w:eastAsia="Times New Roman" w:hAnsi="Times New Roman" w:cs="Times New Roman"/>
          <w:sz w:val="24"/>
          <w:szCs w:val="24"/>
          <w:lang w:eastAsia="ru-RU"/>
        </w:rPr>
        <w:t>Игрушки, материалы и оборудование должны соответствовать возрастным задачам воспитания детей дошкольного возраста.</w:t>
      </w:r>
    </w:p>
    <w:p w14:paraId="0837070A" w14:textId="7C3D1A7E" w:rsidR="00D4050F" w:rsidRPr="00D4050F" w:rsidRDefault="00D4050F" w:rsidP="000B1F8D">
      <w:pPr>
        <w:widowControl w:val="0"/>
        <w:numPr>
          <w:ilvl w:val="1"/>
          <w:numId w:val="31"/>
        </w:numPr>
        <w:tabs>
          <w:tab w:val="left" w:pos="1535"/>
        </w:tabs>
        <w:autoSpaceDE w:val="0"/>
        <w:autoSpaceDN w:val="0"/>
        <w:spacing w:after="0" w:line="240" w:lineRule="auto"/>
        <w:outlineLvl w:val="2"/>
        <w:rPr>
          <w:rFonts w:ascii="Times New Roman" w:eastAsia="Times New Roman" w:hAnsi="Times New Roman" w:cs="Times New Roman"/>
          <w:b/>
          <w:bCs/>
          <w:sz w:val="24"/>
          <w:szCs w:val="24"/>
        </w:rPr>
      </w:pPr>
      <w:r w:rsidRPr="00D4050F">
        <w:rPr>
          <w:rFonts w:ascii="Times New Roman" w:eastAsia="Times New Roman" w:hAnsi="Times New Roman" w:cs="Times New Roman"/>
          <w:b/>
          <w:bCs/>
          <w:sz w:val="24"/>
          <w:szCs w:val="24"/>
        </w:rPr>
        <w:t>Организация</w:t>
      </w:r>
      <w:r w:rsidRPr="00D4050F">
        <w:rPr>
          <w:rFonts w:ascii="Times New Roman" w:eastAsia="Times New Roman" w:hAnsi="Times New Roman" w:cs="Times New Roman"/>
          <w:b/>
          <w:bCs/>
          <w:spacing w:val="-6"/>
          <w:sz w:val="24"/>
          <w:szCs w:val="24"/>
        </w:rPr>
        <w:t xml:space="preserve"> </w:t>
      </w:r>
      <w:r w:rsidRPr="00D4050F">
        <w:rPr>
          <w:rFonts w:ascii="Times New Roman" w:eastAsia="Times New Roman" w:hAnsi="Times New Roman" w:cs="Times New Roman"/>
          <w:b/>
          <w:bCs/>
          <w:sz w:val="24"/>
          <w:szCs w:val="24"/>
        </w:rPr>
        <w:t>предметно</w:t>
      </w:r>
      <w:r w:rsidRPr="00D4050F">
        <w:rPr>
          <w:rFonts w:ascii="Times New Roman" w:eastAsia="Times New Roman" w:hAnsi="Times New Roman" w:cs="Times New Roman"/>
          <w:b/>
          <w:bCs/>
          <w:spacing w:val="-2"/>
          <w:sz w:val="24"/>
          <w:szCs w:val="24"/>
        </w:rPr>
        <w:t xml:space="preserve"> </w:t>
      </w:r>
      <w:r w:rsidRPr="00D4050F">
        <w:rPr>
          <w:rFonts w:ascii="Times New Roman" w:eastAsia="Times New Roman" w:hAnsi="Times New Roman" w:cs="Times New Roman"/>
          <w:b/>
          <w:bCs/>
          <w:sz w:val="24"/>
          <w:szCs w:val="24"/>
        </w:rPr>
        <w:t>-</w:t>
      </w:r>
      <w:r w:rsidRPr="00D4050F">
        <w:rPr>
          <w:rFonts w:ascii="Times New Roman" w:eastAsia="Times New Roman" w:hAnsi="Times New Roman" w:cs="Times New Roman"/>
          <w:b/>
          <w:bCs/>
          <w:spacing w:val="-3"/>
          <w:sz w:val="24"/>
          <w:szCs w:val="24"/>
        </w:rPr>
        <w:t xml:space="preserve"> </w:t>
      </w:r>
      <w:r w:rsidRPr="00D4050F">
        <w:rPr>
          <w:rFonts w:ascii="Times New Roman" w:eastAsia="Times New Roman" w:hAnsi="Times New Roman" w:cs="Times New Roman"/>
          <w:b/>
          <w:bCs/>
          <w:sz w:val="24"/>
          <w:szCs w:val="24"/>
        </w:rPr>
        <w:t>пространственной</w:t>
      </w:r>
      <w:r w:rsidRPr="00D4050F">
        <w:rPr>
          <w:rFonts w:ascii="Times New Roman" w:eastAsia="Times New Roman" w:hAnsi="Times New Roman" w:cs="Times New Roman"/>
          <w:b/>
          <w:bCs/>
          <w:spacing w:val="-4"/>
          <w:sz w:val="24"/>
          <w:szCs w:val="24"/>
        </w:rPr>
        <w:t xml:space="preserve"> </w:t>
      </w:r>
      <w:r w:rsidRPr="00D4050F">
        <w:rPr>
          <w:rFonts w:ascii="Times New Roman" w:eastAsia="Times New Roman" w:hAnsi="Times New Roman" w:cs="Times New Roman"/>
          <w:b/>
          <w:bCs/>
          <w:sz w:val="24"/>
          <w:szCs w:val="24"/>
        </w:rPr>
        <w:t>среды в группах</w:t>
      </w:r>
      <w:r w:rsidRPr="00D4050F">
        <w:rPr>
          <w:rFonts w:ascii="Times New Roman" w:eastAsia="Times New Roman" w:hAnsi="Times New Roman" w:cs="Times New Roman"/>
          <w:b/>
          <w:bCs/>
          <w:spacing w:val="-5"/>
          <w:sz w:val="24"/>
          <w:szCs w:val="24"/>
        </w:rPr>
        <w:t xml:space="preserve"> </w:t>
      </w:r>
      <w:r w:rsidRPr="00D4050F">
        <w:rPr>
          <w:rFonts w:ascii="Times New Roman" w:eastAsia="Times New Roman" w:hAnsi="Times New Roman" w:cs="Times New Roman"/>
          <w:b/>
          <w:bCs/>
          <w:sz w:val="24"/>
          <w:szCs w:val="24"/>
        </w:rPr>
        <w:t>соответствии</w:t>
      </w:r>
      <w:r w:rsidRPr="00D4050F">
        <w:rPr>
          <w:rFonts w:ascii="Times New Roman" w:eastAsia="Times New Roman" w:hAnsi="Times New Roman" w:cs="Times New Roman"/>
          <w:b/>
          <w:bCs/>
          <w:spacing w:val="-1"/>
          <w:sz w:val="24"/>
          <w:szCs w:val="24"/>
        </w:rPr>
        <w:t xml:space="preserve"> </w:t>
      </w:r>
      <w:r w:rsidRPr="00D4050F">
        <w:rPr>
          <w:rFonts w:ascii="Times New Roman" w:eastAsia="Times New Roman" w:hAnsi="Times New Roman" w:cs="Times New Roman"/>
          <w:b/>
          <w:bCs/>
          <w:sz w:val="24"/>
          <w:szCs w:val="24"/>
        </w:rPr>
        <w:t>с</w:t>
      </w:r>
    </w:p>
    <w:p w14:paraId="59950E0A" w14:textId="0A8A71D5" w:rsidR="00D4050F" w:rsidRPr="00D4050F" w:rsidRDefault="00D4050F" w:rsidP="003A200D">
      <w:pPr>
        <w:widowControl w:val="0"/>
        <w:autoSpaceDE w:val="0"/>
        <w:autoSpaceDN w:val="0"/>
        <w:spacing w:before="142" w:after="0" w:line="240" w:lineRule="auto"/>
        <w:ind w:left="4084"/>
        <w:rPr>
          <w:rFonts w:ascii="Times New Roman" w:eastAsia="Times New Roman" w:hAnsi="Times New Roman" w:cs="Times New Roman"/>
          <w:b/>
          <w:sz w:val="24"/>
        </w:rPr>
      </w:pPr>
      <w:r w:rsidRPr="00D4050F">
        <w:rPr>
          <w:rFonts w:ascii="Times New Roman" w:eastAsia="Times New Roman" w:hAnsi="Times New Roman" w:cs="Times New Roman"/>
          <w:b/>
          <w:sz w:val="24"/>
        </w:rPr>
        <w:t>образовательными</w:t>
      </w:r>
      <w:r w:rsidRPr="00D4050F">
        <w:rPr>
          <w:rFonts w:ascii="Times New Roman" w:eastAsia="Times New Roman" w:hAnsi="Times New Roman" w:cs="Times New Roman"/>
          <w:b/>
          <w:spacing w:val="-3"/>
          <w:sz w:val="24"/>
        </w:rPr>
        <w:t xml:space="preserve"> </w:t>
      </w:r>
      <w:r w:rsidRPr="00D4050F">
        <w:rPr>
          <w:rFonts w:ascii="Times New Roman" w:eastAsia="Times New Roman" w:hAnsi="Times New Roman" w:cs="Times New Roman"/>
          <w:b/>
          <w:sz w:val="24"/>
        </w:rPr>
        <w:t>областями</w:t>
      </w:r>
    </w:p>
    <w:p w14:paraId="46486B5A" w14:textId="77777777" w:rsidR="00D4050F" w:rsidRPr="00D4050F" w:rsidRDefault="00D4050F" w:rsidP="00D4050F">
      <w:pPr>
        <w:widowControl w:val="0"/>
        <w:autoSpaceDE w:val="0"/>
        <w:autoSpaceDN w:val="0"/>
        <w:spacing w:before="1" w:after="0" w:line="240" w:lineRule="auto"/>
        <w:rPr>
          <w:rFonts w:ascii="Times New Roman" w:eastAsia="Times New Roman" w:hAnsi="Times New Roman" w:cs="Times New Roman"/>
          <w:b/>
          <w:sz w:val="28"/>
          <w:szCs w:val="24"/>
        </w:rPr>
      </w:pPr>
    </w:p>
    <w:tbl>
      <w:tblPr>
        <w:tblStyle w:val="TableNormal"/>
        <w:tblW w:w="10259" w:type="dxa"/>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4"/>
        <w:gridCol w:w="7805"/>
      </w:tblGrid>
      <w:tr w:rsidR="00D4050F" w:rsidRPr="00D4050F" w14:paraId="3D62BA30" w14:textId="77777777" w:rsidTr="00D3599B">
        <w:trPr>
          <w:trHeight w:val="551"/>
        </w:trPr>
        <w:tc>
          <w:tcPr>
            <w:tcW w:w="2454" w:type="dxa"/>
          </w:tcPr>
          <w:p w14:paraId="634B2DBD" w14:textId="77777777" w:rsidR="00D4050F" w:rsidRPr="00D4050F" w:rsidRDefault="00D4050F" w:rsidP="00D4050F">
            <w:pPr>
              <w:spacing w:line="273" w:lineRule="exact"/>
              <w:ind w:left="231" w:right="228"/>
              <w:jc w:val="center"/>
              <w:rPr>
                <w:rFonts w:ascii="Times New Roman" w:eastAsia="Times New Roman" w:hAnsi="Times New Roman" w:cs="Times New Roman"/>
                <w:b/>
                <w:sz w:val="24"/>
              </w:rPr>
            </w:pPr>
            <w:r w:rsidRPr="00D4050F">
              <w:rPr>
                <w:rFonts w:ascii="Times New Roman" w:eastAsia="Times New Roman" w:hAnsi="Times New Roman" w:cs="Times New Roman"/>
                <w:b/>
                <w:sz w:val="24"/>
              </w:rPr>
              <w:t>Образовательные</w:t>
            </w:r>
          </w:p>
          <w:p w14:paraId="5626A7E4" w14:textId="010738EB" w:rsidR="00D4050F" w:rsidRPr="00D4050F" w:rsidRDefault="00920BD3" w:rsidP="00D4050F">
            <w:pPr>
              <w:spacing w:before="2" w:line="257" w:lineRule="exact"/>
              <w:ind w:left="231" w:right="224"/>
              <w:jc w:val="center"/>
              <w:rPr>
                <w:rFonts w:ascii="Times New Roman" w:eastAsia="Times New Roman" w:hAnsi="Times New Roman" w:cs="Times New Roman"/>
                <w:b/>
                <w:sz w:val="24"/>
              </w:rPr>
            </w:pPr>
            <w:r w:rsidRPr="00D4050F">
              <w:rPr>
                <w:rFonts w:ascii="Times New Roman" w:eastAsia="Times New Roman" w:hAnsi="Times New Roman" w:cs="Times New Roman"/>
                <w:b/>
                <w:sz w:val="24"/>
              </w:rPr>
              <w:t>О</w:t>
            </w:r>
            <w:r w:rsidR="00D4050F" w:rsidRPr="00D4050F">
              <w:rPr>
                <w:rFonts w:ascii="Times New Roman" w:eastAsia="Times New Roman" w:hAnsi="Times New Roman" w:cs="Times New Roman"/>
                <w:b/>
                <w:sz w:val="24"/>
              </w:rPr>
              <w:t>бласти</w:t>
            </w:r>
          </w:p>
        </w:tc>
        <w:tc>
          <w:tcPr>
            <w:tcW w:w="7805" w:type="dxa"/>
          </w:tcPr>
          <w:p w14:paraId="2403B5D0" w14:textId="77777777" w:rsidR="00D4050F" w:rsidRPr="00D4050F" w:rsidRDefault="00D4050F" w:rsidP="00D4050F">
            <w:pPr>
              <w:spacing w:line="273" w:lineRule="exact"/>
              <w:ind w:left="2422" w:right="2418"/>
              <w:jc w:val="center"/>
              <w:rPr>
                <w:rFonts w:ascii="Times New Roman" w:eastAsia="Times New Roman" w:hAnsi="Times New Roman" w:cs="Times New Roman"/>
                <w:b/>
                <w:sz w:val="24"/>
              </w:rPr>
            </w:pPr>
            <w:r w:rsidRPr="00D4050F">
              <w:rPr>
                <w:rFonts w:ascii="Times New Roman" w:eastAsia="Times New Roman" w:hAnsi="Times New Roman" w:cs="Times New Roman"/>
                <w:b/>
                <w:sz w:val="24"/>
              </w:rPr>
              <w:t>Материалы</w:t>
            </w:r>
            <w:r w:rsidRPr="00D4050F">
              <w:rPr>
                <w:rFonts w:ascii="Times New Roman" w:eastAsia="Times New Roman" w:hAnsi="Times New Roman" w:cs="Times New Roman"/>
                <w:b/>
                <w:spacing w:val="-5"/>
                <w:sz w:val="24"/>
              </w:rPr>
              <w:t xml:space="preserve"> </w:t>
            </w:r>
            <w:r w:rsidRPr="00D4050F">
              <w:rPr>
                <w:rFonts w:ascii="Times New Roman" w:eastAsia="Times New Roman" w:hAnsi="Times New Roman" w:cs="Times New Roman"/>
                <w:b/>
                <w:sz w:val="24"/>
              </w:rPr>
              <w:t>и</w:t>
            </w:r>
            <w:r w:rsidRPr="00D4050F">
              <w:rPr>
                <w:rFonts w:ascii="Times New Roman" w:eastAsia="Times New Roman" w:hAnsi="Times New Roman" w:cs="Times New Roman"/>
                <w:b/>
                <w:spacing w:val="-3"/>
                <w:sz w:val="24"/>
              </w:rPr>
              <w:t xml:space="preserve"> </w:t>
            </w:r>
            <w:r w:rsidRPr="00D4050F">
              <w:rPr>
                <w:rFonts w:ascii="Times New Roman" w:eastAsia="Times New Roman" w:hAnsi="Times New Roman" w:cs="Times New Roman"/>
                <w:b/>
                <w:sz w:val="24"/>
              </w:rPr>
              <w:t>игрушки</w:t>
            </w:r>
          </w:p>
        </w:tc>
      </w:tr>
      <w:tr w:rsidR="00D4050F" w:rsidRPr="00D4050F" w14:paraId="3E7F8C0C" w14:textId="77777777" w:rsidTr="00D3599B">
        <w:trPr>
          <w:trHeight w:val="10216"/>
        </w:trPr>
        <w:tc>
          <w:tcPr>
            <w:tcW w:w="2454" w:type="dxa"/>
          </w:tcPr>
          <w:p w14:paraId="0F8DA42C" w14:textId="77777777" w:rsidR="00D4050F" w:rsidRPr="00D4050F" w:rsidRDefault="00D4050F" w:rsidP="00D4050F">
            <w:pPr>
              <w:spacing w:line="242" w:lineRule="auto"/>
              <w:ind w:left="110" w:right="487"/>
              <w:rPr>
                <w:rFonts w:ascii="Times New Roman" w:eastAsia="Times New Roman" w:hAnsi="Times New Roman" w:cs="Times New Roman"/>
                <w:sz w:val="24"/>
              </w:rPr>
            </w:pPr>
            <w:r w:rsidRPr="00D4050F">
              <w:rPr>
                <w:rFonts w:ascii="Times New Roman" w:eastAsia="Times New Roman" w:hAnsi="Times New Roman" w:cs="Times New Roman"/>
                <w:sz w:val="24"/>
              </w:rPr>
              <w:t>Социально-</w:t>
            </w:r>
            <w:r w:rsidRPr="00D4050F">
              <w:rPr>
                <w:rFonts w:ascii="Times New Roman" w:eastAsia="Times New Roman" w:hAnsi="Times New Roman" w:cs="Times New Roman"/>
                <w:spacing w:val="1"/>
                <w:sz w:val="24"/>
              </w:rPr>
              <w:t xml:space="preserve"> </w:t>
            </w:r>
            <w:r w:rsidRPr="00D4050F">
              <w:rPr>
                <w:rFonts w:ascii="Times New Roman" w:eastAsia="Times New Roman" w:hAnsi="Times New Roman" w:cs="Times New Roman"/>
                <w:spacing w:val="-1"/>
                <w:sz w:val="24"/>
              </w:rPr>
              <w:t>коммуникативное</w:t>
            </w:r>
          </w:p>
        </w:tc>
        <w:tc>
          <w:tcPr>
            <w:tcW w:w="7805" w:type="dxa"/>
          </w:tcPr>
          <w:p w14:paraId="47DFF291" w14:textId="77777777" w:rsidR="00D4050F" w:rsidRPr="00D4050F" w:rsidRDefault="00D4050F" w:rsidP="00D4050F">
            <w:pPr>
              <w:ind w:left="105" w:right="95"/>
              <w:jc w:val="both"/>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Фотографии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детей,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семейные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альбомы;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фотографии,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альбомы,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отражающие жизнь группы и дошкольной организации; наглядные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пособия (книги, иллюстрации), отражающие разнообразные занятия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детей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взрослых;</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картинки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фотографии,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отражающие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разные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эмоциональные состояния людей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(весёлый, грустный,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смеющийся,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плачущий, сердитый, удивлённый, испуганный и др.), их действия,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различные</w:t>
            </w:r>
            <w:r w:rsidRPr="00D4050F">
              <w:rPr>
                <w:rFonts w:ascii="Times New Roman" w:eastAsia="Times New Roman" w:hAnsi="Times New Roman" w:cs="Times New Roman"/>
                <w:spacing w:val="-5"/>
                <w:sz w:val="24"/>
                <w:lang w:val="ru-RU"/>
              </w:rPr>
              <w:t xml:space="preserve"> </w:t>
            </w:r>
            <w:r w:rsidRPr="00D4050F">
              <w:rPr>
                <w:rFonts w:ascii="Times New Roman" w:eastAsia="Times New Roman" w:hAnsi="Times New Roman" w:cs="Times New Roman"/>
                <w:sz w:val="24"/>
                <w:lang w:val="ru-RU"/>
              </w:rPr>
              <w:t>житейские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ситуации.</w:t>
            </w:r>
          </w:p>
          <w:p w14:paraId="7569828F" w14:textId="77777777" w:rsidR="00D4050F" w:rsidRPr="00D4050F" w:rsidRDefault="00D4050F" w:rsidP="00D4050F">
            <w:pPr>
              <w:ind w:left="105" w:right="92"/>
              <w:jc w:val="both"/>
              <w:rPr>
                <w:rFonts w:ascii="Times New Roman" w:eastAsia="Times New Roman" w:hAnsi="Times New Roman" w:cs="Times New Roman"/>
                <w:sz w:val="24"/>
                <w:lang w:val="ru-RU"/>
              </w:rPr>
            </w:pPr>
            <w:r w:rsidRPr="00D4050F">
              <w:rPr>
                <w:rFonts w:ascii="Times New Roman" w:eastAsia="Times New Roman" w:hAnsi="Times New Roman" w:cs="Times New Roman"/>
                <w:b/>
                <w:sz w:val="24"/>
                <w:lang w:val="ru-RU"/>
              </w:rPr>
              <w:t>Материалы и игрушки для</w:t>
            </w:r>
            <w:r w:rsidRPr="00D4050F">
              <w:rPr>
                <w:rFonts w:ascii="Times New Roman" w:eastAsia="Times New Roman" w:hAnsi="Times New Roman" w:cs="Times New Roman"/>
                <w:b/>
                <w:spacing w:val="1"/>
                <w:sz w:val="24"/>
                <w:lang w:val="ru-RU"/>
              </w:rPr>
              <w:t xml:space="preserve"> </w:t>
            </w:r>
            <w:r w:rsidRPr="00D4050F">
              <w:rPr>
                <w:rFonts w:ascii="Times New Roman" w:eastAsia="Times New Roman" w:hAnsi="Times New Roman" w:cs="Times New Roman"/>
                <w:b/>
                <w:sz w:val="24"/>
                <w:lang w:val="ru-RU"/>
              </w:rPr>
              <w:t xml:space="preserve">сюжетных игр: </w:t>
            </w:r>
            <w:r w:rsidRPr="00D4050F">
              <w:rPr>
                <w:rFonts w:ascii="Times New Roman" w:eastAsia="Times New Roman" w:hAnsi="Times New Roman" w:cs="Times New Roman"/>
                <w:sz w:val="24"/>
                <w:lang w:val="ru-RU"/>
              </w:rPr>
              <w:t>игрушки-персонажи: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куклы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разных</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размеров</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одежде,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которую</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можно</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снимать</w:t>
            </w:r>
            <w:r w:rsidRPr="00D4050F">
              <w:rPr>
                <w:rFonts w:ascii="Times New Roman" w:eastAsia="Times New Roman" w:hAnsi="Times New Roman" w:cs="Times New Roman"/>
                <w:spacing w:val="61"/>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надевать,</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куклы-голыши,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антропоморфные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(очеловеченные)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животные из разных материалов (мишки, собачки, кошечки и т. д.);</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стационарная и настольная кукольная мебель (столики, стульчики,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скамеечки,</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шкаф,</w:t>
            </w:r>
            <w:r w:rsidRPr="00D4050F">
              <w:rPr>
                <w:rFonts w:ascii="Times New Roman" w:eastAsia="Times New Roman" w:hAnsi="Times New Roman" w:cs="Times New Roman"/>
                <w:spacing w:val="4"/>
                <w:sz w:val="24"/>
                <w:lang w:val="ru-RU"/>
              </w:rPr>
              <w:t xml:space="preserve"> </w:t>
            </w:r>
            <w:r w:rsidRPr="00D4050F">
              <w:rPr>
                <w:rFonts w:ascii="Times New Roman" w:eastAsia="Times New Roman" w:hAnsi="Times New Roman" w:cs="Times New Roman"/>
                <w:sz w:val="24"/>
                <w:lang w:val="ru-RU"/>
              </w:rPr>
              <w:t>кроватки</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пр.);</w:t>
            </w:r>
          </w:p>
          <w:p w14:paraId="6BC298A4" w14:textId="77777777" w:rsidR="00D4050F" w:rsidRPr="00D4050F" w:rsidRDefault="00D4050F" w:rsidP="00D4050F">
            <w:pPr>
              <w:ind w:left="105" w:right="104"/>
              <w:jc w:val="both"/>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стационарные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настольные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наборы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«кухня»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(плита,</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стол,</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холодильник,</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буфет,</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дощечки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нарезания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продуктов</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пр.);</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игрушки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разыгрывания различных сюжетов:</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кормления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кукол</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(посуда,</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столовые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приборы),</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укладывания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спать (подушечки,</w:t>
            </w:r>
          </w:p>
          <w:p w14:paraId="2366AC9D" w14:textId="77777777" w:rsidR="00D4050F" w:rsidRPr="00D4050F" w:rsidRDefault="00D4050F" w:rsidP="00D4050F">
            <w:pPr>
              <w:ind w:left="105" w:right="96" w:firstLine="62"/>
              <w:jc w:val="both"/>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простынки,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одеяльца),</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купания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(ванночки,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флаконы,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губки,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салфетки),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лечения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(игрушечные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наборы,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которые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входят</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градусник,</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шприц,</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трубочка</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прослушивания,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кусочки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ваты,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бинтик</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пр.),</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прогулок</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(коляски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подушечкой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одеяльцем,</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машинки), уборки (губка, мыло, мисочка или раковина, совок, веник,</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салфетки);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игры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парикмахерскую</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(зеркало,</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расчёска,</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ленточки,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флаконы),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игры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магазин</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(весы,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игрушечный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калькулятор,</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касса,</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деньги, муляжи продуктов и др.), игры в цирк (заводные игрушки: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обезьянка, курочка, заяц с барабаном; перчаточные куклы, маски),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игры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солдатиков</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(соответствующие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наборы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игрушек)</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др.;</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строительные наборы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для изготовления мебели,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домов,</w:t>
            </w:r>
            <w:r w:rsidRPr="00D4050F">
              <w:rPr>
                <w:rFonts w:ascii="Times New Roman" w:eastAsia="Times New Roman" w:hAnsi="Times New Roman" w:cs="Times New Roman"/>
                <w:spacing w:val="60"/>
                <w:sz w:val="24"/>
                <w:lang w:val="ru-RU"/>
              </w:rPr>
              <w:t xml:space="preserve"> </w:t>
            </w:r>
            <w:r w:rsidRPr="00D4050F">
              <w:rPr>
                <w:rFonts w:ascii="Times New Roman" w:eastAsia="Times New Roman" w:hAnsi="Times New Roman" w:cs="Times New Roman"/>
                <w:sz w:val="24"/>
                <w:lang w:val="ru-RU"/>
              </w:rPr>
              <w:t>дорожек 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пр.;</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машины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разных</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размеров,</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цветов</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назначения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(«скорая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помощь»,</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пожарная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машина,</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грузовики,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легковые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гоночные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машины,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подъёмный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кран,</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самолёты,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кораблики,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поезд,</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трамвай,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троллейбус и</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пр.);</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детские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телефоны;</w:t>
            </w:r>
          </w:p>
          <w:p w14:paraId="34F8BF34" w14:textId="77777777" w:rsidR="00D4050F" w:rsidRPr="00D4050F" w:rsidRDefault="00D4050F" w:rsidP="00D4050F">
            <w:pPr>
              <w:spacing w:before="4"/>
              <w:ind w:left="105" w:right="104"/>
              <w:jc w:val="both"/>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предметы-заместители в коробках (кубики, палочки, шишки, жёлуди,</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шарики, детали пирамидок и конструкторов, фигурные катушки 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пр.);</w:t>
            </w:r>
            <w:r w:rsidRPr="00D4050F">
              <w:rPr>
                <w:rFonts w:ascii="Times New Roman" w:eastAsia="Times New Roman" w:hAnsi="Times New Roman" w:cs="Times New Roman"/>
                <w:spacing w:val="47"/>
                <w:sz w:val="24"/>
                <w:lang w:val="ru-RU"/>
              </w:rPr>
              <w:t xml:space="preserve"> </w:t>
            </w:r>
            <w:r w:rsidRPr="00D4050F">
              <w:rPr>
                <w:rFonts w:ascii="Times New Roman" w:eastAsia="Times New Roman" w:hAnsi="Times New Roman" w:cs="Times New Roman"/>
                <w:sz w:val="24"/>
                <w:lang w:val="ru-RU"/>
              </w:rPr>
              <w:t>крупные</w:t>
            </w:r>
            <w:r w:rsidRPr="00D4050F">
              <w:rPr>
                <w:rFonts w:ascii="Times New Roman" w:eastAsia="Times New Roman" w:hAnsi="Times New Roman" w:cs="Times New Roman"/>
                <w:spacing w:val="51"/>
                <w:sz w:val="24"/>
                <w:lang w:val="ru-RU"/>
              </w:rPr>
              <w:t xml:space="preserve"> </w:t>
            </w:r>
            <w:r w:rsidRPr="00D4050F">
              <w:rPr>
                <w:rFonts w:ascii="Times New Roman" w:eastAsia="Times New Roman" w:hAnsi="Times New Roman" w:cs="Times New Roman"/>
                <w:sz w:val="24"/>
                <w:lang w:val="ru-RU"/>
              </w:rPr>
              <w:t>модули</w:t>
            </w:r>
            <w:r w:rsidRPr="00D4050F">
              <w:rPr>
                <w:rFonts w:ascii="Times New Roman" w:eastAsia="Times New Roman" w:hAnsi="Times New Roman" w:cs="Times New Roman"/>
                <w:spacing w:val="52"/>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52"/>
                <w:sz w:val="24"/>
                <w:lang w:val="ru-RU"/>
              </w:rPr>
              <w:t xml:space="preserve"> </w:t>
            </w:r>
            <w:r w:rsidRPr="00D4050F">
              <w:rPr>
                <w:rFonts w:ascii="Times New Roman" w:eastAsia="Times New Roman" w:hAnsi="Times New Roman" w:cs="Times New Roman"/>
                <w:sz w:val="24"/>
                <w:lang w:val="ru-RU"/>
              </w:rPr>
              <w:t>строительства</w:t>
            </w:r>
            <w:r w:rsidRPr="00D4050F">
              <w:rPr>
                <w:rFonts w:ascii="Times New Roman" w:eastAsia="Times New Roman" w:hAnsi="Times New Roman" w:cs="Times New Roman"/>
                <w:spacing w:val="46"/>
                <w:sz w:val="24"/>
                <w:lang w:val="ru-RU"/>
              </w:rPr>
              <w:t xml:space="preserve"> </w:t>
            </w:r>
            <w:r w:rsidRPr="00D4050F">
              <w:rPr>
                <w:rFonts w:ascii="Times New Roman" w:eastAsia="Times New Roman" w:hAnsi="Times New Roman" w:cs="Times New Roman"/>
                <w:sz w:val="24"/>
                <w:lang w:val="ru-RU"/>
              </w:rPr>
              <w:t>машин,</w:t>
            </w:r>
            <w:r w:rsidRPr="00D4050F">
              <w:rPr>
                <w:rFonts w:ascii="Times New Roman" w:eastAsia="Times New Roman" w:hAnsi="Times New Roman" w:cs="Times New Roman"/>
                <w:spacing w:val="49"/>
                <w:sz w:val="24"/>
                <w:lang w:val="ru-RU"/>
              </w:rPr>
              <w:t xml:space="preserve"> </w:t>
            </w:r>
            <w:r w:rsidRPr="00D4050F">
              <w:rPr>
                <w:rFonts w:ascii="Times New Roman" w:eastAsia="Times New Roman" w:hAnsi="Times New Roman" w:cs="Times New Roman"/>
                <w:sz w:val="24"/>
                <w:lang w:val="ru-RU"/>
              </w:rPr>
              <w:t>поездов,</w:t>
            </w:r>
            <w:r w:rsidRPr="00D4050F">
              <w:rPr>
                <w:rFonts w:ascii="Times New Roman" w:eastAsia="Times New Roman" w:hAnsi="Times New Roman" w:cs="Times New Roman"/>
                <w:spacing w:val="49"/>
                <w:sz w:val="24"/>
                <w:lang w:val="ru-RU"/>
              </w:rPr>
              <w:t xml:space="preserve"> </w:t>
            </w:r>
            <w:r w:rsidRPr="00D4050F">
              <w:rPr>
                <w:rFonts w:ascii="Times New Roman" w:eastAsia="Times New Roman" w:hAnsi="Times New Roman" w:cs="Times New Roman"/>
                <w:sz w:val="24"/>
                <w:lang w:val="ru-RU"/>
              </w:rPr>
              <w:t>домов</w:t>
            </w:r>
            <w:r w:rsidRPr="00D4050F">
              <w:rPr>
                <w:rFonts w:ascii="Times New Roman" w:eastAsia="Times New Roman" w:hAnsi="Times New Roman" w:cs="Times New Roman"/>
                <w:spacing w:val="49"/>
                <w:sz w:val="24"/>
                <w:lang w:val="ru-RU"/>
              </w:rPr>
              <w:t xml:space="preserve"> </w:t>
            </w:r>
            <w:r w:rsidRPr="00D4050F">
              <w:rPr>
                <w:rFonts w:ascii="Times New Roman" w:eastAsia="Times New Roman" w:hAnsi="Times New Roman" w:cs="Times New Roman"/>
                <w:sz w:val="24"/>
                <w:lang w:val="ru-RU"/>
              </w:rPr>
              <w:t>и</w:t>
            </w:r>
          </w:p>
          <w:p w14:paraId="45CC0243" w14:textId="77777777" w:rsidR="00D4050F" w:rsidRPr="00D4050F" w:rsidRDefault="00D4050F" w:rsidP="00D4050F">
            <w:pPr>
              <w:spacing w:line="264" w:lineRule="exact"/>
              <w:ind w:left="105"/>
              <w:jc w:val="both"/>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пр.;</w:t>
            </w:r>
            <w:r w:rsidRPr="00D4050F">
              <w:rPr>
                <w:rFonts w:ascii="Times New Roman" w:eastAsia="Times New Roman" w:hAnsi="Times New Roman" w:cs="Times New Roman"/>
                <w:spacing w:val="66"/>
                <w:sz w:val="24"/>
                <w:lang w:val="ru-RU"/>
              </w:rPr>
              <w:t xml:space="preserve"> </w:t>
            </w:r>
            <w:r w:rsidRPr="00D4050F">
              <w:rPr>
                <w:rFonts w:ascii="Times New Roman" w:eastAsia="Times New Roman" w:hAnsi="Times New Roman" w:cs="Times New Roman"/>
                <w:sz w:val="24"/>
                <w:lang w:val="ru-RU"/>
              </w:rPr>
              <w:t>большие</w:t>
            </w:r>
            <w:r w:rsidRPr="00D4050F">
              <w:rPr>
                <w:rFonts w:ascii="Times New Roman" w:eastAsia="Times New Roman" w:hAnsi="Times New Roman" w:cs="Times New Roman"/>
                <w:spacing w:val="70"/>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73"/>
                <w:sz w:val="24"/>
                <w:lang w:val="ru-RU"/>
              </w:rPr>
              <w:t xml:space="preserve"> </w:t>
            </w:r>
            <w:r w:rsidRPr="00D4050F">
              <w:rPr>
                <w:rFonts w:ascii="Times New Roman" w:eastAsia="Times New Roman" w:hAnsi="Times New Roman" w:cs="Times New Roman"/>
                <w:sz w:val="24"/>
                <w:lang w:val="ru-RU"/>
              </w:rPr>
              <w:t>маленькие</w:t>
            </w:r>
            <w:r w:rsidRPr="00D4050F">
              <w:rPr>
                <w:rFonts w:ascii="Times New Roman" w:eastAsia="Times New Roman" w:hAnsi="Times New Roman" w:cs="Times New Roman"/>
                <w:spacing w:val="70"/>
                <w:sz w:val="24"/>
                <w:lang w:val="ru-RU"/>
              </w:rPr>
              <w:t xml:space="preserve"> </w:t>
            </w:r>
            <w:r w:rsidRPr="00D4050F">
              <w:rPr>
                <w:rFonts w:ascii="Times New Roman" w:eastAsia="Times New Roman" w:hAnsi="Times New Roman" w:cs="Times New Roman"/>
                <w:sz w:val="24"/>
                <w:lang w:val="ru-RU"/>
              </w:rPr>
              <w:t>коробки</w:t>
            </w:r>
            <w:r w:rsidRPr="00D4050F">
              <w:rPr>
                <w:rFonts w:ascii="Times New Roman" w:eastAsia="Times New Roman" w:hAnsi="Times New Roman" w:cs="Times New Roman"/>
                <w:spacing w:val="73"/>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70"/>
                <w:sz w:val="24"/>
                <w:lang w:val="ru-RU"/>
              </w:rPr>
              <w:t xml:space="preserve"> </w:t>
            </w:r>
            <w:r w:rsidRPr="00D4050F">
              <w:rPr>
                <w:rFonts w:ascii="Times New Roman" w:eastAsia="Times New Roman" w:hAnsi="Times New Roman" w:cs="Times New Roman"/>
                <w:sz w:val="24"/>
                <w:lang w:val="ru-RU"/>
              </w:rPr>
              <w:t>прорезями</w:t>
            </w:r>
            <w:r w:rsidRPr="00D4050F">
              <w:rPr>
                <w:rFonts w:ascii="Times New Roman" w:eastAsia="Times New Roman" w:hAnsi="Times New Roman" w:cs="Times New Roman"/>
                <w:spacing w:val="72"/>
                <w:sz w:val="24"/>
                <w:lang w:val="ru-RU"/>
              </w:rPr>
              <w:t xml:space="preserve"> </w:t>
            </w:r>
            <w:r w:rsidRPr="00D4050F">
              <w:rPr>
                <w:rFonts w:ascii="Times New Roman" w:eastAsia="Times New Roman" w:hAnsi="Times New Roman" w:cs="Times New Roman"/>
                <w:sz w:val="24"/>
                <w:lang w:val="ru-RU"/>
              </w:rPr>
              <w:t>в</w:t>
            </w:r>
            <w:r w:rsidRPr="00D4050F">
              <w:rPr>
                <w:rFonts w:ascii="Times New Roman" w:eastAsia="Times New Roman" w:hAnsi="Times New Roman" w:cs="Times New Roman"/>
                <w:spacing w:val="69"/>
                <w:sz w:val="24"/>
                <w:lang w:val="ru-RU"/>
              </w:rPr>
              <w:t xml:space="preserve"> </w:t>
            </w:r>
            <w:r w:rsidRPr="00D4050F">
              <w:rPr>
                <w:rFonts w:ascii="Times New Roman" w:eastAsia="Times New Roman" w:hAnsi="Times New Roman" w:cs="Times New Roman"/>
                <w:sz w:val="24"/>
                <w:lang w:val="ru-RU"/>
              </w:rPr>
              <w:t>виде</w:t>
            </w:r>
            <w:r w:rsidRPr="00D4050F">
              <w:rPr>
                <w:rFonts w:ascii="Times New Roman" w:eastAsia="Times New Roman" w:hAnsi="Times New Roman" w:cs="Times New Roman"/>
                <w:spacing w:val="70"/>
                <w:sz w:val="24"/>
                <w:lang w:val="ru-RU"/>
              </w:rPr>
              <w:t xml:space="preserve"> </w:t>
            </w:r>
            <w:r w:rsidRPr="00D4050F">
              <w:rPr>
                <w:rFonts w:ascii="Times New Roman" w:eastAsia="Times New Roman" w:hAnsi="Times New Roman" w:cs="Times New Roman"/>
                <w:sz w:val="24"/>
                <w:lang w:val="ru-RU"/>
              </w:rPr>
              <w:t>окон,</w:t>
            </w:r>
            <w:r w:rsidRPr="00D4050F">
              <w:rPr>
                <w:rFonts w:ascii="Times New Roman" w:eastAsia="Times New Roman" w:hAnsi="Times New Roman" w:cs="Times New Roman"/>
                <w:spacing w:val="74"/>
                <w:sz w:val="24"/>
                <w:lang w:val="ru-RU"/>
              </w:rPr>
              <w:t xml:space="preserve"> </w:t>
            </w:r>
            <w:r w:rsidRPr="00D4050F">
              <w:rPr>
                <w:rFonts w:ascii="Times New Roman" w:eastAsia="Times New Roman" w:hAnsi="Times New Roman" w:cs="Times New Roman"/>
                <w:sz w:val="24"/>
                <w:lang w:val="ru-RU"/>
              </w:rPr>
              <w:t>из которых</w:t>
            </w:r>
            <w:r w:rsidRPr="00D4050F">
              <w:rPr>
                <w:rFonts w:ascii="Times New Roman" w:eastAsia="Times New Roman" w:hAnsi="Times New Roman" w:cs="Times New Roman"/>
                <w:spacing w:val="-6"/>
                <w:sz w:val="24"/>
                <w:lang w:val="ru-RU"/>
              </w:rPr>
              <w:t xml:space="preserve"> </w:t>
            </w:r>
            <w:r w:rsidRPr="00D4050F">
              <w:rPr>
                <w:rFonts w:ascii="Times New Roman" w:eastAsia="Times New Roman" w:hAnsi="Times New Roman" w:cs="Times New Roman"/>
                <w:sz w:val="24"/>
                <w:lang w:val="ru-RU"/>
              </w:rPr>
              <w:t>можно</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делать</w:t>
            </w:r>
            <w:r w:rsidRPr="00D4050F">
              <w:rPr>
                <w:rFonts w:ascii="Times New Roman" w:eastAsia="Times New Roman" w:hAnsi="Times New Roman" w:cs="Times New Roman"/>
                <w:spacing w:val="-4"/>
                <w:sz w:val="24"/>
                <w:lang w:val="ru-RU"/>
              </w:rPr>
              <w:t xml:space="preserve"> </w:t>
            </w:r>
            <w:r w:rsidRPr="00D4050F">
              <w:rPr>
                <w:rFonts w:ascii="Times New Roman" w:eastAsia="Times New Roman" w:hAnsi="Times New Roman" w:cs="Times New Roman"/>
                <w:sz w:val="24"/>
                <w:lang w:val="ru-RU"/>
              </w:rPr>
              <w:t>поезда,</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туннели,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дома</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0"/>
                <w:sz w:val="24"/>
                <w:lang w:val="ru-RU"/>
              </w:rPr>
              <w:t xml:space="preserve"> </w:t>
            </w:r>
            <w:r w:rsidRPr="00D4050F">
              <w:rPr>
                <w:rFonts w:ascii="Times New Roman" w:eastAsia="Times New Roman" w:hAnsi="Times New Roman" w:cs="Times New Roman"/>
                <w:sz w:val="24"/>
                <w:lang w:val="ru-RU"/>
              </w:rPr>
              <w:t>пр.</w:t>
            </w:r>
          </w:p>
        </w:tc>
      </w:tr>
    </w:tbl>
    <w:p w14:paraId="3E2C7BAE" w14:textId="77777777" w:rsidR="00D4050F" w:rsidRPr="00D4050F" w:rsidRDefault="00D4050F" w:rsidP="00D4050F">
      <w:pPr>
        <w:widowControl w:val="0"/>
        <w:autoSpaceDE w:val="0"/>
        <w:autoSpaceDN w:val="0"/>
        <w:spacing w:after="0" w:line="264" w:lineRule="exact"/>
        <w:jc w:val="both"/>
        <w:rPr>
          <w:rFonts w:ascii="Times New Roman" w:eastAsia="Times New Roman" w:hAnsi="Times New Roman" w:cs="Times New Roman"/>
          <w:sz w:val="24"/>
        </w:rPr>
        <w:sectPr w:rsidR="00D4050F" w:rsidRPr="00D4050F" w:rsidSect="00091E40">
          <w:pgSz w:w="11910" w:h="16840"/>
          <w:pgMar w:top="709" w:right="640" w:bottom="426" w:left="660" w:header="0" w:footer="0" w:gutter="0"/>
          <w:cols w:space="720"/>
        </w:sectPr>
      </w:pPr>
    </w:p>
    <w:p w14:paraId="4B919B73" w14:textId="77777777" w:rsidR="00D4050F" w:rsidRPr="00D4050F" w:rsidRDefault="00D4050F" w:rsidP="00D4050F">
      <w:pPr>
        <w:widowControl w:val="0"/>
        <w:autoSpaceDE w:val="0"/>
        <w:autoSpaceDN w:val="0"/>
        <w:spacing w:before="2" w:after="0" w:line="240" w:lineRule="auto"/>
        <w:rPr>
          <w:rFonts w:ascii="Times New Roman" w:eastAsia="Times New Roman" w:hAnsi="Times New Roman" w:cs="Times New Roman"/>
          <w:b/>
          <w:sz w:val="9"/>
          <w:szCs w:val="24"/>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4"/>
        <w:gridCol w:w="7663"/>
      </w:tblGrid>
      <w:tr w:rsidR="00D4050F" w:rsidRPr="00D4050F" w14:paraId="7317355B" w14:textId="77777777" w:rsidTr="00D3599B">
        <w:trPr>
          <w:trHeight w:val="548"/>
        </w:trPr>
        <w:tc>
          <w:tcPr>
            <w:tcW w:w="2454" w:type="dxa"/>
            <w:tcBorders>
              <w:bottom w:val="nil"/>
            </w:tcBorders>
          </w:tcPr>
          <w:p w14:paraId="2C05716E" w14:textId="77777777" w:rsidR="00D4050F" w:rsidRPr="00D4050F" w:rsidRDefault="00D4050F" w:rsidP="00D4050F">
            <w:pPr>
              <w:spacing w:line="267" w:lineRule="exact"/>
              <w:ind w:left="110"/>
              <w:rPr>
                <w:rFonts w:ascii="Times New Roman" w:eastAsia="Times New Roman" w:hAnsi="Times New Roman" w:cs="Times New Roman"/>
                <w:sz w:val="24"/>
              </w:rPr>
            </w:pPr>
            <w:r w:rsidRPr="00D4050F">
              <w:rPr>
                <w:rFonts w:ascii="Times New Roman" w:eastAsia="Times New Roman" w:hAnsi="Times New Roman" w:cs="Times New Roman"/>
                <w:sz w:val="24"/>
              </w:rPr>
              <w:t>Познавательно-</w:t>
            </w:r>
          </w:p>
          <w:p w14:paraId="67DD5CF4" w14:textId="00913053" w:rsidR="00D4050F" w:rsidRPr="00D4050F" w:rsidRDefault="00920BD3" w:rsidP="00D4050F">
            <w:pPr>
              <w:spacing w:line="261" w:lineRule="exact"/>
              <w:ind w:left="110"/>
              <w:rPr>
                <w:rFonts w:ascii="Times New Roman" w:eastAsia="Times New Roman" w:hAnsi="Times New Roman" w:cs="Times New Roman"/>
                <w:sz w:val="24"/>
              </w:rPr>
            </w:pPr>
            <w:r w:rsidRPr="00D4050F">
              <w:rPr>
                <w:rFonts w:ascii="Times New Roman" w:eastAsia="Times New Roman" w:hAnsi="Times New Roman" w:cs="Times New Roman"/>
                <w:sz w:val="24"/>
              </w:rPr>
              <w:t>Р</w:t>
            </w:r>
            <w:r w:rsidR="00D4050F" w:rsidRPr="00D4050F">
              <w:rPr>
                <w:rFonts w:ascii="Times New Roman" w:eastAsia="Times New Roman" w:hAnsi="Times New Roman" w:cs="Times New Roman"/>
                <w:sz w:val="24"/>
              </w:rPr>
              <w:t>ечевое</w:t>
            </w:r>
          </w:p>
        </w:tc>
        <w:tc>
          <w:tcPr>
            <w:tcW w:w="7663" w:type="dxa"/>
            <w:tcBorders>
              <w:bottom w:val="nil"/>
            </w:tcBorders>
          </w:tcPr>
          <w:p w14:paraId="3243EE3C" w14:textId="77777777" w:rsidR="00D4050F" w:rsidRPr="00D4050F" w:rsidRDefault="00D4050F" w:rsidP="00D4050F">
            <w:pPr>
              <w:spacing w:line="270"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b/>
                <w:sz w:val="24"/>
                <w:lang w:val="ru-RU"/>
              </w:rPr>
              <w:t>Предметы</w:t>
            </w:r>
            <w:r w:rsidRPr="00D4050F">
              <w:rPr>
                <w:rFonts w:ascii="Times New Roman" w:eastAsia="Times New Roman" w:hAnsi="Times New Roman" w:cs="Times New Roman"/>
                <w:b/>
                <w:spacing w:val="41"/>
                <w:sz w:val="24"/>
                <w:lang w:val="ru-RU"/>
              </w:rPr>
              <w:t xml:space="preserve"> </w:t>
            </w:r>
            <w:r w:rsidRPr="00D4050F">
              <w:rPr>
                <w:rFonts w:ascii="Times New Roman" w:eastAsia="Times New Roman" w:hAnsi="Times New Roman" w:cs="Times New Roman"/>
                <w:b/>
                <w:sz w:val="24"/>
                <w:lang w:val="ru-RU"/>
              </w:rPr>
              <w:t>и</w:t>
            </w:r>
            <w:r w:rsidRPr="00D4050F">
              <w:rPr>
                <w:rFonts w:ascii="Times New Roman" w:eastAsia="Times New Roman" w:hAnsi="Times New Roman" w:cs="Times New Roman"/>
                <w:b/>
                <w:spacing w:val="37"/>
                <w:sz w:val="24"/>
                <w:lang w:val="ru-RU"/>
              </w:rPr>
              <w:t xml:space="preserve"> </w:t>
            </w:r>
            <w:r w:rsidRPr="00D4050F">
              <w:rPr>
                <w:rFonts w:ascii="Times New Roman" w:eastAsia="Times New Roman" w:hAnsi="Times New Roman" w:cs="Times New Roman"/>
                <w:b/>
                <w:sz w:val="24"/>
                <w:lang w:val="ru-RU"/>
              </w:rPr>
              <w:t>игрушки,</w:t>
            </w:r>
            <w:r w:rsidRPr="00D4050F">
              <w:rPr>
                <w:rFonts w:ascii="Times New Roman" w:eastAsia="Times New Roman" w:hAnsi="Times New Roman" w:cs="Times New Roman"/>
                <w:b/>
                <w:spacing w:val="43"/>
                <w:sz w:val="24"/>
                <w:lang w:val="ru-RU"/>
              </w:rPr>
              <w:t xml:space="preserve"> </w:t>
            </w:r>
            <w:r w:rsidRPr="00D4050F">
              <w:rPr>
                <w:rFonts w:ascii="Times New Roman" w:eastAsia="Times New Roman" w:hAnsi="Times New Roman" w:cs="Times New Roman"/>
                <w:b/>
                <w:sz w:val="24"/>
                <w:lang w:val="ru-RU"/>
              </w:rPr>
              <w:t>стимулирующие</w:t>
            </w:r>
            <w:r w:rsidRPr="00D4050F">
              <w:rPr>
                <w:rFonts w:ascii="Times New Roman" w:eastAsia="Times New Roman" w:hAnsi="Times New Roman" w:cs="Times New Roman"/>
                <w:b/>
                <w:spacing w:val="40"/>
                <w:sz w:val="24"/>
                <w:lang w:val="ru-RU"/>
              </w:rPr>
              <w:t xml:space="preserve"> </w:t>
            </w:r>
            <w:r w:rsidRPr="00D4050F">
              <w:rPr>
                <w:rFonts w:ascii="Times New Roman" w:eastAsia="Times New Roman" w:hAnsi="Times New Roman" w:cs="Times New Roman"/>
                <w:b/>
                <w:sz w:val="24"/>
                <w:lang w:val="ru-RU"/>
              </w:rPr>
              <w:t>развитие</w:t>
            </w:r>
            <w:r w:rsidRPr="00D4050F">
              <w:rPr>
                <w:rFonts w:ascii="Times New Roman" w:eastAsia="Times New Roman" w:hAnsi="Times New Roman" w:cs="Times New Roman"/>
                <w:b/>
                <w:spacing w:val="36"/>
                <w:sz w:val="24"/>
                <w:lang w:val="ru-RU"/>
              </w:rPr>
              <w:t xml:space="preserve"> </w:t>
            </w:r>
            <w:r w:rsidRPr="00D4050F">
              <w:rPr>
                <w:rFonts w:ascii="Times New Roman" w:eastAsia="Times New Roman" w:hAnsi="Times New Roman" w:cs="Times New Roman"/>
                <w:b/>
                <w:sz w:val="24"/>
                <w:lang w:val="ru-RU"/>
              </w:rPr>
              <w:t>предметной</w:t>
            </w:r>
            <w:r w:rsidRPr="00D4050F">
              <w:rPr>
                <w:rFonts w:ascii="Times New Roman" w:eastAsia="Times New Roman" w:hAnsi="Times New Roman" w:cs="Times New Roman"/>
                <w:b/>
                <w:spacing w:val="-57"/>
                <w:sz w:val="24"/>
                <w:lang w:val="ru-RU"/>
              </w:rPr>
              <w:t xml:space="preserve"> </w:t>
            </w:r>
            <w:r w:rsidRPr="00D4050F">
              <w:rPr>
                <w:rFonts w:ascii="Times New Roman" w:eastAsia="Times New Roman" w:hAnsi="Times New Roman" w:cs="Times New Roman"/>
                <w:b/>
                <w:sz w:val="24"/>
                <w:lang w:val="ru-RU"/>
              </w:rPr>
              <w:t>деятельности</w:t>
            </w:r>
            <w:r w:rsidRPr="00D4050F">
              <w:rPr>
                <w:rFonts w:ascii="Times New Roman" w:eastAsia="Times New Roman" w:hAnsi="Times New Roman" w:cs="Times New Roman"/>
                <w:sz w:val="24"/>
                <w:lang w:val="ru-RU"/>
              </w:rPr>
              <w:t>:</w:t>
            </w:r>
            <w:r w:rsidRPr="00D4050F">
              <w:rPr>
                <w:rFonts w:ascii="Times New Roman" w:eastAsia="Times New Roman" w:hAnsi="Times New Roman" w:cs="Times New Roman"/>
                <w:spacing w:val="37"/>
                <w:sz w:val="24"/>
                <w:lang w:val="ru-RU"/>
              </w:rPr>
              <w:t xml:space="preserve"> </w:t>
            </w:r>
            <w:r w:rsidRPr="00D4050F">
              <w:rPr>
                <w:rFonts w:ascii="Times New Roman" w:eastAsia="Times New Roman" w:hAnsi="Times New Roman" w:cs="Times New Roman"/>
                <w:sz w:val="24"/>
                <w:lang w:val="ru-RU"/>
              </w:rPr>
              <w:t>пирамидки</w:t>
            </w:r>
            <w:r w:rsidRPr="00D4050F">
              <w:rPr>
                <w:rFonts w:ascii="Times New Roman" w:eastAsia="Times New Roman" w:hAnsi="Times New Roman" w:cs="Times New Roman"/>
                <w:spacing w:val="38"/>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43"/>
                <w:sz w:val="24"/>
                <w:lang w:val="ru-RU"/>
              </w:rPr>
              <w:t xml:space="preserve"> </w:t>
            </w:r>
            <w:r w:rsidRPr="00D4050F">
              <w:rPr>
                <w:rFonts w:ascii="Times New Roman" w:eastAsia="Times New Roman" w:hAnsi="Times New Roman" w:cs="Times New Roman"/>
                <w:sz w:val="24"/>
                <w:lang w:val="ru-RU"/>
              </w:rPr>
              <w:t>стержни</w:t>
            </w:r>
            <w:r w:rsidRPr="00D4050F">
              <w:rPr>
                <w:rFonts w:ascii="Times New Roman" w:eastAsia="Times New Roman" w:hAnsi="Times New Roman" w:cs="Times New Roman"/>
                <w:spacing w:val="38"/>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42"/>
                <w:sz w:val="24"/>
                <w:lang w:val="ru-RU"/>
              </w:rPr>
              <w:t xml:space="preserve"> </w:t>
            </w:r>
            <w:r w:rsidRPr="00D4050F">
              <w:rPr>
                <w:rFonts w:ascii="Times New Roman" w:eastAsia="Times New Roman" w:hAnsi="Times New Roman" w:cs="Times New Roman"/>
                <w:sz w:val="24"/>
                <w:lang w:val="ru-RU"/>
              </w:rPr>
              <w:t>нанизывания</w:t>
            </w:r>
            <w:r w:rsidRPr="00D4050F">
              <w:rPr>
                <w:rFonts w:ascii="Times New Roman" w:eastAsia="Times New Roman" w:hAnsi="Times New Roman" w:cs="Times New Roman"/>
                <w:spacing w:val="41"/>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36"/>
                <w:sz w:val="24"/>
                <w:lang w:val="ru-RU"/>
              </w:rPr>
              <w:t xml:space="preserve"> </w:t>
            </w:r>
            <w:r w:rsidRPr="00D4050F">
              <w:rPr>
                <w:rFonts w:ascii="Times New Roman" w:eastAsia="Times New Roman" w:hAnsi="Times New Roman" w:cs="Times New Roman"/>
                <w:sz w:val="24"/>
                <w:lang w:val="ru-RU"/>
              </w:rPr>
              <w:t>цветными</w:t>
            </w:r>
          </w:p>
        </w:tc>
      </w:tr>
      <w:tr w:rsidR="00D4050F" w:rsidRPr="00D4050F" w14:paraId="3D738626" w14:textId="77777777" w:rsidTr="00D3599B">
        <w:trPr>
          <w:trHeight w:val="551"/>
        </w:trPr>
        <w:tc>
          <w:tcPr>
            <w:tcW w:w="2454" w:type="dxa"/>
            <w:tcBorders>
              <w:top w:val="nil"/>
              <w:bottom w:val="nil"/>
            </w:tcBorders>
          </w:tcPr>
          <w:p w14:paraId="5C66E1C9"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71F0D46D" w14:textId="77777777" w:rsidR="00D4050F" w:rsidRPr="00D4050F" w:rsidRDefault="00D4050F" w:rsidP="00D4050F">
            <w:pPr>
              <w:spacing w:line="271"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элементами</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разнообразных</w:t>
            </w:r>
          </w:p>
          <w:p w14:paraId="3F1255D4" w14:textId="77777777" w:rsidR="00D4050F" w:rsidRPr="00D4050F" w:rsidRDefault="00D4050F" w:rsidP="00D4050F">
            <w:pPr>
              <w:spacing w:line="261"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форм;</w:t>
            </w:r>
            <w:r w:rsidRPr="00D4050F">
              <w:rPr>
                <w:rFonts w:ascii="Times New Roman" w:eastAsia="Times New Roman" w:hAnsi="Times New Roman" w:cs="Times New Roman"/>
                <w:spacing w:val="54"/>
                <w:sz w:val="24"/>
                <w:lang w:val="ru-RU"/>
              </w:rPr>
              <w:t xml:space="preserve"> </w:t>
            </w:r>
            <w:r w:rsidRPr="00D4050F">
              <w:rPr>
                <w:rFonts w:ascii="Times New Roman" w:eastAsia="Times New Roman" w:hAnsi="Times New Roman" w:cs="Times New Roman"/>
                <w:sz w:val="24"/>
                <w:lang w:val="ru-RU"/>
              </w:rPr>
              <w:t>матрёшки;</w:t>
            </w:r>
            <w:r w:rsidRPr="00D4050F">
              <w:rPr>
                <w:rFonts w:ascii="Times New Roman" w:eastAsia="Times New Roman" w:hAnsi="Times New Roman" w:cs="Times New Roman"/>
                <w:spacing w:val="112"/>
                <w:sz w:val="24"/>
                <w:lang w:val="ru-RU"/>
              </w:rPr>
              <w:t xml:space="preserve"> </w:t>
            </w:r>
            <w:r w:rsidRPr="00D4050F">
              <w:rPr>
                <w:rFonts w:ascii="Times New Roman" w:eastAsia="Times New Roman" w:hAnsi="Times New Roman" w:cs="Times New Roman"/>
                <w:sz w:val="24"/>
                <w:lang w:val="ru-RU"/>
              </w:rPr>
              <w:t>наборы</w:t>
            </w:r>
            <w:r w:rsidRPr="00D4050F">
              <w:rPr>
                <w:rFonts w:ascii="Times New Roman" w:eastAsia="Times New Roman" w:hAnsi="Times New Roman" w:cs="Times New Roman"/>
                <w:spacing w:val="113"/>
                <w:sz w:val="24"/>
                <w:lang w:val="ru-RU"/>
              </w:rPr>
              <w:t xml:space="preserve"> </w:t>
            </w:r>
            <w:r w:rsidRPr="00D4050F">
              <w:rPr>
                <w:rFonts w:ascii="Times New Roman" w:eastAsia="Times New Roman" w:hAnsi="Times New Roman" w:cs="Times New Roman"/>
                <w:sz w:val="24"/>
                <w:lang w:val="ru-RU"/>
              </w:rPr>
              <w:t>кубиков</w:t>
            </w:r>
            <w:r w:rsidRPr="00D4050F">
              <w:rPr>
                <w:rFonts w:ascii="Times New Roman" w:eastAsia="Times New Roman" w:hAnsi="Times New Roman" w:cs="Times New Roman"/>
                <w:spacing w:val="118"/>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08"/>
                <w:sz w:val="24"/>
                <w:lang w:val="ru-RU"/>
              </w:rPr>
              <w:t xml:space="preserve"> </w:t>
            </w:r>
            <w:r w:rsidRPr="00D4050F">
              <w:rPr>
                <w:rFonts w:ascii="Times New Roman" w:eastAsia="Times New Roman" w:hAnsi="Times New Roman" w:cs="Times New Roman"/>
                <w:sz w:val="24"/>
                <w:lang w:val="ru-RU"/>
              </w:rPr>
              <w:t>объёмных</w:t>
            </w:r>
            <w:r w:rsidRPr="00D4050F">
              <w:rPr>
                <w:rFonts w:ascii="Times New Roman" w:eastAsia="Times New Roman" w:hAnsi="Times New Roman" w:cs="Times New Roman"/>
                <w:spacing w:val="111"/>
                <w:sz w:val="24"/>
                <w:lang w:val="ru-RU"/>
              </w:rPr>
              <w:t xml:space="preserve"> </w:t>
            </w:r>
            <w:r w:rsidRPr="00D4050F">
              <w:rPr>
                <w:rFonts w:ascii="Times New Roman" w:eastAsia="Times New Roman" w:hAnsi="Times New Roman" w:cs="Times New Roman"/>
                <w:sz w:val="24"/>
                <w:lang w:val="ru-RU"/>
              </w:rPr>
              <w:t>тел</w:t>
            </w:r>
            <w:r w:rsidRPr="00D4050F">
              <w:rPr>
                <w:rFonts w:ascii="Times New Roman" w:eastAsia="Times New Roman" w:hAnsi="Times New Roman" w:cs="Times New Roman"/>
                <w:spacing w:val="111"/>
                <w:sz w:val="24"/>
                <w:lang w:val="ru-RU"/>
              </w:rPr>
              <w:t xml:space="preserve"> </w:t>
            </w:r>
            <w:r w:rsidRPr="00D4050F">
              <w:rPr>
                <w:rFonts w:ascii="Times New Roman" w:eastAsia="Times New Roman" w:hAnsi="Times New Roman" w:cs="Times New Roman"/>
                <w:sz w:val="24"/>
                <w:lang w:val="ru-RU"/>
              </w:rPr>
              <w:t>(цилиндры,</w:t>
            </w:r>
          </w:p>
        </w:tc>
      </w:tr>
      <w:tr w:rsidR="00D4050F" w:rsidRPr="00D4050F" w14:paraId="7FDD23E8" w14:textId="77777777" w:rsidTr="00D3599B">
        <w:trPr>
          <w:trHeight w:val="551"/>
        </w:trPr>
        <w:tc>
          <w:tcPr>
            <w:tcW w:w="2454" w:type="dxa"/>
            <w:tcBorders>
              <w:top w:val="nil"/>
              <w:bottom w:val="nil"/>
            </w:tcBorders>
          </w:tcPr>
          <w:p w14:paraId="13EE3B5F"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35685DA4" w14:textId="77777777" w:rsidR="00D4050F" w:rsidRPr="00D4050F" w:rsidRDefault="00D4050F" w:rsidP="00D4050F">
            <w:pPr>
              <w:spacing w:line="274"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бруски,</w:t>
            </w:r>
            <w:r w:rsidRPr="00D4050F">
              <w:rPr>
                <w:rFonts w:ascii="Times New Roman" w:eastAsia="Times New Roman" w:hAnsi="Times New Roman" w:cs="Times New Roman"/>
                <w:spacing w:val="4"/>
                <w:sz w:val="24"/>
                <w:lang w:val="ru-RU"/>
              </w:rPr>
              <w:t xml:space="preserve"> </w:t>
            </w:r>
            <w:r w:rsidRPr="00D4050F">
              <w:rPr>
                <w:rFonts w:ascii="Times New Roman" w:eastAsia="Times New Roman" w:hAnsi="Times New Roman" w:cs="Times New Roman"/>
                <w:sz w:val="24"/>
                <w:lang w:val="ru-RU"/>
              </w:rPr>
              <w:t>шары,</w:t>
            </w:r>
            <w:r w:rsidRPr="00D4050F">
              <w:rPr>
                <w:rFonts w:ascii="Times New Roman" w:eastAsia="Times New Roman" w:hAnsi="Times New Roman" w:cs="Times New Roman"/>
                <w:spacing w:val="5"/>
                <w:sz w:val="24"/>
                <w:lang w:val="ru-RU"/>
              </w:rPr>
              <w:t xml:space="preserve"> </w:t>
            </w:r>
            <w:r w:rsidRPr="00D4050F">
              <w:rPr>
                <w:rFonts w:ascii="Times New Roman" w:eastAsia="Times New Roman" w:hAnsi="Times New Roman" w:cs="Times New Roman"/>
                <w:sz w:val="24"/>
                <w:lang w:val="ru-RU"/>
              </w:rPr>
              <w:t>диски);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игрушки-орудия</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(совочки,</w:t>
            </w:r>
            <w:r w:rsidRPr="00D4050F">
              <w:rPr>
                <w:rFonts w:ascii="Times New Roman" w:eastAsia="Times New Roman" w:hAnsi="Times New Roman" w:cs="Times New Roman"/>
                <w:spacing w:val="5"/>
                <w:sz w:val="24"/>
                <w:lang w:val="ru-RU"/>
              </w:rPr>
              <w:t xml:space="preserve"> </w:t>
            </w:r>
            <w:r w:rsidRPr="00D4050F">
              <w:rPr>
                <w:rFonts w:ascii="Times New Roman" w:eastAsia="Times New Roman" w:hAnsi="Times New Roman" w:cs="Times New Roman"/>
                <w:sz w:val="24"/>
                <w:lang w:val="ru-RU"/>
              </w:rPr>
              <w:t>лопатки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наборами</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формочек,</w:t>
            </w:r>
            <w:r w:rsidRPr="00D4050F">
              <w:rPr>
                <w:rFonts w:ascii="Times New Roman" w:eastAsia="Times New Roman" w:hAnsi="Times New Roman" w:cs="Times New Roman"/>
                <w:spacing w:val="46"/>
                <w:sz w:val="24"/>
                <w:lang w:val="ru-RU"/>
              </w:rPr>
              <w:t xml:space="preserve"> </w:t>
            </w:r>
            <w:r w:rsidRPr="00D4050F">
              <w:rPr>
                <w:rFonts w:ascii="Times New Roman" w:eastAsia="Times New Roman" w:hAnsi="Times New Roman" w:cs="Times New Roman"/>
                <w:sz w:val="24"/>
                <w:lang w:val="ru-RU"/>
              </w:rPr>
              <w:t>удочки,</w:t>
            </w:r>
            <w:r w:rsidRPr="00D4050F">
              <w:rPr>
                <w:rFonts w:ascii="Times New Roman" w:eastAsia="Times New Roman" w:hAnsi="Times New Roman" w:cs="Times New Roman"/>
                <w:spacing w:val="47"/>
                <w:sz w:val="24"/>
                <w:lang w:val="ru-RU"/>
              </w:rPr>
              <w:t xml:space="preserve"> </w:t>
            </w:r>
            <w:r w:rsidRPr="00D4050F">
              <w:rPr>
                <w:rFonts w:ascii="Times New Roman" w:eastAsia="Times New Roman" w:hAnsi="Times New Roman" w:cs="Times New Roman"/>
                <w:sz w:val="24"/>
                <w:lang w:val="ru-RU"/>
              </w:rPr>
              <w:t>сачки,</w:t>
            </w:r>
            <w:r w:rsidRPr="00D4050F">
              <w:rPr>
                <w:rFonts w:ascii="Times New Roman" w:eastAsia="Times New Roman" w:hAnsi="Times New Roman" w:cs="Times New Roman"/>
                <w:spacing w:val="42"/>
                <w:sz w:val="24"/>
                <w:lang w:val="ru-RU"/>
              </w:rPr>
              <w:t xml:space="preserve"> </w:t>
            </w:r>
            <w:r w:rsidRPr="00D4050F">
              <w:rPr>
                <w:rFonts w:ascii="Times New Roman" w:eastAsia="Times New Roman" w:hAnsi="Times New Roman" w:cs="Times New Roman"/>
                <w:sz w:val="24"/>
                <w:lang w:val="ru-RU"/>
              </w:rPr>
              <w:t>черпачки,</w:t>
            </w:r>
            <w:r w:rsidRPr="00D4050F">
              <w:rPr>
                <w:rFonts w:ascii="Times New Roman" w:eastAsia="Times New Roman" w:hAnsi="Times New Roman" w:cs="Times New Roman"/>
                <w:spacing w:val="43"/>
                <w:sz w:val="24"/>
                <w:lang w:val="ru-RU"/>
              </w:rPr>
              <w:t xml:space="preserve"> </w:t>
            </w:r>
            <w:r w:rsidRPr="00D4050F">
              <w:rPr>
                <w:rFonts w:ascii="Times New Roman" w:eastAsia="Times New Roman" w:hAnsi="Times New Roman" w:cs="Times New Roman"/>
                <w:sz w:val="24"/>
                <w:lang w:val="ru-RU"/>
              </w:rPr>
              <w:t>грабельки,</w:t>
            </w:r>
            <w:r w:rsidRPr="00D4050F">
              <w:rPr>
                <w:rFonts w:ascii="Times New Roman" w:eastAsia="Times New Roman" w:hAnsi="Times New Roman" w:cs="Times New Roman"/>
                <w:spacing w:val="42"/>
                <w:sz w:val="24"/>
                <w:lang w:val="ru-RU"/>
              </w:rPr>
              <w:t xml:space="preserve"> </w:t>
            </w:r>
            <w:r w:rsidRPr="00D4050F">
              <w:rPr>
                <w:rFonts w:ascii="Times New Roman" w:eastAsia="Times New Roman" w:hAnsi="Times New Roman" w:cs="Times New Roman"/>
                <w:sz w:val="24"/>
                <w:lang w:val="ru-RU"/>
              </w:rPr>
              <w:t>молоточки,</w:t>
            </w:r>
            <w:r w:rsidRPr="00D4050F">
              <w:rPr>
                <w:rFonts w:ascii="Times New Roman" w:eastAsia="Times New Roman" w:hAnsi="Times New Roman" w:cs="Times New Roman"/>
                <w:spacing w:val="42"/>
                <w:sz w:val="24"/>
                <w:lang w:val="ru-RU"/>
              </w:rPr>
              <w:t xml:space="preserve"> </w:t>
            </w:r>
            <w:r w:rsidRPr="00D4050F">
              <w:rPr>
                <w:rFonts w:ascii="Times New Roman" w:eastAsia="Times New Roman" w:hAnsi="Times New Roman" w:cs="Times New Roman"/>
                <w:sz w:val="24"/>
                <w:lang w:val="ru-RU"/>
              </w:rPr>
              <w:t>веера</w:t>
            </w:r>
            <w:r w:rsidRPr="00D4050F">
              <w:rPr>
                <w:rFonts w:ascii="Times New Roman" w:eastAsia="Times New Roman" w:hAnsi="Times New Roman" w:cs="Times New Roman"/>
                <w:spacing w:val="39"/>
                <w:sz w:val="24"/>
                <w:lang w:val="ru-RU"/>
              </w:rPr>
              <w:t xml:space="preserve"> </w:t>
            </w:r>
            <w:r w:rsidRPr="00D4050F">
              <w:rPr>
                <w:rFonts w:ascii="Times New Roman" w:eastAsia="Times New Roman" w:hAnsi="Times New Roman" w:cs="Times New Roman"/>
                <w:sz w:val="24"/>
                <w:lang w:val="ru-RU"/>
              </w:rPr>
              <w:t>и</w:t>
            </w:r>
          </w:p>
        </w:tc>
      </w:tr>
      <w:tr w:rsidR="00D4050F" w:rsidRPr="00D4050F" w14:paraId="5795617A" w14:textId="77777777" w:rsidTr="00D3599B">
        <w:trPr>
          <w:trHeight w:val="552"/>
        </w:trPr>
        <w:tc>
          <w:tcPr>
            <w:tcW w:w="2454" w:type="dxa"/>
            <w:tcBorders>
              <w:top w:val="nil"/>
              <w:bottom w:val="nil"/>
            </w:tcBorders>
          </w:tcPr>
          <w:p w14:paraId="61B7787C"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56961AF7" w14:textId="77777777" w:rsidR="00D4050F" w:rsidRPr="00D4050F" w:rsidRDefault="00D4050F" w:rsidP="00D4050F">
            <w:pPr>
              <w:tabs>
                <w:tab w:val="left" w:pos="1423"/>
                <w:tab w:val="left" w:pos="1788"/>
                <w:tab w:val="left" w:pos="3303"/>
                <w:tab w:val="left" w:pos="5361"/>
                <w:tab w:val="left" w:pos="6613"/>
              </w:tabs>
              <w:spacing w:line="274" w:lineRule="exact"/>
              <w:ind w:left="105" w:right="96"/>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др.);</w:t>
            </w:r>
            <w:r w:rsidRPr="00D4050F">
              <w:rPr>
                <w:rFonts w:ascii="Times New Roman" w:eastAsia="Times New Roman" w:hAnsi="Times New Roman" w:cs="Times New Roman"/>
                <w:spacing w:val="29"/>
                <w:sz w:val="24"/>
                <w:lang w:val="ru-RU"/>
              </w:rPr>
              <w:t xml:space="preserve"> </w:t>
            </w:r>
            <w:r w:rsidRPr="00D4050F">
              <w:rPr>
                <w:rFonts w:ascii="Times New Roman" w:eastAsia="Times New Roman" w:hAnsi="Times New Roman" w:cs="Times New Roman"/>
                <w:sz w:val="24"/>
                <w:lang w:val="ru-RU"/>
              </w:rPr>
              <w:t>наборы</w:t>
            </w:r>
            <w:r w:rsidRPr="00D4050F">
              <w:rPr>
                <w:rFonts w:ascii="Times New Roman" w:eastAsia="Times New Roman" w:hAnsi="Times New Roman" w:cs="Times New Roman"/>
                <w:spacing w:val="35"/>
                <w:sz w:val="24"/>
                <w:lang w:val="ru-RU"/>
              </w:rPr>
              <w:t xml:space="preserve"> </w:t>
            </w:r>
            <w:r w:rsidRPr="00D4050F">
              <w:rPr>
                <w:rFonts w:ascii="Times New Roman" w:eastAsia="Times New Roman" w:hAnsi="Times New Roman" w:cs="Times New Roman"/>
                <w:sz w:val="24"/>
                <w:lang w:val="ru-RU"/>
              </w:rPr>
              <w:t>разнообразных</w:t>
            </w:r>
            <w:r w:rsidRPr="00D4050F">
              <w:rPr>
                <w:rFonts w:ascii="Times New Roman" w:eastAsia="Times New Roman" w:hAnsi="Times New Roman" w:cs="Times New Roman"/>
                <w:spacing w:val="28"/>
                <w:sz w:val="24"/>
                <w:lang w:val="ru-RU"/>
              </w:rPr>
              <w:t xml:space="preserve"> </w:t>
            </w:r>
            <w:r w:rsidRPr="00D4050F">
              <w:rPr>
                <w:rFonts w:ascii="Times New Roman" w:eastAsia="Times New Roman" w:hAnsi="Times New Roman" w:cs="Times New Roman"/>
                <w:sz w:val="24"/>
                <w:lang w:val="ru-RU"/>
              </w:rPr>
              <w:t>объёмных</w:t>
            </w:r>
            <w:r w:rsidRPr="00D4050F">
              <w:rPr>
                <w:rFonts w:ascii="Times New Roman" w:eastAsia="Times New Roman" w:hAnsi="Times New Roman" w:cs="Times New Roman"/>
                <w:spacing w:val="28"/>
                <w:sz w:val="24"/>
                <w:lang w:val="ru-RU"/>
              </w:rPr>
              <w:t xml:space="preserve"> </w:t>
            </w:r>
            <w:r w:rsidRPr="00D4050F">
              <w:rPr>
                <w:rFonts w:ascii="Times New Roman" w:eastAsia="Times New Roman" w:hAnsi="Times New Roman" w:cs="Times New Roman"/>
                <w:sz w:val="24"/>
                <w:lang w:val="ru-RU"/>
              </w:rPr>
              <w:t>вкладышей;</w:t>
            </w:r>
            <w:r w:rsidRPr="00D4050F">
              <w:rPr>
                <w:rFonts w:ascii="Times New Roman" w:eastAsia="Times New Roman" w:hAnsi="Times New Roman" w:cs="Times New Roman"/>
                <w:spacing w:val="29"/>
                <w:sz w:val="24"/>
                <w:lang w:val="ru-RU"/>
              </w:rPr>
              <w:t xml:space="preserve"> </w:t>
            </w:r>
            <w:r w:rsidRPr="00D4050F">
              <w:rPr>
                <w:rFonts w:ascii="Times New Roman" w:eastAsia="Times New Roman" w:hAnsi="Times New Roman" w:cs="Times New Roman"/>
                <w:sz w:val="24"/>
                <w:lang w:val="ru-RU"/>
              </w:rPr>
              <w:t>мозаики,</w:t>
            </w:r>
            <w:r w:rsidRPr="00D4050F">
              <w:rPr>
                <w:rFonts w:ascii="Times New Roman" w:eastAsia="Times New Roman" w:hAnsi="Times New Roman" w:cs="Times New Roman"/>
                <w:spacing w:val="35"/>
                <w:sz w:val="24"/>
                <w:lang w:val="ru-RU"/>
              </w:rPr>
              <w:t xml:space="preserve"> </w:t>
            </w:r>
            <w:r w:rsidRPr="00D4050F">
              <w:rPr>
                <w:rFonts w:ascii="Times New Roman" w:eastAsia="Times New Roman" w:hAnsi="Times New Roman" w:cs="Times New Roman"/>
                <w:sz w:val="24"/>
                <w:lang w:val="ru-RU"/>
              </w:rPr>
              <w:t>рамки-</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вкладыши</w:t>
            </w:r>
            <w:r w:rsidRPr="00D4050F">
              <w:rPr>
                <w:rFonts w:ascii="Times New Roman" w:eastAsia="Times New Roman" w:hAnsi="Times New Roman" w:cs="Times New Roman"/>
                <w:sz w:val="24"/>
                <w:lang w:val="ru-RU"/>
              </w:rPr>
              <w:tab/>
              <w:t>с</w:t>
            </w:r>
            <w:r w:rsidRPr="00D4050F">
              <w:rPr>
                <w:rFonts w:ascii="Times New Roman" w:eastAsia="Times New Roman" w:hAnsi="Times New Roman" w:cs="Times New Roman"/>
                <w:sz w:val="24"/>
                <w:lang w:val="ru-RU"/>
              </w:rPr>
              <w:tab/>
              <w:t>различными</w:t>
            </w:r>
            <w:r w:rsidRPr="00D4050F">
              <w:rPr>
                <w:rFonts w:ascii="Times New Roman" w:eastAsia="Times New Roman" w:hAnsi="Times New Roman" w:cs="Times New Roman"/>
                <w:sz w:val="24"/>
                <w:lang w:val="ru-RU"/>
              </w:rPr>
              <w:tab/>
              <w:t>геометрическими</w:t>
            </w:r>
            <w:r w:rsidRPr="00D4050F">
              <w:rPr>
                <w:rFonts w:ascii="Times New Roman" w:eastAsia="Times New Roman" w:hAnsi="Times New Roman" w:cs="Times New Roman"/>
                <w:sz w:val="24"/>
                <w:lang w:val="ru-RU"/>
              </w:rPr>
              <w:tab/>
              <w:t>формами,</w:t>
            </w:r>
            <w:r w:rsidRPr="00D4050F">
              <w:rPr>
                <w:rFonts w:ascii="Times New Roman" w:eastAsia="Times New Roman" w:hAnsi="Times New Roman" w:cs="Times New Roman"/>
                <w:sz w:val="24"/>
                <w:lang w:val="ru-RU"/>
              </w:rPr>
              <w:tab/>
              <w:t>пазлы;</w:t>
            </w:r>
          </w:p>
        </w:tc>
      </w:tr>
      <w:tr w:rsidR="00D4050F" w:rsidRPr="00D4050F" w14:paraId="33D6B9EA" w14:textId="77777777" w:rsidTr="00D3599B">
        <w:trPr>
          <w:trHeight w:val="552"/>
        </w:trPr>
        <w:tc>
          <w:tcPr>
            <w:tcW w:w="2454" w:type="dxa"/>
            <w:tcBorders>
              <w:top w:val="nil"/>
              <w:bottom w:val="nil"/>
            </w:tcBorders>
          </w:tcPr>
          <w:p w14:paraId="18C966CE"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0179AC61" w14:textId="77777777" w:rsidR="00D4050F" w:rsidRPr="00D4050F" w:rsidRDefault="00D4050F" w:rsidP="00D4050F">
            <w:pPr>
              <w:spacing w:line="274"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конструкторы; игрушки-забавы (звучащие, двигающиеся: неваляшки,</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пищалки,</w:t>
            </w:r>
            <w:r w:rsidRPr="00D4050F">
              <w:rPr>
                <w:rFonts w:ascii="Times New Roman" w:eastAsia="Times New Roman" w:hAnsi="Times New Roman" w:cs="Times New Roman"/>
                <w:spacing w:val="42"/>
                <w:sz w:val="24"/>
                <w:lang w:val="ru-RU"/>
              </w:rPr>
              <w:t xml:space="preserve"> </w:t>
            </w:r>
            <w:r w:rsidRPr="00D4050F">
              <w:rPr>
                <w:rFonts w:ascii="Times New Roman" w:eastAsia="Times New Roman" w:hAnsi="Times New Roman" w:cs="Times New Roman"/>
                <w:sz w:val="24"/>
                <w:lang w:val="ru-RU"/>
              </w:rPr>
              <w:t>колокольчики,</w:t>
            </w:r>
            <w:r w:rsidRPr="00D4050F">
              <w:rPr>
                <w:rFonts w:ascii="Times New Roman" w:eastAsia="Times New Roman" w:hAnsi="Times New Roman" w:cs="Times New Roman"/>
                <w:spacing w:val="42"/>
                <w:sz w:val="24"/>
                <w:lang w:val="ru-RU"/>
              </w:rPr>
              <w:t xml:space="preserve"> </w:t>
            </w:r>
            <w:r w:rsidRPr="00D4050F">
              <w:rPr>
                <w:rFonts w:ascii="Times New Roman" w:eastAsia="Times New Roman" w:hAnsi="Times New Roman" w:cs="Times New Roman"/>
                <w:sz w:val="24"/>
                <w:lang w:val="ru-RU"/>
              </w:rPr>
              <w:t>шумовые</w:t>
            </w:r>
            <w:r w:rsidRPr="00D4050F">
              <w:rPr>
                <w:rFonts w:ascii="Times New Roman" w:eastAsia="Times New Roman" w:hAnsi="Times New Roman" w:cs="Times New Roman"/>
                <w:spacing w:val="39"/>
                <w:sz w:val="24"/>
                <w:lang w:val="ru-RU"/>
              </w:rPr>
              <w:t xml:space="preserve"> </w:t>
            </w:r>
            <w:r w:rsidRPr="00D4050F">
              <w:rPr>
                <w:rFonts w:ascii="Times New Roman" w:eastAsia="Times New Roman" w:hAnsi="Times New Roman" w:cs="Times New Roman"/>
                <w:sz w:val="24"/>
                <w:lang w:val="ru-RU"/>
              </w:rPr>
              <w:t>коробочки,</w:t>
            </w:r>
            <w:r w:rsidRPr="00D4050F">
              <w:rPr>
                <w:rFonts w:ascii="Times New Roman" w:eastAsia="Times New Roman" w:hAnsi="Times New Roman" w:cs="Times New Roman"/>
                <w:spacing w:val="37"/>
                <w:sz w:val="24"/>
                <w:lang w:val="ru-RU"/>
              </w:rPr>
              <w:t xml:space="preserve"> </w:t>
            </w:r>
            <w:r w:rsidRPr="00D4050F">
              <w:rPr>
                <w:rFonts w:ascii="Times New Roman" w:eastAsia="Times New Roman" w:hAnsi="Times New Roman" w:cs="Times New Roman"/>
                <w:sz w:val="24"/>
                <w:lang w:val="ru-RU"/>
              </w:rPr>
              <w:t>клюющие</w:t>
            </w:r>
            <w:r w:rsidRPr="00D4050F">
              <w:rPr>
                <w:rFonts w:ascii="Times New Roman" w:eastAsia="Times New Roman" w:hAnsi="Times New Roman" w:cs="Times New Roman"/>
                <w:spacing w:val="39"/>
                <w:sz w:val="24"/>
                <w:lang w:val="ru-RU"/>
              </w:rPr>
              <w:t xml:space="preserve"> </w:t>
            </w:r>
            <w:r w:rsidRPr="00D4050F">
              <w:rPr>
                <w:rFonts w:ascii="Times New Roman" w:eastAsia="Times New Roman" w:hAnsi="Times New Roman" w:cs="Times New Roman"/>
                <w:sz w:val="24"/>
                <w:lang w:val="ru-RU"/>
              </w:rPr>
              <w:t>курочки</w:t>
            </w:r>
            <w:r w:rsidRPr="00D4050F">
              <w:rPr>
                <w:rFonts w:ascii="Times New Roman" w:eastAsia="Times New Roman" w:hAnsi="Times New Roman" w:cs="Times New Roman"/>
                <w:spacing w:val="41"/>
                <w:sz w:val="24"/>
                <w:lang w:val="ru-RU"/>
              </w:rPr>
              <w:t xml:space="preserve"> </w:t>
            </w:r>
            <w:r w:rsidRPr="00D4050F">
              <w:rPr>
                <w:rFonts w:ascii="Times New Roman" w:eastAsia="Times New Roman" w:hAnsi="Times New Roman" w:cs="Times New Roman"/>
                <w:sz w:val="24"/>
                <w:lang w:val="ru-RU"/>
              </w:rPr>
              <w:t>и</w:t>
            </w:r>
          </w:p>
        </w:tc>
      </w:tr>
      <w:tr w:rsidR="00D4050F" w:rsidRPr="00D4050F" w14:paraId="23010E9B" w14:textId="77777777" w:rsidTr="00D3599B">
        <w:trPr>
          <w:trHeight w:val="554"/>
        </w:trPr>
        <w:tc>
          <w:tcPr>
            <w:tcW w:w="2454" w:type="dxa"/>
            <w:tcBorders>
              <w:top w:val="nil"/>
              <w:bottom w:val="nil"/>
            </w:tcBorders>
          </w:tcPr>
          <w:p w14:paraId="4FA71415"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57BA594F" w14:textId="77777777" w:rsidR="00D4050F" w:rsidRPr="00D4050F" w:rsidRDefault="00D4050F" w:rsidP="00D4050F">
            <w:pPr>
              <w:spacing w:line="274"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др.);</w:t>
            </w:r>
            <w:r w:rsidRPr="00D4050F">
              <w:rPr>
                <w:rFonts w:ascii="Times New Roman" w:eastAsia="Times New Roman" w:hAnsi="Times New Roman" w:cs="Times New Roman"/>
                <w:spacing w:val="41"/>
                <w:sz w:val="24"/>
                <w:lang w:val="ru-RU"/>
              </w:rPr>
              <w:t xml:space="preserve"> </w:t>
            </w:r>
            <w:r w:rsidRPr="00D4050F">
              <w:rPr>
                <w:rFonts w:ascii="Times New Roman" w:eastAsia="Times New Roman" w:hAnsi="Times New Roman" w:cs="Times New Roman"/>
                <w:sz w:val="24"/>
                <w:lang w:val="ru-RU"/>
              </w:rPr>
              <w:t>заводные</w:t>
            </w:r>
            <w:r w:rsidRPr="00D4050F">
              <w:rPr>
                <w:rFonts w:ascii="Times New Roman" w:eastAsia="Times New Roman" w:hAnsi="Times New Roman" w:cs="Times New Roman"/>
                <w:spacing w:val="46"/>
                <w:sz w:val="24"/>
                <w:lang w:val="ru-RU"/>
              </w:rPr>
              <w:t xml:space="preserve"> </w:t>
            </w:r>
            <w:r w:rsidRPr="00D4050F">
              <w:rPr>
                <w:rFonts w:ascii="Times New Roman" w:eastAsia="Times New Roman" w:hAnsi="Times New Roman" w:cs="Times New Roman"/>
                <w:sz w:val="24"/>
                <w:lang w:val="ru-RU"/>
              </w:rPr>
              <w:t>игрушки</w:t>
            </w:r>
            <w:r w:rsidRPr="00D4050F">
              <w:rPr>
                <w:rFonts w:ascii="Times New Roman" w:eastAsia="Times New Roman" w:hAnsi="Times New Roman" w:cs="Times New Roman"/>
                <w:spacing w:val="48"/>
                <w:sz w:val="24"/>
                <w:lang w:val="ru-RU"/>
              </w:rPr>
              <w:t xml:space="preserve"> </w:t>
            </w:r>
            <w:r w:rsidRPr="00D4050F">
              <w:rPr>
                <w:rFonts w:ascii="Times New Roman" w:eastAsia="Times New Roman" w:hAnsi="Times New Roman" w:cs="Times New Roman"/>
                <w:sz w:val="24"/>
                <w:lang w:val="ru-RU"/>
              </w:rPr>
              <w:t>(большие</w:t>
            </w:r>
            <w:r w:rsidRPr="00D4050F">
              <w:rPr>
                <w:rFonts w:ascii="Times New Roman" w:eastAsia="Times New Roman" w:hAnsi="Times New Roman" w:cs="Times New Roman"/>
                <w:spacing w:val="45"/>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43"/>
                <w:sz w:val="24"/>
                <w:lang w:val="ru-RU"/>
              </w:rPr>
              <w:t xml:space="preserve"> </w:t>
            </w:r>
            <w:r w:rsidRPr="00D4050F">
              <w:rPr>
                <w:rFonts w:ascii="Times New Roman" w:eastAsia="Times New Roman" w:hAnsi="Times New Roman" w:cs="Times New Roman"/>
                <w:sz w:val="24"/>
                <w:lang w:val="ru-RU"/>
              </w:rPr>
              <w:t>маленькие</w:t>
            </w:r>
            <w:r w:rsidRPr="00D4050F">
              <w:rPr>
                <w:rFonts w:ascii="Times New Roman" w:eastAsia="Times New Roman" w:hAnsi="Times New Roman" w:cs="Times New Roman"/>
                <w:spacing w:val="46"/>
                <w:sz w:val="24"/>
                <w:lang w:val="ru-RU"/>
              </w:rPr>
              <w:t xml:space="preserve"> </w:t>
            </w:r>
            <w:r w:rsidRPr="00D4050F">
              <w:rPr>
                <w:rFonts w:ascii="Times New Roman" w:eastAsia="Times New Roman" w:hAnsi="Times New Roman" w:cs="Times New Roman"/>
                <w:sz w:val="24"/>
                <w:lang w:val="ru-RU"/>
              </w:rPr>
              <w:t>волчки,</w:t>
            </w:r>
            <w:r w:rsidRPr="00D4050F">
              <w:rPr>
                <w:rFonts w:ascii="Times New Roman" w:eastAsia="Times New Roman" w:hAnsi="Times New Roman" w:cs="Times New Roman"/>
                <w:spacing w:val="44"/>
                <w:sz w:val="24"/>
                <w:lang w:val="ru-RU"/>
              </w:rPr>
              <w:t xml:space="preserve"> </w:t>
            </w:r>
            <w:r w:rsidRPr="00D4050F">
              <w:rPr>
                <w:rFonts w:ascii="Times New Roman" w:eastAsia="Times New Roman" w:hAnsi="Times New Roman" w:cs="Times New Roman"/>
                <w:sz w:val="24"/>
                <w:lang w:val="ru-RU"/>
              </w:rPr>
              <w:t>машинки</w:t>
            </w:r>
            <w:r w:rsidRPr="00D4050F">
              <w:rPr>
                <w:rFonts w:ascii="Times New Roman" w:eastAsia="Times New Roman" w:hAnsi="Times New Roman" w:cs="Times New Roman"/>
                <w:spacing w:val="47"/>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пр.).</w:t>
            </w:r>
          </w:p>
        </w:tc>
      </w:tr>
      <w:tr w:rsidR="00D4050F" w:rsidRPr="00D4050F" w14:paraId="69560FFA" w14:textId="77777777" w:rsidTr="00D3599B">
        <w:trPr>
          <w:trHeight w:val="549"/>
        </w:trPr>
        <w:tc>
          <w:tcPr>
            <w:tcW w:w="2454" w:type="dxa"/>
            <w:tcBorders>
              <w:top w:val="nil"/>
              <w:bottom w:val="nil"/>
            </w:tcBorders>
          </w:tcPr>
          <w:p w14:paraId="7A9A2127"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05F6D500" w14:textId="77777777" w:rsidR="00D4050F" w:rsidRPr="00D4050F" w:rsidRDefault="00D4050F" w:rsidP="00D4050F">
            <w:pPr>
              <w:tabs>
                <w:tab w:val="left" w:pos="1721"/>
                <w:tab w:val="left" w:pos="2191"/>
                <w:tab w:val="left" w:pos="3495"/>
                <w:tab w:val="left" w:pos="4210"/>
                <w:tab w:val="left" w:pos="5544"/>
              </w:tabs>
              <w:spacing w:line="268" w:lineRule="exact"/>
              <w:ind w:left="105" w:right="98"/>
              <w:rPr>
                <w:rFonts w:ascii="Times New Roman" w:eastAsia="Times New Roman" w:hAnsi="Times New Roman" w:cs="Times New Roman"/>
                <w:sz w:val="24"/>
                <w:lang w:val="ru-RU"/>
              </w:rPr>
            </w:pPr>
            <w:r w:rsidRPr="00D4050F">
              <w:rPr>
                <w:rFonts w:ascii="Times New Roman" w:eastAsia="Times New Roman" w:hAnsi="Times New Roman" w:cs="Times New Roman"/>
                <w:b/>
                <w:sz w:val="24"/>
                <w:lang w:val="ru-RU"/>
              </w:rPr>
              <w:t>Материалы</w:t>
            </w:r>
            <w:r w:rsidRPr="00D4050F">
              <w:rPr>
                <w:rFonts w:ascii="Times New Roman" w:eastAsia="Times New Roman" w:hAnsi="Times New Roman" w:cs="Times New Roman"/>
                <w:b/>
                <w:sz w:val="24"/>
                <w:lang w:val="ru-RU"/>
              </w:rPr>
              <w:tab/>
              <w:t>и</w:t>
            </w:r>
            <w:r w:rsidRPr="00D4050F">
              <w:rPr>
                <w:rFonts w:ascii="Times New Roman" w:eastAsia="Times New Roman" w:hAnsi="Times New Roman" w:cs="Times New Roman"/>
                <w:b/>
                <w:sz w:val="24"/>
                <w:lang w:val="ru-RU"/>
              </w:rPr>
              <w:tab/>
              <w:t>игрушки</w:t>
            </w:r>
            <w:r w:rsidRPr="00D4050F">
              <w:rPr>
                <w:rFonts w:ascii="Times New Roman" w:eastAsia="Times New Roman" w:hAnsi="Times New Roman" w:cs="Times New Roman"/>
                <w:b/>
                <w:sz w:val="24"/>
                <w:lang w:val="ru-RU"/>
              </w:rPr>
              <w:tab/>
              <w:t>для</w:t>
            </w:r>
            <w:r w:rsidRPr="00D4050F">
              <w:rPr>
                <w:rFonts w:ascii="Times New Roman" w:eastAsia="Times New Roman" w:hAnsi="Times New Roman" w:cs="Times New Roman"/>
                <w:b/>
                <w:sz w:val="24"/>
                <w:lang w:val="ru-RU"/>
              </w:rPr>
              <w:tab/>
              <w:t>развития</w:t>
            </w:r>
            <w:r w:rsidRPr="00D4050F">
              <w:rPr>
                <w:rFonts w:ascii="Times New Roman" w:eastAsia="Times New Roman" w:hAnsi="Times New Roman" w:cs="Times New Roman"/>
                <w:b/>
                <w:sz w:val="24"/>
                <w:lang w:val="ru-RU"/>
              </w:rPr>
              <w:tab/>
              <w:t>познавательной</w:t>
            </w:r>
            <w:r w:rsidRPr="00D4050F">
              <w:rPr>
                <w:rFonts w:ascii="Times New Roman" w:eastAsia="Times New Roman" w:hAnsi="Times New Roman" w:cs="Times New Roman"/>
                <w:b/>
                <w:spacing w:val="-57"/>
                <w:sz w:val="24"/>
                <w:lang w:val="ru-RU"/>
              </w:rPr>
              <w:t xml:space="preserve"> </w:t>
            </w:r>
            <w:r w:rsidRPr="00D4050F">
              <w:rPr>
                <w:rFonts w:ascii="Times New Roman" w:eastAsia="Times New Roman" w:hAnsi="Times New Roman" w:cs="Times New Roman"/>
                <w:b/>
                <w:sz w:val="24"/>
                <w:lang w:val="ru-RU"/>
              </w:rPr>
              <w:t>активности:</w:t>
            </w:r>
            <w:r w:rsidRPr="00D4050F">
              <w:rPr>
                <w:rFonts w:ascii="Times New Roman" w:eastAsia="Times New Roman" w:hAnsi="Times New Roman" w:cs="Times New Roman"/>
                <w:b/>
                <w:spacing w:val="12"/>
                <w:sz w:val="24"/>
                <w:lang w:val="ru-RU"/>
              </w:rPr>
              <w:t xml:space="preserve"> </w:t>
            </w:r>
            <w:r w:rsidRPr="00D4050F">
              <w:rPr>
                <w:rFonts w:ascii="Times New Roman" w:eastAsia="Times New Roman" w:hAnsi="Times New Roman" w:cs="Times New Roman"/>
                <w:sz w:val="24"/>
                <w:lang w:val="ru-RU"/>
              </w:rPr>
              <w:t>экспериментирования:</w:t>
            </w:r>
            <w:r w:rsidRPr="00D4050F">
              <w:rPr>
                <w:rFonts w:ascii="Times New Roman" w:eastAsia="Times New Roman" w:hAnsi="Times New Roman" w:cs="Times New Roman"/>
                <w:spacing w:val="9"/>
                <w:sz w:val="24"/>
                <w:lang w:val="ru-RU"/>
              </w:rPr>
              <w:t xml:space="preserve"> </w:t>
            </w:r>
            <w:r w:rsidRPr="00D4050F">
              <w:rPr>
                <w:rFonts w:ascii="Times New Roman" w:eastAsia="Times New Roman" w:hAnsi="Times New Roman" w:cs="Times New Roman"/>
                <w:sz w:val="24"/>
                <w:lang w:val="ru-RU"/>
              </w:rPr>
              <w:t>столы-поддоны</w:t>
            </w:r>
            <w:r w:rsidRPr="00D4050F">
              <w:rPr>
                <w:rFonts w:ascii="Times New Roman" w:eastAsia="Times New Roman" w:hAnsi="Times New Roman" w:cs="Times New Roman"/>
                <w:spacing w:val="10"/>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7"/>
                <w:sz w:val="24"/>
                <w:lang w:val="ru-RU"/>
              </w:rPr>
              <w:t xml:space="preserve"> </w:t>
            </w:r>
            <w:r w:rsidRPr="00D4050F">
              <w:rPr>
                <w:rFonts w:ascii="Times New Roman" w:eastAsia="Times New Roman" w:hAnsi="Times New Roman" w:cs="Times New Roman"/>
                <w:sz w:val="24"/>
                <w:lang w:val="ru-RU"/>
              </w:rPr>
              <w:t>песком</w:t>
            </w:r>
            <w:r w:rsidRPr="00D4050F">
              <w:rPr>
                <w:rFonts w:ascii="Times New Roman" w:eastAsia="Times New Roman" w:hAnsi="Times New Roman" w:cs="Times New Roman"/>
                <w:spacing w:val="5"/>
                <w:sz w:val="24"/>
                <w:lang w:val="ru-RU"/>
              </w:rPr>
              <w:t xml:space="preserve"> </w:t>
            </w:r>
            <w:r w:rsidRPr="00D4050F">
              <w:rPr>
                <w:rFonts w:ascii="Times New Roman" w:eastAsia="Times New Roman" w:hAnsi="Times New Roman" w:cs="Times New Roman"/>
                <w:sz w:val="24"/>
                <w:lang w:val="ru-RU"/>
              </w:rPr>
              <w:t>и</w:t>
            </w:r>
          </w:p>
        </w:tc>
      </w:tr>
      <w:tr w:rsidR="00D4050F" w:rsidRPr="00D4050F" w14:paraId="778625D0" w14:textId="77777777" w:rsidTr="00D3599B">
        <w:trPr>
          <w:trHeight w:val="552"/>
        </w:trPr>
        <w:tc>
          <w:tcPr>
            <w:tcW w:w="2454" w:type="dxa"/>
            <w:tcBorders>
              <w:top w:val="nil"/>
              <w:bottom w:val="nil"/>
            </w:tcBorders>
          </w:tcPr>
          <w:p w14:paraId="25AFE5C1"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680DE139" w14:textId="77777777" w:rsidR="00D4050F" w:rsidRPr="00D4050F" w:rsidRDefault="00D4050F" w:rsidP="00D4050F">
            <w:pPr>
              <w:tabs>
                <w:tab w:val="left" w:pos="1049"/>
                <w:tab w:val="left" w:pos="2497"/>
                <w:tab w:val="left" w:pos="2895"/>
                <w:tab w:val="left" w:pos="4056"/>
                <w:tab w:val="left" w:pos="5332"/>
                <w:tab w:val="left" w:pos="6324"/>
              </w:tabs>
              <w:spacing w:line="274" w:lineRule="exact"/>
              <w:ind w:left="105" w:right="100"/>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водой;</w:t>
            </w:r>
            <w:r w:rsidRPr="00D4050F">
              <w:rPr>
                <w:rFonts w:ascii="Times New Roman" w:eastAsia="Times New Roman" w:hAnsi="Times New Roman" w:cs="Times New Roman"/>
                <w:sz w:val="24"/>
                <w:lang w:val="ru-RU"/>
              </w:rPr>
              <w:tab/>
              <w:t>плавающие</w:t>
            </w:r>
            <w:r w:rsidRPr="00D4050F">
              <w:rPr>
                <w:rFonts w:ascii="Times New Roman" w:eastAsia="Times New Roman" w:hAnsi="Times New Roman" w:cs="Times New Roman"/>
                <w:sz w:val="24"/>
                <w:lang w:val="ru-RU"/>
              </w:rPr>
              <w:tab/>
              <w:t>и</w:t>
            </w:r>
            <w:r w:rsidRPr="00D4050F">
              <w:rPr>
                <w:rFonts w:ascii="Times New Roman" w:eastAsia="Times New Roman" w:hAnsi="Times New Roman" w:cs="Times New Roman"/>
                <w:sz w:val="24"/>
                <w:lang w:val="ru-RU"/>
              </w:rPr>
              <w:tab/>
              <w:t>тонущие</w:t>
            </w:r>
            <w:r w:rsidRPr="00D4050F">
              <w:rPr>
                <w:rFonts w:ascii="Times New Roman" w:eastAsia="Times New Roman" w:hAnsi="Times New Roman" w:cs="Times New Roman"/>
                <w:sz w:val="24"/>
                <w:lang w:val="ru-RU"/>
              </w:rPr>
              <w:tab/>
              <w:t>предметы</w:t>
            </w:r>
            <w:r w:rsidRPr="00D4050F">
              <w:rPr>
                <w:rFonts w:ascii="Times New Roman" w:eastAsia="Times New Roman" w:hAnsi="Times New Roman" w:cs="Times New Roman"/>
                <w:sz w:val="24"/>
                <w:lang w:val="ru-RU"/>
              </w:rPr>
              <w:tab/>
              <w:t>(губки,</w:t>
            </w:r>
            <w:r w:rsidRPr="00D4050F">
              <w:rPr>
                <w:rFonts w:ascii="Times New Roman" w:eastAsia="Times New Roman" w:hAnsi="Times New Roman" w:cs="Times New Roman"/>
                <w:sz w:val="24"/>
                <w:lang w:val="ru-RU"/>
              </w:rPr>
              <w:tab/>
              <w:t>дощечки,</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металлические</w:t>
            </w:r>
            <w:r w:rsidRPr="00D4050F">
              <w:rPr>
                <w:rFonts w:ascii="Times New Roman" w:eastAsia="Times New Roman" w:hAnsi="Times New Roman" w:cs="Times New Roman"/>
                <w:spacing w:val="50"/>
                <w:sz w:val="24"/>
                <w:lang w:val="ru-RU"/>
              </w:rPr>
              <w:t xml:space="preserve"> </w:t>
            </w:r>
            <w:r w:rsidRPr="00D4050F">
              <w:rPr>
                <w:rFonts w:ascii="Times New Roman" w:eastAsia="Times New Roman" w:hAnsi="Times New Roman" w:cs="Times New Roman"/>
                <w:sz w:val="24"/>
                <w:lang w:val="ru-RU"/>
              </w:rPr>
              <w:t>предметы,</w:t>
            </w:r>
            <w:r w:rsidRPr="00D4050F">
              <w:rPr>
                <w:rFonts w:ascii="Times New Roman" w:eastAsia="Times New Roman" w:hAnsi="Times New Roman" w:cs="Times New Roman"/>
                <w:spacing w:val="53"/>
                <w:sz w:val="24"/>
                <w:lang w:val="ru-RU"/>
              </w:rPr>
              <w:t xml:space="preserve"> </w:t>
            </w:r>
            <w:r w:rsidRPr="00D4050F">
              <w:rPr>
                <w:rFonts w:ascii="Times New Roman" w:eastAsia="Times New Roman" w:hAnsi="Times New Roman" w:cs="Times New Roman"/>
                <w:sz w:val="24"/>
                <w:lang w:val="ru-RU"/>
              </w:rPr>
              <w:t>предметы</w:t>
            </w:r>
            <w:r w:rsidRPr="00D4050F">
              <w:rPr>
                <w:rFonts w:ascii="Times New Roman" w:eastAsia="Times New Roman" w:hAnsi="Times New Roman" w:cs="Times New Roman"/>
                <w:spacing w:val="49"/>
                <w:sz w:val="24"/>
                <w:lang w:val="ru-RU"/>
              </w:rPr>
              <w:t xml:space="preserve"> </w:t>
            </w:r>
            <w:r w:rsidRPr="00D4050F">
              <w:rPr>
                <w:rFonts w:ascii="Times New Roman" w:eastAsia="Times New Roman" w:hAnsi="Times New Roman" w:cs="Times New Roman"/>
                <w:sz w:val="24"/>
                <w:lang w:val="ru-RU"/>
              </w:rPr>
              <w:t>из</w:t>
            </w:r>
            <w:r w:rsidRPr="00D4050F">
              <w:rPr>
                <w:rFonts w:ascii="Times New Roman" w:eastAsia="Times New Roman" w:hAnsi="Times New Roman" w:cs="Times New Roman"/>
                <w:spacing w:val="48"/>
                <w:sz w:val="24"/>
                <w:lang w:val="ru-RU"/>
              </w:rPr>
              <w:t xml:space="preserve"> </w:t>
            </w:r>
            <w:r w:rsidRPr="00D4050F">
              <w:rPr>
                <w:rFonts w:ascii="Times New Roman" w:eastAsia="Times New Roman" w:hAnsi="Times New Roman" w:cs="Times New Roman"/>
                <w:sz w:val="24"/>
                <w:lang w:val="ru-RU"/>
              </w:rPr>
              <w:t>резины,</w:t>
            </w:r>
            <w:r w:rsidRPr="00D4050F">
              <w:rPr>
                <w:rFonts w:ascii="Times New Roman" w:eastAsia="Times New Roman" w:hAnsi="Times New Roman" w:cs="Times New Roman"/>
                <w:spacing w:val="53"/>
                <w:sz w:val="24"/>
                <w:lang w:val="ru-RU"/>
              </w:rPr>
              <w:t xml:space="preserve"> </w:t>
            </w:r>
            <w:r w:rsidRPr="00D4050F">
              <w:rPr>
                <w:rFonts w:ascii="Times New Roman" w:eastAsia="Times New Roman" w:hAnsi="Times New Roman" w:cs="Times New Roman"/>
                <w:sz w:val="24"/>
                <w:lang w:val="ru-RU"/>
              </w:rPr>
              <w:t>пластмассы</w:t>
            </w:r>
            <w:r w:rsidRPr="00D4050F">
              <w:rPr>
                <w:rFonts w:ascii="Times New Roman" w:eastAsia="Times New Roman" w:hAnsi="Times New Roman" w:cs="Times New Roman"/>
                <w:spacing w:val="53"/>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51"/>
                <w:sz w:val="24"/>
                <w:lang w:val="ru-RU"/>
              </w:rPr>
              <w:t xml:space="preserve"> </w:t>
            </w:r>
            <w:r w:rsidRPr="00D4050F">
              <w:rPr>
                <w:rFonts w:ascii="Times New Roman" w:eastAsia="Times New Roman" w:hAnsi="Times New Roman" w:cs="Times New Roman"/>
                <w:sz w:val="24"/>
                <w:lang w:val="ru-RU"/>
              </w:rPr>
              <w:t>пр.);</w:t>
            </w:r>
          </w:p>
        </w:tc>
      </w:tr>
      <w:tr w:rsidR="00D4050F" w:rsidRPr="00D4050F" w14:paraId="6865FED6" w14:textId="77777777" w:rsidTr="00D3599B">
        <w:trPr>
          <w:trHeight w:val="551"/>
        </w:trPr>
        <w:tc>
          <w:tcPr>
            <w:tcW w:w="2454" w:type="dxa"/>
            <w:tcBorders>
              <w:top w:val="nil"/>
              <w:bottom w:val="nil"/>
            </w:tcBorders>
          </w:tcPr>
          <w:p w14:paraId="7065A228"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060AD3A4" w14:textId="77777777" w:rsidR="00D4050F" w:rsidRPr="00D4050F" w:rsidRDefault="00D4050F" w:rsidP="00D4050F">
            <w:pPr>
              <w:spacing w:line="274" w:lineRule="exact"/>
              <w:ind w:left="105" w:right="97"/>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разнообразные бытовые предметы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исследования (часы,</w:t>
            </w:r>
            <w:r w:rsidRPr="00D4050F">
              <w:rPr>
                <w:rFonts w:ascii="Times New Roman" w:eastAsia="Times New Roman" w:hAnsi="Times New Roman" w:cs="Times New Roman"/>
                <w:spacing w:val="60"/>
                <w:sz w:val="24"/>
                <w:lang w:val="ru-RU"/>
              </w:rPr>
              <w:t xml:space="preserve"> </w:t>
            </w:r>
            <w:r w:rsidRPr="00D4050F">
              <w:rPr>
                <w:rFonts w:ascii="Times New Roman" w:eastAsia="Times New Roman" w:hAnsi="Times New Roman" w:cs="Times New Roman"/>
                <w:sz w:val="24"/>
                <w:lang w:val="ru-RU"/>
              </w:rPr>
              <w:t>телефон</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3"/>
                <w:sz w:val="24"/>
                <w:lang w:val="ru-RU"/>
              </w:rPr>
              <w:t xml:space="preserve"> </w:t>
            </w:r>
            <w:r w:rsidRPr="00D4050F">
              <w:rPr>
                <w:rFonts w:ascii="Times New Roman" w:eastAsia="Times New Roman" w:hAnsi="Times New Roman" w:cs="Times New Roman"/>
                <w:sz w:val="24"/>
                <w:lang w:val="ru-RU"/>
              </w:rPr>
              <w:t>пр.);</w:t>
            </w:r>
            <w:r w:rsidRPr="00D4050F">
              <w:rPr>
                <w:rFonts w:ascii="Times New Roman" w:eastAsia="Times New Roman" w:hAnsi="Times New Roman" w:cs="Times New Roman"/>
                <w:spacing w:val="8"/>
                <w:sz w:val="24"/>
                <w:lang w:val="ru-RU"/>
              </w:rPr>
              <w:t xml:space="preserve"> </w:t>
            </w:r>
            <w:r w:rsidRPr="00D4050F">
              <w:rPr>
                <w:rFonts w:ascii="Times New Roman" w:eastAsia="Times New Roman" w:hAnsi="Times New Roman" w:cs="Times New Roman"/>
                <w:sz w:val="24"/>
                <w:lang w:val="ru-RU"/>
              </w:rPr>
              <w:t>приборы,</w:t>
            </w:r>
            <w:r w:rsidRPr="00D4050F">
              <w:rPr>
                <w:rFonts w:ascii="Times New Roman" w:eastAsia="Times New Roman" w:hAnsi="Times New Roman" w:cs="Times New Roman"/>
                <w:spacing w:val="11"/>
                <w:sz w:val="24"/>
                <w:lang w:val="ru-RU"/>
              </w:rPr>
              <w:t xml:space="preserve"> </w:t>
            </w:r>
            <w:r w:rsidRPr="00D4050F">
              <w:rPr>
                <w:rFonts w:ascii="Times New Roman" w:eastAsia="Times New Roman" w:hAnsi="Times New Roman" w:cs="Times New Roman"/>
                <w:sz w:val="24"/>
                <w:lang w:val="ru-RU"/>
              </w:rPr>
              <w:t>в</w:t>
            </w:r>
            <w:r w:rsidRPr="00D4050F">
              <w:rPr>
                <w:rFonts w:ascii="Times New Roman" w:eastAsia="Times New Roman" w:hAnsi="Times New Roman" w:cs="Times New Roman"/>
                <w:spacing w:val="14"/>
                <w:sz w:val="24"/>
                <w:lang w:val="ru-RU"/>
              </w:rPr>
              <w:t xml:space="preserve"> </w:t>
            </w:r>
            <w:r w:rsidRPr="00D4050F">
              <w:rPr>
                <w:rFonts w:ascii="Times New Roman" w:eastAsia="Times New Roman" w:hAnsi="Times New Roman" w:cs="Times New Roman"/>
                <w:sz w:val="24"/>
                <w:lang w:val="ru-RU"/>
              </w:rPr>
              <w:t>том</w:t>
            </w:r>
            <w:r w:rsidRPr="00D4050F">
              <w:rPr>
                <w:rFonts w:ascii="Times New Roman" w:eastAsia="Times New Roman" w:hAnsi="Times New Roman" w:cs="Times New Roman"/>
                <w:spacing w:val="14"/>
                <w:sz w:val="24"/>
                <w:lang w:val="ru-RU"/>
              </w:rPr>
              <w:t xml:space="preserve"> </w:t>
            </w:r>
            <w:r w:rsidRPr="00D4050F">
              <w:rPr>
                <w:rFonts w:ascii="Times New Roman" w:eastAsia="Times New Roman" w:hAnsi="Times New Roman" w:cs="Times New Roman"/>
                <w:sz w:val="24"/>
                <w:lang w:val="ru-RU"/>
              </w:rPr>
              <w:t>числе</w:t>
            </w:r>
            <w:r w:rsidRPr="00D4050F">
              <w:rPr>
                <w:rFonts w:ascii="Times New Roman" w:eastAsia="Times New Roman" w:hAnsi="Times New Roman" w:cs="Times New Roman"/>
                <w:spacing w:val="11"/>
                <w:sz w:val="24"/>
                <w:lang w:val="ru-RU"/>
              </w:rPr>
              <w:t xml:space="preserve"> </w:t>
            </w:r>
            <w:r w:rsidRPr="00D4050F">
              <w:rPr>
                <w:rFonts w:ascii="Times New Roman" w:eastAsia="Times New Roman" w:hAnsi="Times New Roman" w:cs="Times New Roman"/>
                <w:sz w:val="24"/>
                <w:lang w:val="ru-RU"/>
              </w:rPr>
              <w:t>детские</w:t>
            </w:r>
            <w:r w:rsidRPr="00D4050F">
              <w:rPr>
                <w:rFonts w:ascii="Times New Roman" w:eastAsia="Times New Roman" w:hAnsi="Times New Roman" w:cs="Times New Roman"/>
                <w:spacing w:val="12"/>
                <w:sz w:val="24"/>
                <w:lang w:val="ru-RU"/>
              </w:rPr>
              <w:t xml:space="preserve"> </w:t>
            </w:r>
            <w:r w:rsidRPr="00D4050F">
              <w:rPr>
                <w:rFonts w:ascii="Times New Roman" w:eastAsia="Times New Roman" w:hAnsi="Times New Roman" w:cs="Times New Roman"/>
                <w:sz w:val="24"/>
                <w:lang w:val="ru-RU"/>
              </w:rPr>
              <w:t>(лупы,</w:t>
            </w:r>
            <w:r w:rsidRPr="00D4050F">
              <w:rPr>
                <w:rFonts w:ascii="Times New Roman" w:eastAsia="Times New Roman" w:hAnsi="Times New Roman" w:cs="Times New Roman"/>
                <w:spacing w:val="14"/>
                <w:sz w:val="24"/>
                <w:lang w:val="ru-RU"/>
              </w:rPr>
              <w:t xml:space="preserve"> </w:t>
            </w:r>
            <w:r w:rsidRPr="00D4050F">
              <w:rPr>
                <w:rFonts w:ascii="Times New Roman" w:eastAsia="Times New Roman" w:hAnsi="Times New Roman" w:cs="Times New Roman"/>
                <w:sz w:val="24"/>
                <w:lang w:val="ru-RU"/>
              </w:rPr>
              <w:t>бинокли,</w:t>
            </w:r>
            <w:r w:rsidRPr="00D4050F">
              <w:rPr>
                <w:rFonts w:ascii="Times New Roman" w:eastAsia="Times New Roman" w:hAnsi="Times New Roman" w:cs="Times New Roman"/>
                <w:spacing w:val="14"/>
                <w:sz w:val="24"/>
                <w:lang w:val="ru-RU"/>
              </w:rPr>
              <w:t xml:space="preserve"> </w:t>
            </w:r>
            <w:r w:rsidRPr="00D4050F">
              <w:rPr>
                <w:rFonts w:ascii="Times New Roman" w:eastAsia="Times New Roman" w:hAnsi="Times New Roman" w:cs="Times New Roman"/>
                <w:sz w:val="24"/>
                <w:lang w:val="ru-RU"/>
              </w:rPr>
              <w:t>калейдоскопы,</w:t>
            </w:r>
          </w:p>
        </w:tc>
      </w:tr>
      <w:tr w:rsidR="00D4050F" w:rsidRPr="00D4050F" w14:paraId="4275FF4B" w14:textId="77777777" w:rsidTr="00D3599B">
        <w:trPr>
          <w:trHeight w:val="552"/>
        </w:trPr>
        <w:tc>
          <w:tcPr>
            <w:tcW w:w="2454" w:type="dxa"/>
            <w:tcBorders>
              <w:top w:val="nil"/>
              <w:bottom w:val="nil"/>
            </w:tcBorders>
          </w:tcPr>
          <w:p w14:paraId="2BEE43CA"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6EAB735F" w14:textId="77777777" w:rsidR="00D4050F" w:rsidRPr="00D4050F" w:rsidRDefault="00D4050F" w:rsidP="00D4050F">
            <w:pPr>
              <w:spacing w:line="274"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зеркальца,</w:t>
            </w:r>
            <w:r w:rsidRPr="00D4050F">
              <w:rPr>
                <w:rFonts w:ascii="Times New Roman" w:eastAsia="Times New Roman" w:hAnsi="Times New Roman" w:cs="Times New Roman"/>
                <w:spacing w:val="39"/>
                <w:sz w:val="24"/>
                <w:lang w:val="ru-RU"/>
              </w:rPr>
              <w:t xml:space="preserve"> </w:t>
            </w:r>
            <w:r w:rsidRPr="00D4050F">
              <w:rPr>
                <w:rFonts w:ascii="Times New Roman" w:eastAsia="Times New Roman" w:hAnsi="Times New Roman" w:cs="Times New Roman"/>
                <w:sz w:val="24"/>
                <w:lang w:val="ru-RU"/>
              </w:rPr>
              <w:t>электрические</w:t>
            </w:r>
            <w:r w:rsidRPr="00D4050F">
              <w:rPr>
                <w:rFonts w:ascii="Times New Roman" w:eastAsia="Times New Roman" w:hAnsi="Times New Roman" w:cs="Times New Roman"/>
                <w:spacing w:val="38"/>
                <w:sz w:val="24"/>
                <w:lang w:val="ru-RU"/>
              </w:rPr>
              <w:t xml:space="preserve"> </w:t>
            </w:r>
            <w:r w:rsidRPr="00D4050F">
              <w:rPr>
                <w:rFonts w:ascii="Times New Roman" w:eastAsia="Times New Roman" w:hAnsi="Times New Roman" w:cs="Times New Roman"/>
                <w:sz w:val="24"/>
                <w:lang w:val="ru-RU"/>
              </w:rPr>
              <w:t>фонарики,</w:t>
            </w:r>
            <w:r w:rsidRPr="00D4050F">
              <w:rPr>
                <w:rFonts w:ascii="Times New Roman" w:eastAsia="Times New Roman" w:hAnsi="Times New Roman" w:cs="Times New Roman"/>
                <w:spacing w:val="35"/>
                <w:sz w:val="24"/>
                <w:lang w:val="ru-RU"/>
              </w:rPr>
              <w:t xml:space="preserve"> </w:t>
            </w:r>
            <w:r w:rsidRPr="00D4050F">
              <w:rPr>
                <w:rFonts w:ascii="Times New Roman" w:eastAsia="Times New Roman" w:hAnsi="Times New Roman" w:cs="Times New Roman"/>
                <w:sz w:val="24"/>
                <w:lang w:val="ru-RU"/>
              </w:rPr>
              <w:t>магнитные</w:t>
            </w:r>
            <w:r w:rsidRPr="00D4050F">
              <w:rPr>
                <w:rFonts w:ascii="Times New Roman" w:eastAsia="Times New Roman" w:hAnsi="Times New Roman" w:cs="Times New Roman"/>
                <w:spacing w:val="37"/>
                <w:sz w:val="24"/>
                <w:lang w:val="ru-RU"/>
              </w:rPr>
              <w:t xml:space="preserve"> </w:t>
            </w:r>
            <w:r w:rsidRPr="00D4050F">
              <w:rPr>
                <w:rFonts w:ascii="Times New Roman" w:eastAsia="Times New Roman" w:hAnsi="Times New Roman" w:cs="Times New Roman"/>
                <w:sz w:val="24"/>
                <w:lang w:val="ru-RU"/>
              </w:rPr>
              <w:t>игрушки);</w:t>
            </w:r>
            <w:r w:rsidRPr="00D4050F">
              <w:rPr>
                <w:rFonts w:ascii="Times New Roman" w:eastAsia="Times New Roman" w:hAnsi="Times New Roman" w:cs="Times New Roman"/>
                <w:spacing w:val="35"/>
                <w:sz w:val="24"/>
                <w:lang w:val="ru-RU"/>
              </w:rPr>
              <w:t xml:space="preserve"> </w:t>
            </w:r>
            <w:r w:rsidRPr="00D4050F">
              <w:rPr>
                <w:rFonts w:ascii="Times New Roman" w:eastAsia="Times New Roman" w:hAnsi="Times New Roman" w:cs="Times New Roman"/>
                <w:sz w:val="24"/>
                <w:lang w:val="ru-RU"/>
              </w:rPr>
              <w:t>игрушки</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из</w:t>
            </w:r>
            <w:r w:rsidRPr="00D4050F">
              <w:rPr>
                <w:rFonts w:ascii="Times New Roman" w:eastAsia="Times New Roman" w:hAnsi="Times New Roman" w:cs="Times New Roman"/>
                <w:spacing w:val="25"/>
                <w:sz w:val="24"/>
                <w:lang w:val="ru-RU"/>
              </w:rPr>
              <w:t xml:space="preserve"> </w:t>
            </w:r>
            <w:r w:rsidRPr="00D4050F">
              <w:rPr>
                <w:rFonts w:ascii="Times New Roman" w:eastAsia="Times New Roman" w:hAnsi="Times New Roman" w:cs="Times New Roman"/>
                <w:sz w:val="24"/>
                <w:lang w:val="ru-RU"/>
              </w:rPr>
              <w:t>материалов</w:t>
            </w:r>
            <w:r w:rsidRPr="00D4050F">
              <w:rPr>
                <w:rFonts w:ascii="Times New Roman" w:eastAsia="Times New Roman" w:hAnsi="Times New Roman" w:cs="Times New Roman"/>
                <w:spacing w:val="26"/>
                <w:sz w:val="24"/>
                <w:lang w:val="ru-RU"/>
              </w:rPr>
              <w:t xml:space="preserve"> </w:t>
            </w:r>
            <w:r w:rsidRPr="00D4050F">
              <w:rPr>
                <w:rFonts w:ascii="Times New Roman" w:eastAsia="Times New Roman" w:hAnsi="Times New Roman" w:cs="Times New Roman"/>
                <w:sz w:val="24"/>
                <w:lang w:val="ru-RU"/>
              </w:rPr>
              <w:t>разного</w:t>
            </w:r>
            <w:r w:rsidRPr="00D4050F">
              <w:rPr>
                <w:rFonts w:ascii="Times New Roman" w:eastAsia="Times New Roman" w:hAnsi="Times New Roman" w:cs="Times New Roman"/>
                <w:spacing w:val="29"/>
                <w:sz w:val="24"/>
                <w:lang w:val="ru-RU"/>
              </w:rPr>
              <w:t xml:space="preserve"> </w:t>
            </w:r>
            <w:r w:rsidRPr="00D4050F">
              <w:rPr>
                <w:rFonts w:ascii="Times New Roman" w:eastAsia="Times New Roman" w:hAnsi="Times New Roman" w:cs="Times New Roman"/>
                <w:sz w:val="24"/>
                <w:lang w:val="ru-RU"/>
              </w:rPr>
              <w:t>качества</w:t>
            </w:r>
            <w:r w:rsidRPr="00D4050F">
              <w:rPr>
                <w:rFonts w:ascii="Times New Roman" w:eastAsia="Times New Roman" w:hAnsi="Times New Roman" w:cs="Times New Roman"/>
                <w:spacing w:val="23"/>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20"/>
                <w:sz w:val="24"/>
                <w:lang w:val="ru-RU"/>
              </w:rPr>
              <w:t xml:space="preserve"> </w:t>
            </w:r>
            <w:r w:rsidRPr="00D4050F">
              <w:rPr>
                <w:rFonts w:ascii="Times New Roman" w:eastAsia="Times New Roman" w:hAnsi="Times New Roman" w:cs="Times New Roman"/>
                <w:sz w:val="24"/>
                <w:lang w:val="ru-RU"/>
              </w:rPr>
              <w:t>разной</w:t>
            </w:r>
            <w:r w:rsidRPr="00D4050F">
              <w:rPr>
                <w:rFonts w:ascii="Times New Roman" w:eastAsia="Times New Roman" w:hAnsi="Times New Roman" w:cs="Times New Roman"/>
                <w:spacing w:val="20"/>
                <w:sz w:val="24"/>
                <w:lang w:val="ru-RU"/>
              </w:rPr>
              <w:t xml:space="preserve"> </w:t>
            </w:r>
            <w:r w:rsidRPr="00D4050F">
              <w:rPr>
                <w:rFonts w:ascii="Times New Roman" w:eastAsia="Times New Roman" w:hAnsi="Times New Roman" w:cs="Times New Roman"/>
                <w:sz w:val="24"/>
                <w:lang w:val="ru-RU"/>
              </w:rPr>
              <w:t>плотности</w:t>
            </w:r>
            <w:r w:rsidRPr="00D4050F">
              <w:rPr>
                <w:rFonts w:ascii="Times New Roman" w:eastAsia="Times New Roman" w:hAnsi="Times New Roman" w:cs="Times New Roman"/>
                <w:spacing w:val="25"/>
                <w:sz w:val="24"/>
                <w:lang w:val="ru-RU"/>
              </w:rPr>
              <w:t xml:space="preserve"> </w:t>
            </w:r>
            <w:r w:rsidRPr="00D4050F">
              <w:rPr>
                <w:rFonts w:ascii="Times New Roman" w:eastAsia="Times New Roman" w:hAnsi="Times New Roman" w:cs="Times New Roman"/>
                <w:sz w:val="24"/>
                <w:lang w:val="ru-RU"/>
              </w:rPr>
              <w:t>(из</w:t>
            </w:r>
            <w:r w:rsidRPr="00D4050F">
              <w:rPr>
                <w:rFonts w:ascii="Times New Roman" w:eastAsia="Times New Roman" w:hAnsi="Times New Roman" w:cs="Times New Roman"/>
                <w:spacing w:val="25"/>
                <w:sz w:val="24"/>
                <w:lang w:val="ru-RU"/>
              </w:rPr>
              <w:t xml:space="preserve"> </w:t>
            </w:r>
            <w:r w:rsidRPr="00D4050F">
              <w:rPr>
                <w:rFonts w:ascii="Times New Roman" w:eastAsia="Times New Roman" w:hAnsi="Times New Roman" w:cs="Times New Roman"/>
                <w:sz w:val="24"/>
                <w:lang w:val="ru-RU"/>
              </w:rPr>
              <w:t>тканей,</w:t>
            </w:r>
          </w:p>
        </w:tc>
      </w:tr>
      <w:tr w:rsidR="00D4050F" w:rsidRPr="00D4050F" w14:paraId="36A0CA36" w14:textId="77777777" w:rsidTr="00D3599B">
        <w:trPr>
          <w:trHeight w:val="552"/>
        </w:trPr>
        <w:tc>
          <w:tcPr>
            <w:tcW w:w="2454" w:type="dxa"/>
            <w:tcBorders>
              <w:top w:val="nil"/>
              <w:bottom w:val="nil"/>
            </w:tcBorders>
          </w:tcPr>
          <w:p w14:paraId="43CFBCC8"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138A2B03" w14:textId="77777777" w:rsidR="00D4050F" w:rsidRPr="00D4050F" w:rsidRDefault="00D4050F" w:rsidP="00D4050F">
            <w:pPr>
              <w:spacing w:line="274"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резины,</w:t>
            </w:r>
            <w:r w:rsidRPr="00D4050F">
              <w:rPr>
                <w:rFonts w:ascii="Times New Roman" w:eastAsia="Times New Roman" w:hAnsi="Times New Roman" w:cs="Times New Roman"/>
                <w:spacing w:val="35"/>
                <w:sz w:val="24"/>
                <w:lang w:val="ru-RU"/>
              </w:rPr>
              <w:t xml:space="preserve"> </w:t>
            </w:r>
            <w:r w:rsidRPr="00D4050F">
              <w:rPr>
                <w:rFonts w:ascii="Times New Roman" w:eastAsia="Times New Roman" w:hAnsi="Times New Roman" w:cs="Times New Roman"/>
                <w:sz w:val="24"/>
                <w:lang w:val="ru-RU"/>
              </w:rPr>
              <w:t>дерева,</w:t>
            </w:r>
            <w:r w:rsidRPr="00D4050F">
              <w:rPr>
                <w:rFonts w:ascii="Times New Roman" w:eastAsia="Times New Roman" w:hAnsi="Times New Roman" w:cs="Times New Roman"/>
                <w:spacing w:val="39"/>
                <w:sz w:val="24"/>
                <w:lang w:val="ru-RU"/>
              </w:rPr>
              <w:t xml:space="preserve"> </w:t>
            </w:r>
            <w:r w:rsidRPr="00D4050F">
              <w:rPr>
                <w:rFonts w:ascii="Times New Roman" w:eastAsia="Times New Roman" w:hAnsi="Times New Roman" w:cs="Times New Roman"/>
                <w:sz w:val="24"/>
                <w:lang w:val="ru-RU"/>
              </w:rPr>
              <w:t>пластика</w:t>
            </w:r>
            <w:r w:rsidRPr="00D4050F">
              <w:rPr>
                <w:rFonts w:ascii="Times New Roman" w:eastAsia="Times New Roman" w:hAnsi="Times New Roman" w:cs="Times New Roman"/>
                <w:spacing w:val="36"/>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33"/>
                <w:sz w:val="24"/>
                <w:lang w:val="ru-RU"/>
              </w:rPr>
              <w:t xml:space="preserve"> </w:t>
            </w:r>
            <w:r w:rsidRPr="00D4050F">
              <w:rPr>
                <w:rFonts w:ascii="Times New Roman" w:eastAsia="Times New Roman" w:hAnsi="Times New Roman" w:cs="Times New Roman"/>
                <w:sz w:val="24"/>
                <w:lang w:val="ru-RU"/>
              </w:rPr>
              <w:t>др.;</w:t>
            </w:r>
            <w:r w:rsidRPr="00D4050F">
              <w:rPr>
                <w:rFonts w:ascii="Times New Roman" w:eastAsia="Times New Roman" w:hAnsi="Times New Roman" w:cs="Times New Roman"/>
                <w:spacing w:val="34"/>
                <w:sz w:val="24"/>
                <w:lang w:val="ru-RU"/>
              </w:rPr>
              <w:t xml:space="preserve"> </w:t>
            </w:r>
            <w:r w:rsidRPr="00D4050F">
              <w:rPr>
                <w:rFonts w:ascii="Times New Roman" w:eastAsia="Times New Roman" w:hAnsi="Times New Roman" w:cs="Times New Roman"/>
                <w:sz w:val="24"/>
                <w:lang w:val="ru-RU"/>
              </w:rPr>
              <w:t>мягконабивные</w:t>
            </w:r>
            <w:r w:rsidRPr="00D4050F">
              <w:rPr>
                <w:rFonts w:ascii="Times New Roman" w:eastAsia="Times New Roman" w:hAnsi="Times New Roman" w:cs="Times New Roman"/>
                <w:spacing w:val="36"/>
                <w:sz w:val="24"/>
                <w:lang w:val="ru-RU"/>
              </w:rPr>
              <w:t xml:space="preserve"> </w:t>
            </w:r>
            <w:r w:rsidRPr="00D4050F">
              <w:rPr>
                <w:rFonts w:ascii="Times New Roman" w:eastAsia="Times New Roman" w:hAnsi="Times New Roman" w:cs="Times New Roman"/>
                <w:sz w:val="24"/>
                <w:lang w:val="ru-RU"/>
              </w:rPr>
              <w:t>игрушки</w:t>
            </w:r>
            <w:r w:rsidRPr="00D4050F">
              <w:rPr>
                <w:rFonts w:ascii="Times New Roman" w:eastAsia="Times New Roman" w:hAnsi="Times New Roman" w:cs="Times New Roman"/>
                <w:spacing w:val="38"/>
                <w:sz w:val="24"/>
                <w:lang w:val="ru-RU"/>
              </w:rPr>
              <w:t xml:space="preserve"> </w:t>
            </w:r>
            <w:r w:rsidRPr="00D4050F">
              <w:rPr>
                <w:rFonts w:ascii="Times New Roman" w:eastAsia="Times New Roman" w:hAnsi="Times New Roman" w:cs="Times New Roman"/>
                <w:sz w:val="24"/>
                <w:lang w:val="ru-RU"/>
              </w:rPr>
              <w:t>из</w:t>
            </w:r>
            <w:r w:rsidRPr="00D4050F">
              <w:rPr>
                <w:rFonts w:ascii="Times New Roman" w:eastAsia="Times New Roman" w:hAnsi="Times New Roman" w:cs="Times New Roman"/>
                <w:spacing w:val="38"/>
                <w:sz w:val="24"/>
                <w:lang w:val="ru-RU"/>
              </w:rPr>
              <w:t xml:space="preserve"> </w:t>
            </w:r>
            <w:r w:rsidRPr="00D4050F">
              <w:rPr>
                <w:rFonts w:ascii="Times New Roman" w:eastAsia="Times New Roman" w:hAnsi="Times New Roman" w:cs="Times New Roman"/>
                <w:sz w:val="24"/>
                <w:lang w:val="ru-RU"/>
              </w:rPr>
              <w:t>разных</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тканей,</w:t>
            </w:r>
            <w:r w:rsidRPr="00D4050F">
              <w:rPr>
                <w:rFonts w:ascii="Times New Roman" w:eastAsia="Times New Roman" w:hAnsi="Times New Roman" w:cs="Times New Roman"/>
                <w:spacing w:val="56"/>
                <w:sz w:val="24"/>
                <w:lang w:val="ru-RU"/>
              </w:rPr>
              <w:t xml:space="preserve"> </w:t>
            </w:r>
            <w:r w:rsidRPr="00D4050F">
              <w:rPr>
                <w:rFonts w:ascii="Times New Roman" w:eastAsia="Times New Roman" w:hAnsi="Times New Roman" w:cs="Times New Roman"/>
                <w:sz w:val="24"/>
                <w:lang w:val="ru-RU"/>
              </w:rPr>
              <w:t>заполненные</w:t>
            </w:r>
            <w:r w:rsidRPr="00D4050F">
              <w:rPr>
                <w:rFonts w:ascii="Times New Roman" w:eastAsia="Times New Roman" w:hAnsi="Times New Roman" w:cs="Times New Roman"/>
                <w:spacing w:val="53"/>
                <w:sz w:val="24"/>
                <w:lang w:val="ru-RU"/>
              </w:rPr>
              <w:t xml:space="preserve"> </w:t>
            </w:r>
            <w:r w:rsidRPr="00D4050F">
              <w:rPr>
                <w:rFonts w:ascii="Times New Roman" w:eastAsia="Times New Roman" w:hAnsi="Times New Roman" w:cs="Times New Roman"/>
                <w:sz w:val="24"/>
                <w:lang w:val="ru-RU"/>
              </w:rPr>
              <w:t>различными</w:t>
            </w:r>
            <w:r w:rsidRPr="00D4050F">
              <w:rPr>
                <w:rFonts w:ascii="Times New Roman" w:eastAsia="Times New Roman" w:hAnsi="Times New Roman" w:cs="Times New Roman"/>
                <w:spacing w:val="51"/>
                <w:sz w:val="24"/>
                <w:lang w:val="ru-RU"/>
              </w:rPr>
              <w:t xml:space="preserve"> </w:t>
            </w:r>
            <w:r w:rsidRPr="00D4050F">
              <w:rPr>
                <w:rFonts w:ascii="Times New Roman" w:eastAsia="Times New Roman" w:hAnsi="Times New Roman" w:cs="Times New Roman"/>
                <w:sz w:val="24"/>
                <w:lang w:val="ru-RU"/>
              </w:rPr>
              <w:t>материалами</w:t>
            </w:r>
            <w:r w:rsidRPr="00D4050F">
              <w:rPr>
                <w:rFonts w:ascii="Times New Roman" w:eastAsia="Times New Roman" w:hAnsi="Times New Roman" w:cs="Times New Roman"/>
                <w:spacing w:val="55"/>
                <w:sz w:val="24"/>
                <w:lang w:val="ru-RU"/>
              </w:rPr>
              <w:t xml:space="preserve"> </w:t>
            </w:r>
            <w:r w:rsidRPr="00D4050F">
              <w:rPr>
                <w:rFonts w:ascii="Times New Roman" w:eastAsia="Times New Roman" w:hAnsi="Times New Roman" w:cs="Times New Roman"/>
                <w:sz w:val="24"/>
                <w:lang w:val="ru-RU"/>
              </w:rPr>
              <w:t>(крупами,</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бумагой,</w:t>
            </w:r>
          </w:p>
        </w:tc>
      </w:tr>
      <w:tr w:rsidR="00D4050F" w:rsidRPr="00D4050F" w14:paraId="70A8CC00" w14:textId="77777777" w:rsidTr="00D3599B">
        <w:trPr>
          <w:trHeight w:val="551"/>
        </w:trPr>
        <w:tc>
          <w:tcPr>
            <w:tcW w:w="2454" w:type="dxa"/>
            <w:tcBorders>
              <w:top w:val="nil"/>
              <w:bottom w:val="nil"/>
            </w:tcBorders>
          </w:tcPr>
          <w:p w14:paraId="517A5554"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5D285DF1" w14:textId="77777777" w:rsidR="00D4050F" w:rsidRPr="00D4050F" w:rsidRDefault="00D4050F" w:rsidP="00D4050F">
            <w:pPr>
              <w:tabs>
                <w:tab w:val="left" w:pos="1548"/>
                <w:tab w:val="left" w:pos="1932"/>
                <w:tab w:val="left" w:pos="2637"/>
                <w:tab w:val="left" w:pos="4268"/>
                <w:tab w:val="left" w:pos="5625"/>
                <w:tab w:val="left" w:pos="6598"/>
              </w:tabs>
              <w:spacing w:line="274" w:lineRule="exact"/>
              <w:ind w:left="105" w:right="98"/>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лоскутками</w:t>
            </w:r>
            <w:r w:rsidRPr="00D4050F">
              <w:rPr>
                <w:rFonts w:ascii="Times New Roman" w:eastAsia="Times New Roman" w:hAnsi="Times New Roman" w:cs="Times New Roman"/>
                <w:sz w:val="24"/>
                <w:lang w:val="ru-RU"/>
              </w:rPr>
              <w:tab/>
              <w:t>и</w:t>
            </w:r>
            <w:r w:rsidRPr="00D4050F">
              <w:rPr>
                <w:rFonts w:ascii="Times New Roman" w:eastAsia="Times New Roman" w:hAnsi="Times New Roman" w:cs="Times New Roman"/>
                <w:sz w:val="24"/>
                <w:lang w:val="ru-RU"/>
              </w:rPr>
              <w:tab/>
              <w:t>пр.);</w:t>
            </w:r>
            <w:r w:rsidRPr="00D4050F">
              <w:rPr>
                <w:rFonts w:ascii="Times New Roman" w:eastAsia="Times New Roman" w:hAnsi="Times New Roman" w:cs="Times New Roman"/>
                <w:sz w:val="24"/>
                <w:lang w:val="ru-RU"/>
              </w:rPr>
              <w:tab/>
              <w:t>пластические</w:t>
            </w:r>
            <w:r w:rsidRPr="00D4050F">
              <w:rPr>
                <w:rFonts w:ascii="Times New Roman" w:eastAsia="Times New Roman" w:hAnsi="Times New Roman" w:cs="Times New Roman"/>
                <w:sz w:val="24"/>
                <w:lang w:val="ru-RU"/>
              </w:rPr>
              <w:tab/>
              <w:t>материалы</w:t>
            </w:r>
            <w:r w:rsidRPr="00D4050F">
              <w:rPr>
                <w:rFonts w:ascii="Times New Roman" w:eastAsia="Times New Roman" w:hAnsi="Times New Roman" w:cs="Times New Roman"/>
                <w:sz w:val="24"/>
                <w:lang w:val="ru-RU"/>
              </w:rPr>
              <w:tab/>
              <w:t>(глина,</w:t>
            </w:r>
            <w:r w:rsidRPr="00D4050F">
              <w:rPr>
                <w:rFonts w:ascii="Times New Roman" w:eastAsia="Times New Roman" w:hAnsi="Times New Roman" w:cs="Times New Roman"/>
                <w:sz w:val="24"/>
                <w:lang w:val="ru-RU"/>
              </w:rPr>
              <w:tab/>
              <w:t>тесто);</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материалы</w:t>
            </w:r>
            <w:r w:rsidRPr="00D4050F">
              <w:rPr>
                <w:rFonts w:ascii="Times New Roman" w:eastAsia="Times New Roman" w:hAnsi="Times New Roman" w:cs="Times New Roman"/>
                <w:spacing w:val="23"/>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21"/>
                <w:sz w:val="24"/>
                <w:lang w:val="ru-RU"/>
              </w:rPr>
              <w:t xml:space="preserve"> </w:t>
            </w:r>
            <w:r w:rsidRPr="00D4050F">
              <w:rPr>
                <w:rFonts w:ascii="Times New Roman" w:eastAsia="Times New Roman" w:hAnsi="Times New Roman" w:cs="Times New Roman"/>
                <w:sz w:val="24"/>
                <w:lang w:val="ru-RU"/>
              </w:rPr>
              <w:t>пересыпания</w:t>
            </w:r>
            <w:r w:rsidRPr="00D4050F">
              <w:rPr>
                <w:rFonts w:ascii="Times New Roman" w:eastAsia="Times New Roman" w:hAnsi="Times New Roman" w:cs="Times New Roman"/>
                <w:spacing w:val="21"/>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8"/>
                <w:sz w:val="24"/>
                <w:lang w:val="ru-RU"/>
              </w:rPr>
              <w:t xml:space="preserve"> </w:t>
            </w:r>
            <w:r w:rsidRPr="00D4050F">
              <w:rPr>
                <w:rFonts w:ascii="Times New Roman" w:eastAsia="Times New Roman" w:hAnsi="Times New Roman" w:cs="Times New Roman"/>
                <w:sz w:val="24"/>
                <w:lang w:val="ru-RU"/>
              </w:rPr>
              <w:t>переливания</w:t>
            </w:r>
            <w:r w:rsidRPr="00D4050F">
              <w:rPr>
                <w:rFonts w:ascii="Times New Roman" w:eastAsia="Times New Roman" w:hAnsi="Times New Roman" w:cs="Times New Roman"/>
                <w:spacing w:val="16"/>
                <w:sz w:val="24"/>
                <w:lang w:val="ru-RU"/>
              </w:rPr>
              <w:t xml:space="preserve"> </w:t>
            </w:r>
            <w:r w:rsidRPr="00D4050F">
              <w:rPr>
                <w:rFonts w:ascii="Times New Roman" w:eastAsia="Times New Roman" w:hAnsi="Times New Roman" w:cs="Times New Roman"/>
                <w:sz w:val="24"/>
                <w:lang w:val="ru-RU"/>
              </w:rPr>
              <w:t>(пустые</w:t>
            </w:r>
            <w:r w:rsidRPr="00D4050F">
              <w:rPr>
                <w:rFonts w:ascii="Times New Roman" w:eastAsia="Times New Roman" w:hAnsi="Times New Roman" w:cs="Times New Roman"/>
                <w:spacing w:val="20"/>
                <w:sz w:val="24"/>
                <w:lang w:val="ru-RU"/>
              </w:rPr>
              <w:t xml:space="preserve"> </w:t>
            </w:r>
            <w:r w:rsidRPr="00D4050F">
              <w:rPr>
                <w:rFonts w:ascii="Times New Roman" w:eastAsia="Times New Roman" w:hAnsi="Times New Roman" w:cs="Times New Roman"/>
                <w:sz w:val="24"/>
                <w:lang w:val="ru-RU"/>
              </w:rPr>
              <w:t>пластиковые</w:t>
            </w:r>
          </w:p>
        </w:tc>
      </w:tr>
      <w:tr w:rsidR="00D4050F" w:rsidRPr="00D4050F" w14:paraId="216A8CDB" w14:textId="77777777" w:rsidTr="00D3599B">
        <w:trPr>
          <w:trHeight w:val="552"/>
        </w:trPr>
        <w:tc>
          <w:tcPr>
            <w:tcW w:w="2454" w:type="dxa"/>
            <w:tcBorders>
              <w:top w:val="nil"/>
              <w:bottom w:val="nil"/>
            </w:tcBorders>
          </w:tcPr>
          <w:p w14:paraId="16A719F5"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239B8C85" w14:textId="77777777" w:rsidR="00D4050F" w:rsidRPr="00D4050F" w:rsidRDefault="00D4050F" w:rsidP="00D4050F">
            <w:pPr>
              <w:spacing w:line="274"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бутылки,</w:t>
            </w:r>
            <w:r w:rsidRPr="00D4050F">
              <w:rPr>
                <w:rFonts w:ascii="Times New Roman" w:eastAsia="Times New Roman" w:hAnsi="Times New Roman" w:cs="Times New Roman"/>
                <w:spacing w:val="40"/>
                <w:sz w:val="24"/>
                <w:lang w:val="ru-RU"/>
              </w:rPr>
              <w:t xml:space="preserve"> </w:t>
            </w:r>
            <w:r w:rsidRPr="00D4050F">
              <w:rPr>
                <w:rFonts w:ascii="Times New Roman" w:eastAsia="Times New Roman" w:hAnsi="Times New Roman" w:cs="Times New Roman"/>
                <w:sz w:val="24"/>
                <w:lang w:val="ru-RU"/>
              </w:rPr>
              <w:t>банки,</w:t>
            </w:r>
            <w:r w:rsidRPr="00D4050F">
              <w:rPr>
                <w:rFonts w:ascii="Times New Roman" w:eastAsia="Times New Roman" w:hAnsi="Times New Roman" w:cs="Times New Roman"/>
                <w:spacing w:val="40"/>
                <w:sz w:val="24"/>
                <w:lang w:val="ru-RU"/>
              </w:rPr>
              <w:t xml:space="preserve"> </w:t>
            </w:r>
            <w:r w:rsidRPr="00D4050F">
              <w:rPr>
                <w:rFonts w:ascii="Times New Roman" w:eastAsia="Times New Roman" w:hAnsi="Times New Roman" w:cs="Times New Roman"/>
                <w:sz w:val="24"/>
                <w:lang w:val="ru-RU"/>
              </w:rPr>
              <w:t>фасоль,</w:t>
            </w:r>
            <w:r w:rsidRPr="00D4050F">
              <w:rPr>
                <w:rFonts w:ascii="Times New Roman" w:eastAsia="Times New Roman" w:hAnsi="Times New Roman" w:cs="Times New Roman"/>
                <w:spacing w:val="35"/>
                <w:sz w:val="24"/>
                <w:lang w:val="ru-RU"/>
              </w:rPr>
              <w:t xml:space="preserve"> </w:t>
            </w:r>
            <w:r w:rsidRPr="00D4050F">
              <w:rPr>
                <w:rFonts w:ascii="Times New Roman" w:eastAsia="Times New Roman" w:hAnsi="Times New Roman" w:cs="Times New Roman"/>
                <w:sz w:val="24"/>
                <w:lang w:val="ru-RU"/>
              </w:rPr>
              <w:t>горох,</w:t>
            </w:r>
            <w:r w:rsidRPr="00D4050F">
              <w:rPr>
                <w:rFonts w:ascii="Times New Roman" w:eastAsia="Times New Roman" w:hAnsi="Times New Roman" w:cs="Times New Roman"/>
                <w:spacing w:val="35"/>
                <w:sz w:val="24"/>
                <w:lang w:val="ru-RU"/>
              </w:rPr>
              <w:t xml:space="preserve"> </w:t>
            </w:r>
            <w:r w:rsidRPr="00D4050F">
              <w:rPr>
                <w:rFonts w:ascii="Times New Roman" w:eastAsia="Times New Roman" w:hAnsi="Times New Roman" w:cs="Times New Roman"/>
                <w:sz w:val="24"/>
                <w:lang w:val="ru-RU"/>
              </w:rPr>
              <w:t>макароны</w:t>
            </w:r>
            <w:r w:rsidRPr="00D4050F">
              <w:rPr>
                <w:rFonts w:ascii="Times New Roman" w:eastAsia="Times New Roman" w:hAnsi="Times New Roman" w:cs="Times New Roman"/>
                <w:spacing w:val="30"/>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38"/>
                <w:sz w:val="24"/>
                <w:lang w:val="ru-RU"/>
              </w:rPr>
              <w:t xml:space="preserve"> </w:t>
            </w:r>
            <w:r w:rsidRPr="00D4050F">
              <w:rPr>
                <w:rFonts w:ascii="Times New Roman" w:eastAsia="Times New Roman" w:hAnsi="Times New Roman" w:cs="Times New Roman"/>
                <w:sz w:val="24"/>
                <w:lang w:val="ru-RU"/>
              </w:rPr>
              <w:t>пр.);</w:t>
            </w:r>
            <w:r w:rsidRPr="00D4050F">
              <w:rPr>
                <w:rFonts w:ascii="Times New Roman" w:eastAsia="Times New Roman" w:hAnsi="Times New Roman" w:cs="Times New Roman"/>
                <w:spacing w:val="33"/>
                <w:sz w:val="24"/>
                <w:lang w:val="ru-RU"/>
              </w:rPr>
              <w:t xml:space="preserve"> </w:t>
            </w:r>
            <w:r w:rsidRPr="00D4050F">
              <w:rPr>
                <w:rFonts w:ascii="Times New Roman" w:eastAsia="Times New Roman" w:hAnsi="Times New Roman" w:cs="Times New Roman"/>
                <w:sz w:val="24"/>
                <w:lang w:val="ru-RU"/>
              </w:rPr>
              <w:t>трубочки</w:t>
            </w:r>
            <w:r w:rsidRPr="00D4050F">
              <w:rPr>
                <w:rFonts w:ascii="Times New Roman" w:eastAsia="Times New Roman" w:hAnsi="Times New Roman" w:cs="Times New Roman"/>
                <w:spacing w:val="38"/>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продувания,</w:t>
            </w:r>
            <w:r w:rsidRPr="00D4050F">
              <w:rPr>
                <w:rFonts w:ascii="Times New Roman" w:eastAsia="Times New Roman" w:hAnsi="Times New Roman" w:cs="Times New Roman"/>
                <w:spacing w:val="42"/>
                <w:sz w:val="24"/>
                <w:lang w:val="ru-RU"/>
              </w:rPr>
              <w:t xml:space="preserve"> </w:t>
            </w:r>
            <w:r w:rsidRPr="00D4050F">
              <w:rPr>
                <w:rFonts w:ascii="Times New Roman" w:eastAsia="Times New Roman" w:hAnsi="Times New Roman" w:cs="Times New Roman"/>
                <w:sz w:val="24"/>
                <w:lang w:val="ru-RU"/>
              </w:rPr>
              <w:t>просовывания;</w:t>
            </w:r>
            <w:r w:rsidRPr="00D4050F">
              <w:rPr>
                <w:rFonts w:ascii="Times New Roman" w:eastAsia="Times New Roman" w:hAnsi="Times New Roman" w:cs="Times New Roman"/>
                <w:spacing w:val="35"/>
                <w:sz w:val="24"/>
                <w:lang w:val="ru-RU"/>
              </w:rPr>
              <w:t xml:space="preserve"> </w:t>
            </w:r>
            <w:r w:rsidRPr="00D4050F">
              <w:rPr>
                <w:rFonts w:ascii="Times New Roman" w:eastAsia="Times New Roman" w:hAnsi="Times New Roman" w:cs="Times New Roman"/>
                <w:sz w:val="24"/>
                <w:lang w:val="ru-RU"/>
              </w:rPr>
              <w:t>игрушки</w:t>
            </w:r>
            <w:r w:rsidRPr="00D4050F">
              <w:rPr>
                <w:rFonts w:ascii="Times New Roman" w:eastAsia="Times New Roman" w:hAnsi="Times New Roman" w:cs="Times New Roman"/>
                <w:spacing w:val="40"/>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39"/>
                <w:sz w:val="24"/>
                <w:lang w:val="ru-RU"/>
              </w:rPr>
              <w:t xml:space="preserve"> </w:t>
            </w:r>
            <w:r w:rsidRPr="00D4050F">
              <w:rPr>
                <w:rFonts w:ascii="Times New Roman" w:eastAsia="Times New Roman" w:hAnsi="Times New Roman" w:cs="Times New Roman"/>
                <w:sz w:val="24"/>
                <w:lang w:val="ru-RU"/>
              </w:rPr>
              <w:t>секретами</w:t>
            </w:r>
            <w:r w:rsidRPr="00D4050F">
              <w:rPr>
                <w:rFonts w:ascii="Times New Roman" w:eastAsia="Times New Roman" w:hAnsi="Times New Roman" w:cs="Times New Roman"/>
                <w:spacing w:val="40"/>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36"/>
                <w:sz w:val="24"/>
                <w:lang w:val="ru-RU"/>
              </w:rPr>
              <w:t xml:space="preserve"> </w:t>
            </w:r>
            <w:r w:rsidRPr="00D4050F">
              <w:rPr>
                <w:rFonts w:ascii="Times New Roman" w:eastAsia="Times New Roman" w:hAnsi="Times New Roman" w:cs="Times New Roman"/>
                <w:sz w:val="24"/>
                <w:lang w:val="ru-RU"/>
              </w:rPr>
              <w:t>сюрпризами</w:t>
            </w:r>
          </w:p>
        </w:tc>
      </w:tr>
      <w:tr w:rsidR="00D4050F" w:rsidRPr="00D4050F" w14:paraId="78C44151" w14:textId="77777777" w:rsidTr="00D3599B">
        <w:trPr>
          <w:trHeight w:val="552"/>
        </w:trPr>
        <w:tc>
          <w:tcPr>
            <w:tcW w:w="2454" w:type="dxa"/>
            <w:tcBorders>
              <w:top w:val="nil"/>
              <w:bottom w:val="nil"/>
            </w:tcBorders>
          </w:tcPr>
          <w:p w14:paraId="0FAA6C6D"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180E5449" w14:textId="77777777" w:rsidR="00D4050F" w:rsidRPr="00D4050F" w:rsidRDefault="00D4050F" w:rsidP="00D4050F">
            <w:pPr>
              <w:spacing w:line="274"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(коробочки</w:t>
            </w:r>
            <w:r w:rsidRPr="00D4050F">
              <w:rPr>
                <w:rFonts w:ascii="Times New Roman" w:eastAsia="Times New Roman" w:hAnsi="Times New Roman" w:cs="Times New Roman"/>
                <w:spacing w:val="48"/>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48"/>
                <w:sz w:val="24"/>
                <w:lang w:val="ru-RU"/>
              </w:rPr>
              <w:t xml:space="preserve"> </w:t>
            </w:r>
            <w:r w:rsidRPr="00D4050F">
              <w:rPr>
                <w:rFonts w:ascii="Times New Roman" w:eastAsia="Times New Roman" w:hAnsi="Times New Roman" w:cs="Times New Roman"/>
                <w:sz w:val="24"/>
                <w:lang w:val="ru-RU"/>
              </w:rPr>
              <w:t>пеналы</w:t>
            </w:r>
            <w:r w:rsidRPr="00D4050F">
              <w:rPr>
                <w:rFonts w:ascii="Times New Roman" w:eastAsia="Times New Roman" w:hAnsi="Times New Roman" w:cs="Times New Roman"/>
                <w:spacing w:val="44"/>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46"/>
                <w:sz w:val="24"/>
                <w:lang w:val="ru-RU"/>
              </w:rPr>
              <w:t xml:space="preserve"> </w:t>
            </w:r>
            <w:r w:rsidRPr="00D4050F">
              <w:rPr>
                <w:rFonts w:ascii="Times New Roman" w:eastAsia="Times New Roman" w:hAnsi="Times New Roman" w:cs="Times New Roman"/>
                <w:sz w:val="24"/>
                <w:lang w:val="ru-RU"/>
              </w:rPr>
              <w:t>подвижной</w:t>
            </w:r>
            <w:r w:rsidRPr="00D4050F">
              <w:rPr>
                <w:rFonts w:ascii="Times New Roman" w:eastAsia="Times New Roman" w:hAnsi="Times New Roman" w:cs="Times New Roman"/>
                <w:spacing w:val="49"/>
                <w:sz w:val="24"/>
                <w:lang w:val="ru-RU"/>
              </w:rPr>
              <w:t xml:space="preserve"> </w:t>
            </w:r>
            <w:r w:rsidRPr="00D4050F">
              <w:rPr>
                <w:rFonts w:ascii="Times New Roman" w:eastAsia="Times New Roman" w:hAnsi="Times New Roman" w:cs="Times New Roman"/>
                <w:sz w:val="24"/>
                <w:lang w:val="ru-RU"/>
              </w:rPr>
              <w:t>крышкой,</w:t>
            </w:r>
            <w:r w:rsidRPr="00D4050F">
              <w:rPr>
                <w:rFonts w:ascii="Times New Roman" w:eastAsia="Times New Roman" w:hAnsi="Times New Roman" w:cs="Times New Roman"/>
                <w:spacing w:val="44"/>
                <w:sz w:val="24"/>
                <w:lang w:val="ru-RU"/>
              </w:rPr>
              <w:t xml:space="preserve"> </w:t>
            </w:r>
            <w:r w:rsidRPr="00D4050F">
              <w:rPr>
                <w:rFonts w:ascii="Times New Roman" w:eastAsia="Times New Roman" w:hAnsi="Times New Roman" w:cs="Times New Roman"/>
                <w:sz w:val="24"/>
                <w:lang w:val="ru-RU"/>
              </w:rPr>
              <w:t>шкатулки</w:t>
            </w:r>
            <w:r w:rsidRPr="00D4050F">
              <w:rPr>
                <w:rFonts w:ascii="Times New Roman" w:eastAsia="Times New Roman" w:hAnsi="Times New Roman" w:cs="Times New Roman"/>
                <w:spacing w:val="48"/>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46"/>
                <w:sz w:val="24"/>
                <w:lang w:val="ru-RU"/>
              </w:rPr>
              <w:t xml:space="preserve"> </w:t>
            </w:r>
            <w:r w:rsidRPr="00D4050F">
              <w:rPr>
                <w:rFonts w:ascii="Times New Roman" w:eastAsia="Times New Roman" w:hAnsi="Times New Roman" w:cs="Times New Roman"/>
                <w:sz w:val="24"/>
                <w:lang w:val="ru-RU"/>
              </w:rPr>
              <w:t>разными</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застёжками, головоломки, наборы для</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игр, направленных</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на</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решение</w:t>
            </w:r>
          </w:p>
        </w:tc>
      </w:tr>
      <w:tr w:rsidR="00D4050F" w:rsidRPr="00D4050F" w14:paraId="4C4CE99A" w14:textId="77777777" w:rsidTr="00D3599B">
        <w:trPr>
          <w:trHeight w:val="552"/>
        </w:trPr>
        <w:tc>
          <w:tcPr>
            <w:tcW w:w="2454" w:type="dxa"/>
            <w:tcBorders>
              <w:top w:val="nil"/>
              <w:bottom w:val="nil"/>
            </w:tcBorders>
          </w:tcPr>
          <w:p w14:paraId="1C0AC799"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64980622" w14:textId="77777777" w:rsidR="00D4050F" w:rsidRPr="00D4050F" w:rsidRDefault="00D4050F" w:rsidP="00D4050F">
            <w:pPr>
              <w:tabs>
                <w:tab w:val="left" w:pos="1596"/>
                <w:tab w:val="left" w:pos="2905"/>
                <w:tab w:val="left" w:pos="4013"/>
                <w:tab w:val="left" w:pos="4459"/>
                <w:tab w:val="left" w:pos="6214"/>
              </w:tabs>
              <w:spacing w:line="271"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проблемных</w:t>
            </w:r>
            <w:r w:rsidRPr="00D4050F">
              <w:rPr>
                <w:rFonts w:ascii="Times New Roman" w:eastAsia="Times New Roman" w:hAnsi="Times New Roman" w:cs="Times New Roman"/>
                <w:sz w:val="24"/>
                <w:lang w:val="ru-RU"/>
              </w:rPr>
              <w:tab/>
              <w:t>ситуаций);</w:t>
            </w:r>
            <w:r w:rsidRPr="00D4050F">
              <w:rPr>
                <w:rFonts w:ascii="Times New Roman" w:eastAsia="Times New Roman" w:hAnsi="Times New Roman" w:cs="Times New Roman"/>
                <w:sz w:val="24"/>
                <w:lang w:val="ru-RU"/>
              </w:rPr>
              <w:tab/>
              <w:t>игрушки</w:t>
            </w:r>
            <w:r w:rsidRPr="00D4050F">
              <w:rPr>
                <w:rFonts w:ascii="Times New Roman" w:eastAsia="Times New Roman" w:hAnsi="Times New Roman" w:cs="Times New Roman"/>
                <w:sz w:val="24"/>
                <w:lang w:val="ru-RU"/>
              </w:rPr>
              <w:tab/>
              <w:t>со</w:t>
            </w:r>
            <w:r w:rsidRPr="00D4050F">
              <w:rPr>
                <w:rFonts w:ascii="Times New Roman" w:eastAsia="Times New Roman" w:hAnsi="Times New Roman" w:cs="Times New Roman"/>
                <w:sz w:val="24"/>
                <w:lang w:val="ru-RU"/>
              </w:rPr>
              <w:tab/>
              <w:t>светозвуковым</w:t>
            </w:r>
            <w:r w:rsidRPr="00D4050F">
              <w:rPr>
                <w:rFonts w:ascii="Times New Roman" w:eastAsia="Times New Roman" w:hAnsi="Times New Roman" w:cs="Times New Roman"/>
                <w:sz w:val="24"/>
                <w:lang w:val="ru-RU"/>
              </w:rPr>
              <w:tab/>
              <w:t>эффектом;</w:t>
            </w:r>
          </w:p>
          <w:p w14:paraId="3730201E" w14:textId="77777777" w:rsidR="00D4050F" w:rsidRPr="00D4050F" w:rsidRDefault="00D4050F" w:rsidP="00D4050F">
            <w:pPr>
              <w:tabs>
                <w:tab w:val="left" w:pos="1639"/>
                <w:tab w:val="left" w:pos="2953"/>
                <w:tab w:val="left" w:pos="4574"/>
                <w:tab w:val="left" w:pos="5706"/>
                <w:tab w:val="left" w:pos="7159"/>
              </w:tabs>
              <w:spacing w:line="261"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«волшебный</w:t>
            </w:r>
            <w:r w:rsidRPr="00D4050F">
              <w:rPr>
                <w:rFonts w:ascii="Times New Roman" w:eastAsia="Times New Roman" w:hAnsi="Times New Roman" w:cs="Times New Roman"/>
                <w:sz w:val="24"/>
                <w:lang w:val="ru-RU"/>
              </w:rPr>
              <w:tab/>
              <w:t>мешочек»,</w:t>
            </w:r>
            <w:r w:rsidRPr="00D4050F">
              <w:rPr>
                <w:rFonts w:ascii="Times New Roman" w:eastAsia="Times New Roman" w:hAnsi="Times New Roman" w:cs="Times New Roman"/>
                <w:sz w:val="24"/>
                <w:lang w:val="ru-RU"/>
              </w:rPr>
              <w:tab/>
              <w:t>наполняемый</w:t>
            </w:r>
            <w:r w:rsidRPr="00D4050F">
              <w:rPr>
                <w:rFonts w:ascii="Times New Roman" w:eastAsia="Times New Roman" w:hAnsi="Times New Roman" w:cs="Times New Roman"/>
                <w:sz w:val="24"/>
                <w:lang w:val="ru-RU"/>
              </w:rPr>
              <w:tab/>
              <w:t>мелкими</w:t>
            </w:r>
            <w:r w:rsidRPr="00D4050F">
              <w:rPr>
                <w:rFonts w:ascii="Times New Roman" w:eastAsia="Times New Roman" w:hAnsi="Times New Roman" w:cs="Times New Roman"/>
                <w:sz w:val="24"/>
                <w:lang w:val="ru-RU"/>
              </w:rPr>
              <w:tab/>
              <w:t>предметами</w:t>
            </w:r>
            <w:r w:rsidRPr="00D4050F">
              <w:rPr>
                <w:rFonts w:ascii="Times New Roman" w:eastAsia="Times New Roman" w:hAnsi="Times New Roman" w:cs="Times New Roman"/>
                <w:sz w:val="24"/>
                <w:lang w:val="ru-RU"/>
              </w:rPr>
              <w:tab/>
              <w:t>и</w:t>
            </w:r>
          </w:p>
        </w:tc>
      </w:tr>
      <w:tr w:rsidR="00D4050F" w:rsidRPr="00D4050F" w14:paraId="3B917655" w14:textId="77777777" w:rsidTr="00D3599B">
        <w:trPr>
          <w:trHeight w:val="552"/>
        </w:trPr>
        <w:tc>
          <w:tcPr>
            <w:tcW w:w="2454" w:type="dxa"/>
            <w:tcBorders>
              <w:top w:val="nil"/>
              <w:bottom w:val="nil"/>
            </w:tcBorders>
          </w:tcPr>
          <w:p w14:paraId="3DAA9675"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545AD45A" w14:textId="77777777" w:rsidR="00D4050F" w:rsidRPr="00D4050F" w:rsidRDefault="00D4050F" w:rsidP="00D4050F">
            <w:pPr>
              <w:spacing w:line="274"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игрушками;</w:t>
            </w:r>
            <w:r w:rsidRPr="00D4050F">
              <w:rPr>
                <w:rFonts w:ascii="Times New Roman" w:eastAsia="Times New Roman" w:hAnsi="Times New Roman" w:cs="Times New Roman"/>
                <w:spacing w:val="5"/>
                <w:sz w:val="24"/>
                <w:lang w:val="ru-RU"/>
              </w:rPr>
              <w:t xml:space="preserve"> </w:t>
            </w:r>
            <w:r w:rsidRPr="00D4050F">
              <w:rPr>
                <w:rFonts w:ascii="Times New Roman" w:eastAsia="Times New Roman" w:hAnsi="Times New Roman" w:cs="Times New Roman"/>
                <w:sz w:val="24"/>
                <w:lang w:val="ru-RU"/>
              </w:rPr>
              <w:t>игрушки</w:t>
            </w:r>
            <w:r w:rsidRPr="00D4050F">
              <w:rPr>
                <w:rFonts w:ascii="Times New Roman" w:eastAsia="Times New Roman" w:hAnsi="Times New Roman" w:cs="Times New Roman"/>
                <w:spacing w:val="9"/>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9"/>
                <w:sz w:val="24"/>
                <w:lang w:val="ru-RU"/>
              </w:rPr>
              <w:t xml:space="preserve"> </w:t>
            </w:r>
            <w:r w:rsidRPr="00D4050F">
              <w:rPr>
                <w:rFonts w:ascii="Times New Roman" w:eastAsia="Times New Roman" w:hAnsi="Times New Roman" w:cs="Times New Roman"/>
                <w:sz w:val="24"/>
                <w:lang w:val="ru-RU"/>
              </w:rPr>
              <w:t>предметы</w:t>
            </w:r>
            <w:r w:rsidRPr="00D4050F">
              <w:rPr>
                <w:rFonts w:ascii="Times New Roman" w:eastAsia="Times New Roman" w:hAnsi="Times New Roman" w:cs="Times New Roman"/>
                <w:spacing w:val="6"/>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8"/>
                <w:sz w:val="24"/>
                <w:lang w:val="ru-RU"/>
              </w:rPr>
              <w:t xml:space="preserve"> </w:t>
            </w:r>
            <w:r w:rsidRPr="00D4050F">
              <w:rPr>
                <w:rFonts w:ascii="Times New Roman" w:eastAsia="Times New Roman" w:hAnsi="Times New Roman" w:cs="Times New Roman"/>
                <w:sz w:val="24"/>
                <w:lang w:val="ru-RU"/>
              </w:rPr>
              <w:t>наблюдения</w:t>
            </w:r>
            <w:r w:rsidRPr="00D4050F">
              <w:rPr>
                <w:rFonts w:ascii="Times New Roman" w:eastAsia="Times New Roman" w:hAnsi="Times New Roman" w:cs="Times New Roman"/>
                <w:spacing w:val="8"/>
                <w:sz w:val="24"/>
                <w:lang w:val="ru-RU"/>
              </w:rPr>
              <w:t xml:space="preserve"> </w:t>
            </w:r>
            <w:r w:rsidRPr="00D4050F">
              <w:rPr>
                <w:rFonts w:ascii="Times New Roman" w:eastAsia="Times New Roman" w:hAnsi="Times New Roman" w:cs="Times New Roman"/>
                <w:sz w:val="24"/>
                <w:lang w:val="ru-RU"/>
              </w:rPr>
              <w:t>(электрическая</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железная</w:t>
            </w:r>
            <w:r w:rsidRPr="00D4050F">
              <w:rPr>
                <w:rFonts w:ascii="Times New Roman" w:eastAsia="Times New Roman" w:hAnsi="Times New Roman" w:cs="Times New Roman"/>
                <w:spacing w:val="8"/>
                <w:sz w:val="24"/>
                <w:lang w:val="ru-RU"/>
              </w:rPr>
              <w:t xml:space="preserve"> </w:t>
            </w:r>
            <w:r w:rsidRPr="00D4050F">
              <w:rPr>
                <w:rFonts w:ascii="Times New Roman" w:eastAsia="Times New Roman" w:hAnsi="Times New Roman" w:cs="Times New Roman"/>
                <w:sz w:val="24"/>
                <w:lang w:val="ru-RU"/>
              </w:rPr>
              <w:t>дорога,</w:t>
            </w:r>
            <w:r w:rsidRPr="00D4050F">
              <w:rPr>
                <w:rFonts w:ascii="Times New Roman" w:eastAsia="Times New Roman" w:hAnsi="Times New Roman" w:cs="Times New Roman"/>
                <w:spacing w:val="5"/>
                <w:sz w:val="24"/>
                <w:lang w:val="ru-RU"/>
              </w:rPr>
              <w:t xml:space="preserve"> </w:t>
            </w:r>
            <w:r w:rsidRPr="00D4050F">
              <w:rPr>
                <w:rFonts w:ascii="Times New Roman" w:eastAsia="Times New Roman" w:hAnsi="Times New Roman" w:cs="Times New Roman"/>
                <w:sz w:val="24"/>
                <w:lang w:val="ru-RU"/>
              </w:rPr>
              <w:t>серпантин-ная</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дорога,</w:t>
            </w:r>
            <w:r w:rsidRPr="00D4050F">
              <w:rPr>
                <w:rFonts w:ascii="Times New Roman" w:eastAsia="Times New Roman" w:hAnsi="Times New Roman" w:cs="Times New Roman"/>
                <w:spacing w:val="5"/>
                <w:sz w:val="24"/>
                <w:lang w:val="ru-RU"/>
              </w:rPr>
              <w:t xml:space="preserve"> </w:t>
            </w:r>
            <w:r w:rsidRPr="00D4050F">
              <w:rPr>
                <w:rFonts w:ascii="Times New Roman" w:eastAsia="Times New Roman" w:hAnsi="Times New Roman" w:cs="Times New Roman"/>
                <w:sz w:val="24"/>
                <w:lang w:val="ru-RU"/>
              </w:rPr>
              <w:t>эстакады</w:t>
            </w:r>
            <w:r w:rsidRPr="00D4050F">
              <w:rPr>
                <w:rFonts w:ascii="Times New Roman" w:eastAsia="Times New Roman" w:hAnsi="Times New Roman" w:cs="Times New Roman"/>
                <w:spacing w:val="9"/>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7"/>
                <w:sz w:val="24"/>
                <w:lang w:val="ru-RU"/>
              </w:rPr>
              <w:t xml:space="preserve"> </w:t>
            </w:r>
            <w:r w:rsidRPr="00D4050F">
              <w:rPr>
                <w:rFonts w:ascii="Times New Roman" w:eastAsia="Times New Roman" w:hAnsi="Times New Roman" w:cs="Times New Roman"/>
                <w:sz w:val="24"/>
                <w:lang w:val="ru-RU"/>
              </w:rPr>
              <w:t>движущимися</w:t>
            </w:r>
          </w:p>
        </w:tc>
      </w:tr>
      <w:tr w:rsidR="00D4050F" w:rsidRPr="00D4050F" w14:paraId="61424380" w14:textId="77777777" w:rsidTr="00D3599B">
        <w:trPr>
          <w:trHeight w:val="825"/>
        </w:trPr>
        <w:tc>
          <w:tcPr>
            <w:tcW w:w="2454" w:type="dxa"/>
            <w:tcBorders>
              <w:top w:val="nil"/>
              <w:bottom w:val="nil"/>
            </w:tcBorders>
          </w:tcPr>
          <w:p w14:paraId="56757B76"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740E3CE0" w14:textId="77777777" w:rsidR="00D4050F" w:rsidRPr="00D4050F" w:rsidRDefault="00D4050F" w:rsidP="00D4050F">
            <w:pPr>
              <w:spacing w:line="274" w:lineRule="exact"/>
              <w:ind w:left="105" w:right="103"/>
              <w:jc w:val="both"/>
              <w:rPr>
                <w:rFonts w:ascii="Times New Roman" w:eastAsia="Times New Roman" w:hAnsi="Times New Roman" w:cs="Times New Roman"/>
                <w:sz w:val="24"/>
              </w:rPr>
            </w:pPr>
            <w:r w:rsidRPr="00D4050F">
              <w:rPr>
                <w:rFonts w:ascii="Times New Roman" w:eastAsia="Times New Roman" w:hAnsi="Times New Roman" w:cs="Times New Roman"/>
                <w:sz w:val="24"/>
                <w:lang w:val="ru-RU"/>
              </w:rPr>
              <w:t>игрушками, мыльные пузыри и др.); наборы предметных картинок 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сюжетных картин по разным темам (например, «Домашние и дикие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животные»,</w:t>
            </w:r>
            <w:r w:rsidRPr="00D4050F">
              <w:rPr>
                <w:rFonts w:ascii="Times New Roman" w:eastAsia="Times New Roman" w:hAnsi="Times New Roman" w:cs="Times New Roman"/>
                <w:spacing w:val="17"/>
                <w:sz w:val="24"/>
                <w:lang w:val="ru-RU"/>
              </w:rPr>
              <w:t xml:space="preserve"> </w:t>
            </w:r>
            <w:r w:rsidRPr="00D4050F">
              <w:rPr>
                <w:rFonts w:ascii="Times New Roman" w:eastAsia="Times New Roman" w:hAnsi="Times New Roman" w:cs="Times New Roman"/>
                <w:sz w:val="24"/>
                <w:lang w:val="ru-RU"/>
              </w:rPr>
              <w:t>«Деревья.</w:t>
            </w:r>
            <w:r w:rsidRPr="00D4050F">
              <w:rPr>
                <w:rFonts w:ascii="Times New Roman" w:eastAsia="Times New Roman" w:hAnsi="Times New Roman" w:cs="Times New Roman"/>
                <w:spacing w:val="21"/>
                <w:sz w:val="24"/>
                <w:lang w:val="ru-RU"/>
              </w:rPr>
              <w:t xml:space="preserve"> </w:t>
            </w:r>
            <w:r w:rsidRPr="00D4050F">
              <w:rPr>
                <w:rFonts w:ascii="Times New Roman" w:eastAsia="Times New Roman" w:hAnsi="Times New Roman" w:cs="Times New Roman"/>
                <w:sz w:val="24"/>
              </w:rPr>
              <w:t>Кустарники.</w:t>
            </w:r>
            <w:r w:rsidRPr="00D4050F">
              <w:rPr>
                <w:rFonts w:ascii="Times New Roman" w:eastAsia="Times New Roman" w:hAnsi="Times New Roman" w:cs="Times New Roman"/>
                <w:spacing w:val="18"/>
                <w:sz w:val="24"/>
              </w:rPr>
              <w:t xml:space="preserve"> </w:t>
            </w:r>
            <w:r w:rsidRPr="00D4050F">
              <w:rPr>
                <w:rFonts w:ascii="Times New Roman" w:eastAsia="Times New Roman" w:hAnsi="Times New Roman" w:cs="Times New Roman"/>
                <w:sz w:val="24"/>
              </w:rPr>
              <w:t>Травы»,</w:t>
            </w:r>
            <w:r w:rsidRPr="00D4050F">
              <w:rPr>
                <w:rFonts w:ascii="Times New Roman" w:eastAsia="Times New Roman" w:hAnsi="Times New Roman" w:cs="Times New Roman"/>
                <w:spacing w:val="17"/>
                <w:sz w:val="24"/>
              </w:rPr>
              <w:t xml:space="preserve"> </w:t>
            </w:r>
            <w:r w:rsidRPr="00D4050F">
              <w:rPr>
                <w:rFonts w:ascii="Times New Roman" w:eastAsia="Times New Roman" w:hAnsi="Times New Roman" w:cs="Times New Roman"/>
                <w:sz w:val="24"/>
              </w:rPr>
              <w:t>«Насекомые»,</w:t>
            </w:r>
            <w:r w:rsidRPr="00D4050F">
              <w:rPr>
                <w:rFonts w:ascii="Times New Roman" w:eastAsia="Times New Roman" w:hAnsi="Times New Roman" w:cs="Times New Roman"/>
                <w:spacing w:val="18"/>
                <w:sz w:val="24"/>
              </w:rPr>
              <w:t xml:space="preserve"> </w:t>
            </w:r>
            <w:r w:rsidRPr="00D4050F">
              <w:rPr>
                <w:rFonts w:ascii="Times New Roman" w:eastAsia="Times New Roman" w:hAnsi="Times New Roman" w:cs="Times New Roman"/>
                <w:sz w:val="24"/>
              </w:rPr>
              <w:t>«Птицы»,</w:t>
            </w:r>
          </w:p>
        </w:tc>
      </w:tr>
      <w:tr w:rsidR="00D4050F" w:rsidRPr="00D4050F" w14:paraId="191A12D2" w14:textId="77777777" w:rsidTr="00D3599B">
        <w:trPr>
          <w:trHeight w:val="552"/>
        </w:trPr>
        <w:tc>
          <w:tcPr>
            <w:tcW w:w="2454" w:type="dxa"/>
            <w:tcBorders>
              <w:top w:val="nil"/>
              <w:bottom w:val="nil"/>
            </w:tcBorders>
          </w:tcPr>
          <w:p w14:paraId="46247585" w14:textId="77777777" w:rsidR="00D4050F" w:rsidRPr="00D4050F" w:rsidRDefault="00D4050F" w:rsidP="00D4050F">
            <w:pPr>
              <w:rPr>
                <w:rFonts w:ascii="Times New Roman" w:eastAsia="Times New Roman" w:hAnsi="Times New Roman" w:cs="Times New Roman"/>
                <w:sz w:val="24"/>
              </w:rPr>
            </w:pPr>
          </w:p>
        </w:tc>
        <w:tc>
          <w:tcPr>
            <w:tcW w:w="7663" w:type="dxa"/>
            <w:tcBorders>
              <w:top w:val="nil"/>
              <w:bottom w:val="nil"/>
            </w:tcBorders>
          </w:tcPr>
          <w:p w14:paraId="7FBD37FE" w14:textId="77777777" w:rsidR="00D4050F" w:rsidRPr="00D4050F" w:rsidRDefault="00D4050F" w:rsidP="00D4050F">
            <w:pPr>
              <w:tabs>
                <w:tab w:val="left" w:pos="1884"/>
                <w:tab w:val="left" w:pos="3203"/>
                <w:tab w:val="left" w:pos="4652"/>
                <w:tab w:val="left" w:pos="6167"/>
              </w:tabs>
              <w:spacing w:line="274" w:lineRule="exact"/>
              <w:ind w:left="105" w:right="96"/>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«Профессии»,</w:t>
            </w:r>
            <w:r w:rsidRPr="00D4050F">
              <w:rPr>
                <w:rFonts w:ascii="Times New Roman" w:eastAsia="Times New Roman" w:hAnsi="Times New Roman" w:cs="Times New Roman"/>
                <w:sz w:val="24"/>
                <w:lang w:val="ru-RU"/>
              </w:rPr>
              <w:tab/>
              <w:t>«Правила</w:t>
            </w:r>
            <w:r w:rsidRPr="00D4050F">
              <w:rPr>
                <w:rFonts w:ascii="Times New Roman" w:eastAsia="Times New Roman" w:hAnsi="Times New Roman" w:cs="Times New Roman"/>
                <w:sz w:val="24"/>
                <w:lang w:val="ru-RU"/>
              </w:rPr>
              <w:tab/>
              <w:t>дорожного</w:t>
            </w:r>
            <w:r w:rsidRPr="00D4050F">
              <w:rPr>
                <w:rFonts w:ascii="Times New Roman" w:eastAsia="Times New Roman" w:hAnsi="Times New Roman" w:cs="Times New Roman"/>
                <w:sz w:val="24"/>
                <w:lang w:val="ru-RU"/>
              </w:rPr>
              <w:tab/>
              <w:t>движения»,</w:t>
            </w:r>
            <w:r w:rsidRPr="00D4050F">
              <w:rPr>
                <w:rFonts w:ascii="Times New Roman" w:eastAsia="Times New Roman" w:hAnsi="Times New Roman" w:cs="Times New Roman"/>
                <w:sz w:val="24"/>
                <w:lang w:val="ru-RU"/>
              </w:rPr>
              <w:tab/>
              <w:t>«Сезонные</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изменения</w:t>
            </w:r>
            <w:r w:rsidRPr="00D4050F">
              <w:rPr>
                <w:rFonts w:ascii="Times New Roman" w:eastAsia="Times New Roman" w:hAnsi="Times New Roman" w:cs="Times New Roman"/>
                <w:spacing w:val="48"/>
                <w:sz w:val="24"/>
                <w:lang w:val="ru-RU"/>
              </w:rPr>
              <w:t xml:space="preserve"> </w:t>
            </w:r>
            <w:r w:rsidRPr="00D4050F">
              <w:rPr>
                <w:rFonts w:ascii="Times New Roman" w:eastAsia="Times New Roman" w:hAnsi="Times New Roman" w:cs="Times New Roman"/>
                <w:sz w:val="24"/>
                <w:lang w:val="ru-RU"/>
              </w:rPr>
              <w:t>в</w:t>
            </w:r>
            <w:r w:rsidRPr="00D4050F">
              <w:rPr>
                <w:rFonts w:ascii="Times New Roman" w:eastAsia="Times New Roman" w:hAnsi="Times New Roman" w:cs="Times New Roman"/>
                <w:spacing w:val="50"/>
                <w:sz w:val="24"/>
                <w:lang w:val="ru-RU"/>
              </w:rPr>
              <w:t xml:space="preserve"> </w:t>
            </w:r>
            <w:r w:rsidRPr="00D4050F">
              <w:rPr>
                <w:rFonts w:ascii="Times New Roman" w:eastAsia="Times New Roman" w:hAnsi="Times New Roman" w:cs="Times New Roman"/>
                <w:sz w:val="24"/>
                <w:lang w:val="ru-RU"/>
              </w:rPr>
              <w:t>природе»</w:t>
            </w:r>
            <w:r w:rsidRPr="00D4050F">
              <w:rPr>
                <w:rFonts w:ascii="Times New Roman" w:eastAsia="Times New Roman" w:hAnsi="Times New Roman" w:cs="Times New Roman"/>
                <w:spacing w:val="48"/>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54"/>
                <w:sz w:val="24"/>
                <w:lang w:val="ru-RU"/>
              </w:rPr>
              <w:t xml:space="preserve"> </w:t>
            </w:r>
            <w:r w:rsidRPr="00D4050F">
              <w:rPr>
                <w:rFonts w:ascii="Times New Roman" w:eastAsia="Times New Roman" w:hAnsi="Times New Roman" w:cs="Times New Roman"/>
                <w:sz w:val="24"/>
                <w:lang w:val="ru-RU"/>
              </w:rPr>
              <w:t>т.</w:t>
            </w:r>
            <w:r w:rsidRPr="00D4050F">
              <w:rPr>
                <w:rFonts w:ascii="Times New Roman" w:eastAsia="Times New Roman" w:hAnsi="Times New Roman" w:cs="Times New Roman"/>
                <w:spacing w:val="55"/>
                <w:sz w:val="24"/>
                <w:lang w:val="ru-RU"/>
              </w:rPr>
              <w:t xml:space="preserve"> </w:t>
            </w:r>
            <w:r w:rsidRPr="00D4050F">
              <w:rPr>
                <w:rFonts w:ascii="Times New Roman" w:eastAsia="Times New Roman" w:hAnsi="Times New Roman" w:cs="Times New Roman"/>
                <w:sz w:val="24"/>
                <w:lang w:val="ru-RU"/>
              </w:rPr>
              <w:t>д.);</w:t>
            </w:r>
            <w:r w:rsidRPr="00D4050F">
              <w:rPr>
                <w:rFonts w:ascii="Times New Roman" w:eastAsia="Times New Roman" w:hAnsi="Times New Roman" w:cs="Times New Roman"/>
                <w:spacing w:val="48"/>
                <w:sz w:val="24"/>
                <w:lang w:val="ru-RU"/>
              </w:rPr>
              <w:t xml:space="preserve"> </w:t>
            </w:r>
            <w:r w:rsidRPr="00D4050F">
              <w:rPr>
                <w:rFonts w:ascii="Times New Roman" w:eastAsia="Times New Roman" w:hAnsi="Times New Roman" w:cs="Times New Roman"/>
                <w:sz w:val="24"/>
                <w:lang w:val="ru-RU"/>
              </w:rPr>
              <w:t>книги,</w:t>
            </w:r>
            <w:r w:rsidRPr="00D4050F">
              <w:rPr>
                <w:rFonts w:ascii="Times New Roman" w:eastAsia="Times New Roman" w:hAnsi="Times New Roman" w:cs="Times New Roman"/>
                <w:spacing w:val="46"/>
                <w:sz w:val="24"/>
                <w:lang w:val="ru-RU"/>
              </w:rPr>
              <w:t xml:space="preserve"> </w:t>
            </w:r>
            <w:r w:rsidRPr="00D4050F">
              <w:rPr>
                <w:rFonts w:ascii="Times New Roman" w:eastAsia="Times New Roman" w:hAnsi="Times New Roman" w:cs="Times New Roman"/>
                <w:sz w:val="24"/>
                <w:lang w:val="ru-RU"/>
              </w:rPr>
              <w:t>открытки,</w:t>
            </w:r>
            <w:r w:rsidRPr="00D4050F">
              <w:rPr>
                <w:rFonts w:ascii="Times New Roman" w:eastAsia="Times New Roman" w:hAnsi="Times New Roman" w:cs="Times New Roman"/>
                <w:spacing w:val="55"/>
                <w:sz w:val="24"/>
                <w:lang w:val="ru-RU"/>
              </w:rPr>
              <w:t xml:space="preserve"> </w:t>
            </w:r>
            <w:r w:rsidRPr="00D4050F">
              <w:rPr>
                <w:rFonts w:ascii="Times New Roman" w:eastAsia="Times New Roman" w:hAnsi="Times New Roman" w:cs="Times New Roman"/>
                <w:sz w:val="24"/>
                <w:lang w:val="ru-RU"/>
              </w:rPr>
              <w:t>альбомы,</w:t>
            </w:r>
            <w:r w:rsidRPr="00D4050F">
              <w:rPr>
                <w:rFonts w:ascii="Times New Roman" w:eastAsia="Times New Roman" w:hAnsi="Times New Roman" w:cs="Times New Roman"/>
                <w:spacing w:val="56"/>
                <w:sz w:val="24"/>
                <w:lang w:val="ru-RU"/>
              </w:rPr>
              <w:t xml:space="preserve"> </w:t>
            </w:r>
            <w:r w:rsidRPr="00D4050F">
              <w:rPr>
                <w:rFonts w:ascii="Times New Roman" w:eastAsia="Times New Roman" w:hAnsi="Times New Roman" w:cs="Times New Roman"/>
                <w:sz w:val="24"/>
                <w:lang w:val="ru-RU"/>
              </w:rPr>
              <w:t>аудио-,</w:t>
            </w:r>
          </w:p>
        </w:tc>
      </w:tr>
      <w:tr w:rsidR="00D4050F" w:rsidRPr="00D4050F" w14:paraId="0BB1E2C0" w14:textId="77777777" w:rsidTr="00D3599B">
        <w:trPr>
          <w:trHeight w:val="552"/>
        </w:trPr>
        <w:tc>
          <w:tcPr>
            <w:tcW w:w="2454" w:type="dxa"/>
            <w:tcBorders>
              <w:top w:val="nil"/>
              <w:bottom w:val="nil"/>
            </w:tcBorders>
          </w:tcPr>
          <w:p w14:paraId="1850CC65"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6EBE0AD1" w14:textId="77777777" w:rsidR="00D4050F" w:rsidRPr="00D4050F" w:rsidRDefault="00D4050F" w:rsidP="00D4050F">
            <w:pPr>
              <w:spacing w:line="274"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видеоматериалы,</w:t>
            </w:r>
            <w:r w:rsidRPr="00D4050F">
              <w:rPr>
                <w:rFonts w:ascii="Times New Roman" w:eastAsia="Times New Roman" w:hAnsi="Times New Roman" w:cs="Times New Roman"/>
                <w:spacing w:val="41"/>
                <w:sz w:val="24"/>
                <w:lang w:val="ru-RU"/>
              </w:rPr>
              <w:t xml:space="preserve"> </w:t>
            </w:r>
            <w:r w:rsidRPr="00D4050F">
              <w:rPr>
                <w:rFonts w:ascii="Times New Roman" w:eastAsia="Times New Roman" w:hAnsi="Times New Roman" w:cs="Times New Roman"/>
                <w:sz w:val="24"/>
                <w:lang w:val="ru-RU"/>
              </w:rPr>
              <w:t>знакомящие</w:t>
            </w:r>
            <w:r w:rsidRPr="00D4050F">
              <w:rPr>
                <w:rFonts w:ascii="Times New Roman" w:eastAsia="Times New Roman" w:hAnsi="Times New Roman" w:cs="Times New Roman"/>
                <w:spacing w:val="44"/>
                <w:sz w:val="24"/>
                <w:lang w:val="ru-RU"/>
              </w:rPr>
              <w:t xml:space="preserve"> </w:t>
            </w:r>
            <w:r w:rsidRPr="00D4050F">
              <w:rPr>
                <w:rFonts w:ascii="Times New Roman" w:eastAsia="Times New Roman" w:hAnsi="Times New Roman" w:cs="Times New Roman"/>
                <w:sz w:val="24"/>
                <w:lang w:val="ru-RU"/>
              </w:rPr>
              <w:t>детей</w:t>
            </w:r>
            <w:r w:rsidRPr="00D4050F">
              <w:rPr>
                <w:rFonts w:ascii="Times New Roman" w:eastAsia="Times New Roman" w:hAnsi="Times New Roman" w:cs="Times New Roman"/>
                <w:spacing w:val="41"/>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44"/>
                <w:sz w:val="24"/>
                <w:lang w:val="ru-RU"/>
              </w:rPr>
              <w:t xml:space="preserve"> </w:t>
            </w:r>
            <w:r w:rsidRPr="00D4050F">
              <w:rPr>
                <w:rFonts w:ascii="Times New Roman" w:eastAsia="Times New Roman" w:hAnsi="Times New Roman" w:cs="Times New Roman"/>
                <w:sz w:val="24"/>
                <w:lang w:val="ru-RU"/>
              </w:rPr>
              <w:t>явлениями</w:t>
            </w:r>
            <w:r w:rsidRPr="00D4050F">
              <w:rPr>
                <w:rFonts w:ascii="Times New Roman" w:eastAsia="Times New Roman" w:hAnsi="Times New Roman" w:cs="Times New Roman"/>
                <w:spacing w:val="46"/>
                <w:sz w:val="24"/>
                <w:lang w:val="ru-RU"/>
              </w:rPr>
              <w:t xml:space="preserve"> </w:t>
            </w:r>
            <w:r w:rsidRPr="00D4050F">
              <w:rPr>
                <w:rFonts w:ascii="Times New Roman" w:eastAsia="Times New Roman" w:hAnsi="Times New Roman" w:cs="Times New Roman"/>
                <w:sz w:val="24"/>
                <w:lang w:val="ru-RU"/>
              </w:rPr>
              <w:t>природы,</w:t>
            </w:r>
            <w:r w:rsidRPr="00D4050F">
              <w:rPr>
                <w:rFonts w:ascii="Times New Roman" w:eastAsia="Times New Roman" w:hAnsi="Times New Roman" w:cs="Times New Roman"/>
                <w:spacing w:val="42"/>
                <w:sz w:val="24"/>
                <w:lang w:val="ru-RU"/>
              </w:rPr>
              <w:t xml:space="preserve"> </w:t>
            </w:r>
            <w:r w:rsidRPr="00D4050F">
              <w:rPr>
                <w:rFonts w:ascii="Times New Roman" w:eastAsia="Times New Roman" w:hAnsi="Times New Roman" w:cs="Times New Roman"/>
                <w:sz w:val="24"/>
                <w:lang w:val="ru-RU"/>
              </w:rPr>
              <w:t>жизнью</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животных</w:t>
            </w:r>
            <w:r w:rsidRPr="00D4050F">
              <w:rPr>
                <w:rFonts w:ascii="Times New Roman" w:eastAsia="Times New Roman" w:hAnsi="Times New Roman" w:cs="Times New Roman"/>
                <w:spacing w:val="-4"/>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растений.</w:t>
            </w:r>
          </w:p>
        </w:tc>
      </w:tr>
      <w:tr w:rsidR="00D4050F" w:rsidRPr="00D4050F" w14:paraId="4BB18318" w14:textId="77777777" w:rsidTr="00D3599B">
        <w:trPr>
          <w:trHeight w:val="552"/>
        </w:trPr>
        <w:tc>
          <w:tcPr>
            <w:tcW w:w="2454" w:type="dxa"/>
            <w:tcBorders>
              <w:top w:val="nil"/>
              <w:bottom w:val="nil"/>
            </w:tcBorders>
          </w:tcPr>
          <w:p w14:paraId="425485BD"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bottom w:val="nil"/>
            </w:tcBorders>
          </w:tcPr>
          <w:p w14:paraId="3F9B8105" w14:textId="77777777" w:rsidR="00D4050F" w:rsidRPr="00D4050F" w:rsidRDefault="00D4050F" w:rsidP="00D4050F">
            <w:pPr>
              <w:spacing w:line="274" w:lineRule="exact"/>
              <w:ind w:left="105" w:firstLine="62"/>
              <w:rPr>
                <w:rFonts w:ascii="Times New Roman" w:eastAsia="Times New Roman" w:hAnsi="Times New Roman" w:cs="Times New Roman"/>
                <w:sz w:val="24"/>
                <w:lang w:val="ru-RU"/>
              </w:rPr>
            </w:pPr>
            <w:r w:rsidRPr="00D4050F">
              <w:rPr>
                <w:rFonts w:ascii="Times New Roman" w:eastAsia="Times New Roman" w:hAnsi="Times New Roman" w:cs="Times New Roman"/>
                <w:b/>
                <w:sz w:val="24"/>
                <w:lang w:val="ru-RU"/>
              </w:rPr>
              <w:t>Материалы</w:t>
            </w:r>
            <w:r w:rsidRPr="00D4050F">
              <w:rPr>
                <w:rFonts w:ascii="Times New Roman" w:eastAsia="Times New Roman" w:hAnsi="Times New Roman" w:cs="Times New Roman"/>
                <w:b/>
                <w:spacing w:val="36"/>
                <w:sz w:val="24"/>
                <w:lang w:val="ru-RU"/>
              </w:rPr>
              <w:t xml:space="preserve"> </w:t>
            </w:r>
            <w:r w:rsidRPr="00D4050F">
              <w:rPr>
                <w:rFonts w:ascii="Times New Roman" w:eastAsia="Times New Roman" w:hAnsi="Times New Roman" w:cs="Times New Roman"/>
                <w:b/>
                <w:sz w:val="24"/>
                <w:lang w:val="ru-RU"/>
              </w:rPr>
              <w:t>для</w:t>
            </w:r>
            <w:r w:rsidRPr="00D4050F">
              <w:rPr>
                <w:rFonts w:ascii="Times New Roman" w:eastAsia="Times New Roman" w:hAnsi="Times New Roman" w:cs="Times New Roman"/>
                <w:b/>
                <w:spacing w:val="42"/>
                <w:sz w:val="24"/>
                <w:lang w:val="ru-RU"/>
              </w:rPr>
              <w:t xml:space="preserve"> </w:t>
            </w:r>
            <w:r w:rsidRPr="00D4050F">
              <w:rPr>
                <w:rFonts w:ascii="Times New Roman" w:eastAsia="Times New Roman" w:hAnsi="Times New Roman" w:cs="Times New Roman"/>
                <w:b/>
                <w:sz w:val="24"/>
                <w:lang w:val="ru-RU"/>
              </w:rPr>
              <w:t>развития</w:t>
            </w:r>
            <w:r w:rsidRPr="00D4050F">
              <w:rPr>
                <w:rFonts w:ascii="Times New Roman" w:eastAsia="Times New Roman" w:hAnsi="Times New Roman" w:cs="Times New Roman"/>
                <w:b/>
                <w:spacing w:val="36"/>
                <w:sz w:val="24"/>
                <w:lang w:val="ru-RU"/>
              </w:rPr>
              <w:t xml:space="preserve"> </w:t>
            </w:r>
            <w:r w:rsidRPr="00D4050F">
              <w:rPr>
                <w:rFonts w:ascii="Times New Roman" w:eastAsia="Times New Roman" w:hAnsi="Times New Roman" w:cs="Times New Roman"/>
                <w:b/>
                <w:sz w:val="24"/>
                <w:lang w:val="ru-RU"/>
              </w:rPr>
              <w:t>речи:</w:t>
            </w:r>
            <w:r w:rsidRPr="00D4050F">
              <w:rPr>
                <w:rFonts w:ascii="Times New Roman" w:eastAsia="Times New Roman" w:hAnsi="Times New Roman" w:cs="Times New Roman"/>
                <w:b/>
                <w:spacing w:val="41"/>
                <w:sz w:val="24"/>
                <w:lang w:val="ru-RU"/>
              </w:rPr>
              <w:t xml:space="preserve"> </w:t>
            </w:r>
            <w:r w:rsidRPr="00D4050F">
              <w:rPr>
                <w:rFonts w:ascii="Times New Roman" w:eastAsia="Times New Roman" w:hAnsi="Times New Roman" w:cs="Times New Roman"/>
                <w:sz w:val="24"/>
                <w:lang w:val="ru-RU"/>
              </w:rPr>
              <w:t>книжки</w:t>
            </w:r>
            <w:r w:rsidRPr="00D4050F">
              <w:rPr>
                <w:rFonts w:ascii="Times New Roman" w:eastAsia="Times New Roman" w:hAnsi="Times New Roman" w:cs="Times New Roman"/>
                <w:spacing w:val="37"/>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36"/>
                <w:sz w:val="24"/>
                <w:lang w:val="ru-RU"/>
              </w:rPr>
              <w:t xml:space="preserve"> </w:t>
            </w:r>
            <w:r w:rsidRPr="00D4050F">
              <w:rPr>
                <w:rFonts w:ascii="Times New Roman" w:eastAsia="Times New Roman" w:hAnsi="Times New Roman" w:cs="Times New Roman"/>
                <w:sz w:val="24"/>
                <w:lang w:val="ru-RU"/>
              </w:rPr>
              <w:t>картинками</w:t>
            </w:r>
            <w:r w:rsidRPr="00D4050F">
              <w:rPr>
                <w:rFonts w:ascii="Times New Roman" w:eastAsia="Times New Roman" w:hAnsi="Times New Roman" w:cs="Times New Roman"/>
                <w:spacing w:val="42"/>
                <w:sz w:val="24"/>
                <w:lang w:val="ru-RU"/>
              </w:rPr>
              <w:t xml:space="preserve"> </w:t>
            </w:r>
            <w:r w:rsidRPr="00D4050F">
              <w:rPr>
                <w:rFonts w:ascii="Times New Roman" w:eastAsia="Times New Roman" w:hAnsi="Times New Roman" w:cs="Times New Roman"/>
                <w:sz w:val="24"/>
                <w:lang w:val="ru-RU"/>
              </w:rPr>
              <w:t>(сборники</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потешек,</w:t>
            </w:r>
            <w:r w:rsidRPr="00D4050F">
              <w:rPr>
                <w:rFonts w:ascii="Times New Roman" w:eastAsia="Times New Roman" w:hAnsi="Times New Roman" w:cs="Times New Roman"/>
                <w:spacing w:val="17"/>
                <w:sz w:val="24"/>
                <w:lang w:val="ru-RU"/>
              </w:rPr>
              <w:t xml:space="preserve"> </w:t>
            </w:r>
            <w:r w:rsidRPr="00D4050F">
              <w:rPr>
                <w:rFonts w:ascii="Times New Roman" w:eastAsia="Times New Roman" w:hAnsi="Times New Roman" w:cs="Times New Roman"/>
                <w:sz w:val="24"/>
                <w:lang w:val="ru-RU"/>
              </w:rPr>
              <w:t>стишков,</w:t>
            </w:r>
            <w:r w:rsidRPr="00D4050F">
              <w:rPr>
                <w:rFonts w:ascii="Times New Roman" w:eastAsia="Times New Roman" w:hAnsi="Times New Roman" w:cs="Times New Roman"/>
                <w:spacing w:val="12"/>
                <w:sz w:val="24"/>
                <w:lang w:val="ru-RU"/>
              </w:rPr>
              <w:t xml:space="preserve"> </w:t>
            </w:r>
            <w:r w:rsidRPr="00D4050F">
              <w:rPr>
                <w:rFonts w:ascii="Times New Roman" w:eastAsia="Times New Roman" w:hAnsi="Times New Roman" w:cs="Times New Roman"/>
                <w:sz w:val="24"/>
                <w:lang w:val="ru-RU"/>
              </w:rPr>
              <w:t>прибауток,</w:t>
            </w:r>
            <w:r w:rsidRPr="00D4050F">
              <w:rPr>
                <w:rFonts w:ascii="Times New Roman" w:eastAsia="Times New Roman" w:hAnsi="Times New Roman" w:cs="Times New Roman"/>
                <w:spacing w:val="12"/>
                <w:sz w:val="24"/>
                <w:lang w:val="ru-RU"/>
              </w:rPr>
              <w:t xml:space="preserve"> </w:t>
            </w:r>
            <w:r w:rsidRPr="00D4050F">
              <w:rPr>
                <w:rFonts w:ascii="Times New Roman" w:eastAsia="Times New Roman" w:hAnsi="Times New Roman" w:cs="Times New Roman"/>
                <w:sz w:val="24"/>
                <w:lang w:val="ru-RU"/>
              </w:rPr>
              <w:t>песен,</w:t>
            </w:r>
            <w:r w:rsidRPr="00D4050F">
              <w:rPr>
                <w:rFonts w:ascii="Times New Roman" w:eastAsia="Times New Roman" w:hAnsi="Times New Roman" w:cs="Times New Roman"/>
                <w:spacing w:val="13"/>
                <w:sz w:val="24"/>
                <w:lang w:val="ru-RU"/>
              </w:rPr>
              <w:t xml:space="preserve"> </w:t>
            </w:r>
            <w:r w:rsidRPr="00D4050F">
              <w:rPr>
                <w:rFonts w:ascii="Times New Roman" w:eastAsia="Times New Roman" w:hAnsi="Times New Roman" w:cs="Times New Roman"/>
                <w:sz w:val="24"/>
                <w:lang w:val="ru-RU"/>
              </w:rPr>
              <w:t>сказок,</w:t>
            </w:r>
            <w:r w:rsidRPr="00D4050F">
              <w:rPr>
                <w:rFonts w:ascii="Times New Roman" w:eastAsia="Times New Roman" w:hAnsi="Times New Roman" w:cs="Times New Roman"/>
                <w:spacing w:val="17"/>
                <w:sz w:val="24"/>
                <w:lang w:val="ru-RU"/>
              </w:rPr>
              <w:t xml:space="preserve"> </w:t>
            </w:r>
            <w:r w:rsidRPr="00D4050F">
              <w:rPr>
                <w:rFonts w:ascii="Times New Roman" w:eastAsia="Times New Roman" w:hAnsi="Times New Roman" w:cs="Times New Roman"/>
                <w:sz w:val="24"/>
                <w:lang w:val="ru-RU"/>
              </w:rPr>
              <w:t>рассказов);</w:t>
            </w:r>
            <w:r w:rsidRPr="00D4050F">
              <w:rPr>
                <w:rFonts w:ascii="Times New Roman" w:eastAsia="Times New Roman" w:hAnsi="Times New Roman" w:cs="Times New Roman"/>
                <w:spacing w:val="11"/>
                <w:sz w:val="24"/>
                <w:lang w:val="ru-RU"/>
              </w:rPr>
              <w:t xml:space="preserve"> </w:t>
            </w:r>
            <w:r w:rsidRPr="00D4050F">
              <w:rPr>
                <w:rFonts w:ascii="Times New Roman" w:eastAsia="Times New Roman" w:hAnsi="Times New Roman" w:cs="Times New Roman"/>
                <w:sz w:val="24"/>
                <w:lang w:val="ru-RU"/>
              </w:rPr>
              <w:t>предметные</w:t>
            </w:r>
          </w:p>
        </w:tc>
      </w:tr>
      <w:tr w:rsidR="00D4050F" w:rsidRPr="00D4050F" w14:paraId="454BCE9E" w14:textId="77777777" w:rsidTr="00D3599B">
        <w:trPr>
          <w:trHeight w:val="555"/>
        </w:trPr>
        <w:tc>
          <w:tcPr>
            <w:tcW w:w="2454" w:type="dxa"/>
            <w:tcBorders>
              <w:top w:val="nil"/>
            </w:tcBorders>
          </w:tcPr>
          <w:p w14:paraId="73FF073B" w14:textId="77777777" w:rsidR="00D4050F" w:rsidRPr="00D4050F" w:rsidRDefault="00D4050F" w:rsidP="00D4050F">
            <w:pPr>
              <w:rPr>
                <w:rFonts w:ascii="Times New Roman" w:eastAsia="Times New Roman" w:hAnsi="Times New Roman" w:cs="Times New Roman"/>
                <w:sz w:val="24"/>
                <w:lang w:val="ru-RU"/>
              </w:rPr>
            </w:pPr>
          </w:p>
        </w:tc>
        <w:tc>
          <w:tcPr>
            <w:tcW w:w="7663" w:type="dxa"/>
            <w:tcBorders>
              <w:top w:val="nil"/>
            </w:tcBorders>
          </w:tcPr>
          <w:p w14:paraId="19C568A2" w14:textId="77777777" w:rsidR="00D4050F" w:rsidRPr="00D4050F" w:rsidRDefault="00D4050F" w:rsidP="00D4050F">
            <w:pPr>
              <w:spacing w:line="274"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сюжетные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картинки,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наборы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картинок для группировки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(одежда,</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посуда,</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мебель,</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животные,</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транспорт,</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профессии,</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игрушки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др</w:t>
            </w:r>
          </w:p>
        </w:tc>
      </w:tr>
      <w:tr w:rsidR="00D4050F" w:rsidRPr="00D4050F" w14:paraId="1899087F" w14:textId="77777777" w:rsidTr="00D3599B">
        <w:trPr>
          <w:trHeight w:val="274"/>
        </w:trPr>
        <w:tc>
          <w:tcPr>
            <w:tcW w:w="2454" w:type="dxa"/>
            <w:tcBorders>
              <w:bottom w:val="nil"/>
            </w:tcBorders>
          </w:tcPr>
          <w:p w14:paraId="08424CFB" w14:textId="77777777" w:rsidR="00D4050F" w:rsidRPr="00D4050F" w:rsidRDefault="00D4050F" w:rsidP="00D4050F">
            <w:pPr>
              <w:spacing w:line="254" w:lineRule="exact"/>
              <w:ind w:left="110"/>
              <w:rPr>
                <w:rFonts w:ascii="Times New Roman" w:eastAsia="Times New Roman" w:hAnsi="Times New Roman" w:cs="Times New Roman"/>
                <w:sz w:val="24"/>
              </w:rPr>
            </w:pPr>
            <w:r w:rsidRPr="00D4050F">
              <w:rPr>
                <w:rFonts w:ascii="Times New Roman" w:eastAsia="Times New Roman" w:hAnsi="Times New Roman" w:cs="Times New Roman"/>
                <w:sz w:val="24"/>
              </w:rPr>
              <w:t>Художественно-</w:t>
            </w:r>
          </w:p>
        </w:tc>
        <w:tc>
          <w:tcPr>
            <w:tcW w:w="7663" w:type="dxa"/>
            <w:tcBorders>
              <w:bottom w:val="nil"/>
            </w:tcBorders>
          </w:tcPr>
          <w:p w14:paraId="728FFAE5" w14:textId="77777777" w:rsidR="00D4050F" w:rsidRPr="00D4050F" w:rsidRDefault="00D4050F" w:rsidP="00D4050F">
            <w:pPr>
              <w:tabs>
                <w:tab w:val="left" w:pos="6138"/>
              </w:tabs>
              <w:spacing w:line="254"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Книги</w:t>
            </w:r>
            <w:r w:rsidRPr="00D4050F">
              <w:rPr>
                <w:rFonts w:ascii="Times New Roman" w:eastAsia="Times New Roman" w:hAnsi="Times New Roman" w:cs="Times New Roman"/>
                <w:spacing w:val="88"/>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92"/>
                <w:sz w:val="24"/>
                <w:lang w:val="ru-RU"/>
              </w:rPr>
              <w:t xml:space="preserve"> </w:t>
            </w:r>
            <w:r w:rsidRPr="00D4050F">
              <w:rPr>
                <w:rFonts w:ascii="Times New Roman" w:eastAsia="Times New Roman" w:hAnsi="Times New Roman" w:cs="Times New Roman"/>
                <w:sz w:val="24"/>
                <w:lang w:val="ru-RU"/>
              </w:rPr>
              <w:t>красочными</w:t>
            </w:r>
            <w:r w:rsidRPr="00D4050F">
              <w:rPr>
                <w:rFonts w:ascii="Times New Roman" w:eastAsia="Times New Roman" w:hAnsi="Times New Roman" w:cs="Times New Roman"/>
                <w:spacing w:val="89"/>
                <w:sz w:val="24"/>
                <w:lang w:val="ru-RU"/>
              </w:rPr>
              <w:t xml:space="preserve"> </w:t>
            </w:r>
            <w:r w:rsidRPr="00D4050F">
              <w:rPr>
                <w:rFonts w:ascii="Times New Roman" w:eastAsia="Times New Roman" w:hAnsi="Times New Roman" w:cs="Times New Roman"/>
                <w:sz w:val="24"/>
                <w:lang w:val="ru-RU"/>
              </w:rPr>
              <w:t>иллюстрациями,</w:t>
            </w:r>
            <w:r w:rsidRPr="00D4050F">
              <w:rPr>
                <w:rFonts w:ascii="Times New Roman" w:eastAsia="Times New Roman" w:hAnsi="Times New Roman" w:cs="Times New Roman"/>
                <w:spacing w:val="89"/>
                <w:sz w:val="24"/>
                <w:lang w:val="ru-RU"/>
              </w:rPr>
              <w:t xml:space="preserve"> </w:t>
            </w:r>
            <w:r w:rsidRPr="00D4050F">
              <w:rPr>
                <w:rFonts w:ascii="Times New Roman" w:eastAsia="Times New Roman" w:hAnsi="Times New Roman" w:cs="Times New Roman"/>
                <w:sz w:val="24"/>
                <w:lang w:val="ru-RU"/>
              </w:rPr>
              <w:t>репродукции;</w:t>
            </w:r>
            <w:r w:rsidRPr="00D4050F">
              <w:rPr>
                <w:rFonts w:ascii="Times New Roman" w:eastAsia="Times New Roman" w:hAnsi="Times New Roman" w:cs="Times New Roman"/>
                <w:sz w:val="24"/>
                <w:lang w:val="ru-RU"/>
              </w:rPr>
              <w:tab/>
              <w:t>альбомы</w:t>
            </w:r>
            <w:r w:rsidRPr="00D4050F">
              <w:rPr>
                <w:rFonts w:ascii="Times New Roman" w:eastAsia="Times New Roman" w:hAnsi="Times New Roman" w:cs="Times New Roman"/>
                <w:spacing w:val="34"/>
                <w:sz w:val="24"/>
                <w:lang w:val="ru-RU"/>
              </w:rPr>
              <w:t xml:space="preserve"> </w:t>
            </w:r>
            <w:r w:rsidRPr="00D4050F">
              <w:rPr>
                <w:rFonts w:ascii="Times New Roman" w:eastAsia="Times New Roman" w:hAnsi="Times New Roman" w:cs="Times New Roman"/>
                <w:sz w:val="24"/>
                <w:lang w:val="ru-RU"/>
              </w:rPr>
              <w:t>с</w:t>
            </w:r>
          </w:p>
        </w:tc>
      </w:tr>
      <w:tr w:rsidR="00D4050F" w:rsidRPr="00D4050F" w14:paraId="3D0C5BC8" w14:textId="77777777" w:rsidTr="00D3599B">
        <w:trPr>
          <w:trHeight w:val="276"/>
        </w:trPr>
        <w:tc>
          <w:tcPr>
            <w:tcW w:w="2454" w:type="dxa"/>
            <w:tcBorders>
              <w:top w:val="nil"/>
              <w:bottom w:val="nil"/>
            </w:tcBorders>
          </w:tcPr>
          <w:p w14:paraId="41E7B9CB" w14:textId="1F423C1C" w:rsidR="00D4050F" w:rsidRPr="00D4050F" w:rsidRDefault="00920BD3" w:rsidP="00D4050F">
            <w:pPr>
              <w:spacing w:line="256" w:lineRule="exact"/>
              <w:ind w:left="110"/>
              <w:rPr>
                <w:rFonts w:ascii="Times New Roman" w:eastAsia="Times New Roman" w:hAnsi="Times New Roman" w:cs="Times New Roman"/>
                <w:sz w:val="24"/>
              </w:rPr>
            </w:pPr>
            <w:r w:rsidRPr="00D4050F">
              <w:rPr>
                <w:rFonts w:ascii="Times New Roman" w:eastAsia="Times New Roman" w:hAnsi="Times New Roman" w:cs="Times New Roman"/>
                <w:sz w:val="24"/>
              </w:rPr>
              <w:t>Э</w:t>
            </w:r>
            <w:r w:rsidR="00D4050F" w:rsidRPr="00D4050F">
              <w:rPr>
                <w:rFonts w:ascii="Times New Roman" w:eastAsia="Times New Roman" w:hAnsi="Times New Roman" w:cs="Times New Roman"/>
                <w:sz w:val="24"/>
              </w:rPr>
              <w:t>стетическое</w:t>
            </w:r>
          </w:p>
        </w:tc>
        <w:tc>
          <w:tcPr>
            <w:tcW w:w="7663" w:type="dxa"/>
            <w:tcBorders>
              <w:top w:val="nil"/>
              <w:bottom w:val="nil"/>
            </w:tcBorders>
          </w:tcPr>
          <w:p w14:paraId="71CF696C" w14:textId="77777777" w:rsidR="00D4050F" w:rsidRPr="00D4050F" w:rsidRDefault="00D4050F" w:rsidP="00D4050F">
            <w:pPr>
              <w:spacing w:line="256"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цветными</w:t>
            </w:r>
            <w:r w:rsidRPr="00D4050F">
              <w:rPr>
                <w:rFonts w:ascii="Times New Roman" w:eastAsia="Times New Roman" w:hAnsi="Times New Roman" w:cs="Times New Roman"/>
                <w:spacing w:val="62"/>
                <w:sz w:val="24"/>
                <w:lang w:val="ru-RU"/>
              </w:rPr>
              <w:t xml:space="preserve"> </w:t>
            </w:r>
            <w:r w:rsidRPr="00D4050F">
              <w:rPr>
                <w:rFonts w:ascii="Times New Roman" w:eastAsia="Times New Roman" w:hAnsi="Times New Roman" w:cs="Times New Roman"/>
                <w:sz w:val="24"/>
                <w:lang w:val="ru-RU"/>
              </w:rPr>
              <w:t xml:space="preserve">фотографиями  </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 xml:space="preserve">произведений  </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декоративно-прикладного</w:t>
            </w:r>
          </w:p>
        </w:tc>
      </w:tr>
      <w:tr w:rsidR="00D4050F" w:rsidRPr="00D4050F" w14:paraId="332F7F8D" w14:textId="77777777" w:rsidTr="00D3599B">
        <w:trPr>
          <w:trHeight w:val="275"/>
        </w:trPr>
        <w:tc>
          <w:tcPr>
            <w:tcW w:w="2454" w:type="dxa"/>
            <w:tcBorders>
              <w:top w:val="nil"/>
              <w:bottom w:val="nil"/>
            </w:tcBorders>
          </w:tcPr>
          <w:p w14:paraId="1E29D1C3" w14:textId="2A993C31" w:rsidR="00D4050F" w:rsidRPr="00D4050F" w:rsidRDefault="00920BD3" w:rsidP="00D4050F">
            <w:pPr>
              <w:spacing w:line="256" w:lineRule="exact"/>
              <w:ind w:left="110"/>
              <w:rPr>
                <w:rFonts w:ascii="Times New Roman" w:eastAsia="Times New Roman" w:hAnsi="Times New Roman" w:cs="Times New Roman"/>
                <w:sz w:val="24"/>
              </w:rPr>
            </w:pPr>
            <w:r w:rsidRPr="00D4050F">
              <w:rPr>
                <w:rFonts w:ascii="Times New Roman" w:eastAsia="Times New Roman" w:hAnsi="Times New Roman" w:cs="Times New Roman"/>
                <w:sz w:val="24"/>
              </w:rPr>
              <w:t>Р</w:t>
            </w:r>
            <w:r w:rsidR="00D4050F" w:rsidRPr="00D4050F">
              <w:rPr>
                <w:rFonts w:ascii="Times New Roman" w:eastAsia="Times New Roman" w:hAnsi="Times New Roman" w:cs="Times New Roman"/>
                <w:sz w:val="24"/>
              </w:rPr>
              <w:t>азвитие</w:t>
            </w:r>
          </w:p>
        </w:tc>
        <w:tc>
          <w:tcPr>
            <w:tcW w:w="7663" w:type="dxa"/>
            <w:tcBorders>
              <w:top w:val="nil"/>
              <w:bottom w:val="nil"/>
            </w:tcBorders>
          </w:tcPr>
          <w:p w14:paraId="4560F1F8" w14:textId="77777777" w:rsidR="00D4050F" w:rsidRPr="00D4050F" w:rsidRDefault="00D4050F" w:rsidP="00D4050F">
            <w:pPr>
              <w:spacing w:line="256"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искусства;</w:t>
            </w:r>
            <w:r w:rsidRPr="00D4050F">
              <w:rPr>
                <w:rFonts w:ascii="Times New Roman" w:eastAsia="Times New Roman" w:hAnsi="Times New Roman" w:cs="Times New Roman"/>
                <w:spacing w:val="55"/>
                <w:sz w:val="24"/>
                <w:lang w:val="ru-RU"/>
              </w:rPr>
              <w:t xml:space="preserve"> </w:t>
            </w:r>
            <w:r w:rsidRPr="00D4050F">
              <w:rPr>
                <w:rFonts w:ascii="Times New Roman" w:eastAsia="Times New Roman" w:hAnsi="Times New Roman" w:cs="Times New Roman"/>
                <w:sz w:val="24"/>
                <w:lang w:val="ru-RU"/>
              </w:rPr>
              <w:t>альбомы</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59"/>
                <w:sz w:val="24"/>
                <w:lang w:val="ru-RU"/>
              </w:rPr>
              <w:t xml:space="preserve"> </w:t>
            </w:r>
            <w:r w:rsidRPr="00D4050F">
              <w:rPr>
                <w:rFonts w:ascii="Times New Roman" w:eastAsia="Times New Roman" w:hAnsi="Times New Roman" w:cs="Times New Roman"/>
                <w:sz w:val="24"/>
                <w:lang w:val="ru-RU"/>
              </w:rPr>
              <w:t>рисунками</w:t>
            </w:r>
            <w:r w:rsidRPr="00D4050F">
              <w:rPr>
                <w:rFonts w:ascii="Times New Roman" w:eastAsia="Times New Roman" w:hAnsi="Times New Roman" w:cs="Times New Roman"/>
                <w:spacing w:val="60"/>
                <w:sz w:val="24"/>
                <w:lang w:val="ru-RU"/>
              </w:rPr>
              <w:t xml:space="preserve"> </w:t>
            </w:r>
            <w:r w:rsidRPr="00D4050F">
              <w:rPr>
                <w:rFonts w:ascii="Times New Roman" w:eastAsia="Times New Roman" w:hAnsi="Times New Roman" w:cs="Times New Roman"/>
                <w:sz w:val="24"/>
                <w:lang w:val="ru-RU"/>
              </w:rPr>
              <w:t>или</w:t>
            </w:r>
            <w:r w:rsidRPr="00D4050F">
              <w:rPr>
                <w:rFonts w:ascii="Times New Roman" w:eastAsia="Times New Roman" w:hAnsi="Times New Roman" w:cs="Times New Roman"/>
                <w:spacing w:val="61"/>
                <w:sz w:val="24"/>
                <w:lang w:val="ru-RU"/>
              </w:rPr>
              <w:t xml:space="preserve"> </w:t>
            </w:r>
            <w:r w:rsidRPr="00D4050F">
              <w:rPr>
                <w:rFonts w:ascii="Times New Roman" w:eastAsia="Times New Roman" w:hAnsi="Times New Roman" w:cs="Times New Roman"/>
                <w:sz w:val="24"/>
                <w:lang w:val="ru-RU"/>
              </w:rPr>
              <w:t>фотографиями</w:t>
            </w:r>
            <w:r w:rsidRPr="00D4050F">
              <w:rPr>
                <w:rFonts w:ascii="Times New Roman" w:eastAsia="Times New Roman" w:hAnsi="Times New Roman" w:cs="Times New Roman"/>
                <w:spacing w:val="60"/>
                <w:sz w:val="24"/>
                <w:lang w:val="ru-RU"/>
              </w:rPr>
              <w:t xml:space="preserve"> </w:t>
            </w:r>
            <w:r w:rsidRPr="00D4050F">
              <w:rPr>
                <w:rFonts w:ascii="Times New Roman" w:eastAsia="Times New Roman" w:hAnsi="Times New Roman" w:cs="Times New Roman"/>
                <w:sz w:val="24"/>
                <w:lang w:val="ru-RU"/>
              </w:rPr>
              <w:t>музыкальных</w:t>
            </w:r>
          </w:p>
        </w:tc>
      </w:tr>
      <w:tr w:rsidR="00D4050F" w:rsidRPr="00D4050F" w14:paraId="2B2A193A" w14:textId="77777777" w:rsidTr="00D3599B">
        <w:trPr>
          <w:trHeight w:val="275"/>
        </w:trPr>
        <w:tc>
          <w:tcPr>
            <w:tcW w:w="2454" w:type="dxa"/>
            <w:tcBorders>
              <w:top w:val="nil"/>
              <w:bottom w:val="nil"/>
            </w:tcBorders>
          </w:tcPr>
          <w:p w14:paraId="403D1080" w14:textId="77777777" w:rsidR="00D4050F" w:rsidRPr="00D4050F" w:rsidRDefault="00D4050F" w:rsidP="00D4050F">
            <w:pPr>
              <w:rPr>
                <w:rFonts w:ascii="Times New Roman" w:eastAsia="Times New Roman" w:hAnsi="Times New Roman" w:cs="Times New Roman"/>
                <w:sz w:val="20"/>
                <w:lang w:val="ru-RU"/>
              </w:rPr>
            </w:pPr>
          </w:p>
        </w:tc>
        <w:tc>
          <w:tcPr>
            <w:tcW w:w="7663" w:type="dxa"/>
            <w:tcBorders>
              <w:top w:val="nil"/>
              <w:bottom w:val="nil"/>
            </w:tcBorders>
          </w:tcPr>
          <w:p w14:paraId="01AED4E5" w14:textId="77777777" w:rsidR="00D4050F" w:rsidRPr="00D4050F" w:rsidRDefault="00D4050F" w:rsidP="00D4050F">
            <w:pPr>
              <w:tabs>
                <w:tab w:val="left" w:pos="1960"/>
                <w:tab w:val="left" w:pos="3687"/>
                <w:tab w:val="left" w:pos="5403"/>
                <w:tab w:val="left" w:pos="6765"/>
              </w:tabs>
              <w:spacing w:line="256"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инструментов;</w:t>
            </w:r>
            <w:r w:rsidRPr="00D4050F">
              <w:rPr>
                <w:rFonts w:ascii="Times New Roman" w:eastAsia="Times New Roman" w:hAnsi="Times New Roman" w:cs="Times New Roman"/>
                <w:sz w:val="24"/>
                <w:lang w:val="ru-RU"/>
              </w:rPr>
              <w:tab/>
              <w:t>музыкальные</w:t>
            </w:r>
            <w:r w:rsidRPr="00D4050F">
              <w:rPr>
                <w:rFonts w:ascii="Times New Roman" w:eastAsia="Times New Roman" w:hAnsi="Times New Roman" w:cs="Times New Roman"/>
                <w:sz w:val="24"/>
                <w:lang w:val="ru-RU"/>
              </w:rPr>
              <w:tab/>
              <w:t>инструменты</w:t>
            </w:r>
            <w:r w:rsidRPr="00D4050F">
              <w:rPr>
                <w:rFonts w:ascii="Times New Roman" w:eastAsia="Times New Roman" w:hAnsi="Times New Roman" w:cs="Times New Roman"/>
                <w:sz w:val="24"/>
                <w:lang w:val="ru-RU"/>
              </w:rPr>
              <w:tab/>
              <w:t>(пианино,</w:t>
            </w:r>
            <w:r w:rsidRPr="00D4050F">
              <w:rPr>
                <w:rFonts w:ascii="Times New Roman" w:eastAsia="Times New Roman" w:hAnsi="Times New Roman" w:cs="Times New Roman"/>
                <w:sz w:val="24"/>
                <w:lang w:val="ru-RU"/>
              </w:rPr>
              <w:tab/>
              <w:t>баян,</w:t>
            </w:r>
          </w:p>
        </w:tc>
      </w:tr>
      <w:tr w:rsidR="00D4050F" w:rsidRPr="00D4050F" w14:paraId="0A09B40D" w14:textId="77777777" w:rsidTr="00D3599B">
        <w:trPr>
          <w:trHeight w:val="276"/>
        </w:trPr>
        <w:tc>
          <w:tcPr>
            <w:tcW w:w="2454" w:type="dxa"/>
            <w:tcBorders>
              <w:top w:val="nil"/>
              <w:bottom w:val="nil"/>
            </w:tcBorders>
          </w:tcPr>
          <w:p w14:paraId="09169D38" w14:textId="77777777" w:rsidR="00D4050F" w:rsidRPr="00D4050F" w:rsidRDefault="00D4050F" w:rsidP="00D4050F">
            <w:pPr>
              <w:rPr>
                <w:rFonts w:ascii="Times New Roman" w:eastAsia="Times New Roman" w:hAnsi="Times New Roman" w:cs="Times New Roman"/>
                <w:sz w:val="20"/>
                <w:lang w:val="ru-RU"/>
              </w:rPr>
            </w:pPr>
          </w:p>
        </w:tc>
        <w:tc>
          <w:tcPr>
            <w:tcW w:w="7663" w:type="dxa"/>
            <w:tcBorders>
              <w:top w:val="nil"/>
              <w:bottom w:val="nil"/>
            </w:tcBorders>
          </w:tcPr>
          <w:p w14:paraId="439A1AFA" w14:textId="77777777" w:rsidR="00D4050F" w:rsidRPr="00D4050F" w:rsidRDefault="00D4050F" w:rsidP="00D4050F">
            <w:pPr>
              <w:spacing w:line="256"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аккордеон,</w:t>
            </w:r>
            <w:r w:rsidRPr="00D4050F">
              <w:rPr>
                <w:rFonts w:ascii="Times New Roman" w:eastAsia="Times New Roman" w:hAnsi="Times New Roman" w:cs="Times New Roman"/>
                <w:spacing w:val="49"/>
                <w:sz w:val="24"/>
                <w:lang w:val="ru-RU"/>
              </w:rPr>
              <w:t xml:space="preserve"> </w:t>
            </w:r>
            <w:r w:rsidRPr="00D4050F">
              <w:rPr>
                <w:rFonts w:ascii="Times New Roman" w:eastAsia="Times New Roman" w:hAnsi="Times New Roman" w:cs="Times New Roman"/>
                <w:sz w:val="24"/>
                <w:lang w:val="ru-RU"/>
              </w:rPr>
              <w:t>гитара);</w:t>
            </w:r>
            <w:r w:rsidRPr="00D4050F">
              <w:rPr>
                <w:rFonts w:ascii="Times New Roman" w:eastAsia="Times New Roman" w:hAnsi="Times New Roman" w:cs="Times New Roman"/>
                <w:spacing w:val="52"/>
                <w:sz w:val="24"/>
                <w:lang w:val="ru-RU"/>
              </w:rPr>
              <w:t xml:space="preserve"> </w:t>
            </w:r>
            <w:r w:rsidRPr="00D4050F">
              <w:rPr>
                <w:rFonts w:ascii="Times New Roman" w:eastAsia="Times New Roman" w:hAnsi="Times New Roman" w:cs="Times New Roman"/>
                <w:sz w:val="24"/>
                <w:lang w:val="ru-RU"/>
              </w:rPr>
              <w:t>фланелеграф;</w:t>
            </w:r>
            <w:r w:rsidRPr="00D4050F">
              <w:rPr>
                <w:rFonts w:ascii="Times New Roman" w:eastAsia="Times New Roman" w:hAnsi="Times New Roman" w:cs="Times New Roman"/>
                <w:spacing w:val="52"/>
                <w:sz w:val="24"/>
                <w:lang w:val="ru-RU"/>
              </w:rPr>
              <w:t xml:space="preserve"> </w:t>
            </w:r>
            <w:r w:rsidRPr="00D4050F">
              <w:rPr>
                <w:rFonts w:ascii="Times New Roman" w:eastAsia="Times New Roman" w:hAnsi="Times New Roman" w:cs="Times New Roman"/>
                <w:sz w:val="24"/>
                <w:lang w:val="ru-RU"/>
              </w:rPr>
              <w:t>стенд</w:t>
            </w:r>
            <w:r w:rsidRPr="00D4050F">
              <w:rPr>
                <w:rFonts w:ascii="Times New Roman" w:eastAsia="Times New Roman" w:hAnsi="Times New Roman" w:cs="Times New Roman"/>
                <w:spacing w:val="54"/>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47"/>
                <w:sz w:val="24"/>
                <w:lang w:val="ru-RU"/>
              </w:rPr>
              <w:t xml:space="preserve"> </w:t>
            </w:r>
            <w:r w:rsidRPr="00D4050F">
              <w:rPr>
                <w:rFonts w:ascii="Times New Roman" w:eastAsia="Times New Roman" w:hAnsi="Times New Roman" w:cs="Times New Roman"/>
                <w:sz w:val="24"/>
                <w:lang w:val="ru-RU"/>
              </w:rPr>
              <w:t>демонстрации</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детских</w:t>
            </w:r>
          </w:p>
        </w:tc>
      </w:tr>
      <w:tr w:rsidR="00D4050F" w:rsidRPr="00D4050F" w14:paraId="029BF95E" w14:textId="77777777" w:rsidTr="00D3599B">
        <w:trPr>
          <w:trHeight w:val="275"/>
        </w:trPr>
        <w:tc>
          <w:tcPr>
            <w:tcW w:w="2454" w:type="dxa"/>
            <w:tcBorders>
              <w:top w:val="nil"/>
              <w:bottom w:val="nil"/>
            </w:tcBorders>
          </w:tcPr>
          <w:p w14:paraId="314D1849" w14:textId="77777777" w:rsidR="00D4050F" w:rsidRPr="00D4050F" w:rsidRDefault="00D4050F" w:rsidP="00D4050F">
            <w:pPr>
              <w:rPr>
                <w:rFonts w:ascii="Times New Roman" w:eastAsia="Times New Roman" w:hAnsi="Times New Roman" w:cs="Times New Roman"/>
                <w:sz w:val="20"/>
                <w:lang w:val="ru-RU"/>
              </w:rPr>
            </w:pPr>
          </w:p>
        </w:tc>
        <w:tc>
          <w:tcPr>
            <w:tcW w:w="7663" w:type="dxa"/>
            <w:tcBorders>
              <w:top w:val="nil"/>
              <w:bottom w:val="nil"/>
            </w:tcBorders>
          </w:tcPr>
          <w:p w14:paraId="75A97FE2" w14:textId="77777777" w:rsidR="00D4050F" w:rsidRPr="00D4050F" w:rsidRDefault="00D4050F" w:rsidP="00D4050F">
            <w:pPr>
              <w:tabs>
                <w:tab w:val="left" w:pos="1279"/>
                <w:tab w:val="left" w:pos="1629"/>
                <w:tab w:val="left" w:pos="2742"/>
                <w:tab w:val="left" w:pos="3802"/>
                <w:tab w:val="left" w:pos="4373"/>
                <w:tab w:val="left" w:pos="5543"/>
                <w:tab w:val="left" w:pos="6943"/>
              </w:tabs>
              <w:spacing w:line="256" w:lineRule="exact"/>
              <w:ind w:left="105"/>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рисунков</w:t>
            </w:r>
            <w:r w:rsidRPr="00D4050F">
              <w:rPr>
                <w:rFonts w:ascii="Times New Roman" w:eastAsia="Times New Roman" w:hAnsi="Times New Roman" w:cs="Times New Roman"/>
                <w:sz w:val="24"/>
                <w:lang w:val="ru-RU"/>
              </w:rPr>
              <w:tab/>
              <w:t>и</w:t>
            </w:r>
            <w:r w:rsidRPr="00D4050F">
              <w:rPr>
                <w:rFonts w:ascii="Times New Roman" w:eastAsia="Times New Roman" w:hAnsi="Times New Roman" w:cs="Times New Roman"/>
                <w:sz w:val="24"/>
                <w:lang w:val="ru-RU"/>
              </w:rPr>
              <w:tab/>
              <w:t>поделок;</w:t>
            </w:r>
            <w:r w:rsidRPr="00D4050F">
              <w:rPr>
                <w:rFonts w:ascii="Times New Roman" w:eastAsia="Times New Roman" w:hAnsi="Times New Roman" w:cs="Times New Roman"/>
                <w:sz w:val="24"/>
                <w:lang w:val="ru-RU"/>
              </w:rPr>
              <w:tab/>
              <w:t>ёмкости</w:t>
            </w:r>
            <w:r w:rsidRPr="00D4050F">
              <w:rPr>
                <w:rFonts w:ascii="Times New Roman" w:eastAsia="Times New Roman" w:hAnsi="Times New Roman" w:cs="Times New Roman"/>
                <w:sz w:val="24"/>
                <w:lang w:val="ru-RU"/>
              </w:rPr>
              <w:tab/>
              <w:t>для</w:t>
            </w:r>
            <w:r w:rsidRPr="00D4050F">
              <w:rPr>
                <w:rFonts w:ascii="Times New Roman" w:eastAsia="Times New Roman" w:hAnsi="Times New Roman" w:cs="Times New Roman"/>
                <w:sz w:val="24"/>
                <w:lang w:val="ru-RU"/>
              </w:rPr>
              <w:tab/>
              <w:t>хранения</w:t>
            </w:r>
            <w:r w:rsidRPr="00D4050F">
              <w:rPr>
                <w:rFonts w:ascii="Times New Roman" w:eastAsia="Times New Roman" w:hAnsi="Times New Roman" w:cs="Times New Roman"/>
                <w:sz w:val="24"/>
                <w:lang w:val="ru-RU"/>
              </w:rPr>
              <w:tab/>
              <w:t>материалов</w:t>
            </w:r>
            <w:r w:rsidRPr="00D4050F">
              <w:rPr>
                <w:rFonts w:ascii="Times New Roman" w:eastAsia="Times New Roman" w:hAnsi="Times New Roman" w:cs="Times New Roman"/>
                <w:sz w:val="24"/>
                <w:lang w:val="ru-RU"/>
              </w:rPr>
              <w:tab/>
              <w:t>для</w:t>
            </w:r>
          </w:p>
        </w:tc>
      </w:tr>
      <w:tr w:rsidR="00D4050F" w:rsidRPr="00D4050F" w14:paraId="10357D87" w14:textId="77777777" w:rsidTr="00D3599B">
        <w:trPr>
          <w:trHeight w:val="279"/>
        </w:trPr>
        <w:tc>
          <w:tcPr>
            <w:tcW w:w="2454" w:type="dxa"/>
            <w:tcBorders>
              <w:top w:val="nil"/>
            </w:tcBorders>
          </w:tcPr>
          <w:p w14:paraId="34BA2CCB" w14:textId="77777777" w:rsidR="00D4050F" w:rsidRPr="00D4050F" w:rsidRDefault="00D4050F" w:rsidP="00D4050F">
            <w:pPr>
              <w:rPr>
                <w:rFonts w:ascii="Times New Roman" w:eastAsia="Times New Roman" w:hAnsi="Times New Roman" w:cs="Times New Roman"/>
                <w:sz w:val="20"/>
                <w:lang w:val="ru-RU"/>
              </w:rPr>
            </w:pPr>
          </w:p>
        </w:tc>
        <w:tc>
          <w:tcPr>
            <w:tcW w:w="7663" w:type="dxa"/>
            <w:tcBorders>
              <w:top w:val="nil"/>
            </w:tcBorders>
          </w:tcPr>
          <w:p w14:paraId="65553094" w14:textId="77777777" w:rsidR="00D4050F" w:rsidRPr="00D4050F" w:rsidRDefault="00D4050F" w:rsidP="00D4050F">
            <w:pPr>
              <w:spacing w:line="260" w:lineRule="exact"/>
              <w:ind w:left="105"/>
              <w:rPr>
                <w:rFonts w:ascii="Times New Roman" w:eastAsia="Times New Roman" w:hAnsi="Times New Roman" w:cs="Times New Roman"/>
                <w:sz w:val="24"/>
              </w:rPr>
            </w:pPr>
            <w:r w:rsidRPr="00D4050F">
              <w:rPr>
                <w:rFonts w:ascii="Times New Roman" w:eastAsia="Times New Roman" w:hAnsi="Times New Roman" w:cs="Times New Roman"/>
                <w:sz w:val="24"/>
              </w:rPr>
              <w:t>изобразительной</w:t>
            </w:r>
            <w:r w:rsidRPr="00D4050F">
              <w:rPr>
                <w:rFonts w:ascii="Times New Roman" w:eastAsia="Times New Roman" w:hAnsi="Times New Roman" w:cs="Times New Roman"/>
                <w:spacing w:val="-7"/>
                <w:sz w:val="24"/>
              </w:rPr>
              <w:t xml:space="preserve"> </w:t>
            </w:r>
            <w:r w:rsidRPr="00D4050F">
              <w:rPr>
                <w:rFonts w:ascii="Times New Roman" w:eastAsia="Times New Roman" w:hAnsi="Times New Roman" w:cs="Times New Roman"/>
                <w:sz w:val="24"/>
              </w:rPr>
              <w:t>деятельности.</w:t>
            </w:r>
          </w:p>
        </w:tc>
      </w:tr>
    </w:tbl>
    <w:p w14:paraId="6F1D5CC3" w14:textId="77777777" w:rsidR="00D4050F" w:rsidRPr="00D4050F" w:rsidRDefault="00D4050F" w:rsidP="00D4050F">
      <w:pPr>
        <w:widowControl w:val="0"/>
        <w:autoSpaceDE w:val="0"/>
        <w:autoSpaceDN w:val="0"/>
        <w:spacing w:after="0" w:line="260" w:lineRule="exact"/>
        <w:rPr>
          <w:rFonts w:ascii="Times New Roman" w:eastAsia="Times New Roman" w:hAnsi="Times New Roman" w:cs="Times New Roman"/>
          <w:sz w:val="24"/>
        </w:rPr>
        <w:sectPr w:rsidR="00D4050F" w:rsidRPr="00D4050F" w:rsidSect="00091E40">
          <w:headerReference w:type="default" r:id="rId122"/>
          <w:pgSz w:w="11910" w:h="16840"/>
          <w:pgMar w:top="709" w:right="640" w:bottom="0" w:left="660" w:header="0" w:footer="0" w:gutter="0"/>
          <w:cols w:space="720"/>
        </w:sectPr>
      </w:pPr>
    </w:p>
    <w:p w14:paraId="547C91EF" w14:textId="77777777" w:rsidR="00D4050F" w:rsidRPr="00D4050F" w:rsidRDefault="00D4050F" w:rsidP="00D4050F">
      <w:pPr>
        <w:widowControl w:val="0"/>
        <w:autoSpaceDE w:val="0"/>
        <w:autoSpaceDN w:val="0"/>
        <w:spacing w:before="2" w:after="0" w:line="240" w:lineRule="auto"/>
        <w:rPr>
          <w:rFonts w:ascii="Times New Roman" w:eastAsia="Times New Roman" w:hAnsi="Times New Roman" w:cs="Times New Roman"/>
          <w:b/>
          <w:sz w:val="9"/>
          <w:szCs w:val="24"/>
        </w:rPr>
      </w:pPr>
    </w:p>
    <w:tbl>
      <w:tblPr>
        <w:tblStyle w:val="TableNormal"/>
        <w:tblW w:w="10400" w:type="dxa"/>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4"/>
        <w:gridCol w:w="7946"/>
      </w:tblGrid>
      <w:tr w:rsidR="00D4050F" w:rsidRPr="00D4050F" w14:paraId="42FADD11" w14:textId="77777777" w:rsidTr="006362FB">
        <w:trPr>
          <w:trHeight w:val="7397"/>
        </w:trPr>
        <w:tc>
          <w:tcPr>
            <w:tcW w:w="2454" w:type="dxa"/>
          </w:tcPr>
          <w:p w14:paraId="49F769A5" w14:textId="77777777" w:rsidR="00D4050F" w:rsidRPr="00D4050F" w:rsidRDefault="00D4050F" w:rsidP="00D4050F">
            <w:pPr>
              <w:rPr>
                <w:rFonts w:ascii="Times New Roman" w:eastAsia="Times New Roman" w:hAnsi="Times New Roman" w:cs="Times New Roman"/>
                <w:sz w:val="24"/>
              </w:rPr>
            </w:pPr>
          </w:p>
        </w:tc>
        <w:tc>
          <w:tcPr>
            <w:tcW w:w="7946" w:type="dxa"/>
          </w:tcPr>
          <w:p w14:paraId="339CC764" w14:textId="77777777" w:rsidR="00D4050F" w:rsidRPr="00D4050F" w:rsidRDefault="00D4050F" w:rsidP="00D4050F">
            <w:pPr>
              <w:spacing w:line="271" w:lineRule="exact"/>
              <w:ind w:left="167"/>
              <w:jc w:val="both"/>
              <w:rPr>
                <w:rFonts w:ascii="Times New Roman" w:eastAsia="Times New Roman" w:hAnsi="Times New Roman" w:cs="Times New Roman"/>
                <w:b/>
                <w:sz w:val="24"/>
                <w:lang w:val="ru-RU"/>
              </w:rPr>
            </w:pPr>
            <w:r w:rsidRPr="00D4050F">
              <w:rPr>
                <w:rFonts w:ascii="Times New Roman" w:eastAsia="Times New Roman" w:hAnsi="Times New Roman" w:cs="Times New Roman"/>
                <w:b/>
                <w:sz w:val="24"/>
                <w:lang w:val="ru-RU"/>
              </w:rPr>
              <w:t>Материалы</w:t>
            </w:r>
            <w:r w:rsidRPr="00D4050F">
              <w:rPr>
                <w:rFonts w:ascii="Times New Roman" w:eastAsia="Times New Roman" w:hAnsi="Times New Roman" w:cs="Times New Roman"/>
                <w:b/>
                <w:spacing w:val="-3"/>
                <w:sz w:val="24"/>
                <w:lang w:val="ru-RU"/>
              </w:rPr>
              <w:t xml:space="preserve"> </w:t>
            </w:r>
            <w:r w:rsidRPr="00D4050F">
              <w:rPr>
                <w:rFonts w:ascii="Times New Roman" w:eastAsia="Times New Roman" w:hAnsi="Times New Roman" w:cs="Times New Roman"/>
                <w:b/>
                <w:sz w:val="24"/>
                <w:lang w:val="ru-RU"/>
              </w:rPr>
              <w:t>для</w:t>
            </w:r>
            <w:r w:rsidRPr="00D4050F">
              <w:rPr>
                <w:rFonts w:ascii="Times New Roman" w:eastAsia="Times New Roman" w:hAnsi="Times New Roman" w:cs="Times New Roman"/>
                <w:b/>
                <w:spacing w:val="-7"/>
                <w:sz w:val="24"/>
                <w:lang w:val="ru-RU"/>
              </w:rPr>
              <w:t xml:space="preserve"> </w:t>
            </w:r>
            <w:r w:rsidRPr="00D4050F">
              <w:rPr>
                <w:rFonts w:ascii="Times New Roman" w:eastAsia="Times New Roman" w:hAnsi="Times New Roman" w:cs="Times New Roman"/>
                <w:b/>
                <w:sz w:val="24"/>
                <w:lang w:val="ru-RU"/>
              </w:rPr>
              <w:t>изобразительной</w:t>
            </w:r>
            <w:r w:rsidRPr="00D4050F">
              <w:rPr>
                <w:rFonts w:ascii="Times New Roman" w:eastAsia="Times New Roman" w:hAnsi="Times New Roman" w:cs="Times New Roman"/>
                <w:b/>
                <w:spacing w:val="-5"/>
                <w:sz w:val="24"/>
                <w:lang w:val="ru-RU"/>
              </w:rPr>
              <w:t xml:space="preserve"> </w:t>
            </w:r>
            <w:r w:rsidRPr="00D4050F">
              <w:rPr>
                <w:rFonts w:ascii="Times New Roman" w:eastAsia="Times New Roman" w:hAnsi="Times New Roman" w:cs="Times New Roman"/>
                <w:b/>
                <w:sz w:val="24"/>
                <w:lang w:val="ru-RU"/>
              </w:rPr>
              <w:t>деятельности:</w:t>
            </w:r>
          </w:p>
          <w:p w14:paraId="209A291D" w14:textId="77777777" w:rsidR="00D4050F" w:rsidRPr="00D4050F" w:rsidRDefault="00D4050F" w:rsidP="00D4050F">
            <w:pPr>
              <w:ind w:left="105" w:right="99" w:firstLine="62"/>
              <w:jc w:val="both"/>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наборы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цветных карандашей,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фломастеров, разноцветных мелков;</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краски (гуашь, акварель, пищевые красители); кисти для рисования,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клея;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палитра,</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ёмкости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воды,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красок,</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клея;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салфетки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вытирания рук и красок; бумага разных форматов, цветов и фактуры,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картон для рисования и аппликации; глина, пластилин (не липнущий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рукам);</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печатки,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губки,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ватные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тампоны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нанесения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узоров;</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трафареты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закрашивания;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доски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рисования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мелками,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подставки для работы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 пластилином, глиной, тестом; мольберты;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фартуки</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нарукавники</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детей.</w:t>
            </w:r>
          </w:p>
          <w:p w14:paraId="5527F295" w14:textId="77777777" w:rsidR="00D4050F" w:rsidRPr="00D4050F" w:rsidRDefault="00D4050F" w:rsidP="00D4050F">
            <w:pPr>
              <w:ind w:left="105" w:right="96" w:firstLine="62"/>
              <w:jc w:val="both"/>
              <w:rPr>
                <w:rFonts w:ascii="Times New Roman" w:eastAsia="Times New Roman" w:hAnsi="Times New Roman" w:cs="Times New Roman"/>
                <w:sz w:val="24"/>
                <w:lang w:val="ru-RU"/>
              </w:rPr>
            </w:pPr>
            <w:r w:rsidRPr="00D4050F">
              <w:rPr>
                <w:rFonts w:ascii="Times New Roman" w:eastAsia="Times New Roman" w:hAnsi="Times New Roman" w:cs="Times New Roman"/>
                <w:b/>
                <w:sz w:val="24"/>
                <w:lang w:val="ru-RU"/>
              </w:rPr>
              <w:t>Материалы</w:t>
            </w:r>
            <w:r w:rsidRPr="00D4050F">
              <w:rPr>
                <w:rFonts w:ascii="Times New Roman" w:eastAsia="Times New Roman" w:hAnsi="Times New Roman" w:cs="Times New Roman"/>
                <w:b/>
                <w:spacing w:val="1"/>
                <w:sz w:val="24"/>
                <w:lang w:val="ru-RU"/>
              </w:rPr>
              <w:t xml:space="preserve"> </w:t>
            </w:r>
            <w:r w:rsidRPr="00D4050F">
              <w:rPr>
                <w:rFonts w:ascii="Times New Roman" w:eastAsia="Times New Roman" w:hAnsi="Times New Roman" w:cs="Times New Roman"/>
                <w:b/>
                <w:sz w:val="24"/>
                <w:lang w:val="ru-RU"/>
              </w:rPr>
              <w:t>для</w:t>
            </w:r>
            <w:r w:rsidRPr="00D4050F">
              <w:rPr>
                <w:rFonts w:ascii="Times New Roman" w:eastAsia="Times New Roman" w:hAnsi="Times New Roman" w:cs="Times New Roman"/>
                <w:b/>
                <w:spacing w:val="1"/>
                <w:sz w:val="24"/>
                <w:lang w:val="ru-RU"/>
              </w:rPr>
              <w:t xml:space="preserve"> </w:t>
            </w:r>
            <w:r w:rsidRPr="00D4050F">
              <w:rPr>
                <w:rFonts w:ascii="Times New Roman" w:eastAsia="Times New Roman" w:hAnsi="Times New Roman" w:cs="Times New Roman"/>
                <w:b/>
                <w:sz w:val="24"/>
                <w:lang w:val="ru-RU"/>
              </w:rPr>
              <w:t>музыкального</w:t>
            </w:r>
            <w:r w:rsidRPr="00D4050F">
              <w:rPr>
                <w:rFonts w:ascii="Times New Roman" w:eastAsia="Times New Roman" w:hAnsi="Times New Roman" w:cs="Times New Roman"/>
                <w:b/>
                <w:spacing w:val="1"/>
                <w:sz w:val="24"/>
                <w:lang w:val="ru-RU"/>
              </w:rPr>
              <w:t xml:space="preserve"> </w:t>
            </w:r>
            <w:r w:rsidRPr="00D4050F">
              <w:rPr>
                <w:rFonts w:ascii="Times New Roman" w:eastAsia="Times New Roman" w:hAnsi="Times New Roman" w:cs="Times New Roman"/>
                <w:b/>
                <w:sz w:val="24"/>
                <w:lang w:val="ru-RU"/>
              </w:rPr>
              <w:t>развития</w:t>
            </w:r>
            <w:r w:rsidRPr="00D4050F">
              <w:rPr>
                <w:rFonts w:ascii="Times New Roman" w:eastAsia="Times New Roman" w:hAnsi="Times New Roman" w:cs="Times New Roman"/>
                <w:b/>
                <w:spacing w:val="1"/>
                <w:sz w:val="24"/>
                <w:lang w:val="ru-RU"/>
              </w:rPr>
              <w:t xml:space="preserve"> </w:t>
            </w:r>
            <w:r w:rsidRPr="00D4050F">
              <w:rPr>
                <w:rFonts w:ascii="Times New Roman" w:eastAsia="Times New Roman" w:hAnsi="Times New Roman" w:cs="Times New Roman"/>
                <w:b/>
                <w:sz w:val="24"/>
                <w:lang w:val="ru-RU"/>
              </w:rPr>
              <w:t>детей:</w:t>
            </w:r>
            <w:r w:rsidRPr="00D4050F">
              <w:rPr>
                <w:rFonts w:ascii="Times New Roman" w:eastAsia="Times New Roman" w:hAnsi="Times New Roman" w:cs="Times New Roman"/>
                <w:b/>
                <w:spacing w:val="1"/>
                <w:sz w:val="24"/>
                <w:lang w:val="ru-RU"/>
              </w:rPr>
              <w:t xml:space="preserve"> </w:t>
            </w:r>
            <w:r w:rsidRPr="00D4050F">
              <w:rPr>
                <w:rFonts w:ascii="Times New Roman" w:eastAsia="Times New Roman" w:hAnsi="Times New Roman" w:cs="Times New Roman"/>
                <w:sz w:val="24"/>
                <w:lang w:val="ru-RU"/>
              </w:rPr>
              <w:t>игрушечные</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музыкальные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инструменты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(бубны,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барабаны,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трещотки,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треугольники,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маракасы,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ложки,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колокольчики,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дудочки,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металлофоны,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пианино,</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шумовые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инструменты,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том</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числе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самодельные);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игрушки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фиксированной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мелодией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(музыкальные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шкатулки,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шарманки,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электромузыкальные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игрушки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наборами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мелодий, звуковые книжки, открытки); аудиосредства (магнитофон,</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музыкальный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центр;</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аудиоматериалы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записями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музыкальных</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произведений;</w:t>
            </w:r>
            <w:r w:rsidRPr="00D4050F">
              <w:rPr>
                <w:rFonts w:ascii="Times New Roman" w:eastAsia="Times New Roman" w:hAnsi="Times New Roman" w:cs="Times New Roman"/>
                <w:spacing w:val="-4"/>
                <w:sz w:val="24"/>
                <w:lang w:val="ru-RU"/>
              </w:rPr>
              <w:t xml:space="preserve"> </w:t>
            </w:r>
            <w:r w:rsidRPr="00D4050F">
              <w:rPr>
                <w:rFonts w:ascii="Times New Roman" w:eastAsia="Times New Roman" w:hAnsi="Times New Roman" w:cs="Times New Roman"/>
                <w:sz w:val="24"/>
                <w:lang w:val="ru-RU"/>
              </w:rPr>
              <w:t>телевизор;</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ноутбук).</w:t>
            </w:r>
          </w:p>
          <w:p w14:paraId="78922F0B" w14:textId="77777777" w:rsidR="00D4050F" w:rsidRPr="00D4050F" w:rsidRDefault="00D4050F" w:rsidP="00D4050F">
            <w:pPr>
              <w:spacing w:before="1" w:line="275" w:lineRule="exact"/>
              <w:ind w:left="167"/>
              <w:jc w:val="both"/>
              <w:rPr>
                <w:rFonts w:ascii="Times New Roman" w:eastAsia="Times New Roman" w:hAnsi="Times New Roman" w:cs="Times New Roman"/>
                <w:b/>
                <w:sz w:val="24"/>
                <w:lang w:val="ru-RU"/>
              </w:rPr>
            </w:pPr>
            <w:r w:rsidRPr="00D4050F">
              <w:rPr>
                <w:rFonts w:ascii="Times New Roman" w:eastAsia="Times New Roman" w:hAnsi="Times New Roman" w:cs="Times New Roman"/>
                <w:b/>
                <w:sz w:val="24"/>
                <w:lang w:val="ru-RU"/>
              </w:rPr>
              <w:t>Материалы</w:t>
            </w:r>
            <w:r w:rsidRPr="00D4050F">
              <w:rPr>
                <w:rFonts w:ascii="Times New Roman" w:eastAsia="Times New Roman" w:hAnsi="Times New Roman" w:cs="Times New Roman"/>
                <w:b/>
                <w:spacing w:val="-3"/>
                <w:sz w:val="24"/>
                <w:lang w:val="ru-RU"/>
              </w:rPr>
              <w:t xml:space="preserve"> </w:t>
            </w:r>
            <w:r w:rsidRPr="00D4050F">
              <w:rPr>
                <w:rFonts w:ascii="Times New Roman" w:eastAsia="Times New Roman" w:hAnsi="Times New Roman" w:cs="Times New Roman"/>
                <w:b/>
                <w:sz w:val="24"/>
                <w:lang w:val="ru-RU"/>
              </w:rPr>
              <w:t>для</w:t>
            </w:r>
            <w:r w:rsidRPr="00D4050F">
              <w:rPr>
                <w:rFonts w:ascii="Times New Roman" w:eastAsia="Times New Roman" w:hAnsi="Times New Roman" w:cs="Times New Roman"/>
                <w:b/>
                <w:spacing w:val="-6"/>
                <w:sz w:val="24"/>
                <w:lang w:val="ru-RU"/>
              </w:rPr>
              <w:t xml:space="preserve"> </w:t>
            </w:r>
            <w:r w:rsidRPr="00D4050F">
              <w:rPr>
                <w:rFonts w:ascii="Times New Roman" w:eastAsia="Times New Roman" w:hAnsi="Times New Roman" w:cs="Times New Roman"/>
                <w:b/>
                <w:sz w:val="24"/>
                <w:lang w:val="ru-RU"/>
              </w:rPr>
              <w:t>театрализованной</w:t>
            </w:r>
            <w:r w:rsidRPr="00D4050F">
              <w:rPr>
                <w:rFonts w:ascii="Times New Roman" w:eastAsia="Times New Roman" w:hAnsi="Times New Roman" w:cs="Times New Roman"/>
                <w:b/>
                <w:spacing w:val="-5"/>
                <w:sz w:val="24"/>
                <w:lang w:val="ru-RU"/>
              </w:rPr>
              <w:t xml:space="preserve"> </w:t>
            </w:r>
            <w:r w:rsidRPr="00D4050F">
              <w:rPr>
                <w:rFonts w:ascii="Times New Roman" w:eastAsia="Times New Roman" w:hAnsi="Times New Roman" w:cs="Times New Roman"/>
                <w:b/>
                <w:sz w:val="24"/>
                <w:lang w:val="ru-RU"/>
              </w:rPr>
              <w:t>деятельности:</w:t>
            </w:r>
          </w:p>
          <w:p w14:paraId="1B23AEF0" w14:textId="77777777" w:rsidR="00D4050F" w:rsidRPr="00D4050F" w:rsidRDefault="00D4050F" w:rsidP="00D4050F">
            <w:pPr>
              <w:ind w:left="105" w:right="97"/>
              <w:jc w:val="both"/>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оснащение для разыгрывания сценок и спектаклей (наборы кукол,</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сказочных персонажей, ширмы для кукольного спектакля, костюмы,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маски, театральные атрибуты и др.); карнавальные костюмы, маски;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фланелеграф (коврограф, магнитная доска) с набором персонажей 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декораций;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различные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виды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театров</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(бибабо,</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настольный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плоскостной,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магнитный,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теневой);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аудио-,</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видеосредства</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демонстрации</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детских</w:t>
            </w:r>
            <w:r w:rsidRPr="00D4050F">
              <w:rPr>
                <w:rFonts w:ascii="Times New Roman" w:eastAsia="Times New Roman" w:hAnsi="Times New Roman" w:cs="Times New Roman"/>
                <w:spacing w:val="-4"/>
                <w:sz w:val="24"/>
                <w:lang w:val="ru-RU"/>
              </w:rPr>
              <w:t xml:space="preserve"> </w:t>
            </w:r>
            <w:r w:rsidRPr="00D4050F">
              <w:rPr>
                <w:rFonts w:ascii="Times New Roman" w:eastAsia="Times New Roman" w:hAnsi="Times New Roman" w:cs="Times New Roman"/>
                <w:sz w:val="24"/>
                <w:lang w:val="ru-RU"/>
              </w:rPr>
              <w:t>спектаклей,</w:t>
            </w:r>
            <w:r w:rsidRPr="00D4050F">
              <w:rPr>
                <w:rFonts w:ascii="Times New Roman" w:eastAsia="Times New Roman" w:hAnsi="Times New Roman" w:cs="Times New Roman"/>
                <w:spacing w:val="4"/>
                <w:sz w:val="24"/>
                <w:lang w:val="ru-RU"/>
              </w:rPr>
              <w:t xml:space="preserve"> </w:t>
            </w:r>
            <w:r w:rsidRPr="00D4050F">
              <w:rPr>
                <w:rFonts w:ascii="Times New Roman" w:eastAsia="Times New Roman" w:hAnsi="Times New Roman" w:cs="Times New Roman"/>
                <w:sz w:val="24"/>
                <w:lang w:val="ru-RU"/>
              </w:rPr>
              <w:t>мультфильмов.</w:t>
            </w:r>
          </w:p>
        </w:tc>
      </w:tr>
      <w:tr w:rsidR="00D4050F" w:rsidRPr="00D4050F" w14:paraId="66FA3EE0" w14:textId="77777777" w:rsidTr="006362FB">
        <w:trPr>
          <w:trHeight w:val="6073"/>
        </w:trPr>
        <w:tc>
          <w:tcPr>
            <w:tcW w:w="2454" w:type="dxa"/>
          </w:tcPr>
          <w:p w14:paraId="2CFFB1A4" w14:textId="77777777" w:rsidR="00D4050F" w:rsidRPr="00D4050F" w:rsidRDefault="00D4050F" w:rsidP="00D4050F">
            <w:pPr>
              <w:spacing w:line="268" w:lineRule="exact"/>
              <w:ind w:left="110"/>
              <w:rPr>
                <w:rFonts w:ascii="Times New Roman" w:eastAsia="Times New Roman" w:hAnsi="Times New Roman" w:cs="Times New Roman"/>
                <w:sz w:val="24"/>
              </w:rPr>
            </w:pPr>
            <w:r w:rsidRPr="00D4050F">
              <w:rPr>
                <w:rFonts w:ascii="Times New Roman" w:eastAsia="Times New Roman" w:hAnsi="Times New Roman" w:cs="Times New Roman"/>
                <w:sz w:val="24"/>
              </w:rPr>
              <w:t>Физическое</w:t>
            </w:r>
            <w:r w:rsidRPr="00D4050F">
              <w:rPr>
                <w:rFonts w:ascii="Times New Roman" w:eastAsia="Times New Roman" w:hAnsi="Times New Roman" w:cs="Times New Roman"/>
                <w:spacing w:val="-5"/>
                <w:sz w:val="24"/>
              </w:rPr>
              <w:t xml:space="preserve"> </w:t>
            </w:r>
            <w:r w:rsidRPr="00D4050F">
              <w:rPr>
                <w:rFonts w:ascii="Times New Roman" w:eastAsia="Times New Roman" w:hAnsi="Times New Roman" w:cs="Times New Roman"/>
                <w:sz w:val="24"/>
              </w:rPr>
              <w:t>развитие</w:t>
            </w:r>
          </w:p>
        </w:tc>
        <w:tc>
          <w:tcPr>
            <w:tcW w:w="7946" w:type="dxa"/>
          </w:tcPr>
          <w:p w14:paraId="684E9999" w14:textId="77777777" w:rsidR="00D4050F" w:rsidRPr="00D4050F" w:rsidRDefault="00D4050F" w:rsidP="00D4050F">
            <w:pPr>
              <w:tabs>
                <w:tab w:val="left" w:pos="1097"/>
                <w:tab w:val="left" w:pos="1160"/>
                <w:tab w:val="left" w:pos="1337"/>
                <w:tab w:val="left" w:pos="1682"/>
                <w:tab w:val="left" w:pos="2186"/>
                <w:tab w:val="left" w:pos="2320"/>
                <w:tab w:val="left" w:pos="2651"/>
                <w:tab w:val="left" w:pos="3164"/>
                <w:tab w:val="left" w:pos="3408"/>
                <w:tab w:val="left" w:pos="3985"/>
                <w:tab w:val="left" w:pos="4320"/>
                <w:tab w:val="left" w:pos="4493"/>
                <w:tab w:val="left" w:pos="4863"/>
                <w:tab w:val="left" w:pos="5475"/>
                <w:tab w:val="left" w:pos="5908"/>
                <w:tab w:val="left" w:pos="5960"/>
                <w:tab w:val="left" w:pos="6259"/>
                <w:tab w:val="left" w:pos="6444"/>
              </w:tabs>
              <w:ind w:left="105" w:right="91"/>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Приспособления,</w:t>
            </w:r>
            <w:r w:rsidRPr="00D4050F">
              <w:rPr>
                <w:rFonts w:ascii="Times New Roman" w:eastAsia="Times New Roman" w:hAnsi="Times New Roman" w:cs="Times New Roman"/>
                <w:sz w:val="24"/>
                <w:lang w:val="ru-RU"/>
              </w:rPr>
              <w:tab/>
            </w:r>
            <w:r w:rsidRPr="00D4050F">
              <w:rPr>
                <w:rFonts w:ascii="Times New Roman" w:eastAsia="Times New Roman" w:hAnsi="Times New Roman" w:cs="Times New Roman"/>
                <w:sz w:val="24"/>
                <w:lang w:val="ru-RU"/>
              </w:rPr>
              <w:tab/>
              <w:t>способствующие</w:t>
            </w:r>
            <w:r w:rsidRPr="00D4050F">
              <w:rPr>
                <w:rFonts w:ascii="Times New Roman" w:eastAsia="Times New Roman" w:hAnsi="Times New Roman" w:cs="Times New Roman"/>
                <w:sz w:val="24"/>
                <w:lang w:val="ru-RU"/>
              </w:rPr>
              <w:tab/>
            </w:r>
            <w:r w:rsidRPr="00D4050F">
              <w:rPr>
                <w:rFonts w:ascii="Times New Roman" w:eastAsia="Times New Roman" w:hAnsi="Times New Roman" w:cs="Times New Roman"/>
                <w:sz w:val="24"/>
                <w:lang w:val="ru-RU"/>
              </w:rPr>
              <w:tab/>
              <w:t>развитию</w:t>
            </w:r>
            <w:r w:rsidRPr="00D4050F">
              <w:rPr>
                <w:rFonts w:ascii="Times New Roman" w:eastAsia="Times New Roman" w:hAnsi="Times New Roman" w:cs="Times New Roman"/>
                <w:sz w:val="24"/>
                <w:lang w:val="ru-RU"/>
              </w:rPr>
              <w:tab/>
            </w:r>
            <w:r w:rsidRPr="00D4050F">
              <w:rPr>
                <w:rFonts w:ascii="Times New Roman" w:eastAsia="Times New Roman" w:hAnsi="Times New Roman" w:cs="Times New Roman"/>
                <w:sz w:val="24"/>
                <w:lang w:val="ru-RU"/>
              </w:rPr>
              <w:tab/>
              <w:t>двигательной</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активности</w:t>
            </w:r>
            <w:r w:rsidRPr="00D4050F">
              <w:rPr>
                <w:rFonts w:ascii="Times New Roman" w:eastAsia="Times New Roman" w:hAnsi="Times New Roman" w:cs="Times New Roman"/>
                <w:spacing w:val="50"/>
                <w:sz w:val="24"/>
                <w:lang w:val="ru-RU"/>
              </w:rPr>
              <w:t xml:space="preserve"> </w:t>
            </w:r>
            <w:r w:rsidRPr="00D4050F">
              <w:rPr>
                <w:rFonts w:ascii="Times New Roman" w:eastAsia="Times New Roman" w:hAnsi="Times New Roman" w:cs="Times New Roman"/>
                <w:sz w:val="24"/>
                <w:lang w:val="ru-RU"/>
              </w:rPr>
              <w:t>детей</w:t>
            </w:r>
            <w:r w:rsidRPr="00D4050F">
              <w:rPr>
                <w:rFonts w:ascii="Times New Roman" w:eastAsia="Times New Roman" w:hAnsi="Times New Roman" w:cs="Times New Roman"/>
                <w:spacing w:val="45"/>
                <w:sz w:val="24"/>
                <w:lang w:val="ru-RU"/>
              </w:rPr>
              <w:t xml:space="preserve"> </w:t>
            </w:r>
            <w:r w:rsidRPr="00D4050F">
              <w:rPr>
                <w:rFonts w:ascii="Times New Roman" w:eastAsia="Times New Roman" w:hAnsi="Times New Roman" w:cs="Times New Roman"/>
                <w:sz w:val="24"/>
                <w:lang w:val="ru-RU"/>
              </w:rPr>
              <w:t>(ползание,</w:t>
            </w:r>
            <w:r w:rsidRPr="00D4050F">
              <w:rPr>
                <w:rFonts w:ascii="Times New Roman" w:eastAsia="Times New Roman" w:hAnsi="Times New Roman" w:cs="Times New Roman"/>
                <w:spacing w:val="52"/>
                <w:sz w:val="24"/>
                <w:lang w:val="ru-RU"/>
              </w:rPr>
              <w:t xml:space="preserve"> </w:t>
            </w:r>
            <w:r w:rsidRPr="00D4050F">
              <w:rPr>
                <w:rFonts w:ascii="Times New Roman" w:eastAsia="Times New Roman" w:hAnsi="Times New Roman" w:cs="Times New Roman"/>
                <w:sz w:val="24"/>
                <w:lang w:val="ru-RU"/>
              </w:rPr>
              <w:t>лазанье,</w:t>
            </w:r>
            <w:r w:rsidRPr="00D4050F">
              <w:rPr>
                <w:rFonts w:ascii="Times New Roman" w:eastAsia="Times New Roman" w:hAnsi="Times New Roman" w:cs="Times New Roman"/>
                <w:spacing w:val="52"/>
                <w:sz w:val="24"/>
                <w:lang w:val="ru-RU"/>
              </w:rPr>
              <w:t xml:space="preserve"> </w:t>
            </w:r>
            <w:r w:rsidRPr="00D4050F">
              <w:rPr>
                <w:rFonts w:ascii="Times New Roman" w:eastAsia="Times New Roman" w:hAnsi="Times New Roman" w:cs="Times New Roman"/>
                <w:sz w:val="24"/>
                <w:lang w:val="ru-RU"/>
              </w:rPr>
              <w:t>ходьба,</w:t>
            </w:r>
            <w:r w:rsidRPr="00D4050F">
              <w:rPr>
                <w:rFonts w:ascii="Times New Roman" w:eastAsia="Times New Roman" w:hAnsi="Times New Roman" w:cs="Times New Roman"/>
                <w:spacing w:val="47"/>
                <w:sz w:val="24"/>
                <w:lang w:val="ru-RU"/>
              </w:rPr>
              <w:t xml:space="preserve"> </w:t>
            </w:r>
            <w:r w:rsidRPr="00D4050F">
              <w:rPr>
                <w:rFonts w:ascii="Times New Roman" w:eastAsia="Times New Roman" w:hAnsi="Times New Roman" w:cs="Times New Roman"/>
                <w:sz w:val="24"/>
                <w:lang w:val="ru-RU"/>
              </w:rPr>
              <w:t>бег,</w:t>
            </w:r>
            <w:r w:rsidRPr="00D4050F">
              <w:rPr>
                <w:rFonts w:ascii="Times New Roman" w:eastAsia="Times New Roman" w:hAnsi="Times New Roman" w:cs="Times New Roman"/>
                <w:spacing w:val="51"/>
                <w:sz w:val="24"/>
                <w:lang w:val="ru-RU"/>
              </w:rPr>
              <w:t xml:space="preserve"> </w:t>
            </w:r>
            <w:r w:rsidRPr="00D4050F">
              <w:rPr>
                <w:rFonts w:ascii="Times New Roman" w:eastAsia="Times New Roman" w:hAnsi="Times New Roman" w:cs="Times New Roman"/>
                <w:sz w:val="24"/>
                <w:lang w:val="ru-RU"/>
              </w:rPr>
              <w:t>прыжки):</w:t>
            </w:r>
            <w:r w:rsidRPr="00D4050F">
              <w:rPr>
                <w:rFonts w:ascii="Times New Roman" w:eastAsia="Times New Roman" w:hAnsi="Times New Roman" w:cs="Times New Roman"/>
                <w:spacing w:val="45"/>
                <w:sz w:val="24"/>
                <w:lang w:val="ru-RU"/>
              </w:rPr>
              <w:t xml:space="preserve"> </w:t>
            </w:r>
            <w:r w:rsidRPr="00D4050F">
              <w:rPr>
                <w:rFonts w:ascii="Times New Roman" w:eastAsia="Times New Roman" w:hAnsi="Times New Roman" w:cs="Times New Roman"/>
                <w:sz w:val="24"/>
                <w:lang w:val="ru-RU"/>
              </w:rPr>
              <w:t>горки;</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лесенки;</w:t>
            </w:r>
            <w:r w:rsidRPr="00D4050F">
              <w:rPr>
                <w:rFonts w:ascii="Times New Roman" w:eastAsia="Times New Roman" w:hAnsi="Times New Roman" w:cs="Times New Roman"/>
                <w:spacing w:val="23"/>
                <w:sz w:val="24"/>
                <w:lang w:val="ru-RU"/>
              </w:rPr>
              <w:t xml:space="preserve"> </w:t>
            </w:r>
            <w:r w:rsidRPr="00D4050F">
              <w:rPr>
                <w:rFonts w:ascii="Times New Roman" w:eastAsia="Times New Roman" w:hAnsi="Times New Roman" w:cs="Times New Roman"/>
                <w:sz w:val="24"/>
                <w:lang w:val="ru-RU"/>
              </w:rPr>
              <w:t>скамеечки;</w:t>
            </w:r>
            <w:r w:rsidRPr="00D4050F">
              <w:rPr>
                <w:rFonts w:ascii="Times New Roman" w:eastAsia="Times New Roman" w:hAnsi="Times New Roman" w:cs="Times New Roman"/>
                <w:spacing w:val="24"/>
                <w:sz w:val="24"/>
                <w:lang w:val="ru-RU"/>
              </w:rPr>
              <w:t xml:space="preserve"> </w:t>
            </w:r>
            <w:r w:rsidRPr="00D4050F">
              <w:rPr>
                <w:rFonts w:ascii="Times New Roman" w:eastAsia="Times New Roman" w:hAnsi="Times New Roman" w:cs="Times New Roman"/>
                <w:sz w:val="24"/>
                <w:lang w:val="ru-RU"/>
              </w:rPr>
              <w:t>туннели;</w:t>
            </w:r>
            <w:r w:rsidRPr="00D4050F">
              <w:rPr>
                <w:rFonts w:ascii="Times New Roman" w:eastAsia="Times New Roman" w:hAnsi="Times New Roman" w:cs="Times New Roman"/>
                <w:spacing w:val="24"/>
                <w:sz w:val="24"/>
                <w:lang w:val="ru-RU"/>
              </w:rPr>
              <w:t xml:space="preserve"> </w:t>
            </w:r>
            <w:r w:rsidRPr="00D4050F">
              <w:rPr>
                <w:rFonts w:ascii="Times New Roman" w:eastAsia="Times New Roman" w:hAnsi="Times New Roman" w:cs="Times New Roman"/>
                <w:sz w:val="24"/>
                <w:lang w:val="ru-RU"/>
              </w:rPr>
              <w:t>домики;</w:t>
            </w:r>
            <w:r w:rsidRPr="00D4050F">
              <w:rPr>
                <w:rFonts w:ascii="Times New Roman" w:eastAsia="Times New Roman" w:hAnsi="Times New Roman" w:cs="Times New Roman"/>
                <w:spacing w:val="24"/>
                <w:sz w:val="24"/>
                <w:lang w:val="ru-RU"/>
              </w:rPr>
              <w:t xml:space="preserve"> </w:t>
            </w:r>
            <w:r w:rsidRPr="00D4050F">
              <w:rPr>
                <w:rFonts w:ascii="Times New Roman" w:eastAsia="Times New Roman" w:hAnsi="Times New Roman" w:cs="Times New Roman"/>
                <w:sz w:val="24"/>
                <w:lang w:val="ru-RU"/>
              </w:rPr>
              <w:t>игрушки-качалки;</w:t>
            </w:r>
            <w:r w:rsidRPr="00D4050F">
              <w:rPr>
                <w:rFonts w:ascii="Times New Roman" w:eastAsia="Times New Roman" w:hAnsi="Times New Roman" w:cs="Times New Roman"/>
                <w:spacing w:val="24"/>
                <w:sz w:val="24"/>
                <w:lang w:val="ru-RU"/>
              </w:rPr>
              <w:t xml:space="preserve"> </w:t>
            </w:r>
            <w:r w:rsidRPr="00D4050F">
              <w:rPr>
                <w:rFonts w:ascii="Times New Roman" w:eastAsia="Times New Roman" w:hAnsi="Times New Roman" w:cs="Times New Roman"/>
                <w:sz w:val="24"/>
                <w:lang w:val="ru-RU"/>
              </w:rPr>
              <w:t>модульные</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сооружения</w:t>
            </w:r>
            <w:r w:rsidRPr="00D4050F">
              <w:rPr>
                <w:rFonts w:ascii="Times New Roman" w:eastAsia="Times New Roman" w:hAnsi="Times New Roman" w:cs="Times New Roman"/>
                <w:spacing w:val="8"/>
                <w:sz w:val="24"/>
                <w:lang w:val="ru-RU"/>
              </w:rPr>
              <w:t xml:space="preserve"> </w:t>
            </w:r>
            <w:r w:rsidRPr="00D4050F">
              <w:rPr>
                <w:rFonts w:ascii="Times New Roman" w:eastAsia="Times New Roman" w:hAnsi="Times New Roman" w:cs="Times New Roman"/>
                <w:sz w:val="24"/>
                <w:lang w:val="ru-RU"/>
              </w:rPr>
              <w:t>различных</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форм,</w:t>
            </w:r>
            <w:r w:rsidRPr="00D4050F">
              <w:rPr>
                <w:rFonts w:ascii="Times New Roman" w:eastAsia="Times New Roman" w:hAnsi="Times New Roman" w:cs="Times New Roman"/>
                <w:spacing w:val="10"/>
                <w:sz w:val="24"/>
                <w:lang w:val="ru-RU"/>
              </w:rPr>
              <w:t xml:space="preserve"> </w:t>
            </w:r>
            <w:r w:rsidRPr="00D4050F">
              <w:rPr>
                <w:rFonts w:ascii="Times New Roman" w:eastAsia="Times New Roman" w:hAnsi="Times New Roman" w:cs="Times New Roman"/>
                <w:sz w:val="24"/>
                <w:lang w:val="ru-RU"/>
              </w:rPr>
              <w:t>изготовленные</w:t>
            </w:r>
            <w:r w:rsidRPr="00D4050F">
              <w:rPr>
                <w:rFonts w:ascii="Times New Roman" w:eastAsia="Times New Roman" w:hAnsi="Times New Roman" w:cs="Times New Roman"/>
                <w:spacing w:val="7"/>
                <w:sz w:val="24"/>
                <w:lang w:val="ru-RU"/>
              </w:rPr>
              <w:t xml:space="preserve"> </w:t>
            </w:r>
            <w:r w:rsidRPr="00D4050F">
              <w:rPr>
                <w:rFonts w:ascii="Times New Roman" w:eastAsia="Times New Roman" w:hAnsi="Times New Roman" w:cs="Times New Roman"/>
                <w:sz w:val="24"/>
                <w:lang w:val="ru-RU"/>
              </w:rPr>
              <w:t>из</w:t>
            </w:r>
            <w:r w:rsidRPr="00D4050F">
              <w:rPr>
                <w:rFonts w:ascii="Times New Roman" w:eastAsia="Times New Roman" w:hAnsi="Times New Roman" w:cs="Times New Roman"/>
                <w:spacing w:val="9"/>
                <w:sz w:val="24"/>
                <w:lang w:val="ru-RU"/>
              </w:rPr>
              <w:t xml:space="preserve"> </w:t>
            </w:r>
            <w:r w:rsidRPr="00D4050F">
              <w:rPr>
                <w:rFonts w:ascii="Times New Roman" w:eastAsia="Times New Roman" w:hAnsi="Times New Roman" w:cs="Times New Roman"/>
                <w:sz w:val="24"/>
                <w:lang w:val="ru-RU"/>
              </w:rPr>
              <w:t>разнообразных</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материалов;</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верёвки;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дорожки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ходьбы,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задающие</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изменение</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направления</w:t>
            </w:r>
            <w:r w:rsidRPr="00D4050F">
              <w:rPr>
                <w:rFonts w:ascii="Times New Roman" w:eastAsia="Times New Roman" w:hAnsi="Times New Roman" w:cs="Times New Roman"/>
                <w:spacing w:val="12"/>
                <w:sz w:val="24"/>
                <w:lang w:val="ru-RU"/>
              </w:rPr>
              <w:t xml:space="preserve"> </w:t>
            </w:r>
            <w:r w:rsidRPr="00D4050F">
              <w:rPr>
                <w:rFonts w:ascii="Times New Roman" w:eastAsia="Times New Roman" w:hAnsi="Times New Roman" w:cs="Times New Roman"/>
                <w:sz w:val="24"/>
                <w:lang w:val="ru-RU"/>
              </w:rPr>
              <w:t>движения;</w:t>
            </w:r>
            <w:r w:rsidRPr="00D4050F">
              <w:rPr>
                <w:rFonts w:ascii="Times New Roman" w:eastAsia="Times New Roman" w:hAnsi="Times New Roman" w:cs="Times New Roman"/>
                <w:spacing w:val="12"/>
                <w:sz w:val="24"/>
                <w:lang w:val="ru-RU"/>
              </w:rPr>
              <w:t xml:space="preserve"> </w:t>
            </w:r>
            <w:r w:rsidRPr="00D4050F">
              <w:rPr>
                <w:rFonts w:ascii="Times New Roman" w:eastAsia="Times New Roman" w:hAnsi="Times New Roman" w:cs="Times New Roman"/>
                <w:sz w:val="24"/>
                <w:lang w:val="ru-RU"/>
              </w:rPr>
              <w:t>массажные</w:t>
            </w:r>
            <w:r w:rsidRPr="00D4050F">
              <w:rPr>
                <w:rFonts w:ascii="Times New Roman" w:eastAsia="Times New Roman" w:hAnsi="Times New Roman" w:cs="Times New Roman"/>
                <w:spacing w:val="11"/>
                <w:sz w:val="24"/>
                <w:lang w:val="ru-RU"/>
              </w:rPr>
              <w:t xml:space="preserve"> </w:t>
            </w:r>
            <w:r w:rsidRPr="00D4050F">
              <w:rPr>
                <w:rFonts w:ascii="Times New Roman" w:eastAsia="Times New Roman" w:hAnsi="Times New Roman" w:cs="Times New Roman"/>
                <w:sz w:val="24"/>
                <w:lang w:val="ru-RU"/>
              </w:rPr>
              <w:t>дорожки</w:t>
            </w:r>
            <w:r w:rsidRPr="00D4050F">
              <w:rPr>
                <w:rFonts w:ascii="Times New Roman" w:eastAsia="Times New Roman" w:hAnsi="Times New Roman" w:cs="Times New Roman"/>
                <w:spacing w:val="12"/>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12"/>
                <w:sz w:val="24"/>
                <w:lang w:val="ru-RU"/>
              </w:rPr>
              <w:t xml:space="preserve"> </w:t>
            </w:r>
            <w:r w:rsidRPr="00D4050F">
              <w:rPr>
                <w:rFonts w:ascii="Times New Roman" w:eastAsia="Times New Roman" w:hAnsi="Times New Roman" w:cs="Times New Roman"/>
                <w:sz w:val="24"/>
                <w:lang w:val="ru-RU"/>
              </w:rPr>
              <w:t>коврики</w:t>
            </w:r>
            <w:r w:rsidRPr="00D4050F">
              <w:rPr>
                <w:rFonts w:ascii="Times New Roman" w:eastAsia="Times New Roman" w:hAnsi="Times New Roman" w:cs="Times New Roman"/>
                <w:spacing w:val="12"/>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11"/>
                <w:sz w:val="24"/>
                <w:lang w:val="ru-RU"/>
              </w:rPr>
              <w:t xml:space="preserve"> </w:t>
            </w:r>
            <w:r w:rsidRPr="00D4050F">
              <w:rPr>
                <w:rFonts w:ascii="Times New Roman" w:eastAsia="Times New Roman" w:hAnsi="Times New Roman" w:cs="Times New Roman"/>
                <w:sz w:val="24"/>
                <w:lang w:val="ru-RU"/>
              </w:rPr>
              <w:t>разным</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покрытием; «сухой бассейн»; мини-маты; трёхколёсные велосипеды;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b/>
                <w:sz w:val="24"/>
                <w:lang w:val="ru-RU"/>
              </w:rPr>
              <w:t>Игрушки</w:t>
            </w:r>
            <w:r w:rsidRPr="00D4050F">
              <w:rPr>
                <w:rFonts w:ascii="Times New Roman" w:eastAsia="Times New Roman" w:hAnsi="Times New Roman" w:cs="Times New Roman"/>
                <w:b/>
                <w:sz w:val="24"/>
                <w:lang w:val="ru-RU"/>
              </w:rPr>
              <w:tab/>
            </w:r>
            <w:r w:rsidRPr="00D4050F">
              <w:rPr>
                <w:rFonts w:ascii="Times New Roman" w:eastAsia="Times New Roman" w:hAnsi="Times New Roman" w:cs="Times New Roman"/>
                <w:b/>
                <w:sz w:val="24"/>
                <w:lang w:val="ru-RU"/>
              </w:rPr>
              <w:tab/>
              <w:t>и</w:t>
            </w:r>
            <w:r w:rsidRPr="00D4050F">
              <w:rPr>
                <w:rFonts w:ascii="Times New Roman" w:eastAsia="Times New Roman" w:hAnsi="Times New Roman" w:cs="Times New Roman"/>
                <w:b/>
                <w:sz w:val="24"/>
                <w:lang w:val="ru-RU"/>
              </w:rPr>
              <w:tab/>
              <w:t>материалы,</w:t>
            </w:r>
            <w:r w:rsidRPr="00D4050F">
              <w:rPr>
                <w:rFonts w:ascii="Times New Roman" w:eastAsia="Times New Roman" w:hAnsi="Times New Roman" w:cs="Times New Roman"/>
                <w:b/>
                <w:sz w:val="24"/>
                <w:lang w:val="ru-RU"/>
              </w:rPr>
              <w:tab/>
              <w:t>развивающие</w:t>
            </w:r>
            <w:r w:rsidRPr="00D4050F">
              <w:rPr>
                <w:rFonts w:ascii="Times New Roman" w:eastAsia="Times New Roman" w:hAnsi="Times New Roman" w:cs="Times New Roman"/>
                <w:b/>
                <w:sz w:val="24"/>
                <w:lang w:val="ru-RU"/>
              </w:rPr>
              <w:tab/>
              <w:t>мелкую</w:t>
            </w:r>
            <w:r w:rsidRPr="00D4050F">
              <w:rPr>
                <w:rFonts w:ascii="Times New Roman" w:eastAsia="Times New Roman" w:hAnsi="Times New Roman" w:cs="Times New Roman"/>
                <w:b/>
                <w:sz w:val="24"/>
                <w:lang w:val="ru-RU"/>
              </w:rPr>
              <w:tab/>
              <w:t>и</w:t>
            </w:r>
            <w:r w:rsidRPr="00D4050F">
              <w:rPr>
                <w:rFonts w:ascii="Times New Roman" w:eastAsia="Times New Roman" w:hAnsi="Times New Roman" w:cs="Times New Roman"/>
                <w:b/>
                <w:sz w:val="24"/>
                <w:lang w:val="ru-RU"/>
              </w:rPr>
              <w:tab/>
              <w:t>крупную</w:t>
            </w:r>
            <w:r w:rsidRPr="00D4050F">
              <w:rPr>
                <w:rFonts w:ascii="Times New Roman" w:eastAsia="Times New Roman" w:hAnsi="Times New Roman" w:cs="Times New Roman"/>
                <w:b/>
                <w:spacing w:val="1"/>
                <w:sz w:val="24"/>
                <w:lang w:val="ru-RU"/>
              </w:rPr>
              <w:t xml:space="preserve"> </w:t>
            </w:r>
            <w:r w:rsidRPr="00D4050F">
              <w:rPr>
                <w:rFonts w:ascii="Times New Roman" w:eastAsia="Times New Roman" w:hAnsi="Times New Roman" w:cs="Times New Roman"/>
                <w:b/>
                <w:sz w:val="24"/>
                <w:lang w:val="ru-RU"/>
              </w:rPr>
              <w:t>моторику</w:t>
            </w:r>
            <w:r w:rsidRPr="00D4050F">
              <w:rPr>
                <w:rFonts w:ascii="Times New Roman" w:eastAsia="Times New Roman" w:hAnsi="Times New Roman" w:cs="Times New Roman"/>
                <w:sz w:val="24"/>
                <w:lang w:val="ru-RU"/>
              </w:rPr>
              <w:t>:</w:t>
            </w:r>
            <w:r w:rsidRPr="00D4050F">
              <w:rPr>
                <w:rFonts w:ascii="Times New Roman" w:eastAsia="Times New Roman" w:hAnsi="Times New Roman" w:cs="Times New Roman"/>
                <w:spacing w:val="48"/>
                <w:sz w:val="24"/>
                <w:lang w:val="ru-RU"/>
              </w:rPr>
              <w:t xml:space="preserve"> </w:t>
            </w:r>
            <w:r w:rsidRPr="00D4050F">
              <w:rPr>
                <w:rFonts w:ascii="Times New Roman" w:eastAsia="Times New Roman" w:hAnsi="Times New Roman" w:cs="Times New Roman"/>
                <w:sz w:val="24"/>
                <w:lang w:val="ru-RU"/>
              </w:rPr>
              <w:t>мячи</w:t>
            </w:r>
            <w:r w:rsidRPr="00D4050F">
              <w:rPr>
                <w:rFonts w:ascii="Times New Roman" w:eastAsia="Times New Roman" w:hAnsi="Times New Roman" w:cs="Times New Roman"/>
                <w:spacing w:val="54"/>
                <w:sz w:val="24"/>
                <w:lang w:val="ru-RU"/>
              </w:rPr>
              <w:t xml:space="preserve"> </w:t>
            </w:r>
            <w:r w:rsidRPr="00D4050F">
              <w:rPr>
                <w:rFonts w:ascii="Times New Roman" w:eastAsia="Times New Roman" w:hAnsi="Times New Roman" w:cs="Times New Roman"/>
                <w:sz w:val="24"/>
                <w:lang w:val="ru-RU"/>
              </w:rPr>
              <w:t>разных</w:t>
            </w:r>
            <w:r w:rsidRPr="00D4050F">
              <w:rPr>
                <w:rFonts w:ascii="Times New Roman" w:eastAsia="Times New Roman" w:hAnsi="Times New Roman" w:cs="Times New Roman"/>
                <w:spacing w:val="49"/>
                <w:sz w:val="24"/>
                <w:lang w:val="ru-RU"/>
              </w:rPr>
              <w:t xml:space="preserve"> </w:t>
            </w:r>
            <w:r w:rsidRPr="00D4050F">
              <w:rPr>
                <w:rFonts w:ascii="Times New Roman" w:eastAsia="Times New Roman" w:hAnsi="Times New Roman" w:cs="Times New Roman"/>
                <w:sz w:val="24"/>
                <w:lang w:val="ru-RU"/>
              </w:rPr>
              <w:t>размеров,</w:t>
            </w:r>
            <w:r w:rsidRPr="00D4050F">
              <w:rPr>
                <w:rFonts w:ascii="Times New Roman" w:eastAsia="Times New Roman" w:hAnsi="Times New Roman" w:cs="Times New Roman"/>
                <w:spacing w:val="56"/>
                <w:sz w:val="24"/>
                <w:lang w:val="ru-RU"/>
              </w:rPr>
              <w:t xml:space="preserve"> </w:t>
            </w:r>
            <w:r w:rsidRPr="00D4050F">
              <w:rPr>
                <w:rFonts w:ascii="Times New Roman" w:eastAsia="Times New Roman" w:hAnsi="Times New Roman" w:cs="Times New Roman"/>
                <w:sz w:val="24"/>
                <w:lang w:val="ru-RU"/>
              </w:rPr>
              <w:t>в</w:t>
            </w:r>
            <w:r w:rsidRPr="00D4050F">
              <w:rPr>
                <w:rFonts w:ascii="Times New Roman" w:eastAsia="Times New Roman" w:hAnsi="Times New Roman" w:cs="Times New Roman"/>
                <w:spacing w:val="54"/>
                <w:sz w:val="24"/>
                <w:lang w:val="ru-RU"/>
              </w:rPr>
              <w:t xml:space="preserve"> </w:t>
            </w:r>
            <w:r w:rsidRPr="00D4050F">
              <w:rPr>
                <w:rFonts w:ascii="Times New Roman" w:eastAsia="Times New Roman" w:hAnsi="Times New Roman" w:cs="Times New Roman"/>
                <w:sz w:val="24"/>
                <w:lang w:val="ru-RU"/>
              </w:rPr>
              <w:t>том</w:t>
            </w:r>
            <w:r w:rsidRPr="00D4050F">
              <w:rPr>
                <w:rFonts w:ascii="Times New Roman" w:eastAsia="Times New Roman" w:hAnsi="Times New Roman" w:cs="Times New Roman"/>
                <w:spacing w:val="55"/>
                <w:sz w:val="24"/>
                <w:lang w:val="ru-RU"/>
              </w:rPr>
              <w:t xml:space="preserve"> </w:t>
            </w:r>
            <w:r w:rsidRPr="00D4050F">
              <w:rPr>
                <w:rFonts w:ascii="Times New Roman" w:eastAsia="Times New Roman" w:hAnsi="Times New Roman" w:cs="Times New Roman"/>
                <w:sz w:val="24"/>
                <w:lang w:val="ru-RU"/>
              </w:rPr>
              <w:t>числе</w:t>
            </w:r>
            <w:r w:rsidRPr="00D4050F">
              <w:rPr>
                <w:rFonts w:ascii="Times New Roman" w:eastAsia="Times New Roman" w:hAnsi="Times New Roman" w:cs="Times New Roman"/>
                <w:spacing w:val="53"/>
                <w:sz w:val="24"/>
                <w:lang w:val="ru-RU"/>
              </w:rPr>
              <w:t xml:space="preserve"> </w:t>
            </w:r>
            <w:r w:rsidRPr="00D4050F">
              <w:rPr>
                <w:rFonts w:ascii="Times New Roman" w:eastAsia="Times New Roman" w:hAnsi="Times New Roman" w:cs="Times New Roman"/>
                <w:sz w:val="24"/>
                <w:lang w:val="ru-RU"/>
              </w:rPr>
              <w:t>массажные;</w:t>
            </w:r>
            <w:r w:rsidRPr="00D4050F">
              <w:rPr>
                <w:rFonts w:ascii="Times New Roman" w:eastAsia="Times New Roman" w:hAnsi="Times New Roman" w:cs="Times New Roman"/>
                <w:spacing w:val="49"/>
                <w:sz w:val="24"/>
                <w:lang w:val="ru-RU"/>
              </w:rPr>
              <w:t xml:space="preserve"> </w:t>
            </w:r>
            <w:r w:rsidRPr="00D4050F">
              <w:rPr>
                <w:rFonts w:ascii="Times New Roman" w:eastAsia="Times New Roman" w:hAnsi="Times New Roman" w:cs="Times New Roman"/>
                <w:sz w:val="24"/>
                <w:lang w:val="ru-RU"/>
              </w:rPr>
              <w:t>кегли;</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обручи,</w:t>
            </w:r>
            <w:r w:rsidRPr="00D4050F">
              <w:rPr>
                <w:rFonts w:ascii="Times New Roman" w:eastAsia="Times New Roman" w:hAnsi="Times New Roman" w:cs="Times New Roman"/>
                <w:sz w:val="24"/>
                <w:lang w:val="ru-RU"/>
              </w:rPr>
              <w:tab/>
            </w:r>
            <w:r w:rsidRPr="00D4050F">
              <w:rPr>
                <w:rFonts w:ascii="Times New Roman" w:eastAsia="Times New Roman" w:hAnsi="Times New Roman" w:cs="Times New Roman"/>
                <w:sz w:val="24"/>
                <w:lang w:val="ru-RU"/>
              </w:rPr>
              <w:tab/>
              <w:t>кольца;</w:t>
            </w:r>
            <w:r w:rsidRPr="00D4050F">
              <w:rPr>
                <w:rFonts w:ascii="Times New Roman" w:eastAsia="Times New Roman" w:hAnsi="Times New Roman" w:cs="Times New Roman"/>
                <w:sz w:val="24"/>
                <w:lang w:val="ru-RU"/>
              </w:rPr>
              <w:tab/>
              <w:t>игрушки,</w:t>
            </w:r>
            <w:r w:rsidRPr="00D4050F">
              <w:rPr>
                <w:rFonts w:ascii="Times New Roman" w:eastAsia="Times New Roman" w:hAnsi="Times New Roman" w:cs="Times New Roman"/>
                <w:sz w:val="24"/>
                <w:lang w:val="ru-RU"/>
              </w:rPr>
              <w:tab/>
            </w:r>
            <w:r w:rsidRPr="00D4050F">
              <w:rPr>
                <w:rFonts w:ascii="Times New Roman" w:eastAsia="Times New Roman" w:hAnsi="Times New Roman" w:cs="Times New Roman"/>
                <w:sz w:val="24"/>
                <w:lang w:val="ru-RU"/>
              </w:rPr>
              <w:tab/>
              <w:t>которые</w:t>
            </w:r>
            <w:r w:rsidRPr="00D4050F">
              <w:rPr>
                <w:rFonts w:ascii="Times New Roman" w:eastAsia="Times New Roman" w:hAnsi="Times New Roman" w:cs="Times New Roman"/>
                <w:sz w:val="24"/>
                <w:lang w:val="ru-RU"/>
              </w:rPr>
              <w:tab/>
            </w:r>
            <w:r w:rsidRPr="00D4050F">
              <w:rPr>
                <w:rFonts w:ascii="Times New Roman" w:eastAsia="Times New Roman" w:hAnsi="Times New Roman" w:cs="Times New Roman"/>
                <w:sz w:val="24"/>
                <w:lang w:val="ru-RU"/>
              </w:rPr>
              <w:tab/>
              <w:t>можно</w:t>
            </w:r>
            <w:r w:rsidRPr="00D4050F">
              <w:rPr>
                <w:rFonts w:ascii="Times New Roman" w:eastAsia="Times New Roman" w:hAnsi="Times New Roman" w:cs="Times New Roman"/>
                <w:sz w:val="24"/>
                <w:lang w:val="ru-RU"/>
              </w:rPr>
              <w:tab/>
              <w:t>катать,</w:t>
            </w:r>
            <w:r w:rsidRPr="00D4050F">
              <w:rPr>
                <w:rFonts w:ascii="Times New Roman" w:eastAsia="Times New Roman" w:hAnsi="Times New Roman" w:cs="Times New Roman"/>
                <w:sz w:val="24"/>
                <w:lang w:val="ru-RU"/>
              </w:rPr>
              <w:tab/>
            </w:r>
            <w:r w:rsidRPr="00D4050F">
              <w:rPr>
                <w:rFonts w:ascii="Times New Roman" w:eastAsia="Times New Roman" w:hAnsi="Times New Roman" w:cs="Times New Roman"/>
                <w:sz w:val="24"/>
                <w:lang w:val="ru-RU"/>
              </w:rPr>
              <w:tab/>
              <w:t>толкать;</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разноцветные</w:t>
            </w:r>
            <w:r w:rsidRPr="00D4050F">
              <w:rPr>
                <w:rFonts w:ascii="Times New Roman" w:eastAsia="Times New Roman" w:hAnsi="Times New Roman" w:cs="Times New Roman"/>
                <w:spacing w:val="10"/>
                <w:sz w:val="24"/>
                <w:lang w:val="ru-RU"/>
              </w:rPr>
              <w:t xml:space="preserve"> </w:t>
            </w:r>
            <w:r w:rsidRPr="00D4050F">
              <w:rPr>
                <w:rFonts w:ascii="Times New Roman" w:eastAsia="Times New Roman" w:hAnsi="Times New Roman" w:cs="Times New Roman"/>
                <w:sz w:val="24"/>
                <w:lang w:val="ru-RU"/>
              </w:rPr>
              <w:t>предметы</w:t>
            </w:r>
            <w:r w:rsidRPr="00D4050F">
              <w:rPr>
                <w:rFonts w:ascii="Times New Roman" w:eastAsia="Times New Roman" w:hAnsi="Times New Roman" w:cs="Times New Roman"/>
                <w:spacing w:val="15"/>
                <w:sz w:val="24"/>
                <w:lang w:val="ru-RU"/>
              </w:rPr>
              <w:t xml:space="preserve"> </w:t>
            </w:r>
            <w:r w:rsidRPr="00D4050F">
              <w:rPr>
                <w:rFonts w:ascii="Times New Roman" w:eastAsia="Times New Roman" w:hAnsi="Times New Roman" w:cs="Times New Roman"/>
                <w:sz w:val="24"/>
                <w:lang w:val="ru-RU"/>
              </w:rPr>
              <w:t>различной</w:t>
            </w:r>
            <w:r w:rsidRPr="00D4050F">
              <w:rPr>
                <w:rFonts w:ascii="Times New Roman" w:eastAsia="Times New Roman" w:hAnsi="Times New Roman" w:cs="Times New Roman"/>
                <w:spacing w:val="12"/>
                <w:sz w:val="24"/>
                <w:lang w:val="ru-RU"/>
              </w:rPr>
              <w:t xml:space="preserve"> </w:t>
            </w:r>
            <w:r w:rsidRPr="00D4050F">
              <w:rPr>
                <w:rFonts w:ascii="Times New Roman" w:eastAsia="Times New Roman" w:hAnsi="Times New Roman" w:cs="Times New Roman"/>
                <w:sz w:val="24"/>
                <w:lang w:val="ru-RU"/>
              </w:rPr>
              <w:t>формы</w:t>
            </w:r>
            <w:r w:rsidRPr="00D4050F">
              <w:rPr>
                <w:rFonts w:ascii="Times New Roman" w:eastAsia="Times New Roman" w:hAnsi="Times New Roman" w:cs="Times New Roman"/>
                <w:spacing w:val="14"/>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16"/>
                <w:sz w:val="24"/>
                <w:lang w:val="ru-RU"/>
              </w:rPr>
              <w:t xml:space="preserve"> </w:t>
            </w:r>
            <w:r w:rsidRPr="00D4050F">
              <w:rPr>
                <w:rFonts w:ascii="Times New Roman" w:eastAsia="Times New Roman" w:hAnsi="Times New Roman" w:cs="Times New Roman"/>
                <w:sz w:val="24"/>
                <w:lang w:val="ru-RU"/>
              </w:rPr>
              <w:t>нанизывания;</w:t>
            </w:r>
            <w:r w:rsidRPr="00D4050F">
              <w:rPr>
                <w:rFonts w:ascii="Times New Roman" w:eastAsia="Times New Roman" w:hAnsi="Times New Roman" w:cs="Times New Roman"/>
                <w:spacing w:val="13"/>
                <w:sz w:val="24"/>
                <w:lang w:val="ru-RU"/>
              </w:rPr>
              <w:t xml:space="preserve"> </w:t>
            </w:r>
            <w:r w:rsidRPr="00D4050F">
              <w:rPr>
                <w:rFonts w:ascii="Times New Roman" w:eastAsia="Times New Roman" w:hAnsi="Times New Roman" w:cs="Times New Roman"/>
                <w:sz w:val="24"/>
                <w:lang w:val="ru-RU"/>
              </w:rPr>
              <w:t>доски</w:t>
            </w:r>
            <w:r w:rsidRPr="00D4050F">
              <w:rPr>
                <w:rFonts w:ascii="Times New Roman" w:eastAsia="Times New Roman" w:hAnsi="Times New Roman" w:cs="Times New Roman"/>
                <w:spacing w:val="17"/>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пазами,</w:t>
            </w:r>
            <w:r w:rsidRPr="00D4050F">
              <w:rPr>
                <w:rFonts w:ascii="Times New Roman" w:eastAsia="Times New Roman" w:hAnsi="Times New Roman" w:cs="Times New Roman"/>
                <w:sz w:val="24"/>
                <w:lang w:val="ru-RU"/>
              </w:rPr>
              <w:tab/>
              <w:t>крючочками,</w:t>
            </w:r>
            <w:r w:rsidRPr="00D4050F">
              <w:rPr>
                <w:rFonts w:ascii="Times New Roman" w:eastAsia="Times New Roman" w:hAnsi="Times New Roman" w:cs="Times New Roman"/>
                <w:sz w:val="24"/>
                <w:lang w:val="ru-RU"/>
              </w:rPr>
              <w:tab/>
              <w:t>стержнями</w:t>
            </w:r>
            <w:r w:rsidRPr="00D4050F">
              <w:rPr>
                <w:rFonts w:ascii="Times New Roman" w:eastAsia="Times New Roman" w:hAnsi="Times New Roman" w:cs="Times New Roman"/>
                <w:sz w:val="24"/>
                <w:lang w:val="ru-RU"/>
              </w:rPr>
              <w:tab/>
              <w:t>и</w:t>
            </w:r>
            <w:r w:rsidRPr="00D4050F">
              <w:rPr>
                <w:rFonts w:ascii="Times New Roman" w:eastAsia="Times New Roman" w:hAnsi="Times New Roman" w:cs="Times New Roman"/>
                <w:sz w:val="24"/>
                <w:lang w:val="ru-RU"/>
              </w:rPr>
              <w:tab/>
              <w:t>молоточками;</w:t>
            </w:r>
            <w:r w:rsidRPr="00D4050F">
              <w:rPr>
                <w:rFonts w:ascii="Times New Roman" w:eastAsia="Times New Roman" w:hAnsi="Times New Roman" w:cs="Times New Roman"/>
                <w:sz w:val="24"/>
                <w:lang w:val="ru-RU"/>
              </w:rPr>
              <w:tab/>
            </w:r>
            <w:r w:rsidRPr="00D4050F">
              <w:rPr>
                <w:rFonts w:ascii="Times New Roman" w:eastAsia="Times New Roman" w:hAnsi="Times New Roman" w:cs="Times New Roman"/>
                <w:sz w:val="24"/>
                <w:lang w:val="ru-RU"/>
              </w:rPr>
              <w:tab/>
              <w:t>специальные</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приспособления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(стенды,</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тренажёры),</w:t>
            </w:r>
            <w:r w:rsidRPr="00D4050F">
              <w:rPr>
                <w:rFonts w:ascii="Times New Roman" w:eastAsia="Times New Roman" w:hAnsi="Times New Roman" w:cs="Times New Roman"/>
                <w:spacing w:val="6"/>
                <w:sz w:val="24"/>
                <w:lang w:val="ru-RU"/>
              </w:rPr>
              <w:t xml:space="preserve"> </w:t>
            </w:r>
            <w:r w:rsidRPr="00D4050F">
              <w:rPr>
                <w:rFonts w:ascii="Times New Roman" w:eastAsia="Times New Roman" w:hAnsi="Times New Roman" w:cs="Times New Roman"/>
                <w:sz w:val="24"/>
                <w:lang w:val="ru-RU"/>
              </w:rPr>
              <w:t>предназначенные</w:t>
            </w:r>
            <w:r w:rsidRPr="00D4050F">
              <w:rPr>
                <w:rFonts w:ascii="Times New Roman" w:eastAsia="Times New Roman" w:hAnsi="Times New Roman" w:cs="Times New Roman"/>
                <w:spacing w:val="4"/>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4"/>
                <w:sz w:val="24"/>
                <w:lang w:val="ru-RU"/>
              </w:rPr>
              <w:t xml:space="preserve"> </w:t>
            </w:r>
            <w:r w:rsidRPr="00D4050F">
              <w:rPr>
                <w:rFonts w:ascii="Times New Roman" w:eastAsia="Times New Roman" w:hAnsi="Times New Roman" w:cs="Times New Roman"/>
                <w:sz w:val="24"/>
                <w:lang w:val="ru-RU"/>
              </w:rPr>
              <w:t>развития</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разнообразных</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движений</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кисти</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руки</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пальцев</w:t>
            </w:r>
            <w:r w:rsidRPr="00D4050F">
              <w:rPr>
                <w:rFonts w:ascii="Times New Roman" w:eastAsia="Times New Roman" w:hAnsi="Times New Roman" w:cs="Times New Roman"/>
                <w:spacing w:val="4"/>
                <w:sz w:val="24"/>
                <w:lang w:val="ru-RU"/>
              </w:rPr>
              <w:t xml:space="preserve"> </w:t>
            </w:r>
            <w:r w:rsidRPr="00D4050F">
              <w:rPr>
                <w:rFonts w:ascii="Times New Roman" w:eastAsia="Times New Roman" w:hAnsi="Times New Roman" w:cs="Times New Roman"/>
                <w:sz w:val="24"/>
                <w:lang w:val="ru-RU"/>
              </w:rPr>
              <w:t>(застёжки</w:t>
            </w:r>
            <w:r w:rsidRPr="00D4050F">
              <w:rPr>
                <w:rFonts w:ascii="Times New Roman" w:eastAsia="Times New Roman" w:hAnsi="Times New Roman" w:cs="Times New Roman"/>
                <w:spacing w:val="13"/>
                <w:sz w:val="24"/>
                <w:lang w:val="ru-RU"/>
              </w:rPr>
              <w:t xml:space="preserve"> </w:t>
            </w:r>
            <w:r w:rsidRPr="00D4050F">
              <w:rPr>
                <w:rFonts w:ascii="Times New Roman" w:eastAsia="Times New Roman" w:hAnsi="Times New Roman" w:cs="Times New Roman"/>
                <w:sz w:val="24"/>
                <w:lang w:val="ru-RU"/>
              </w:rPr>
              <w:t>—</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молнии,</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пуговицы,</w:t>
            </w:r>
            <w:r w:rsidRPr="00D4050F">
              <w:rPr>
                <w:rFonts w:ascii="Times New Roman" w:eastAsia="Times New Roman" w:hAnsi="Times New Roman" w:cs="Times New Roman"/>
                <w:spacing w:val="26"/>
                <w:sz w:val="24"/>
                <w:lang w:val="ru-RU"/>
              </w:rPr>
              <w:t xml:space="preserve"> </w:t>
            </w:r>
            <w:r w:rsidRPr="00D4050F">
              <w:rPr>
                <w:rFonts w:ascii="Times New Roman" w:eastAsia="Times New Roman" w:hAnsi="Times New Roman" w:cs="Times New Roman"/>
                <w:sz w:val="24"/>
                <w:lang w:val="ru-RU"/>
              </w:rPr>
              <w:t>петли,</w:t>
            </w:r>
            <w:r w:rsidRPr="00D4050F">
              <w:rPr>
                <w:rFonts w:ascii="Times New Roman" w:eastAsia="Times New Roman" w:hAnsi="Times New Roman" w:cs="Times New Roman"/>
                <w:spacing w:val="26"/>
                <w:sz w:val="24"/>
                <w:lang w:val="ru-RU"/>
              </w:rPr>
              <w:t xml:space="preserve"> </w:t>
            </w:r>
            <w:r w:rsidRPr="00D4050F">
              <w:rPr>
                <w:rFonts w:ascii="Times New Roman" w:eastAsia="Times New Roman" w:hAnsi="Times New Roman" w:cs="Times New Roman"/>
                <w:sz w:val="24"/>
                <w:lang w:val="ru-RU"/>
              </w:rPr>
              <w:t>крючки,</w:t>
            </w:r>
            <w:r w:rsidRPr="00D4050F">
              <w:rPr>
                <w:rFonts w:ascii="Times New Roman" w:eastAsia="Times New Roman" w:hAnsi="Times New Roman" w:cs="Times New Roman"/>
                <w:spacing w:val="26"/>
                <w:sz w:val="24"/>
                <w:lang w:val="ru-RU"/>
              </w:rPr>
              <w:t xml:space="preserve"> </w:t>
            </w:r>
            <w:r w:rsidRPr="00D4050F">
              <w:rPr>
                <w:rFonts w:ascii="Times New Roman" w:eastAsia="Times New Roman" w:hAnsi="Times New Roman" w:cs="Times New Roman"/>
                <w:sz w:val="24"/>
                <w:lang w:val="ru-RU"/>
              </w:rPr>
              <w:t>шнуровки</w:t>
            </w:r>
            <w:r w:rsidRPr="00D4050F">
              <w:rPr>
                <w:rFonts w:ascii="Times New Roman" w:eastAsia="Times New Roman" w:hAnsi="Times New Roman" w:cs="Times New Roman"/>
                <w:spacing w:val="25"/>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25"/>
                <w:sz w:val="24"/>
                <w:lang w:val="ru-RU"/>
              </w:rPr>
              <w:t xml:space="preserve"> </w:t>
            </w:r>
            <w:r w:rsidRPr="00D4050F">
              <w:rPr>
                <w:rFonts w:ascii="Times New Roman" w:eastAsia="Times New Roman" w:hAnsi="Times New Roman" w:cs="Times New Roman"/>
                <w:sz w:val="24"/>
                <w:lang w:val="ru-RU"/>
              </w:rPr>
              <w:t>др.);</w:t>
            </w:r>
            <w:r w:rsidRPr="00D4050F">
              <w:rPr>
                <w:rFonts w:ascii="Times New Roman" w:eastAsia="Times New Roman" w:hAnsi="Times New Roman" w:cs="Times New Roman"/>
                <w:spacing w:val="25"/>
                <w:sz w:val="24"/>
                <w:lang w:val="ru-RU"/>
              </w:rPr>
              <w:t xml:space="preserve"> </w:t>
            </w:r>
            <w:r w:rsidRPr="00D4050F">
              <w:rPr>
                <w:rFonts w:ascii="Times New Roman" w:eastAsia="Times New Roman" w:hAnsi="Times New Roman" w:cs="Times New Roman"/>
                <w:sz w:val="24"/>
                <w:lang w:val="ru-RU"/>
              </w:rPr>
              <w:t>коробки</w:t>
            </w:r>
            <w:r w:rsidRPr="00D4050F">
              <w:rPr>
                <w:rFonts w:ascii="Times New Roman" w:eastAsia="Times New Roman" w:hAnsi="Times New Roman" w:cs="Times New Roman"/>
                <w:spacing w:val="30"/>
                <w:sz w:val="24"/>
                <w:lang w:val="ru-RU"/>
              </w:rPr>
              <w:t xml:space="preserve"> </w:t>
            </w:r>
            <w:r w:rsidRPr="00D4050F">
              <w:rPr>
                <w:rFonts w:ascii="Times New Roman" w:eastAsia="Times New Roman" w:hAnsi="Times New Roman" w:cs="Times New Roman"/>
                <w:sz w:val="24"/>
                <w:lang w:val="ru-RU"/>
              </w:rPr>
              <w:t>с</w:t>
            </w:r>
            <w:r w:rsidRPr="00D4050F">
              <w:rPr>
                <w:rFonts w:ascii="Times New Roman" w:eastAsia="Times New Roman" w:hAnsi="Times New Roman" w:cs="Times New Roman"/>
                <w:spacing w:val="23"/>
                <w:sz w:val="24"/>
                <w:lang w:val="ru-RU"/>
              </w:rPr>
              <w:t xml:space="preserve"> </w:t>
            </w:r>
            <w:r w:rsidRPr="00D4050F">
              <w:rPr>
                <w:rFonts w:ascii="Times New Roman" w:eastAsia="Times New Roman" w:hAnsi="Times New Roman" w:cs="Times New Roman"/>
                <w:sz w:val="24"/>
                <w:lang w:val="ru-RU"/>
              </w:rPr>
              <w:t>разными</w:t>
            </w:r>
            <w:r w:rsidRPr="00D4050F">
              <w:rPr>
                <w:rFonts w:ascii="Times New Roman" w:eastAsia="Times New Roman" w:hAnsi="Times New Roman" w:cs="Times New Roman"/>
                <w:spacing w:val="-57"/>
                <w:sz w:val="24"/>
                <w:lang w:val="ru-RU"/>
              </w:rPr>
              <w:t xml:space="preserve"> </w:t>
            </w:r>
            <w:r w:rsidRPr="00D4050F">
              <w:rPr>
                <w:rFonts w:ascii="Times New Roman" w:eastAsia="Times New Roman" w:hAnsi="Times New Roman" w:cs="Times New Roman"/>
                <w:sz w:val="24"/>
                <w:lang w:val="ru-RU"/>
              </w:rPr>
              <w:t>крышками</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3"/>
                <w:sz w:val="24"/>
                <w:lang w:val="ru-RU"/>
              </w:rPr>
              <w:t xml:space="preserve"> </w:t>
            </w:r>
            <w:r w:rsidRPr="00D4050F">
              <w:rPr>
                <w:rFonts w:ascii="Times New Roman" w:eastAsia="Times New Roman" w:hAnsi="Times New Roman" w:cs="Times New Roman"/>
                <w:sz w:val="24"/>
                <w:lang w:val="ru-RU"/>
              </w:rPr>
              <w:t>прорезями,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копилки.</w:t>
            </w:r>
          </w:p>
          <w:p w14:paraId="2A676530" w14:textId="77777777" w:rsidR="00D4050F" w:rsidRPr="00D4050F" w:rsidRDefault="00D4050F" w:rsidP="00D4050F">
            <w:pPr>
              <w:ind w:left="105" w:right="96"/>
              <w:jc w:val="both"/>
              <w:rPr>
                <w:rFonts w:ascii="Times New Roman" w:eastAsia="Times New Roman" w:hAnsi="Times New Roman" w:cs="Times New Roman"/>
                <w:sz w:val="24"/>
                <w:lang w:val="ru-RU"/>
              </w:rPr>
            </w:pPr>
            <w:r w:rsidRPr="00D4050F">
              <w:rPr>
                <w:rFonts w:ascii="Times New Roman" w:eastAsia="Times New Roman" w:hAnsi="Times New Roman" w:cs="Times New Roman"/>
                <w:b/>
                <w:sz w:val="24"/>
                <w:lang w:val="ru-RU"/>
              </w:rPr>
              <w:t>Оборудование</w:t>
            </w:r>
            <w:r w:rsidRPr="00D4050F">
              <w:rPr>
                <w:rFonts w:ascii="Times New Roman" w:eastAsia="Times New Roman" w:hAnsi="Times New Roman" w:cs="Times New Roman"/>
                <w:b/>
                <w:spacing w:val="1"/>
                <w:sz w:val="24"/>
                <w:lang w:val="ru-RU"/>
              </w:rPr>
              <w:t xml:space="preserve"> </w:t>
            </w:r>
            <w:r w:rsidRPr="00D4050F">
              <w:rPr>
                <w:rFonts w:ascii="Times New Roman" w:eastAsia="Times New Roman" w:hAnsi="Times New Roman" w:cs="Times New Roman"/>
                <w:b/>
                <w:sz w:val="24"/>
                <w:lang w:val="ru-RU"/>
              </w:rPr>
              <w:t>и</w:t>
            </w:r>
            <w:r w:rsidRPr="00D4050F">
              <w:rPr>
                <w:rFonts w:ascii="Times New Roman" w:eastAsia="Times New Roman" w:hAnsi="Times New Roman" w:cs="Times New Roman"/>
                <w:b/>
                <w:spacing w:val="1"/>
                <w:sz w:val="24"/>
                <w:lang w:val="ru-RU"/>
              </w:rPr>
              <w:t xml:space="preserve"> </w:t>
            </w:r>
            <w:r w:rsidRPr="00D4050F">
              <w:rPr>
                <w:rFonts w:ascii="Times New Roman" w:eastAsia="Times New Roman" w:hAnsi="Times New Roman" w:cs="Times New Roman"/>
                <w:b/>
                <w:sz w:val="24"/>
                <w:lang w:val="ru-RU"/>
              </w:rPr>
              <w:t>игрушки</w:t>
            </w:r>
            <w:r w:rsidRPr="00D4050F">
              <w:rPr>
                <w:rFonts w:ascii="Times New Roman" w:eastAsia="Times New Roman" w:hAnsi="Times New Roman" w:cs="Times New Roman"/>
                <w:b/>
                <w:spacing w:val="1"/>
                <w:sz w:val="24"/>
                <w:lang w:val="ru-RU"/>
              </w:rPr>
              <w:t xml:space="preserve"> </w:t>
            </w:r>
            <w:r w:rsidRPr="00D4050F">
              <w:rPr>
                <w:rFonts w:ascii="Times New Roman" w:eastAsia="Times New Roman" w:hAnsi="Times New Roman" w:cs="Times New Roman"/>
                <w:b/>
                <w:sz w:val="24"/>
                <w:lang w:val="ru-RU"/>
              </w:rPr>
              <w:t>для</w:t>
            </w:r>
            <w:r w:rsidRPr="00D4050F">
              <w:rPr>
                <w:rFonts w:ascii="Times New Roman" w:eastAsia="Times New Roman" w:hAnsi="Times New Roman" w:cs="Times New Roman"/>
                <w:b/>
                <w:spacing w:val="1"/>
                <w:sz w:val="24"/>
                <w:lang w:val="ru-RU"/>
              </w:rPr>
              <w:t xml:space="preserve"> </w:t>
            </w:r>
            <w:r w:rsidRPr="00D4050F">
              <w:rPr>
                <w:rFonts w:ascii="Times New Roman" w:eastAsia="Times New Roman" w:hAnsi="Times New Roman" w:cs="Times New Roman"/>
                <w:b/>
                <w:sz w:val="24"/>
                <w:lang w:val="ru-RU"/>
              </w:rPr>
              <w:t>детской</w:t>
            </w:r>
            <w:r w:rsidRPr="00D4050F">
              <w:rPr>
                <w:rFonts w:ascii="Times New Roman" w:eastAsia="Times New Roman" w:hAnsi="Times New Roman" w:cs="Times New Roman"/>
                <w:b/>
                <w:spacing w:val="1"/>
                <w:sz w:val="24"/>
                <w:lang w:val="ru-RU"/>
              </w:rPr>
              <w:t xml:space="preserve"> </w:t>
            </w:r>
            <w:r w:rsidRPr="00D4050F">
              <w:rPr>
                <w:rFonts w:ascii="Times New Roman" w:eastAsia="Times New Roman" w:hAnsi="Times New Roman" w:cs="Times New Roman"/>
                <w:b/>
                <w:sz w:val="24"/>
                <w:lang w:val="ru-RU"/>
              </w:rPr>
              <w:t>площадки:</w:t>
            </w:r>
            <w:r w:rsidRPr="00D4050F">
              <w:rPr>
                <w:rFonts w:ascii="Times New Roman" w:eastAsia="Times New Roman" w:hAnsi="Times New Roman" w:cs="Times New Roman"/>
                <w:b/>
                <w:spacing w:val="1"/>
                <w:sz w:val="24"/>
                <w:lang w:val="ru-RU"/>
              </w:rPr>
              <w:t xml:space="preserve"> </w:t>
            </w:r>
            <w:r w:rsidRPr="00D4050F">
              <w:rPr>
                <w:rFonts w:ascii="Times New Roman" w:eastAsia="Times New Roman" w:hAnsi="Times New Roman" w:cs="Times New Roman"/>
                <w:sz w:val="24"/>
                <w:lang w:val="ru-RU"/>
              </w:rPr>
              <w:t>песочница;</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скамейки;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горка;</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велосипеды;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санки;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игрушки</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двигательной</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активности (мячи, тележки, игрушки для толкания); игрушки для игр</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w:t>
            </w:r>
            <w:r w:rsidRPr="00D4050F">
              <w:rPr>
                <w:rFonts w:ascii="Times New Roman" w:eastAsia="Times New Roman" w:hAnsi="Times New Roman" w:cs="Times New Roman"/>
                <w:spacing w:val="13"/>
                <w:sz w:val="24"/>
                <w:lang w:val="ru-RU"/>
              </w:rPr>
              <w:t xml:space="preserve"> </w:t>
            </w:r>
            <w:r w:rsidRPr="00D4050F">
              <w:rPr>
                <w:rFonts w:ascii="Times New Roman" w:eastAsia="Times New Roman" w:hAnsi="Times New Roman" w:cs="Times New Roman"/>
                <w:sz w:val="24"/>
                <w:lang w:val="ru-RU"/>
              </w:rPr>
              <w:t>песочнице</w:t>
            </w:r>
            <w:r w:rsidRPr="00D4050F">
              <w:rPr>
                <w:rFonts w:ascii="Times New Roman" w:eastAsia="Times New Roman" w:hAnsi="Times New Roman" w:cs="Times New Roman"/>
                <w:spacing w:val="11"/>
                <w:sz w:val="24"/>
                <w:lang w:val="ru-RU"/>
              </w:rPr>
              <w:t xml:space="preserve"> </w:t>
            </w:r>
            <w:r w:rsidRPr="00D4050F">
              <w:rPr>
                <w:rFonts w:ascii="Times New Roman" w:eastAsia="Times New Roman" w:hAnsi="Times New Roman" w:cs="Times New Roman"/>
                <w:sz w:val="24"/>
                <w:lang w:val="ru-RU"/>
              </w:rPr>
              <w:t>(ведёрки,</w:t>
            </w:r>
            <w:r w:rsidRPr="00D4050F">
              <w:rPr>
                <w:rFonts w:ascii="Times New Roman" w:eastAsia="Times New Roman" w:hAnsi="Times New Roman" w:cs="Times New Roman"/>
                <w:spacing w:val="14"/>
                <w:sz w:val="24"/>
                <w:lang w:val="ru-RU"/>
              </w:rPr>
              <w:t xml:space="preserve"> </w:t>
            </w:r>
            <w:r w:rsidRPr="00D4050F">
              <w:rPr>
                <w:rFonts w:ascii="Times New Roman" w:eastAsia="Times New Roman" w:hAnsi="Times New Roman" w:cs="Times New Roman"/>
                <w:sz w:val="24"/>
                <w:lang w:val="ru-RU"/>
              </w:rPr>
              <w:t>формочки,</w:t>
            </w:r>
            <w:r w:rsidRPr="00D4050F">
              <w:rPr>
                <w:rFonts w:ascii="Times New Roman" w:eastAsia="Times New Roman" w:hAnsi="Times New Roman" w:cs="Times New Roman"/>
                <w:spacing w:val="14"/>
                <w:sz w:val="24"/>
                <w:lang w:val="ru-RU"/>
              </w:rPr>
              <w:t xml:space="preserve"> </w:t>
            </w:r>
            <w:r w:rsidRPr="00D4050F">
              <w:rPr>
                <w:rFonts w:ascii="Times New Roman" w:eastAsia="Times New Roman" w:hAnsi="Times New Roman" w:cs="Times New Roman"/>
                <w:sz w:val="24"/>
                <w:lang w:val="ru-RU"/>
              </w:rPr>
              <w:t>лопатки,</w:t>
            </w:r>
            <w:r w:rsidRPr="00D4050F">
              <w:rPr>
                <w:rFonts w:ascii="Times New Roman" w:eastAsia="Times New Roman" w:hAnsi="Times New Roman" w:cs="Times New Roman"/>
                <w:spacing w:val="18"/>
                <w:sz w:val="24"/>
                <w:lang w:val="ru-RU"/>
              </w:rPr>
              <w:t xml:space="preserve"> </w:t>
            </w:r>
            <w:r w:rsidRPr="00D4050F">
              <w:rPr>
                <w:rFonts w:ascii="Times New Roman" w:eastAsia="Times New Roman" w:hAnsi="Times New Roman" w:cs="Times New Roman"/>
                <w:sz w:val="24"/>
                <w:lang w:val="ru-RU"/>
              </w:rPr>
              <w:t>совочки);</w:t>
            </w:r>
            <w:r w:rsidRPr="00D4050F">
              <w:rPr>
                <w:rFonts w:ascii="Times New Roman" w:eastAsia="Times New Roman" w:hAnsi="Times New Roman" w:cs="Times New Roman"/>
                <w:spacing w:val="9"/>
                <w:sz w:val="24"/>
                <w:lang w:val="ru-RU"/>
              </w:rPr>
              <w:t xml:space="preserve"> </w:t>
            </w:r>
            <w:r w:rsidRPr="00D4050F">
              <w:rPr>
                <w:rFonts w:ascii="Times New Roman" w:eastAsia="Times New Roman" w:hAnsi="Times New Roman" w:cs="Times New Roman"/>
                <w:sz w:val="24"/>
                <w:lang w:val="ru-RU"/>
              </w:rPr>
              <w:t>оборудование</w:t>
            </w:r>
            <w:r w:rsidRPr="00D4050F">
              <w:rPr>
                <w:rFonts w:ascii="Times New Roman" w:eastAsia="Times New Roman" w:hAnsi="Times New Roman" w:cs="Times New Roman"/>
                <w:spacing w:val="11"/>
                <w:sz w:val="24"/>
                <w:lang w:val="ru-RU"/>
              </w:rPr>
              <w:t xml:space="preserve"> </w:t>
            </w:r>
            <w:r w:rsidRPr="00D4050F">
              <w:rPr>
                <w:rFonts w:ascii="Times New Roman" w:eastAsia="Times New Roman" w:hAnsi="Times New Roman" w:cs="Times New Roman"/>
                <w:sz w:val="24"/>
                <w:lang w:val="ru-RU"/>
              </w:rPr>
              <w:t>и</w:t>
            </w:r>
          </w:p>
          <w:p w14:paraId="5BA1BDC6" w14:textId="77777777" w:rsidR="00D4050F" w:rsidRPr="00D4050F" w:rsidRDefault="00D4050F" w:rsidP="00D4050F">
            <w:pPr>
              <w:spacing w:line="274" w:lineRule="exact"/>
              <w:ind w:left="105" w:right="107"/>
              <w:jc w:val="both"/>
              <w:rPr>
                <w:rFonts w:ascii="Times New Roman" w:eastAsia="Times New Roman" w:hAnsi="Times New Roman" w:cs="Times New Roman"/>
                <w:sz w:val="24"/>
                <w:lang w:val="ru-RU"/>
              </w:rPr>
            </w:pPr>
            <w:r w:rsidRPr="00D4050F">
              <w:rPr>
                <w:rFonts w:ascii="Times New Roman" w:eastAsia="Times New Roman" w:hAnsi="Times New Roman" w:cs="Times New Roman"/>
                <w:sz w:val="24"/>
                <w:lang w:val="ru-RU"/>
              </w:rPr>
              <w:t>игрушки для игр с водой в летнее время года (надувной бассейн,</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тазики</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для</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воды,</w:t>
            </w:r>
            <w:r w:rsidRPr="00D4050F">
              <w:rPr>
                <w:rFonts w:ascii="Times New Roman" w:eastAsia="Times New Roman" w:hAnsi="Times New Roman" w:cs="Times New Roman"/>
                <w:spacing w:val="-1"/>
                <w:sz w:val="24"/>
                <w:lang w:val="ru-RU"/>
              </w:rPr>
              <w:t xml:space="preserve"> </w:t>
            </w:r>
            <w:r w:rsidRPr="00D4050F">
              <w:rPr>
                <w:rFonts w:ascii="Times New Roman" w:eastAsia="Times New Roman" w:hAnsi="Times New Roman" w:cs="Times New Roman"/>
                <w:sz w:val="24"/>
                <w:lang w:val="ru-RU"/>
              </w:rPr>
              <w:t>плавающие</w:t>
            </w:r>
            <w:r w:rsidRPr="00D4050F">
              <w:rPr>
                <w:rFonts w:ascii="Times New Roman" w:eastAsia="Times New Roman" w:hAnsi="Times New Roman" w:cs="Times New Roman"/>
                <w:spacing w:val="-5"/>
                <w:sz w:val="24"/>
                <w:lang w:val="ru-RU"/>
              </w:rPr>
              <w:t xml:space="preserve"> </w:t>
            </w:r>
            <w:r w:rsidRPr="00D4050F">
              <w:rPr>
                <w:rFonts w:ascii="Times New Roman" w:eastAsia="Times New Roman" w:hAnsi="Times New Roman" w:cs="Times New Roman"/>
                <w:sz w:val="24"/>
                <w:lang w:val="ru-RU"/>
              </w:rPr>
              <w:t>игрушки,</w:t>
            </w:r>
            <w:r w:rsidRPr="00D4050F">
              <w:rPr>
                <w:rFonts w:ascii="Times New Roman" w:eastAsia="Times New Roman" w:hAnsi="Times New Roman" w:cs="Times New Roman"/>
                <w:spacing w:val="4"/>
                <w:sz w:val="24"/>
                <w:lang w:val="ru-RU"/>
              </w:rPr>
              <w:t xml:space="preserve"> </w:t>
            </w:r>
            <w:r w:rsidRPr="00D4050F">
              <w:rPr>
                <w:rFonts w:ascii="Times New Roman" w:eastAsia="Times New Roman" w:hAnsi="Times New Roman" w:cs="Times New Roman"/>
                <w:sz w:val="24"/>
                <w:lang w:val="ru-RU"/>
              </w:rPr>
              <w:t>сачки</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и</w:t>
            </w:r>
            <w:r w:rsidRPr="00D4050F">
              <w:rPr>
                <w:rFonts w:ascii="Times New Roman" w:eastAsia="Times New Roman" w:hAnsi="Times New Roman" w:cs="Times New Roman"/>
                <w:spacing w:val="-2"/>
                <w:sz w:val="24"/>
                <w:lang w:val="ru-RU"/>
              </w:rPr>
              <w:t xml:space="preserve"> </w:t>
            </w:r>
            <w:r w:rsidRPr="00D4050F">
              <w:rPr>
                <w:rFonts w:ascii="Times New Roman" w:eastAsia="Times New Roman" w:hAnsi="Times New Roman" w:cs="Times New Roman"/>
                <w:sz w:val="24"/>
                <w:lang w:val="ru-RU"/>
              </w:rPr>
              <w:t>др.).</w:t>
            </w:r>
          </w:p>
        </w:tc>
      </w:tr>
    </w:tbl>
    <w:p w14:paraId="221D0863" w14:textId="77777777" w:rsidR="00D4050F" w:rsidRDefault="00D4050F" w:rsidP="00D4050F">
      <w:pPr>
        <w:widowControl w:val="0"/>
        <w:autoSpaceDE w:val="0"/>
        <w:autoSpaceDN w:val="0"/>
        <w:spacing w:after="0" w:line="274" w:lineRule="exact"/>
        <w:jc w:val="both"/>
        <w:rPr>
          <w:rFonts w:ascii="Times New Roman" w:eastAsia="Times New Roman" w:hAnsi="Times New Roman" w:cs="Times New Roman"/>
          <w:sz w:val="24"/>
        </w:rPr>
      </w:pPr>
    </w:p>
    <w:p w14:paraId="3EED76C2" w14:textId="77777777" w:rsidR="00887F7E" w:rsidRDefault="00887F7E" w:rsidP="00D4050F">
      <w:pPr>
        <w:widowControl w:val="0"/>
        <w:autoSpaceDE w:val="0"/>
        <w:autoSpaceDN w:val="0"/>
        <w:spacing w:after="0" w:line="274" w:lineRule="exact"/>
        <w:jc w:val="both"/>
        <w:rPr>
          <w:rFonts w:ascii="Times New Roman" w:eastAsia="Times New Roman" w:hAnsi="Times New Roman" w:cs="Times New Roman"/>
          <w:sz w:val="24"/>
        </w:rPr>
      </w:pPr>
    </w:p>
    <w:p w14:paraId="76D6E0FB" w14:textId="77777777" w:rsidR="00887F7E" w:rsidRDefault="00887F7E" w:rsidP="00D4050F">
      <w:pPr>
        <w:widowControl w:val="0"/>
        <w:autoSpaceDE w:val="0"/>
        <w:autoSpaceDN w:val="0"/>
        <w:spacing w:after="0" w:line="274" w:lineRule="exact"/>
        <w:jc w:val="both"/>
        <w:rPr>
          <w:rFonts w:ascii="Times New Roman" w:eastAsia="Times New Roman" w:hAnsi="Times New Roman" w:cs="Times New Roman"/>
          <w:sz w:val="24"/>
        </w:rPr>
      </w:pPr>
    </w:p>
    <w:p w14:paraId="0FB209DC" w14:textId="77777777" w:rsidR="00887F7E" w:rsidRDefault="00887F7E" w:rsidP="00D4050F">
      <w:pPr>
        <w:widowControl w:val="0"/>
        <w:autoSpaceDE w:val="0"/>
        <w:autoSpaceDN w:val="0"/>
        <w:spacing w:after="0" w:line="274" w:lineRule="exact"/>
        <w:jc w:val="both"/>
        <w:rPr>
          <w:rFonts w:ascii="Times New Roman" w:eastAsia="Times New Roman" w:hAnsi="Times New Roman" w:cs="Times New Roman"/>
          <w:sz w:val="24"/>
        </w:rPr>
      </w:pPr>
    </w:p>
    <w:p w14:paraId="3C246EFF" w14:textId="77777777" w:rsidR="00887F7E" w:rsidRDefault="00887F7E" w:rsidP="00D4050F">
      <w:pPr>
        <w:widowControl w:val="0"/>
        <w:autoSpaceDE w:val="0"/>
        <w:autoSpaceDN w:val="0"/>
        <w:spacing w:after="0" w:line="274" w:lineRule="exact"/>
        <w:jc w:val="both"/>
        <w:rPr>
          <w:rFonts w:ascii="Times New Roman" w:eastAsia="Times New Roman" w:hAnsi="Times New Roman" w:cs="Times New Roman"/>
          <w:sz w:val="24"/>
        </w:rPr>
      </w:pPr>
    </w:p>
    <w:p w14:paraId="3E2D46E7" w14:textId="77777777" w:rsidR="00887F7E" w:rsidRDefault="00887F7E" w:rsidP="00D4050F">
      <w:pPr>
        <w:widowControl w:val="0"/>
        <w:autoSpaceDE w:val="0"/>
        <w:autoSpaceDN w:val="0"/>
        <w:spacing w:after="0" w:line="274" w:lineRule="exact"/>
        <w:jc w:val="both"/>
        <w:rPr>
          <w:rFonts w:ascii="Times New Roman" w:eastAsia="Times New Roman" w:hAnsi="Times New Roman" w:cs="Times New Roman"/>
          <w:sz w:val="24"/>
        </w:rPr>
      </w:pPr>
    </w:p>
    <w:p w14:paraId="7D5ACB85" w14:textId="77777777" w:rsidR="00887F7E" w:rsidRDefault="00887F7E" w:rsidP="00D4050F">
      <w:pPr>
        <w:widowControl w:val="0"/>
        <w:autoSpaceDE w:val="0"/>
        <w:autoSpaceDN w:val="0"/>
        <w:spacing w:after="0" w:line="274" w:lineRule="exact"/>
        <w:jc w:val="both"/>
        <w:rPr>
          <w:rFonts w:ascii="Times New Roman" w:eastAsia="Times New Roman" w:hAnsi="Times New Roman" w:cs="Times New Roman"/>
          <w:sz w:val="24"/>
        </w:rPr>
      </w:pPr>
    </w:p>
    <w:p w14:paraId="401E1550" w14:textId="77777777" w:rsidR="00887F7E" w:rsidRDefault="00887F7E" w:rsidP="00D4050F">
      <w:pPr>
        <w:widowControl w:val="0"/>
        <w:autoSpaceDE w:val="0"/>
        <w:autoSpaceDN w:val="0"/>
        <w:spacing w:after="0" w:line="274" w:lineRule="exact"/>
        <w:jc w:val="both"/>
        <w:rPr>
          <w:rFonts w:ascii="Times New Roman" w:eastAsia="Times New Roman" w:hAnsi="Times New Roman" w:cs="Times New Roman"/>
          <w:sz w:val="24"/>
        </w:rPr>
      </w:pPr>
    </w:p>
    <w:p w14:paraId="508C60FA" w14:textId="1FFA8781" w:rsidR="00887F7E" w:rsidRDefault="005346C6" w:rsidP="00887F7E">
      <w:pPr>
        <w:spacing w:after="0" w:line="240" w:lineRule="auto"/>
        <w:jc w:val="both"/>
        <w:rPr>
          <w:rFonts w:ascii="Times New Roman" w:eastAsia="Times New Roman" w:hAnsi="Times New Roman" w:cs="Times New Roman"/>
          <w:b/>
          <w:bCs/>
          <w:sz w:val="24"/>
          <w:szCs w:val="28"/>
        </w:rPr>
      </w:pPr>
      <w:r>
        <w:rPr>
          <w:rFonts w:ascii="Times New Roman" w:eastAsia="Times New Roman" w:hAnsi="Times New Roman" w:cs="Times New Roman"/>
          <w:b/>
          <w:color w:val="000000"/>
          <w:sz w:val="24"/>
          <w:szCs w:val="28"/>
          <w:lang w:eastAsia="ru-RU"/>
        </w:rPr>
        <w:t>2.</w:t>
      </w:r>
      <w:r w:rsidR="00740872">
        <w:rPr>
          <w:rFonts w:ascii="Times New Roman" w:eastAsia="Times New Roman" w:hAnsi="Times New Roman" w:cs="Times New Roman"/>
          <w:b/>
          <w:color w:val="000000"/>
          <w:sz w:val="24"/>
          <w:szCs w:val="28"/>
          <w:lang w:eastAsia="ru-RU"/>
        </w:rPr>
        <w:t>7</w:t>
      </w:r>
      <w:r>
        <w:rPr>
          <w:rFonts w:ascii="Times New Roman" w:eastAsia="Times New Roman" w:hAnsi="Times New Roman" w:cs="Times New Roman"/>
          <w:b/>
          <w:color w:val="000000"/>
          <w:sz w:val="24"/>
          <w:szCs w:val="28"/>
          <w:lang w:eastAsia="ru-RU"/>
        </w:rPr>
        <w:t>.3.</w:t>
      </w:r>
      <w:r w:rsidR="00887F7E" w:rsidRPr="009D6AF3">
        <w:rPr>
          <w:rFonts w:ascii="Times New Roman" w:eastAsia="Times New Roman" w:hAnsi="Times New Roman" w:cs="Times New Roman"/>
          <w:b/>
          <w:color w:val="000000"/>
          <w:sz w:val="24"/>
          <w:szCs w:val="28"/>
          <w:lang w:eastAsia="ru-RU"/>
        </w:rPr>
        <w:t xml:space="preserve">ОРГАНИЗАЦИОННЫЙ РАЗДЕЛ РПВ </w:t>
      </w:r>
      <w:r w:rsidR="00887F7E" w:rsidRPr="009D6AF3">
        <w:rPr>
          <w:rFonts w:ascii="Times New Roman" w:eastAsia="Times New Roman" w:hAnsi="Times New Roman" w:cs="Times New Roman"/>
          <w:b/>
          <w:bCs/>
          <w:sz w:val="24"/>
          <w:szCs w:val="28"/>
        </w:rPr>
        <w:t>(п. 29.4. ФОП ДО)</w:t>
      </w:r>
      <w:r w:rsidR="00887F7E">
        <w:rPr>
          <w:rFonts w:ascii="Times New Roman" w:eastAsia="Times New Roman" w:hAnsi="Times New Roman" w:cs="Times New Roman"/>
          <w:b/>
          <w:bCs/>
          <w:sz w:val="24"/>
          <w:szCs w:val="28"/>
        </w:rPr>
        <w:t>0</w:t>
      </w:r>
    </w:p>
    <w:p w14:paraId="34714305" w14:textId="77777777" w:rsidR="00887F7E" w:rsidRPr="009D6AF3" w:rsidRDefault="00887F7E" w:rsidP="00887F7E">
      <w:pPr>
        <w:spacing w:after="0" w:line="240" w:lineRule="auto"/>
        <w:jc w:val="both"/>
        <w:rPr>
          <w:rFonts w:ascii="Times New Roman" w:eastAsia="Times New Roman" w:hAnsi="Times New Roman" w:cs="Times New Roman"/>
          <w:b/>
          <w:color w:val="000000"/>
          <w:sz w:val="24"/>
          <w:szCs w:val="28"/>
          <w:lang w:eastAsia="ru-RU"/>
        </w:rPr>
      </w:pPr>
    </w:p>
    <w:p w14:paraId="7824D561" w14:textId="77777777" w:rsidR="00887F7E" w:rsidRPr="009D6AF3" w:rsidRDefault="00887F7E" w:rsidP="00887F7E">
      <w:pPr>
        <w:spacing w:after="0" w:line="240" w:lineRule="auto"/>
        <w:rPr>
          <w:rFonts w:ascii="Times New Roman" w:eastAsia="Times New Roman" w:hAnsi="Times New Roman" w:cs="Times New Roman"/>
          <w:b/>
          <w:bCs/>
          <w:color w:val="000000"/>
          <w:sz w:val="28"/>
          <w:szCs w:val="28"/>
          <w:lang w:eastAsia="ru-RU"/>
        </w:rPr>
      </w:pPr>
      <w:r w:rsidRPr="009D6AF3">
        <w:rPr>
          <w:rFonts w:ascii="Times New Roman" w:eastAsia="Times New Roman" w:hAnsi="Times New Roman" w:cs="Times New Roman"/>
          <w:b/>
          <w:bCs/>
          <w:color w:val="000000"/>
          <w:sz w:val="28"/>
          <w:szCs w:val="28"/>
          <w:lang w:eastAsia="ru-RU"/>
        </w:rPr>
        <w:t xml:space="preserve">Кадровое обеспечение </w:t>
      </w:r>
      <w:r w:rsidRPr="009D6AF3">
        <w:rPr>
          <w:rFonts w:ascii="Times New Roman" w:eastAsia="Times New Roman" w:hAnsi="Times New Roman" w:cs="Times New Roman"/>
          <w:b/>
          <w:bCs/>
          <w:sz w:val="28"/>
          <w:szCs w:val="28"/>
        </w:rPr>
        <w:t>(п. 29.4.1. ФОП ДО)</w:t>
      </w:r>
    </w:p>
    <w:p w14:paraId="381ADDC7" w14:textId="77777777" w:rsidR="00887F7E" w:rsidRPr="0022153B" w:rsidRDefault="00887F7E" w:rsidP="00887F7E">
      <w:pPr>
        <w:spacing w:after="0" w:line="240" w:lineRule="auto"/>
        <w:ind w:left="20" w:right="20" w:firstLine="700"/>
        <w:jc w:val="both"/>
        <w:rPr>
          <w:rFonts w:ascii="Times New Roman" w:eastAsia="Times New Roman" w:hAnsi="Times New Roman" w:cs="Times New Roman"/>
          <w:color w:val="000000"/>
          <w:sz w:val="24"/>
          <w:szCs w:val="28"/>
          <w:lang w:eastAsia="ru-RU"/>
        </w:rPr>
      </w:pPr>
      <w:r w:rsidRPr="0022153B">
        <w:rPr>
          <w:rFonts w:ascii="Times New Roman" w:eastAsia="Times New Roman" w:hAnsi="Times New Roman" w:cs="Times New Roman"/>
          <w:color w:val="000000"/>
          <w:sz w:val="24"/>
          <w:szCs w:val="28"/>
          <w:lang w:eastAsia="ru-RU"/>
        </w:rPr>
        <w:t>В ДОО приняты следующие решения по разделению функционала, связанного осуществление воспитательной деятельности:</w:t>
      </w:r>
    </w:p>
    <w:tbl>
      <w:tblPr>
        <w:tblStyle w:val="150"/>
        <w:tblW w:w="10040" w:type="dxa"/>
        <w:tblInd w:w="272" w:type="dxa"/>
        <w:tblLook w:val="04A0" w:firstRow="1" w:lastRow="0" w:firstColumn="1" w:lastColumn="0" w:noHBand="0" w:noVBand="1"/>
      </w:tblPr>
      <w:tblGrid>
        <w:gridCol w:w="3158"/>
        <w:gridCol w:w="6882"/>
      </w:tblGrid>
      <w:tr w:rsidR="00887F7E" w:rsidRPr="00526BB9" w14:paraId="2C2AF979" w14:textId="77777777" w:rsidTr="00740872">
        <w:tc>
          <w:tcPr>
            <w:tcW w:w="3158" w:type="dxa"/>
          </w:tcPr>
          <w:p w14:paraId="79BAF8BA" w14:textId="77777777" w:rsidR="00887F7E" w:rsidRPr="00526BB9" w:rsidRDefault="00887F7E" w:rsidP="00060885">
            <w:pPr>
              <w:ind w:right="20"/>
              <w:jc w:val="center"/>
              <w:rPr>
                <w:rFonts w:ascii="Times New Roman" w:hAnsi="Times New Roman"/>
                <w:b/>
                <w:bCs/>
                <w:color w:val="000000"/>
                <w:sz w:val="24"/>
                <w:szCs w:val="24"/>
              </w:rPr>
            </w:pPr>
            <w:r w:rsidRPr="00526BB9">
              <w:rPr>
                <w:rFonts w:ascii="Times New Roman" w:hAnsi="Times New Roman"/>
                <w:b/>
                <w:bCs/>
                <w:color w:val="000000"/>
                <w:sz w:val="24"/>
                <w:szCs w:val="24"/>
              </w:rPr>
              <w:t>Должность ответственного</w:t>
            </w:r>
          </w:p>
        </w:tc>
        <w:tc>
          <w:tcPr>
            <w:tcW w:w="6882" w:type="dxa"/>
          </w:tcPr>
          <w:p w14:paraId="14E4E4D2" w14:textId="77777777" w:rsidR="00887F7E" w:rsidRPr="00526BB9" w:rsidRDefault="00887F7E" w:rsidP="00060885">
            <w:pPr>
              <w:ind w:right="20"/>
              <w:jc w:val="center"/>
              <w:rPr>
                <w:rFonts w:ascii="Times New Roman" w:hAnsi="Times New Roman"/>
                <w:b/>
                <w:bCs/>
                <w:color w:val="000000"/>
                <w:sz w:val="24"/>
                <w:szCs w:val="24"/>
              </w:rPr>
            </w:pPr>
            <w:r w:rsidRPr="00526BB9">
              <w:rPr>
                <w:rFonts w:ascii="Times New Roman" w:hAnsi="Times New Roman"/>
                <w:b/>
                <w:bCs/>
                <w:color w:val="000000"/>
                <w:sz w:val="24"/>
                <w:szCs w:val="24"/>
              </w:rPr>
              <w:t>Функция</w:t>
            </w:r>
          </w:p>
        </w:tc>
      </w:tr>
      <w:tr w:rsidR="00887F7E" w:rsidRPr="00526BB9" w14:paraId="34570966" w14:textId="77777777" w:rsidTr="00740872">
        <w:tc>
          <w:tcPr>
            <w:tcW w:w="3158" w:type="dxa"/>
          </w:tcPr>
          <w:p w14:paraId="07B15EBE" w14:textId="77777777" w:rsidR="00887F7E" w:rsidRPr="00526BB9" w:rsidRDefault="00887F7E" w:rsidP="00060885">
            <w:pPr>
              <w:ind w:right="20"/>
              <w:rPr>
                <w:rFonts w:ascii="Times New Roman" w:hAnsi="Times New Roman"/>
                <w:color w:val="000000"/>
                <w:sz w:val="24"/>
                <w:szCs w:val="24"/>
              </w:rPr>
            </w:pPr>
            <w:r w:rsidRPr="00526BB9">
              <w:rPr>
                <w:rFonts w:ascii="Times New Roman" w:hAnsi="Times New Roman"/>
                <w:color w:val="000000"/>
                <w:sz w:val="24"/>
                <w:szCs w:val="24"/>
              </w:rPr>
              <w:t xml:space="preserve">Старший воспитатель, </w:t>
            </w:r>
            <w:r>
              <w:rPr>
                <w:rFonts w:ascii="Times New Roman" w:hAnsi="Times New Roman"/>
                <w:color w:val="000000"/>
                <w:sz w:val="24"/>
                <w:szCs w:val="24"/>
              </w:rPr>
              <w:t>учитель-логопед,</w:t>
            </w:r>
            <w:r w:rsidRPr="00526BB9">
              <w:rPr>
                <w:rFonts w:ascii="Times New Roman" w:hAnsi="Times New Roman"/>
                <w:color w:val="000000"/>
                <w:sz w:val="24"/>
                <w:szCs w:val="24"/>
              </w:rPr>
              <w:t xml:space="preserve"> музыкальный руководитель воспитатели</w:t>
            </w:r>
          </w:p>
        </w:tc>
        <w:tc>
          <w:tcPr>
            <w:tcW w:w="6882" w:type="dxa"/>
          </w:tcPr>
          <w:p w14:paraId="3A8C52F3" w14:textId="77777777" w:rsidR="00887F7E" w:rsidRPr="00526BB9" w:rsidRDefault="00887F7E" w:rsidP="00060885">
            <w:pPr>
              <w:ind w:right="20"/>
              <w:rPr>
                <w:rFonts w:ascii="Times New Roman" w:hAnsi="Times New Roman"/>
                <w:color w:val="000000"/>
                <w:sz w:val="24"/>
                <w:szCs w:val="24"/>
              </w:rPr>
            </w:pPr>
            <w:r w:rsidRPr="00526BB9">
              <w:rPr>
                <w:rFonts w:ascii="Times New Roman" w:hAnsi="Times New Roman"/>
                <w:color w:val="000000"/>
                <w:sz w:val="24"/>
                <w:szCs w:val="24"/>
              </w:rPr>
              <w:t>планирование, организация, реализация, обеспечение воспитательной деятельности</w:t>
            </w:r>
          </w:p>
        </w:tc>
      </w:tr>
      <w:tr w:rsidR="00887F7E" w:rsidRPr="00526BB9" w14:paraId="19DA356A" w14:textId="77777777" w:rsidTr="00740872">
        <w:tc>
          <w:tcPr>
            <w:tcW w:w="3158" w:type="dxa"/>
          </w:tcPr>
          <w:p w14:paraId="0A104EB9" w14:textId="77777777" w:rsidR="00887F7E" w:rsidRPr="00526BB9" w:rsidRDefault="00887F7E" w:rsidP="00060885">
            <w:pPr>
              <w:ind w:right="20"/>
              <w:rPr>
                <w:rFonts w:ascii="Times New Roman" w:hAnsi="Times New Roman"/>
                <w:color w:val="000000"/>
                <w:sz w:val="24"/>
                <w:szCs w:val="24"/>
              </w:rPr>
            </w:pPr>
            <w:r w:rsidRPr="00526BB9">
              <w:rPr>
                <w:rFonts w:ascii="Times New Roman" w:hAnsi="Times New Roman"/>
                <w:color w:val="000000"/>
                <w:sz w:val="24"/>
                <w:szCs w:val="24"/>
              </w:rPr>
              <w:t>Старший воспитатель, заведующий</w:t>
            </w:r>
          </w:p>
        </w:tc>
        <w:tc>
          <w:tcPr>
            <w:tcW w:w="6882" w:type="dxa"/>
          </w:tcPr>
          <w:p w14:paraId="2EA8B951" w14:textId="77777777" w:rsidR="00887F7E" w:rsidRPr="00526BB9" w:rsidRDefault="00887F7E" w:rsidP="00060885">
            <w:pPr>
              <w:ind w:right="20"/>
              <w:rPr>
                <w:rFonts w:ascii="Times New Roman" w:hAnsi="Times New Roman"/>
                <w:color w:val="000000"/>
                <w:sz w:val="24"/>
                <w:szCs w:val="24"/>
              </w:rPr>
            </w:pPr>
            <w:r w:rsidRPr="00526BB9">
              <w:rPr>
                <w:rFonts w:ascii="Times New Roman" w:hAnsi="Times New Roman"/>
                <w:color w:val="000000"/>
                <w:sz w:val="24"/>
                <w:szCs w:val="24"/>
              </w:rPr>
              <w:t>повышение квалификации педагогов ДОУ в сфере воспитания</w:t>
            </w:r>
          </w:p>
        </w:tc>
      </w:tr>
      <w:tr w:rsidR="00887F7E" w:rsidRPr="00526BB9" w14:paraId="77467F71" w14:textId="77777777" w:rsidTr="00740872">
        <w:tc>
          <w:tcPr>
            <w:tcW w:w="3158" w:type="dxa"/>
          </w:tcPr>
          <w:p w14:paraId="633FE6F1" w14:textId="77777777" w:rsidR="00887F7E" w:rsidRPr="00526BB9" w:rsidRDefault="00887F7E" w:rsidP="00060885">
            <w:pPr>
              <w:ind w:right="20"/>
              <w:rPr>
                <w:rFonts w:ascii="Times New Roman" w:hAnsi="Times New Roman"/>
                <w:color w:val="000000"/>
                <w:sz w:val="24"/>
                <w:szCs w:val="24"/>
              </w:rPr>
            </w:pPr>
            <w:r>
              <w:rPr>
                <w:rFonts w:ascii="Times New Roman" w:hAnsi="Times New Roman"/>
                <w:color w:val="000000"/>
                <w:sz w:val="24"/>
                <w:szCs w:val="24"/>
              </w:rPr>
              <w:t>У</w:t>
            </w:r>
            <w:r w:rsidRPr="00091E40">
              <w:rPr>
                <w:rFonts w:ascii="Times New Roman" w:hAnsi="Times New Roman"/>
                <w:color w:val="000000"/>
                <w:sz w:val="24"/>
                <w:szCs w:val="24"/>
              </w:rPr>
              <w:t xml:space="preserve">читель-логопед, </w:t>
            </w:r>
            <w:r w:rsidRPr="00526BB9">
              <w:rPr>
                <w:rFonts w:ascii="Times New Roman" w:hAnsi="Times New Roman"/>
                <w:color w:val="000000"/>
                <w:sz w:val="24"/>
                <w:szCs w:val="24"/>
              </w:rPr>
              <w:t>воспитатели</w:t>
            </w:r>
          </w:p>
        </w:tc>
        <w:tc>
          <w:tcPr>
            <w:tcW w:w="6882" w:type="dxa"/>
          </w:tcPr>
          <w:p w14:paraId="258B97AD" w14:textId="77777777" w:rsidR="00887F7E" w:rsidRPr="00526BB9" w:rsidRDefault="00887F7E" w:rsidP="00060885">
            <w:pPr>
              <w:ind w:right="20"/>
              <w:rPr>
                <w:rFonts w:ascii="Times New Roman" w:hAnsi="Times New Roman"/>
                <w:color w:val="000000"/>
                <w:sz w:val="24"/>
                <w:szCs w:val="24"/>
              </w:rPr>
            </w:pPr>
            <w:r w:rsidRPr="00526BB9">
              <w:rPr>
                <w:rFonts w:ascii="Times New Roman" w:hAnsi="Times New Roman"/>
                <w:color w:val="000000"/>
                <w:sz w:val="24"/>
                <w:szCs w:val="24"/>
              </w:rPr>
              <w:t>психолого-педагогическое сопровождение обучающихся, в том числе с ОВЗ и других категорий</w:t>
            </w:r>
          </w:p>
        </w:tc>
      </w:tr>
      <w:tr w:rsidR="00887F7E" w:rsidRPr="00526BB9" w14:paraId="79B7973E" w14:textId="77777777" w:rsidTr="00740872">
        <w:tc>
          <w:tcPr>
            <w:tcW w:w="3158" w:type="dxa"/>
          </w:tcPr>
          <w:p w14:paraId="669409B6" w14:textId="77777777" w:rsidR="00887F7E" w:rsidRPr="00526BB9" w:rsidRDefault="00887F7E" w:rsidP="00060885">
            <w:pPr>
              <w:ind w:right="20"/>
              <w:rPr>
                <w:rFonts w:ascii="Times New Roman" w:hAnsi="Times New Roman"/>
                <w:color w:val="000000"/>
                <w:sz w:val="24"/>
                <w:szCs w:val="24"/>
              </w:rPr>
            </w:pPr>
            <w:r w:rsidRPr="00526BB9">
              <w:rPr>
                <w:rFonts w:ascii="Times New Roman" w:hAnsi="Times New Roman"/>
                <w:color w:val="000000"/>
                <w:sz w:val="24"/>
                <w:szCs w:val="24"/>
              </w:rPr>
              <w:t>Старший воспитатель, заведующий</w:t>
            </w:r>
          </w:p>
        </w:tc>
        <w:tc>
          <w:tcPr>
            <w:tcW w:w="6882" w:type="dxa"/>
          </w:tcPr>
          <w:p w14:paraId="5845681A" w14:textId="77777777" w:rsidR="00887F7E" w:rsidRPr="00526BB9" w:rsidRDefault="00887F7E" w:rsidP="00060885">
            <w:pPr>
              <w:ind w:right="20"/>
              <w:rPr>
                <w:rFonts w:ascii="Times New Roman" w:hAnsi="Times New Roman"/>
                <w:color w:val="000000"/>
                <w:sz w:val="24"/>
                <w:szCs w:val="24"/>
              </w:rPr>
            </w:pPr>
            <w:r w:rsidRPr="00526BB9">
              <w:rPr>
                <w:rFonts w:ascii="Times New Roman" w:hAnsi="Times New Roman"/>
                <w:color w:val="000000"/>
                <w:sz w:val="24"/>
                <w:szCs w:val="24"/>
              </w:rPr>
              <w:t>привлечение специалистов других организаций (образовательных, социальных, правоохранительных и других) к воспитательной деятельности</w:t>
            </w:r>
          </w:p>
        </w:tc>
      </w:tr>
    </w:tbl>
    <w:p w14:paraId="133211A6" w14:textId="77777777" w:rsidR="00887F7E" w:rsidRPr="00526BB9" w:rsidRDefault="00887F7E" w:rsidP="00740872">
      <w:pPr>
        <w:spacing w:after="0" w:line="240" w:lineRule="auto"/>
        <w:ind w:left="284" w:hanging="142"/>
        <w:jc w:val="both"/>
        <w:rPr>
          <w:rFonts w:ascii="Times New Roman" w:eastAsia="Times New Roman" w:hAnsi="Times New Roman" w:cs="Times New Roman"/>
          <w:color w:val="000000"/>
          <w:sz w:val="24"/>
          <w:szCs w:val="24"/>
          <w:lang w:eastAsia="ru-RU"/>
        </w:rPr>
      </w:pPr>
      <w:r w:rsidRPr="00526BB9">
        <w:rPr>
          <w:rFonts w:ascii="Times New Roman" w:eastAsia="Times New Roman" w:hAnsi="Times New Roman" w:cs="Times New Roman"/>
          <w:color w:val="000000"/>
          <w:sz w:val="24"/>
          <w:szCs w:val="24"/>
          <w:lang w:eastAsia="ru-RU"/>
        </w:rPr>
        <w:t>Методическая детализация реализации воспитательной деятельности педагога осуществляется в процессе ее проектирования и организации на разных уровнях:</w:t>
      </w:r>
    </w:p>
    <w:p w14:paraId="02DBC4FB" w14:textId="77777777" w:rsidR="00887F7E" w:rsidRPr="00526BB9" w:rsidRDefault="00887F7E" w:rsidP="00740872">
      <w:pPr>
        <w:spacing w:after="0" w:line="240" w:lineRule="auto"/>
        <w:ind w:left="284" w:hanging="142"/>
        <w:jc w:val="both"/>
        <w:rPr>
          <w:rFonts w:ascii="Times New Roman" w:eastAsia="Times New Roman" w:hAnsi="Times New Roman" w:cs="Times New Roman"/>
          <w:color w:val="000000"/>
          <w:sz w:val="24"/>
          <w:szCs w:val="24"/>
          <w:lang w:eastAsia="ru-RU"/>
        </w:rPr>
      </w:pPr>
      <w:r w:rsidRPr="00526BB9">
        <w:rPr>
          <w:rFonts w:ascii="Times New Roman" w:eastAsia="Times New Roman" w:hAnsi="Times New Roman" w:cs="Times New Roman"/>
          <w:color w:val="000000"/>
          <w:sz w:val="24"/>
          <w:szCs w:val="24"/>
          <w:lang w:eastAsia="ru-RU"/>
        </w:rPr>
        <w:t xml:space="preserve">Заведующий: </w:t>
      </w:r>
    </w:p>
    <w:p w14:paraId="44208316" w14:textId="77777777" w:rsidR="00887F7E" w:rsidRPr="00091E40" w:rsidRDefault="00887F7E" w:rsidP="00740872">
      <w:pPr>
        <w:pStyle w:val="a4"/>
        <w:numPr>
          <w:ilvl w:val="0"/>
          <w:numId w:val="33"/>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управляет воспитательной деятельностью на уровне ДОО; </w:t>
      </w:r>
    </w:p>
    <w:p w14:paraId="2E51BBC9" w14:textId="77777777" w:rsidR="00887F7E" w:rsidRPr="00091E40" w:rsidRDefault="00887F7E" w:rsidP="00740872">
      <w:pPr>
        <w:pStyle w:val="a4"/>
        <w:numPr>
          <w:ilvl w:val="0"/>
          <w:numId w:val="33"/>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создает условия, позволяющие педагогическому составу эффективно реализовать воспитательную деятельность; </w:t>
      </w:r>
    </w:p>
    <w:p w14:paraId="109DE1DE" w14:textId="77777777" w:rsidR="00887F7E" w:rsidRPr="00091E40" w:rsidRDefault="00887F7E" w:rsidP="00740872">
      <w:pPr>
        <w:pStyle w:val="a4"/>
        <w:numPr>
          <w:ilvl w:val="0"/>
          <w:numId w:val="33"/>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проводит анализ итогов воспитательной работы в ДОО; </w:t>
      </w:r>
    </w:p>
    <w:p w14:paraId="13EEBEF1" w14:textId="77777777" w:rsidR="00887F7E" w:rsidRPr="00091E40" w:rsidRDefault="00887F7E" w:rsidP="00740872">
      <w:pPr>
        <w:pStyle w:val="a4"/>
        <w:numPr>
          <w:ilvl w:val="0"/>
          <w:numId w:val="33"/>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обеспечивает повышение квалификации педагогических работников ОО по вопросам воспитания. </w:t>
      </w:r>
    </w:p>
    <w:p w14:paraId="491FED5B" w14:textId="77777777" w:rsidR="00887F7E" w:rsidRPr="00091E40" w:rsidRDefault="00887F7E" w:rsidP="00740872">
      <w:pPr>
        <w:pStyle w:val="a4"/>
        <w:numPr>
          <w:ilvl w:val="0"/>
          <w:numId w:val="33"/>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утверждает воспитательную деятельность в ДОО, включая календарный план воспитательной работы; </w:t>
      </w:r>
    </w:p>
    <w:p w14:paraId="68E192AC" w14:textId="77777777" w:rsidR="00887F7E" w:rsidRPr="00091E40" w:rsidRDefault="00887F7E" w:rsidP="00740872">
      <w:pPr>
        <w:pStyle w:val="a4"/>
        <w:numPr>
          <w:ilvl w:val="0"/>
          <w:numId w:val="33"/>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регулирование воспитательной деятельности в ДОО; </w:t>
      </w:r>
    </w:p>
    <w:p w14:paraId="30C4CFCA" w14:textId="77777777" w:rsidR="00887F7E" w:rsidRPr="00091E40" w:rsidRDefault="00887F7E" w:rsidP="00740872">
      <w:pPr>
        <w:pStyle w:val="a4"/>
        <w:numPr>
          <w:ilvl w:val="0"/>
          <w:numId w:val="33"/>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контроль за исполнением управленческих решений по воспитательной деятельности в ДОО.</w:t>
      </w:r>
    </w:p>
    <w:p w14:paraId="0964432A" w14:textId="77777777" w:rsidR="00887F7E" w:rsidRPr="00526BB9" w:rsidRDefault="00887F7E" w:rsidP="00740872">
      <w:pPr>
        <w:spacing w:after="0" w:line="240" w:lineRule="auto"/>
        <w:ind w:left="284" w:hanging="142"/>
        <w:jc w:val="both"/>
        <w:rPr>
          <w:rFonts w:ascii="Times New Roman" w:eastAsia="Times New Roman" w:hAnsi="Times New Roman" w:cs="Times New Roman"/>
          <w:color w:val="000000"/>
          <w:sz w:val="24"/>
          <w:szCs w:val="24"/>
          <w:lang w:eastAsia="ru-RU"/>
        </w:rPr>
      </w:pPr>
      <w:r w:rsidRPr="00526BB9">
        <w:rPr>
          <w:rFonts w:ascii="Times New Roman" w:eastAsia="Times New Roman" w:hAnsi="Times New Roman" w:cs="Times New Roman"/>
          <w:color w:val="000000"/>
          <w:sz w:val="24"/>
          <w:szCs w:val="24"/>
          <w:lang w:eastAsia="ru-RU"/>
        </w:rPr>
        <w:t xml:space="preserve">Старший воспитатель: </w:t>
      </w:r>
    </w:p>
    <w:p w14:paraId="6671605F"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организация воспитательного процесса в ДОО;</w:t>
      </w:r>
    </w:p>
    <w:p w14:paraId="268B0C9B"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разработка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плана воспитательной работы и др.);</w:t>
      </w:r>
    </w:p>
    <w:p w14:paraId="3F6F65F5"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планирование работы в организации воспитательной деятельности как на группах так и во всем пространстве детского сада;</w:t>
      </w:r>
    </w:p>
    <w:p w14:paraId="2FA74511"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организация эффективной практической работы в ДОО в соответствии с календарным планом воспитательной работы; </w:t>
      </w:r>
    </w:p>
    <w:p w14:paraId="3F116794"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проведение мониторинга состояния воспитательной деятельности в ДОО совместно с Педагогическим советом;</w:t>
      </w:r>
    </w:p>
    <w:p w14:paraId="19BF80C5"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организация повышения квалификации и профессиональной переподготовки педагогов для совершенствования их психолого-педагогической и воспитательных компетентностей-проведение анализа и контроля воспитательной деятельности, распространение передового опыта других образовательных организаций;</w:t>
      </w:r>
    </w:p>
    <w:p w14:paraId="62BBBD89"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формирование мотивации педагогов к участию в разработке и реализации разнообразных воспитательных и социально значимых проектов; </w:t>
      </w:r>
    </w:p>
    <w:p w14:paraId="576324E8"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наполнение и обновление сайта ДОО информацией о воспитательной деятельности; </w:t>
      </w:r>
    </w:p>
    <w:p w14:paraId="118BC6F4"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организационно-координационная работа по проведению общественных воспитательных событий на уровне ДОУ; </w:t>
      </w:r>
    </w:p>
    <w:p w14:paraId="3A5C3CFB"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участие в районных и городских, конкурсах и т.д.; </w:t>
      </w:r>
    </w:p>
    <w:p w14:paraId="7F9C47D1"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организационно-методическое сопровождение воспитательной деятельности педагогических инициатив; </w:t>
      </w:r>
    </w:p>
    <w:p w14:paraId="297C0694"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создание необходимой для осуществления воспитательной деятельности инфраструктуры; </w:t>
      </w:r>
    </w:p>
    <w:p w14:paraId="161513BD"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развитие сотрудничества с социальными партнерами; </w:t>
      </w:r>
    </w:p>
    <w:p w14:paraId="41A30770"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lastRenderedPageBreak/>
        <w:t>стимулирование мотивации к активной воспитательной деятельности педагогов;</w:t>
      </w:r>
    </w:p>
    <w:p w14:paraId="26611BFF"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организация сетевого взаимодействия социальных институтов города, подготовка договоров.</w:t>
      </w:r>
    </w:p>
    <w:p w14:paraId="767BC3F9" w14:textId="77777777" w:rsidR="00887F7E" w:rsidRPr="00091E40" w:rsidRDefault="00887F7E" w:rsidP="00740872">
      <w:pPr>
        <w:pStyle w:val="a4"/>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Педагоги (воспитатели, муз.руководитель):</w:t>
      </w:r>
    </w:p>
    <w:p w14:paraId="051A2C75"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обеспечение деятельности детей творчеством, физической культурой; </w:t>
      </w:r>
    </w:p>
    <w:p w14:paraId="582847DD"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формирование у дошкольников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 </w:t>
      </w:r>
    </w:p>
    <w:p w14:paraId="1C59CE71"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организация работы по формированию общей культуры личности воспитанников; </w:t>
      </w:r>
    </w:p>
    <w:p w14:paraId="3C5180C5"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внедрение здорового образа жизни;</w:t>
      </w:r>
    </w:p>
    <w:p w14:paraId="1DC5D67E"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внедрение в практику воспитательной деятельности новых технологий взаимодействия и сотрудничества с детьми; </w:t>
      </w:r>
    </w:p>
    <w:p w14:paraId="49C259D8"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организация участия воспитанников в событиях и мероприятиях, проводимых районными, городскими и другими структурами в рамках воспитательной деятельности.</w:t>
      </w:r>
    </w:p>
    <w:p w14:paraId="3FFD848B"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Младший воспитатель</w:t>
      </w:r>
    </w:p>
    <w:p w14:paraId="7BD29080"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 xml:space="preserve">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деятельности); </w:t>
      </w:r>
    </w:p>
    <w:p w14:paraId="57FE6DB1" w14:textId="77777777" w:rsidR="00887F7E" w:rsidRPr="00091E40" w:rsidRDefault="00887F7E" w:rsidP="00740872">
      <w:pPr>
        <w:pStyle w:val="a4"/>
        <w:numPr>
          <w:ilvl w:val="0"/>
          <w:numId w:val="34"/>
        </w:numPr>
        <w:spacing w:after="0" w:line="240" w:lineRule="auto"/>
        <w:ind w:left="284" w:hanging="142"/>
        <w:jc w:val="both"/>
        <w:rPr>
          <w:rFonts w:ascii="Times New Roman" w:eastAsia="Times New Roman" w:hAnsi="Times New Roman" w:cs="Times New Roman"/>
          <w:color w:val="000000"/>
          <w:sz w:val="24"/>
          <w:szCs w:val="24"/>
          <w:lang w:eastAsia="ru-RU"/>
        </w:rPr>
      </w:pPr>
      <w:r w:rsidRPr="00091E40">
        <w:rPr>
          <w:rFonts w:ascii="Times New Roman" w:eastAsia="Times New Roman" w:hAnsi="Times New Roman" w:cs="Times New Roman"/>
          <w:color w:val="000000"/>
          <w:sz w:val="24"/>
          <w:szCs w:val="24"/>
          <w:lang w:eastAsia="ru-RU"/>
        </w:rPr>
        <w:t>участвует в организации работы по формированию общей культуры личности воспитанников.</w:t>
      </w:r>
    </w:p>
    <w:p w14:paraId="56C30E6B" w14:textId="77777777" w:rsidR="00887F7E" w:rsidRPr="002B46F9" w:rsidRDefault="00887F7E" w:rsidP="00740872">
      <w:pPr>
        <w:tabs>
          <w:tab w:val="left" w:pos="1555"/>
        </w:tabs>
        <w:spacing w:after="0" w:line="240" w:lineRule="auto"/>
        <w:ind w:left="284" w:hanging="142"/>
        <w:jc w:val="both"/>
        <w:rPr>
          <w:rFonts w:ascii="Times New Roman" w:eastAsia="Times New Roman" w:hAnsi="Times New Roman" w:cs="Times New Roman"/>
          <w:b/>
          <w:bCs/>
          <w:color w:val="000000"/>
          <w:sz w:val="28"/>
          <w:szCs w:val="28"/>
          <w:lang w:eastAsia="ru-RU"/>
        </w:rPr>
      </w:pPr>
      <w:r w:rsidRPr="002B46F9">
        <w:rPr>
          <w:rFonts w:ascii="Times New Roman" w:eastAsia="Times New Roman" w:hAnsi="Times New Roman" w:cs="Times New Roman"/>
          <w:b/>
          <w:bCs/>
          <w:color w:val="000000"/>
          <w:sz w:val="28"/>
          <w:szCs w:val="28"/>
          <w:lang w:eastAsia="ru-RU"/>
        </w:rPr>
        <w:t xml:space="preserve">Нормативно-методическое обеспечение </w:t>
      </w:r>
      <w:r w:rsidRPr="002B46F9">
        <w:rPr>
          <w:rFonts w:ascii="Times New Roman" w:eastAsia="Times New Roman" w:hAnsi="Times New Roman" w:cs="Times New Roman"/>
          <w:b/>
          <w:bCs/>
          <w:sz w:val="28"/>
          <w:szCs w:val="28"/>
        </w:rPr>
        <w:t>(п. 29.4.2. ФОП ДО)</w:t>
      </w:r>
    </w:p>
    <w:tbl>
      <w:tblPr>
        <w:tblStyle w:val="150"/>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820"/>
      </w:tblGrid>
      <w:tr w:rsidR="00887F7E" w:rsidRPr="00920BD3" w14:paraId="0BF532E4" w14:textId="77777777" w:rsidTr="00060885">
        <w:trPr>
          <w:trHeight w:val="2144"/>
        </w:trPr>
        <w:tc>
          <w:tcPr>
            <w:tcW w:w="4658" w:type="dxa"/>
          </w:tcPr>
          <w:p w14:paraId="140D0706" w14:textId="77777777" w:rsidR="00887F7E" w:rsidRPr="00920BD3" w:rsidRDefault="00887F7E" w:rsidP="00740872">
            <w:pPr>
              <w:ind w:left="284" w:right="20" w:hanging="142"/>
              <w:rPr>
                <w:rFonts w:ascii="Times New Roman" w:hAnsi="Times New Roman"/>
                <w:color w:val="000000"/>
                <w:sz w:val="24"/>
                <w:szCs w:val="24"/>
              </w:rPr>
            </w:pPr>
            <w:r w:rsidRPr="00920BD3">
              <w:rPr>
                <w:rFonts w:ascii="Times New Roman" w:hAnsi="Times New Roman"/>
                <w:color w:val="000000"/>
                <w:sz w:val="24"/>
                <w:szCs w:val="24"/>
              </w:rPr>
              <w:t>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w:t>
            </w:r>
          </w:p>
        </w:tc>
        <w:tc>
          <w:tcPr>
            <w:tcW w:w="4820" w:type="dxa"/>
          </w:tcPr>
          <w:p w14:paraId="52D33716" w14:textId="77777777" w:rsidR="00887F7E" w:rsidRPr="00920BD3" w:rsidRDefault="00887F7E" w:rsidP="00740872">
            <w:pPr>
              <w:ind w:left="284" w:right="20" w:hanging="142"/>
              <w:rPr>
                <w:color w:val="000000"/>
                <w:sz w:val="24"/>
                <w:szCs w:val="24"/>
              </w:rPr>
            </w:pPr>
            <w:r w:rsidRPr="00920BD3">
              <w:rPr>
                <w:noProof/>
                <w:color w:val="000000"/>
                <w:sz w:val="24"/>
                <w:szCs w:val="24"/>
              </w:rPr>
              <w:drawing>
                <wp:anchor distT="0" distB="0" distL="114300" distR="114300" simplePos="0" relativeHeight="251723776" behindDoc="0" locked="0" layoutInCell="1" allowOverlap="1" wp14:anchorId="065B7199" wp14:editId="7D21A18B">
                  <wp:simplePos x="0" y="0"/>
                  <wp:positionH relativeFrom="column">
                    <wp:posOffset>1131570</wp:posOffset>
                  </wp:positionH>
                  <wp:positionV relativeFrom="paragraph">
                    <wp:posOffset>90805</wp:posOffset>
                  </wp:positionV>
                  <wp:extent cx="1072515" cy="1072515"/>
                  <wp:effectExtent l="0" t="0" r="0" b="0"/>
                  <wp:wrapThrough wrapText="bothSides">
                    <wp:wrapPolygon edited="0">
                      <wp:start x="0" y="0"/>
                      <wp:lineTo x="0" y="21101"/>
                      <wp:lineTo x="21101" y="21101"/>
                      <wp:lineTo x="21101"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72515"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D3CBA5E" w14:textId="7D94B24F" w:rsidR="00887F7E" w:rsidRPr="00920BD3" w:rsidRDefault="00887F7E" w:rsidP="00740872">
      <w:pPr>
        <w:tabs>
          <w:tab w:val="left" w:pos="1555"/>
        </w:tabs>
        <w:spacing w:after="0" w:line="240" w:lineRule="auto"/>
        <w:ind w:left="284" w:hanging="142"/>
        <w:jc w:val="both"/>
        <w:rPr>
          <w:rFonts w:ascii="Times New Roman" w:eastAsia="Times New Roman" w:hAnsi="Times New Roman" w:cs="Times New Roman"/>
          <w:b/>
          <w:bCs/>
          <w:color w:val="000000"/>
          <w:sz w:val="24"/>
          <w:szCs w:val="24"/>
          <w:lang w:eastAsia="ru-RU"/>
        </w:rPr>
      </w:pPr>
      <w:r w:rsidRPr="00920BD3">
        <w:rPr>
          <w:rFonts w:ascii="Times New Roman" w:eastAsia="Times New Roman" w:hAnsi="Times New Roman" w:cs="Times New Roman"/>
          <w:b/>
          <w:bCs/>
          <w:color w:val="000000"/>
          <w:sz w:val="24"/>
          <w:szCs w:val="24"/>
          <w:lang w:eastAsia="ru-RU"/>
        </w:rPr>
        <w:t xml:space="preserve">Требования к условиям работы с особыми категориями детей </w:t>
      </w:r>
      <w:r w:rsidRPr="00920BD3">
        <w:rPr>
          <w:rFonts w:ascii="Times New Roman" w:eastAsia="Times New Roman" w:hAnsi="Times New Roman" w:cs="Times New Roman"/>
          <w:b/>
          <w:bCs/>
          <w:sz w:val="24"/>
          <w:szCs w:val="24"/>
        </w:rPr>
        <w:t>(п. 29.4.3. ФОП ДО)</w:t>
      </w:r>
    </w:p>
    <w:p w14:paraId="7DC68714" w14:textId="77777777" w:rsidR="00887F7E" w:rsidRPr="00920BD3" w:rsidRDefault="00887F7E" w:rsidP="00740872">
      <w:pPr>
        <w:spacing w:after="0" w:line="240" w:lineRule="auto"/>
        <w:ind w:left="284" w:right="20" w:hanging="142"/>
        <w:jc w:val="both"/>
        <w:rPr>
          <w:rFonts w:ascii="Times New Roman" w:eastAsia="Times New Roman" w:hAnsi="Times New Roman" w:cs="Times New Roman"/>
          <w:color w:val="000000"/>
          <w:sz w:val="24"/>
          <w:szCs w:val="24"/>
          <w:lang w:eastAsia="ru-RU"/>
        </w:rPr>
      </w:pPr>
      <w:r w:rsidRPr="00920BD3">
        <w:rPr>
          <w:rFonts w:ascii="Times New Roman" w:eastAsia="Times New Roman" w:hAnsi="Times New Roman" w:cs="Times New Roman"/>
          <w:color w:val="000000"/>
          <w:sz w:val="24"/>
          <w:szCs w:val="24"/>
          <w:lang w:eastAsia="ru-RU"/>
        </w:rPr>
        <w:t>ДОО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4390FCA" w14:textId="77777777" w:rsidR="00887F7E" w:rsidRPr="00920BD3" w:rsidRDefault="00887F7E" w:rsidP="00740872">
      <w:pPr>
        <w:spacing w:after="0" w:line="240" w:lineRule="auto"/>
        <w:ind w:left="284" w:right="20" w:hanging="142"/>
        <w:jc w:val="both"/>
        <w:rPr>
          <w:rFonts w:ascii="Times New Roman" w:eastAsia="Times New Roman" w:hAnsi="Times New Roman" w:cs="Times New Roman"/>
          <w:color w:val="FF0000"/>
          <w:sz w:val="24"/>
          <w:szCs w:val="24"/>
          <w:lang w:eastAsia="ru-RU"/>
        </w:rPr>
      </w:pPr>
      <w:r w:rsidRPr="00920BD3">
        <w:rPr>
          <w:rFonts w:ascii="Times New Roman" w:eastAsia="Times New Roman" w:hAnsi="Times New Roman" w:cs="Times New Roman"/>
          <w:sz w:val="24"/>
          <w:szCs w:val="24"/>
          <w:lang w:eastAsia="ru-RU"/>
        </w:rPr>
        <w:t>В ДОО созданы особые условия воспитания для отдельных категорий обучающихся, имеющих особые образовательные потребности: дети с ООП, в ДОО нет категории детей с ОВЗ, детей с инвалидностью,</w:t>
      </w:r>
      <w:r w:rsidRPr="00920BD3">
        <w:rPr>
          <w:sz w:val="24"/>
          <w:szCs w:val="24"/>
        </w:rPr>
        <w:t xml:space="preserve"> </w:t>
      </w:r>
      <w:r w:rsidRPr="00920BD3">
        <w:rPr>
          <w:rFonts w:ascii="Times New Roman" w:eastAsia="Times New Roman" w:hAnsi="Times New Roman" w:cs="Times New Roman"/>
          <w:sz w:val="24"/>
          <w:szCs w:val="24"/>
          <w:lang w:eastAsia="ru-RU"/>
        </w:rPr>
        <w:t>– при появлении ребенка, имеющего статус, подтвержденный документально для него создаются равнозначные условия с учетом его индивидуальности:</w:t>
      </w:r>
    </w:p>
    <w:p w14:paraId="5C1F863B" w14:textId="77777777" w:rsidR="00887F7E" w:rsidRPr="00920BD3" w:rsidRDefault="00887F7E" w:rsidP="00740872">
      <w:pPr>
        <w:numPr>
          <w:ilvl w:val="1"/>
          <w:numId w:val="20"/>
        </w:numPr>
        <w:tabs>
          <w:tab w:val="left" w:pos="567"/>
        </w:tabs>
        <w:spacing w:after="0" w:line="240" w:lineRule="auto"/>
        <w:ind w:left="284" w:right="20" w:hanging="142"/>
        <w:jc w:val="both"/>
        <w:rPr>
          <w:rFonts w:ascii="Times New Roman" w:eastAsia="Times New Roman" w:hAnsi="Times New Roman" w:cs="Times New Roman"/>
          <w:color w:val="FF0000"/>
          <w:sz w:val="24"/>
          <w:szCs w:val="24"/>
          <w:lang w:eastAsia="ru-RU"/>
        </w:rPr>
      </w:pPr>
      <w:r w:rsidRPr="00920BD3">
        <w:rPr>
          <w:rFonts w:ascii="Times New Roman" w:eastAsia="Times New Roman" w:hAnsi="Times New Roman" w:cs="Times New Roman"/>
          <w:sz w:val="24"/>
          <w:szCs w:val="24"/>
          <w:lang w:eastAsia="ru-RU"/>
        </w:rPr>
        <w:t>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06D7B12" w14:textId="77777777" w:rsidR="00887F7E" w:rsidRPr="00920BD3" w:rsidRDefault="00887F7E" w:rsidP="00740872">
      <w:pPr>
        <w:numPr>
          <w:ilvl w:val="1"/>
          <w:numId w:val="20"/>
        </w:numPr>
        <w:tabs>
          <w:tab w:val="left" w:pos="567"/>
        </w:tabs>
        <w:spacing w:after="0" w:line="240" w:lineRule="auto"/>
        <w:ind w:left="284" w:right="20" w:hanging="142"/>
        <w:jc w:val="both"/>
        <w:rPr>
          <w:rFonts w:ascii="Times New Roman" w:eastAsia="Times New Roman" w:hAnsi="Times New Roman" w:cs="Times New Roman"/>
          <w:color w:val="FF0000"/>
          <w:sz w:val="24"/>
          <w:szCs w:val="24"/>
          <w:lang w:eastAsia="ru-RU"/>
        </w:rPr>
      </w:pPr>
      <w:r w:rsidRPr="00920BD3">
        <w:rPr>
          <w:rFonts w:ascii="Times New Roman" w:eastAsia="Times New Roman" w:hAnsi="Times New Roman" w:cs="Times New Roman"/>
          <w:sz w:val="24"/>
          <w:szCs w:val="24"/>
          <w:lang w:eastAsia="ru-RU"/>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w:t>
      </w:r>
      <w:r w:rsidRPr="00920BD3">
        <w:rPr>
          <w:rFonts w:ascii="Times New Roman" w:eastAsia="Times New Roman" w:hAnsi="Times New Roman" w:cs="Times New Roman"/>
          <w:color w:val="FF0000"/>
          <w:sz w:val="24"/>
          <w:szCs w:val="24"/>
          <w:lang w:eastAsia="ru-RU"/>
        </w:rPr>
        <w:t xml:space="preserve">, </w:t>
      </w:r>
      <w:r w:rsidRPr="00920BD3">
        <w:rPr>
          <w:rFonts w:ascii="Times New Roman" w:eastAsia="Times New Roman" w:hAnsi="Times New Roman" w:cs="Times New Roman"/>
          <w:sz w:val="24"/>
          <w:szCs w:val="24"/>
          <w:lang w:eastAsia="ru-RU"/>
        </w:rPr>
        <w:t>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4317421F" w14:textId="77777777" w:rsidR="00887F7E" w:rsidRPr="00920BD3" w:rsidRDefault="00887F7E" w:rsidP="00740872">
      <w:pPr>
        <w:numPr>
          <w:ilvl w:val="1"/>
          <w:numId w:val="20"/>
        </w:numPr>
        <w:tabs>
          <w:tab w:val="left" w:pos="567"/>
        </w:tabs>
        <w:spacing w:after="0" w:line="240" w:lineRule="auto"/>
        <w:ind w:left="284" w:right="20" w:hanging="142"/>
        <w:jc w:val="both"/>
        <w:rPr>
          <w:rFonts w:ascii="Times New Roman" w:eastAsia="Times New Roman" w:hAnsi="Times New Roman" w:cs="Times New Roman"/>
          <w:sz w:val="24"/>
          <w:szCs w:val="24"/>
          <w:lang w:eastAsia="ru-RU"/>
        </w:rPr>
      </w:pPr>
      <w:r w:rsidRPr="00920BD3">
        <w:rPr>
          <w:rFonts w:ascii="Times New Roman" w:eastAsia="Times New Roman" w:hAnsi="Times New Roman" w:cs="Times New Roman"/>
          <w:sz w:val="24"/>
          <w:szCs w:val="24"/>
          <w:lang w:eastAsia="ru-RU"/>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6E507E45" w14:textId="77777777" w:rsidR="00887F7E" w:rsidRPr="00920BD3" w:rsidRDefault="00887F7E" w:rsidP="00740872">
      <w:pPr>
        <w:numPr>
          <w:ilvl w:val="1"/>
          <w:numId w:val="20"/>
        </w:numPr>
        <w:tabs>
          <w:tab w:val="left" w:pos="567"/>
        </w:tabs>
        <w:spacing w:after="0" w:line="240" w:lineRule="auto"/>
        <w:ind w:left="284" w:right="20" w:hanging="142"/>
        <w:jc w:val="both"/>
        <w:rPr>
          <w:rFonts w:ascii="Times New Roman" w:eastAsia="Times New Roman" w:hAnsi="Times New Roman" w:cs="Times New Roman"/>
          <w:color w:val="FF0000"/>
          <w:sz w:val="24"/>
          <w:szCs w:val="24"/>
          <w:lang w:eastAsia="ru-RU"/>
        </w:rPr>
      </w:pPr>
      <w:r w:rsidRPr="00920BD3">
        <w:rPr>
          <w:rFonts w:ascii="Times New Roman" w:eastAsia="Times New Roman" w:hAnsi="Times New Roman" w:cs="Times New Roman"/>
          <w:sz w:val="24"/>
          <w:szCs w:val="24"/>
          <w:lang w:eastAsia="ru-RU"/>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w:t>
      </w:r>
    </w:p>
    <w:p w14:paraId="21090332" w14:textId="77777777" w:rsidR="00887F7E" w:rsidRPr="00920BD3" w:rsidRDefault="00887F7E" w:rsidP="00740872">
      <w:pPr>
        <w:numPr>
          <w:ilvl w:val="1"/>
          <w:numId w:val="20"/>
        </w:numPr>
        <w:tabs>
          <w:tab w:val="left" w:pos="567"/>
        </w:tabs>
        <w:spacing w:after="0" w:line="240" w:lineRule="auto"/>
        <w:ind w:left="284" w:right="20" w:hanging="142"/>
        <w:jc w:val="both"/>
        <w:rPr>
          <w:rFonts w:ascii="Times New Roman" w:eastAsia="Times New Roman" w:hAnsi="Times New Roman" w:cs="Times New Roman"/>
          <w:sz w:val="24"/>
          <w:szCs w:val="24"/>
          <w:lang w:eastAsia="ru-RU"/>
        </w:rPr>
      </w:pPr>
      <w:r w:rsidRPr="00920BD3">
        <w:rPr>
          <w:rFonts w:ascii="Times New Roman" w:eastAsia="Times New Roman" w:hAnsi="Times New Roman" w:cs="Times New Roman"/>
          <w:sz w:val="24"/>
          <w:szCs w:val="24"/>
          <w:lang w:eastAsia="ru-RU"/>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71CC5ED1" w14:textId="77777777" w:rsidR="00887F7E" w:rsidRPr="00920BD3" w:rsidRDefault="00887F7E" w:rsidP="00740872">
      <w:pPr>
        <w:tabs>
          <w:tab w:val="left" w:pos="1028"/>
        </w:tabs>
        <w:spacing w:after="0" w:line="240" w:lineRule="auto"/>
        <w:ind w:left="284" w:right="20" w:hanging="142"/>
        <w:jc w:val="both"/>
        <w:rPr>
          <w:rFonts w:ascii="Times New Roman" w:eastAsia="Times New Roman" w:hAnsi="Times New Roman" w:cs="Times New Roman"/>
          <w:sz w:val="24"/>
          <w:szCs w:val="24"/>
          <w:lang w:eastAsia="ru-RU"/>
        </w:rPr>
      </w:pPr>
    </w:p>
    <w:p w14:paraId="485E66F8" w14:textId="77777777" w:rsidR="00887F7E" w:rsidRPr="00920BD3" w:rsidRDefault="00887F7E" w:rsidP="00740872">
      <w:pPr>
        <w:tabs>
          <w:tab w:val="left" w:pos="709"/>
        </w:tabs>
        <w:spacing w:after="0" w:line="240" w:lineRule="auto"/>
        <w:ind w:left="284" w:right="-1" w:hanging="142"/>
        <w:rPr>
          <w:rFonts w:ascii="Times New Roman" w:eastAsia="Times New Roman" w:hAnsi="Times New Roman" w:cs="Times New Roman"/>
          <w:b/>
          <w:i/>
          <w:sz w:val="24"/>
          <w:szCs w:val="24"/>
        </w:rPr>
      </w:pPr>
      <w:r w:rsidRPr="00920BD3">
        <w:rPr>
          <w:rFonts w:ascii="Times New Roman" w:eastAsia="Times New Roman" w:hAnsi="Times New Roman" w:cs="Times New Roman"/>
          <w:b/>
          <w:i/>
          <w:sz w:val="24"/>
          <w:szCs w:val="24"/>
        </w:rPr>
        <w:t xml:space="preserve">Часть, формируемая участниками образовательных отношений  </w:t>
      </w:r>
    </w:p>
    <w:p w14:paraId="294B116F" w14:textId="0B677991" w:rsidR="00887F7E" w:rsidRPr="005346C6" w:rsidRDefault="00887F7E" w:rsidP="00740872">
      <w:pPr>
        <w:spacing w:after="0" w:line="240" w:lineRule="auto"/>
        <w:ind w:left="284" w:right="-1" w:hanging="142"/>
        <w:jc w:val="both"/>
        <w:rPr>
          <w:rFonts w:ascii="Times New Roman" w:eastAsia="Times New Roman" w:hAnsi="Times New Roman" w:cs="Times New Roman"/>
          <w:i/>
          <w:sz w:val="24"/>
          <w:szCs w:val="24"/>
        </w:rPr>
        <w:sectPr w:rsidR="00887F7E" w:rsidRPr="005346C6" w:rsidSect="00740872">
          <w:headerReference w:type="default" r:id="rId124"/>
          <w:pgSz w:w="11910" w:h="16840"/>
          <w:pgMar w:top="568" w:right="428" w:bottom="280" w:left="660" w:header="0" w:footer="0" w:gutter="0"/>
          <w:cols w:space="720"/>
        </w:sectPr>
      </w:pPr>
      <w:r w:rsidRPr="00920BD3">
        <w:rPr>
          <w:rFonts w:ascii="Times New Roman" w:eastAsia="Times New Roman" w:hAnsi="Times New Roman" w:cs="Times New Roman"/>
          <w:i/>
          <w:sz w:val="24"/>
          <w:szCs w:val="24"/>
        </w:rPr>
        <w:t>Для достижения наибольшего результата поставленных целей и задач в рабочей Программе воспитания деятельность детского сада в части, формируемой осуществляется в рамках воспитательной работы в представленном едином механизме сотрудничества педагогов с родителями и признаётся важнейшим условием эффективности воспитания детей как в обязательной, так и в вариативной части Программы воспитания</w:t>
      </w:r>
    </w:p>
    <w:p w14:paraId="5C823BDE" w14:textId="1BAF5598" w:rsidR="00D403D6" w:rsidRPr="00D403D6" w:rsidRDefault="00D403D6" w:rsidP="00887F7E">
      <w:pPr>
        <w:spacing w:after="0" w:line="240" w:lineRule="auto"/>
        <w:jc w:val="both"/>
        <w:rPr>
          <w:rFonts w:ascii="Times New Roman" w:eastAsia="Times New Roman" w:hAnsi="Times New Roman" w:cs="Times New Roman"/>
          <w:color w:val="000000"/>
          <w:sz w:val="28"/>
          <w:szCs w:val="28"/>
          <w:lang w:eastAsia="ru-RU"/>
        </w:rPr>
      </w:pPr>
    </w:p>
    <w:p w14:paraId="0B3FA94A" w14:textId="77777777" w:rsidR="00D403D6" w:rsidRPr="00D403D6" w:rsidRDefault="00D403D6" w:rsidP="000B1F8D">
      <w:pPr>
        <w:numPr>
          <w:ilvl w:val="0"/>
          <w:numId w:val="22"/>
        </w:numPr>
        <w:pBdr>
          <w:top w:val="nil"/>
          <w:left w:val="nil"/>
          <w:bottom w:val="nil"/>
          <w:right w:val="nil"/>
          <w:between w:val="nil"/>
        </w:pBdr>
        <w:spacing w:after="0" w:line="240" w:lineRule="auto"/>
        <w:ind w:left="0" w:firstLine="0"/>
        <w:jc w:val="center"/>
        <w:rPr>
          <w:rFonts w:ascii="Times New Roman" w:eastAsia="Times New Roman" w:hAnsi="Times New Roman" w:cs="Times New Roman"/>
          <w:color w:val="000000"/>
          <w:sz w:val="28"/>
          <w:szCs w:val="28"/>
          <w:lang w:eastAsia="ru-RU"/>
        </w:rPr>
      </w:pPr>
      <w:r w:rsidRPr="00D403D6">
        <w:rPr>
          <w:rFonts w:ascii="Times New Roman" w:eastAsia="Times New Roman" w:hAnsi="Times New Roman" w:cs="Times New Roman"/>
          <w:b/>
          <w:color w:val="000000"/>
          <w:sz w:val="28"/>
          <w:szCs w:val="28"/>
          <w:lang w:eastAsia="ru-RU"/>
        </w:rPr>
        <w:t>ОРГАНИЗАЦИОННЫЙ РАЗДЕЛ</w:t>
      </w:r>
    </w:p>
    <w:p w14:paraId="677E6274" w14:textId="77777777" w:rsidR="00D403D6" w:rsidRPr="00D403D6" w:rsidRDefault="00D403D6" w:rsidP="00D403D6">
      <w:pPr>
        <w:spacing w:after="0" w:line="374" w:lineRule="exact"/>
        <w:jc w:val="both"/>
        <w:rPr>
          <w:rFonts w:ascii="Times New Roman" w:eastAsia="Times New Roman" w:hAnsi="Times New Roman" w:cs="Times New Roman"/>
          <w:b/>
          <w:bCs/>
          <w:color w:val="000000"/>
          <w:sz w:val="24"/>
          <w:szCs w:val="28"/>
          <w:lang w:eastAsia="ru-RU"/>
        </w:rPr>
      </w:pPr>
      <w:bookmarkStart w:id="5" w:name="_GoBack"/>
      <w:bookmarkEnd w:id="5"/>
      <w:r w:rsidRPr="00D403D6">
        <w:rPr>
          <w:rFonts w:ascii="Times New Roman" w:eastAsia="Times New Roman" w:hAnsi="Times New Roman" w:cs="Times New Roman"/>
          <w:b/>
          <w:bCs/>
          <w:color w:val="000000"/>
          <w:sz w:val="24"/>
          <w:szCs w:val="28"/>
          <w:lang w:eastAsia="ru-RU"/>
        </w:rPr>
        <w:t>3.1. Психолого-педагогические условия реализации Программы</w:t>
      </w:r>
      <w:r w:rsidRPr="00D403D6">
        <w:rPr>
          <w:rFonts w:ascii="Times New Roman" w:eastAsia="Times New Roman" w:hAnsi="Times New Roman" w:cs="Times New Roman"/>
          <w:color w:val="000000"/>
          <w:sz w:val="24"/>
          <w:szCs w:val="28"/>
          <w:lang w:eastAsia="ru-RU"/>
        </w:rPr>
        <w:t xml:space="preserve"> </w:t>
      </w:r>
      <w:r w:rsidRPr="00D403D6">
        <w:rPr>
          <w:rFonts w:ascii="Times New Roman" w:eastAsia="Times New Roman" w:hAnsi="Times New Roman" w:cs="Times New Roman"/>
          <w:b/>
          <w:color w:val="000000"/>
          <w:sz w:val="24"/>
          <w:szCs w:val="28"/>
          <w:lang w:eastAsia="ru-RU"/>
        </w:rPr>
        <w:t>(п.30 ФОП ДО)</w:t>
      </w:r>
    </w:p>
    <w:p w14:paraId="7693E244" w14:textId="77777777" w:rsidR="00D403D6" w:rsidRPr="00D403D6" w:rsidRDefault="00D403D6" w:rsidP="00D403D6">
      <w:pPr>
        <w:spacing w:after="0" w:line="374" w:lineRule="exact"/>
        <w:ind w:right="20"/>
        <w:jc w:val="both"/>
        <w:rPr>
          <w:rFonts w:ascii="Times New Roman" w:eastAsia="Times New Roman" w:hAnsi="Times New Roman" w:cs="Times New Roman"/>
          <w:color w:val="000000"/>
          <w:sz w:val="24"/>
          <w:szCs w:val="28"/>
          <w:lang w:eastAsia="ru-RU"/>
        </w:rPr>
      </w:pPr>
      <w:r w:rsidRPr="00D403D6">
        <w:rPr>
          <w:rFonts w:ascii="Times New Roman" w:eastAsia="Times New Roman" w:hAnsi="Times New Roman" w:cs="Times New Roman"/>
          <w:color w:val="000000"/>
          <w:sz w:val="24"/>
          <w:szCs w:val="28"/>
          <w:lang w:eastAsia="ru-RU"/>
        </w:rPr>
        <w:t>Успешная реализация Программы в ДОО обеспечивается психолого-педагогическими условиями, соответствующими п.30 ФОП ДО</w:t>
      </w:r>
    </w:p>
    <w:p w14:paraId="225C3AA6" w14:textId="77777777" w:rsidR="00D403D6" w:rsidRPr="00D403D6" w:rsidRDefault="00D403D6" w:rsidP="00D403D6">
      <w:pPr>
        <w:pBdr>
          <w:top w:val="nil"/>
          <w:left w:val="nil"/>
          <w:bottom w:val="nil"/>
          <w:right w:val="nil"/>
          <w:between w:val="nil"/>
        </w:pBdr>
        <w:spacing w:after="0" w:line="240" w:lineRule="auto"/>
        <w:rPr>
          <w:rFonts w:ascii="Times New Roman" w:eastAsia="Times New Roman" w:hAnsi="Times New Roman" w:cs="Times New Roman"/>
          <w:i/>
          <w:color w:val="000000"/>
          <w:sz w:val="24"/>
          <w:szCs w:val="28"/>
          <w:lang w:eastAsia="ru-RU"/>
        </w:rPr>
      </w:pPr>
    </w:p>
    <w:p w14:paraId="4742B42B" w14:textId="77777777" w:rsidR="00D403D6" w:rsidRPr="00D403D6" w:rsidRDefault="00D403D6" w:rsidP="00D403D6">
      <w:pPr>
        <w:pBdr>
          <w:top w:val="nil"/>
          <w:left w:val="nil"/>
          <w:bottom w:val="nil"/>
          <w:right w:val="nil"/>
          <w:between w:val="nil"/>
        </w:pBdr>
        <w:spacing w:after="0" w:line="276" w:lineRule="auto"/>
        <w:rPr>
          <w:rFonts w:ascii="Times New Roman" w:eastAsia="Calibri" w:hAnsi="Times New Roman" w:cs="Times New Roman"/>
          <w:b/>
          <w:bCs/>
          <w:iCs/>
          <w:sz w:val="24"/>
          <w:szCs w:val="28"/>
          <w:lang w:eastAsia="ru-RU"/>
        </w:rPr>
      </w:pPr>
      <w:r w:rsidRPr="00D403D6">
        <w:rPr>
          <w:rFonts w:ascii="Times New Roman" w:eastAsia="Times New Roman" w:hAnsi="Times New Roman" w:cs="Times New Roman"/>
          <w:b/>
          <w:bCs/>
          <w:iCs/>
          <w:color w:val="000000"/>
          <w:sz w:val="24"/>
          <w:szCs w:val="28"/>
          <w:lang w:eastAsia="ru-RU"/>
        </w:rPr>
        <w:t xml:space="preserve">3.2. </w:t>
      </w:r>
      <w:r w:rsidRPr="00D403D6">
        <w:rPr>
          <w:rFonts w:ascii="Times New Roman" w:eastAsia="Calibri" w:hAnsi="Times New Roman" w:cs="Times New Roman"/>
          <w:b/>
          <w:bCs/>
          <w:iCs/>
          <w:sz w:val="24"/>
          <w:szCs w:val="28"/>
          <w:lang w:eastAsia="ru-RU"/>
        </w:rPr>
        <w:t>Особенности организации развивающей предметно-пространственной среды (далее – РППС)</w:t>
      </w:r>
    </w:p>
    <w:p w14:paraId="6506A27F" w14:textId="5148797E" w:rsidR="00D403D6" w:rsidRDefault="00D403D6" w:rsidP="00D403D6">
      <w:pPr>
        <w:pBdr>
          <w:top w:val="nil"/>
          <w:left w:val="nil"/>
          <w:bottom w:val="nil"/>
          <w:right w:val="nil"/>
          <w:between w:val="nil"/>
        </w:pBdr>
        <w:spacing w:after="0" w:line="276" w:lineRule="auto"/>
        <w:rPr>
          <w:rFonts w:ascii="Times New Roman" w:eastAsia="Times New Roman" w:hAnsi="Times New Roman" w:cs="Times New Roman"/>
          <w:b/>
          <w:color w:val="000000"/>
          <w:sz w:val="24"/>
          <w:szCs w:val="28"/>
          <w:lang w:eastAsia="ru-RU"/>
        </w:rPr>
      </w:pPr>
      <w:r w:rsidRPr="00D403D6">
        <w:rPr>
          <w:rFonts w:ascii="Times New Roman" w:eastAsia="Calibri" w:hAnsi="Times New Roman" w:cs="Times New Roman"/>
          <w:b/>
          <w:bCs/>
          <w:iCs/>
          <w:sz w:val="24"/>
          <w:szCs w:val="28"/>
          <w:u w:val="single"/>
          <w:lang w:eastAsia="ru-RU"/>
        </w:rPr>
        <w:t xml:space="preserve">Обязательная часть </w:t>
      </w:r>
      <w:r w:rsidRPr="00D403D6">
        <w:rPr>
          <w:rFonts w:ascii="Times New Roman" w:eastAsia="Times New Roman" w:hAnsi="Times New Roman" w:cs="Times New Roman"/>
          <w:b/>
          <w:color w:val="000000"/>
          <w:sz w:val="24"/>
          <w:szCs w:val="28"/>
          <w:lang w:eastAsia="ru-RU"/>
        </w:rPr>
        <w:t>(п.31 ФОП ДО)</w:t>
      </w:r>
    </w:p>
    <w:p w14:paraId="508B1432" w14:textId="77777777" w:rsidR="006362FB" w:rsidRPr="006362FB" w:rsidRDefault="006362FB" w:rsidP="006362FB">
      <w:pPr>
        <w:spacing w:after="0" w:line="360" w:lineRule="auto"/>
        <w:ind w:firstLine="709"/>
        <w:jc w:val="both"/>
        <w:rPr>
          <w:rFonts w:ascii="Times New Roman" w:eastAsia="Times New Roman" w:hAnsi="Times New Roman" w:cs="Times New Roman"/>
          <w:color w:val="000000"/>
          <w:sz w:val="24"/>
          <w:szCs w:val="24"/>
          <w:lang w:eastAsia="ru-RU"/>
        </w:rPr>
      </w:pPr>
      <w:r w:rsidRPr="006362FB">
        <w:rPr>
          <w:rFonts w:ascii="Times New Roman" w:eastAsia="Times New Roman" w:hAnsi="Times New Roman" w:cs="Times New Roman"/>
          <w:color w:val="000000"/>
          <w:sz w:val="24"/>
          <w:szCs w:val="24"/>
          <w:lang w:eastAsia="ru-RU"/>
        </w:rPr>
        <w:t>Развивающая предметно-пространственная среда (далее- РППС)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14:paraId="0292A586" w14:textId="77777777" w:rsidR="006362FB" w:rsidRPr="006362FB" w:rsidRDefault="006362FB" w:rsidP="006362FB">
      <w:pPr>
        <w:spacing w:after="0" w:line="360" w:lineRule="auto"/>
        <w:ind w:firstLine="709"/>
        <w:jc w:val="both"/>
        <w:rPr>
          <w:rFonts w:ascii="Times New Roman" w:eastAsia="Times New Roman" w:hAnsi="Times New Roman" w:cs="Times New Roman"/>
          <w:color w:val="000000"/>
          <w:sz w:val="24"/>
          <w:szCs w:val="24"/>
          <w:lang w:eastAsia="ru-RU"/>
        </w:rPr>
      </w:pPr>
      <w:r w:rsidRPr="006362FB">
        <w:rPr>
          <w:rFonts w:ascii="Times New Roman" w:eastAsia="Times New Roman" w:hAnsi="Times New Roman" w:cs="Times New Roman"/>
          <w:color w:val="000000"/>
          <w:sz w:val="24"/>
          <w:szCs w:val="24"/>
          <w:lang w:eastAsia="ru-RU"/>
        </w:rPr>
        <w:t>Развивающая предметно-пространственная среда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02A63720" w14:textId="0C9F5A2E" w:rsidR="00892E0D" w:rsidRPr="00892E0D" w:rsidRDefault="00892E0D" w:rsidP="00892E0D">
      <w:pPr>
        <w:spacing w:after="0" w:line="276" w:lineRule="auto"/>
        <w:ind w:right="2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,э</w:t>
      </w:r>
      <w:r w:rsidRPr="00892E0D">
        <w:rPr>
          <w:rFonts w:ascii="Times New Roman" w:eastAsia="Times New Roman" w:hAnsi="Times New Roman" w:cs="Times New Roman"/>
          <w:sz w:val="24"/>
          <w:szCs w:val="28"/>
        </w:rPr>
        <w:t>РППС обеспечивает:</w:t>
      </w:r>
    </w:p>
    <w:p w14:paraId="3D9D7C93" w14:textId="77777777" w:rsidR="00892E0D" w:rsidRPr="00892E0D" w:rsidRDefault="00892E0D" w:rsidP="00892E0D">
      <w:pPr>
        <w:spacing w:after="0" w:line="276" w:lineRule="auto"/>
        <w:ind w:right="20"/>
        <w:jc w:val="both"/>
        <w:rPr>
          <w:rFonts w:ascii="Times New Roman" w:eastAsia="Times New Roman" w:hAnsi="Times New Roman" w:cs="Times New Roman"/>
          <w:sz w:val="24"/>
          <w:szCs w:val="28"/>
        </w:rPr>
      </w:pPr>
      <w:r w:rsidRPr="00892E0D">
        <w:rPr>
          <w:rFonts w:ascii="Times New Roman" w:eastAsia="Times New Roman" w:hAnsi="Times New Roman" w:cs="Times New Roman"/>
          <w:sz w:val="24"/>
          <w:szCs w:val="28"/>
        </w:rPr>
        <w:t>целостность образовательного процесса и включает всё необходимое для реализации содержания каждого из направлений развития и образования детей (согласно ФГОС ДО.)</w:t>
      </w:r>
    </w:p>
    <w:p w14:paraId="5DC0E4DA" w14:textId="77777777" w:rsidR="00892E0D" w:rsidRPr="00892E0D" w:rsidRDefault="00892E0D" w:rsidP="00892E0D">
      <w:pPr>
        <w:spacing w:after="0" w:line="276" w:lineRule="auto"/>
        <w:ind w:right="20"/>
        <w:jc w:val="both"/>
        <w:rPr>
          <w:rFonts w:ascii="Times New Roman" w:eastAsia="Times New Roman" w:hAnsi="Times New Roman" w:cs="Times New Roman"/>
          <w:sz w:val="24"/>
          <w:szCs w:val="28"/>
        </w:rPr>
      </w:pPr>
      <w:r w:rsidRPr="00892E0D">
        <w:rPr>
          <w:rFonts w:ascii="Times New Roman" w:eastAsia="Times New Roman" w:hAnsi="Times New Roman" w:cs="Times New Roman"/>
          <w:sz w:val="24"/>
          <w:szCs w:val="28"/>
        </w:rPr>
        <w:t>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4C185AAF" w14:textId="77777777" w:rsidR="00892E0D" w:rsidRPr="00892E0D" w:rsidRDefault="00892E0D" w:rsidP="00892E0D">
      <w:pPr>
        <w:spacing w:after="0" w:line="276" w:lineRule="auto"/>
        <w:ind w:right="20"/>
        <w:jc w:val="both"/>
        <w:rPr>
          <w:rFonts w:ascii="Times New Roman" w:eastAsia="Times New Roman" w:hAnsi="Times New Roman" w:cs="Times New Roman"/>
          <w:sz w:val="24"/>
          <w:szCs w:val="28"/>
        </w:rPr>
      </w:pPr>
      <w:r w:rsidRPr="00892E0D">
        <w:rPr>
          <w:rFonts w:ascii="Times New Roman" w:eastAsia="Times New Roman" w:hAnsi="Times New Roman" w:cs="Times New Roman"/>
          <w:sz w:val="24"/>
          <w:szCs w:val="28"/>
        </w:rPr>
        <w:t>В соответствии с ФГОС ДО, РППС:</w:t>
      </w:r>
    </w:p>
    <w:p w14:paraId="5D5BBD18" w14:textId="77777777" w:rsidR="00892E0D" w:rsidRPr="00892E0D" w:rsidRDefault="00892E0D" w:rsidP="00892E0D">
      <w:pPr>
        <w:spacing w:after="0" w:line="276" w:lineRule="auto"/>
        <w:ind w:right="20"/>
        <w:jc w:val="both"/>
        <w:rPr>
          <w:rFonts w:ascii="Times New Roman" w:eastAsia="Times New Roman" w:hAnsi="Times New Roman" w:cs="Times New Roman"/>
          <w:sz w:val="24"/>
          <w:szCs w:val="28"/>
        </w:rPr>
      </w:pPr>
      <w:r w:rsidRPr="00892E0D">
        <w:rPr>
          <w:rFonts w:ascii="Times New Roman" w:eastAsia="Times New Roman" w:hAnsi="Times New Roman" w:cs="Times New Roman"/>
          <w:sz w:val="24"/>
          <w:szCs w:val="28"/>
        </w:rPr>
        <w:t xml:space="preserve">1) содержательно-насыщенная; </w:t>
      </w:r>
    </w:p>
    <w:p w14:paraId="23723389" w14:textId="77777777" w:rsidR="00892E0D" w:rsidRPr="00892E0D" w:rsidRDefault="00892E0D" w:rsidP="00892E0D">
      <w:pPr>
        <w:spacing w:after="0" w:line="276" w:lineRule="auto"/>
        <w:ind w:right="20"/>
        <w:jc w:val="both"/>
        <w:rPr>
          <w:rFonts w:ascii="Times New Roman" w:eastAsia="Times New Roman" w:hAnsi="Times New Roman" w:cs="Times New Roman"/>
          <w:sz w:val="24"/>
          <w:szCs w:val="28"/>
        </w:rPr>
      </w:pPr>
      <w:r w:rsidRPr="00892E0D">
        <w:rPr>
          <w:rFonts w:ascii="Times New Roman" w:eastAsia="Times New Roman" w:hAnsi="Times New Roman" w:cs="Times New Roman"/>
          <w:sz w:val="24"/>
          <w:szCs w:val="28"/>
        </w:rPr>
        <w:t xml:space="preserve">2) трансформируемая; </w:t>
      </w:r>
    </w:p>
    <w:p w14:paraId="6F2FE53C" w14:textId="77777777" w:rsidR="00892E0D" w:rsidRPr="00892E0D" w:rsidRDefault="00892E0D" w:rsidP="00892E0D">
      <w:pPr>
        <w:spacing w:after="0" w:line="276" w:lineRule="auto"/>
        <w:ind w:right="20"/>
        <w:jc w:val="both"/>
        <w:rPr>
          <w:rFonts w:ascii="Times New Roman" w:eastAsia="Times New Roman" w:hAnsi="Times New Roman" w:cs="Times New Roman"/>
          <w:sz w:val="24"/>
          <w:szCs w:val="28"/>
        </w:rPr>
      </w:pPr>
      <w:r w:rsidRPr="00892E0D">
        <w:rPr>
          <w:rFonts w:ascii="Times New Roman" w:eastAsia="Times New Roman" w:hAnsi="Times New Roman" w:cs="Times New Roman"/>
          <w:sz w:val="24"/>
          <w:szCs w:val="28"/>
        </w:rPr>
        <w:t xml:space="preserve">3) полифункциональная; </w:t>
      </w:r>
    </w:p>
    <w:p w14:paraId="1B7A202A" w14:textId="77777777" w:rsidR="00892E0D" w:rsidRPr="00892E0D" w:rsidRDefault="00892E0D" w:rsidP="00892E0D">
      <w:pPr>
        <w:spacing w:after="0" w:line="276" w:lineRule="auto"/>
        <w:ind w:right="20"/>
        <w:jc w:val="both"/>
        <w:rPr>
          <w:rFonts w:ascii="Times New Roman" w:eastAsia="Times New Roman" w:hAnsi="Times New Roman" w:cs="Times New Roman"/>
          <w:sz w:val="24"/>
          <w:szCs w:val="28"/>
        </w:rPr>
      </w:pPr>
      <w:r w:rsidRPr="00892E0D">
        <w:rPr>
          <w:rFonts w:ascii="Times New Roman" w:eastAsia="Times New Roman" w:hAnsi="Times New Roman" w:cs="Times New Roman"/>
          <w:sz w:val="24"/>
          <w:szCs w:val="28"/>
        </w:rPr>
        <w:t>4) вариативная;</w:t>
      </w:r>
    </w:p>
    <w:p w14:paraId="3730BE5B" w14:textId="77777777" w:rsidR="00892E0D" w:rsidRPr="00892E0D" w:rsidRDefault="00892E0D" w:rsidP="00892E0D">
      <w:pPr>
        <w:spacing w:after="0" w:line="276" w:lineRule="auto"/>
        <w:ind w:right="20"/>
        <w:jc w:val="both"/>
        <w:rPr>
          <w:rFonts w:ascii="Times New Roman" w:eastAsia="Times New Roman" w:hAnsi="Times New Roman" w:cs="Times New Roman"/>
          <w:sz w:val="24"/>
          <w:szCs w:val="28"/>
        </w:rPr>
      </w:pPr>
      <w:r w:rsidRPr="00892E0D">
        <w:rPr>
          <w:rFonts w:ascii="Times New Roman" w:eastAsia="Times New Roman" w:hAnsi="Times New Roman" w:cs="Times New Roman"/>
          <w:sz w:val="24"/>
          <w:szCs w:val="28"/>
        </w:rPr>
        <w:t xml:space="preserve">5) доступная; </w:t>
      </w:r>
    </w:p>
    <w:p w14:paraId="524F00A2" w14:textId="64036D64" w:rsidR="00892E0D" w:rsidRDefault="00892E0D" w:rsidP="00892E0D">
      <w:pPr>
        <w:spacing w:after="0" w:line="276" w:lineRule="auto"/>
        <w:ind w:right="20"/>
        <w:jc w:val="both"/>
        <w:rPr>
          <w:rFonts w:ascii="Times New Roman" w:eastAsia="Times New Roman" w:hAnsi="Times New Roman" w:cs="Times New Roman"/>
          <w:sz w:val="24"/>
          <w:szCs w:val="28"/>
        </w:rPr>
      </w:pPr>
      <w:r w:rsidRPr="00892E0D">
        <w:rPr>
          <w:rFonts w:ascii="Times New Roman" w:eastAsia="Times New Roman" w:hAnsi="Times New Roman" w:cs="Times New Roman"/>
          <w:sz w:val="24"/>
          <w:szCs w:val="28"/>
        </w:rPr>
        <w:t>6) безопасная.</w:t>
      </w:r>
    </w:p>
    <w:p w14:paraId="703F5761" w14:textId="77777777" w:rsidR="00892E0D" w:rsidRDefault="00892E0D" w:rsidP="00D403D6">
      <w:pPr>
        <w:spacing w:after="0" w:line="276" w:lineRule="auto"/>
        <w:ind w:right="20"/>
        <w:jc w:val="both"/>
        <w:rPr>
          <w:rFonts w:ascii="Times New Roman" w:eastAsia="Times New Roman" w:hAnsi="Times New Roman" w:cs="Times New Roman"/>
          <w:sz w:val="24"/>
          <w:szCs w:val="28"/>
        </w:rPr>
      </w:pPr>
    </w:p>
    <w:p w14:paraId="4A94C9E9" w14:textId="3BD83393" w:rsidR="00D403D6" w:rsidRPr="00D403D6" w:rsidRDefault="00D403D6" w:rsidP="00D403D6">
      <w:pPr>
        <w:spacing w:after="0" w:line="276" w:lineRule="auto"/>
        <w:ind w:right="2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ab/>
        <w:t>РППС ДОО 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4912DF70" w14:textId="77777777" w:rsidR="00D403D6" w:rsidRPr="00D403D6" w:rsidRDefault="00D403D6" w:rsidP="00D403D6">
      <w:pPr>
        <w:spacing w:after="0" w:line="379" w:lineRule="exact"/>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ab/>
        <w:t>При проектировании РППС ДОО учитывались:</w:t>
      </w:r>
    </w:p>
    <w:p w14:paraId="7412A5D3" w14:textId="77777777" w:rsidR="00D403D6" w:rsidRPr="00D403D6" w:rsidRDefault="00D403D6" w:rsidP="000B1F8D">
      <w:pPr>
        <w:numPr>
          <w:ilvl w:val="1"/>
          <w:numId w:val="24"/>
        </w:numPr>
        <w:spacing w:after="0" w:line="379" w:lineRule="exact"/>
        <w:ind w:right="20" w:hanging="72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местные этнопсихологические, социокультурные, культурно-исторические и природно-климатические условия, в которых находится ДОО;</w:t>
      </w:r>
    </w:p>
    <w:p w14:paraId="0A707D33" w14:textId="77777777" w:rsidR="00D403D6" w:rsidRPr="00D403D6" w:rsidRDefault="00D403D6" w:rsidP="000B1F8D">
      <w:pPr>
        <w:numPr>
          <w:ilvl w:val="1"/>
          <w:numId w:val="24"/>
        </w:numPr>
        <w:spacing w:after="0" w:line="379" w:lineRule="exact"/>
        <w:ind w:right="20" w:hanging="72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возраст, уровень развития детей и особенности их деятельности, содержание образования;</w:t>
      </w:r>
    </w:p>
    <w:p w14:paraId="187FD696" w14:textId="77777777" w:rsidR="00D403D6" w:rsidRPr="00D403D6" w:rsidRDefault="00D403D6" w:rsidP="000B1F8D">
      <w:pPr>
        <w:numPr>
          <w:ilvl w:val="1"/>
          <w:numId w:val="24"/>
        </w:numPr>
        <w:spacing w:after="0" w:line="379" w:lineRule="exact"/>
        <w:ind w:hanging="72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задачи образовательной программы для разных возрастных групп;</w:t>
      </w:r>
    </w:p>
    <w:p w14:paraId="7B57EFC9" w14:textId="77777777" w:rsidR="00D403D6" w:rsidRPr="00D403D6" w:rsidRDefault="00D403D6" w:rsidP="000B1F8D">
      <w:pPr>
        <w:numPr>
          <w:ilvl w:val="1"/>
          <w:numId w:val="24"/>
        </w:numPr>
        <w:spacing w:after="0" w:line="379" w:lineRule="exact"/>
        <w:ind w:right="20" w:hanging="72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lastRenderedPageBreak/>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7796F42B" w14:textId="77777777" w:rsidR="00D403D6" w:rsidRPr="00D403D6" w:rsidRDefault="00D403D6" w:rsidP="00D403D6">
      <w:pPr>
        <w:spacing w:after="0" w:line="379" w:lineRule="exact"/>
        <w:ind w:right="2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РППС ДОО соответствует:</w:t>
      </w:r>
    </w:p>
    <w:p w14:paraId="75220317" w14:textId="77777777" w:rsidR="00D403D6" w:rsidRPr="00D403D6" w:rsidRDefault="00D403D6" w:rsidP="000B1F8D">
      <w:pPr>
        <w:numPr>
          <w:ilvl w:val="0"/>
          <w:numId w:val="23"/>
        </w:numPr>
        <w:spacing w:after="0" w:line="379" w:lineRule="exact"/>
        <w:ind w:left="0" w:firstLine="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требованиям Стандарта;</w:t>
      </w:r>
    </w:p>
    <w:p w14:paraId="34DD71BB" w14:textId="77777777" w:rsidR="00D403D6" w:rsidRPr="00D403D6" w:rsidRDefault="00D403D6" w:rsidP="000B1F8D">
      <w:pPr>
        <w:numPr>
          <w:ilvl w:val="0"/>
          <w:numId w:val="23"/>
        </w:numPr>
        <w:spacing w:after="0" w:line="379" w:lineRule="exact"/>
        <w:ind w:left="0" w:firstLine="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данной Программе;</w:t>
      </w:r>
    </w:p>
    <w:p w14:paraId="2E60EDD3" w14:textId="77777777" w:rsidR="00D403D6" w:rsidRPr="00D403D6" w:rsidRDefault="00D403D6" w:rsidP="000B1F8D">
      <w:pPr>
        <w:numPr>
          <w:ilvl w:val="0"/>
          <w:numId w:val="23"/>
        </w:numPr>
        <w:spacing w:after="0" w:line="379" w:lineRule="exact"/>
        <w:ind w:left="0" w:right="20" w:firstLine="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материально-техническим и медико-социальным условиям пребывания детей в ДОО;</w:t>
      </w:r>
    </w:p>
    <w:p w14:paraId="579077CA" w14:textId="77777777" w:rsidR="00D403D6" w:rsidRPr="00D403D6" w:rsidRDefault="00D403D6" w:rsidP="000B1F8D">
      <w:pPr>
        <w:numPr>
          <w:ilvl w:val="0"/>
          <w:numId w:val="23"/>
        </w:numPr>
        <w:spacing w:after="0" w:line="379" w:lineRule="exact"/>
        <w:ind w:left="0" w:firstLine="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возрастным особенностям детей;</w:t>
      </w:r>
    </w:p>
    <w:p w14:paraId="5C506CCD" w14:textId="77777777" w:rsidR="00D403D6" w:rsidRPr="00D403D6" w:rsidRDefault="00D403D6" w:rsidP="000B1F8D">
      <w:pPr>
        <w:numPr>
          <w:ilvl w:val="0"/>
          <w:numId w:val="23"/>
        </w:numPr>
        <w:spacing w:after="0" w:line="379" w:lineRule="exact"/>
        <w:ind w:left="0" w:firstLine="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воспитывающему характеру обучения детей в ДОО;</w:t>
      </w:r>
    </w:p>
    <w:p w14:paraId="146AEE4F" w14:textId="77777777" w:rsidR="00D403D6" w:rsidRPr="00D403D6" w:rsidRDefault="00D403D6" w:rsidP="000B1F8D">
      <w:pPr>
        <w:numPr>
          <w:ilvl w:val="0"/>
          <w:numId w:val="23"/>
        </w:numPr>
        <w:spacing w:after="0" w:line="379" w:lineRule="exact"/>
        <w:ind w:left="0" w:firstLine="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требованиям безопасности и надежности.</w:t>
      </w:r>
    </w:p>
    <w:p w14:paraId="65450D83" w14:textId="77777777" w:rsidR="00D403D6" w:rsidRPr="00D403D6" w:rsidRDefault="00D403D6" w:rsidP="00D403D6">
      <w:pPr>
        <w:spacing w:after="0" w:line="379" w:lineRule="exact"/>
        <w:ind w:right="2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ab/>
        <w:t xml:space="preserve">В ДОО созданы условия для информатизации образовательного процесса. </w:t>
      </w:r>
    </w:p>
    <w:p w14:paraId="25243900" w14:textId="2E6525AF" w:rsidR="00D403D6" w:rsidRPr="00920BD3" w:rsidRDefault="00D403D6" w:rsidP="00D403D6">
      <w:pPr>
        <w:spacing w:after="0" w:line="379" w:lineRule="exact"/>
        <w:ind w:right="20"/>
        <w:jc w:val="both"/>
        <w:rPr>
          <w:rFonts w:ascii="Times New Roman" w:eastAsia="Times New Roman" w:hAnsi="Times New Roman" w:cs="Times New Roman"/>
          <w:sz w:val="24"/>
          <w:szCs w:val="28"/>
        </w:rPr>
      </w:pPr>
      <w:r w:rsidRPr="00920BD3">
        <w:rPr>
          <w:rFonts w:ascii="Times New Roman" w:eastAsia="Times New Roman" w:hAnsi="Times New Roman" w:cs="Times New Roman"/>
          <w:sz w:val="24"/>
          <w:szCs w:val="28"/>
        </w:rPr>
        <w:t xml:space="preserve">К сети Интернет подключены все помещения </w:t>
      </w:r>
      <w:r w:rsidR="000E78F3">
        <w:rPr>
          <w:rFonts w:ascii="Times New Roman" w:eastAsia="Times New Roman" w:hAnsi="Times New Roman" w:cs="Times New Roman"/>
          <w:sz w:val="24"/>
          <w:szCs w:val="28"/>
        </w:rPr>
        <w:t xml:space="preserve"> 2 этажа </w:t>
      </w:r>
      <w:r w:rsidRPr="00920BD3">
        <w:rPr>
          <w:rFonts w:ascii="Times New Roman" w:eastAsia="Times New Roman" w:hAnsi="Times New Roman" w:cs="Times New Roman"/>
          <w:sz w:val="24"/>
          <w:szCs w:val="28"/>
        </w:rPr>
        <w:t>ДОО, с учётом регламентов безопасного пользования сетью Интернет.</w:t>
      </w:r>
    </w:p>
    <w:p w14:paraId="57C94234" w14:textId="622DD7AC" w:rsidR="00D403D6" w:rsidRPr="000E78F3" w:rsidRDefault="00D403D6" w:rsidP="00D403D6">
      <w:pPr>
        <w:tabs>
          <w:tab w:val="left" w:pos="851"/>
        </w:tabs>
        <w:spacing w:after="0" w:line="379" w:lineRule="exact"/>
        <w:ind w:right="20" w:firstLine="709"/>
        <w:jc w:val="both"/>
        <w:rPr>
          <w:rFonts w:ascii="Times New Roman" w:eastAsia="Times New Roman" w:hAnsi="Times New Roman" w:cs="Times New Roman"/>
          <w:sz w:val="24"/>
          <w:szCs w:val="28"/>
        </w:rPr>
      </w:pPr>
      <w:r w:rsidRPr="000E78F3">
        <w:rPr>
          <w:rFonts w:ascii="Times New Roman" w:eastAsia="Times New Roman" w:hAnsi="Times New Roman" w:cs="Times New Roman"/>
          <w:sz w:val="24"/>
          <w:szCs w:val="28"/>
        </w:rPr>
        <w:t>Для детей с ОВЗ в ДОО имеется специально приспособленная мебель, позволяющая заниматься разными видами деятельности, общаться и играть со сверстниками</w:t>
      </w:r>
      <w:r w:rsidR="000E78F3">
        <w:rPr>
          <w:rFonts w:ascii="Times New Roman" w:eastAsia="Times New Roman" w:hAnsi="Times New Roman" w:cs="Times New Roman"/>
          <w:sz w:val="24"/>
          <w:szCs w:val="28"/>
        </w:rPr>
        <w:t>.</w:t>
      </w:r>
    </w:p>
    <w:p w14:paraId="5EFDBC8D" w14:textId="0E3B2B49" w:rsidR="00D403D6" w:rsidRPr="00D403D6" w:rsidRDefault="00D403D6" w:rsidP="00D403D6">
      <w:pPr>
        <w:tabs>
          <w:tab w:val="left" w:pos="851"/>
        </w:tabs>
        <w:spacing w:after="0" w:line="379" w:lineRule="exact"/>
        <w:ind w:right="2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ab/>
        <w:t xml:space="preserve">Количество и организация </w:t>
      </w:r>
      <w:r w:rsidRPr="000E78F3">
        <w:rPr>
          <w:rFonts w:ascii="Times New Roman" w:eastAsia="Times New Roman" w:hAnsi="Times New Roman" w:cs="Times New Roman"/>
          <w:sz w:val="24"/>
          <w:szCs w:val="28"/>
        </w:rPr>
        <w:t>центров активности</w:t>
      </w:r>
      <w:r w:rsidR="000E78F3">
        <w:rPr>
          <w:rFonts w:ascii="Times New Roman" w:eastAsia="Times New Roman" w:hAnsi="Times New Roman" w:cs="Times New Roman"/>
          <w:sz w:val="24"/>
          <w:szCs w:val="28"/>
        </w:rPr>
        <w:t xml:space="preserve"> </w:t>
      </w:r>
      <w:r w:rsidRPr="00D403D6">
        <w:rPr>
          <w:rFonts w:ascii="Times New Roman" w:eastAsia="Times New Roman" w:hAnsi="Times New Roman" w:cs="Times New Roman"/>
          <w:sz w:val="24"/>
          <w:szCs w:val="28"/>
        </w:rPr>
        <w:t>варьируется в зависимости от возраста детей, размера помещения и текущей ситуации в группе.</w:t>
      </w:r>
    </w:p>
    <w:p w14:paraId="47374A22" w14:textId="77777777" w:rsidR="00D403D6" w:rsidRPr="00D403D6" w:rsidRDefault="00D403D6" w:rsidP="00D403D6">
      <w:pPr>
        <w:tabs>
          <w:tab w:val="left" w:pos="851"/>
        </w:tabs>
        <w:spacing w:after="0" w:line="379" w:lineRule="exact"/>
        <w:ind w:right="20"/>
        <w:jc w:val="both"/>
        <w:rPr>
          <w:rFonts w:ascii="Times New Roman" w:eastAsia="Times New Roman" w:hAnsi="Times New Roman" w:cs="Times New Roman"/>
          <w:sz w:val="24"/>
          <w:szCs w:val="24"/>
        </w:rPr>
      </w:pPr>
    </w:p>
    <w:tbl>
      <w:tblPr>
        <w:tblStyle w:val="160"/>
        <w:tblW w:w="10627" w:type="dxa"/>
        <w:tblLook w:val="04A0" w:firstRow="1" w:lastRow="0" w:firstColumn="1" w:lastColumn="0" w:noHBand="0" w:noVBand="1"/>
      </w:tblPr>
      <w:tblGrid>
        <w:gridCol w:w="3162"/>
        <w:gridCol w:w="4063"/>
        <w:gridCol w:w="3402"/>
      </w:tblGrid>
      <w:tr w:rsidR="00D403D6" w:rsidRPr="00D403D6" w14:paraId="58F935FB" w14:textId="77777777" w:rsidTr="000E78F3">
        <w:tc>
          <w:tcPr>
            <w:tcW w:w="3162" w:type="dxa"/>
          </w:tcPr>
          <w:p w14:paraId="0DE91DF5" w14:textId="77777777" w:rsidR="00D403D6" w:rsidRPr="00B97547" w:rsidRDefault="00D403D6" w:rsidP="00D403D6">
            <w:pPr>
              <w:tabs>
                <w:tab w:val="left" w:pos="851"/>
              </w:tabs>
              <w:ind w:right="20"/>
              <w:jc w:val="center"/>
              <w:rPr>
                <w:rFonts w:ascii="Times New Roman" w:hAnsi="Times New Roman"/>
                <w:b/>
                <w:bCs/>
                <w:sz w:val="24"/>
                <w:szCs w:val="24"/>
                <w:lang w:eastAsia="en-US"/>
              </w:rPr>
            </w:pPr>
            <w:r w:rsidRPr="00B97547">
              <w:rPr>
                <w:rFonts w:ascii="Times New Roman" w:hAnsi="Times New Roman"/>
                <w:b/>
                <w:bCs/>
                <w:sz w:val="24"/>
                <w:szCs w:val="24"/>
                <w:lang w:eastAsia="en-US"/>
              </w:rPr>
              <w:t>Центр активности/ пространство/ модуль</w:t>
            </w:r>
          </w:p>
        </w:tc>
        <w:tc>
          <w:tcPr>
            <w:tcW w:w="4063" w:type="dxa"/>
          </w:tcPr>
          <w:p w14:paraId="432EF73A" w14:textId="77777777" w:rsidR="00D403D6" w:rsidRPr="00B97547" w:rsidRDefault="00D403D6" w:rsidP="00D403D6">
            <w:pPr>
              <w:tabs>
                <w:tab w:val="left" w:pos="851"/>
              </w:tabs>
              <w:ind w:right="20"/>
              <w:jc w:val="center"/>
              <w:rPr>
                <w:rFonts w:ascii="Times New Roman" w:hAnsi="Times New Roman"/>
                <w:b/>
                <w:bCs/>
                <w:sz w:val="24"/>
                <w:szCs w:val="24"/>
                <w:lang w:eastAsia="en-US"/>
              </w:rPr>
            </w:pPr>
            <w:r w:rsidRPr="00B97547">
              <w:rPr>
                <w:rFonts w:ascii="Times New Roman" w:hAnsi="Times New Roman"/>
                <w:b/>
                <w:bCs/>
                <w:sz w:val="24"/>
                <w:szCs w:val="24"/>
                <w:lang w:eastAsia="en-US"/>
              </w:rPr>
              <w:t>Наполнение</w:t>
            </w:r>
          </w:p>
        </w:tc>
        <w:tc>
          <w:tcPr>
            <w:tcW w:w="3402" w:type="dxa"/>
          </w:tcPr>
          <w:p w14:paraId="7BCF40E3" w14:textId="77777777" w:rsidR="00D403D6" w:rsidRPr="00B97547" w:rsidRDefault="00D403D6" w:rsidP="00D403D6">
            <w:pPr>
              <w:tabs>
                <w:tab w:val="left" w:pos="851"/>
              </w:tabs>
              <w:ind w:right="20"/>
              <w:jc w:val="center"/>
              <w:rPr>
                <w:rFonts w:ascii="Times New Roman" w:hAnsi="Times New Roman"/>
                <w:b/>
                <w:bCs/>
                <w:sz w:val="24"/>
                <w:szCs w:val="24"/>
                <w:lang w:eastAsia="en-US"/>
              </w:rPr>
            </w:pPr>
            <w:r w:rsidRPr="00B97547">
              <w:rPr>
                <w:rFonts w:ascii="Times New Roman" w:hAnsi="Times New Roman"/>
                <w:b/>
                <w:bCs/>
                <w:sz w:val="24"/>
                <w:szCs w:val="24"/>
                <w:lang w:eastAsia="en-US"/>
              </w:rPr>
              <w:t>Особенности функционирования</w:t>
            </w:r>
          </w:p>
        </w:tc>
      </w:tr>
      <w:tr w:rsidR="00D403D6" w:rsidRPr="00D403D6" w14:paraId="5DEC836F" w14:textId="77777777" w:rsidTr="000E78F3">
        <w:tc>
          <w:tcPr>
            <w:tcW w:w="10627" w:type="dxa"/>
            <w:gridSpan w:val="3"/>
          </w:tcPr>
          <w:p w14:paraId="6B98BF37" w14:textId="77777777" w:rsidR="00D403D6" w:rsidRPr="00B97547" w:rsidRDefault="00D403D6" w:rsidP="00D403D6">
            <w:pPr>
              <w:tabs>
                <w:tab w:val="left" w:pos="851"/>
              </w:tabs>
              <w:ind w:right="20"/>
              <w:jc w:val="center"/>
              <w:rPr>
                <w:rFonts w:ascii="Times New Roman" w:hAnsi="Times New Roman"/>
                <w:b/>
                <w:bCs/>
                <w:sz w:val="24"/>
                <w:szCs w:val="24"/>
                <w:lang w:eastAsia="en-US"/>
              </w:rPr>
            </w:pPr>
            <w:r w:rsidRPr="00B97547">
              <w:rPr>
                <w:rFonts w:ascii="Times New Roman" w:hAnsi="Times New Roman"/>
                <w:b/>
                <w:bCs/>
                <w:sz w:val="24"/>
                <w:szCs w:val="24"/>
                <w:lang w:eastAsia="en-US"/>
              </w:rPr>
              <w:t>Групповые помещения</w:t>
            </w:r>
          </w:p>
        </w:tc>
      </w:tr>
      <w:tr w:rsidR="00D403D6" w:rsidRPr="00D403D6" w14:paraId="67E8720E" w14:textId="77777777" w:rsidTr="000E78F3">
        <w:tc>
          <w:tcPr>
            <w:tcW w:w="3162" w:type="dxa"/>
          </w:tcPr>
          <w:p w14:paraId="557B2D3D" w14:textId="77777777" w:rsidR="00D403D6" w:rsidRPr="00B97547" w:rsidRDefault="00D403D6" w:rsidP="00D403D6">
            <w:pPr>
              <w:tabs>
                <w:tab w:val="left" w:pos="851"/>
              </w:tabs>
              <w:ind w:right="20"/>
              <w:jc w:val="center"/>
              <w:rPr>
                <w:rFonts w:ascii="Times New Roman" w:hAnsi="Times New Roman"/>
                <w:b/>
                <w:bCs/>
                <w:sz w:val="24"/>
                <w:szCs w:val="24"/>
                <w:lang w:eastAsia="en-US"/>
              </w:rPr>
            </w:pPr>
            <w:r w:rsidRPr="00B97547">
              <w:rPr>
                <w:rFonts w:ascii="Times New Roman" w:hAnsi="Times New Roman"/>
                <w:sz w:val="24"/>
                <w:szCs w:val="24"/>
                <w:lang w:eastAsia="en-US"/>
              </w:rPr>
              <w:t>В «Центре экспериментирования»</w:t>
            </w:r>
          </w:p>
        </w:tc>
        <w:tc>
          <w:tcPr>
            <w:tcW w:w="4063" w:type="dxa"/>
          </w:tcPr>
          <w:p w14:paraId="4D6A9273" w14:textId="40EAD3EC" w:rsidR="00B97547" w:rsidRPr="00887F7E" w:rsidRDefault="00B97547" w:rsidP="000B1F8D">
            <w:pPr>
              <w:pStyle w:val="a4"/>
              <w:numPr>
                <w:ilvl w:val="0"/>
                <w:numId w:val="46"/>
              </w:numPr>
              <w:tabs>
                <w:tab w:val="left" w:pos="417"/>
              </w:tabs>
              <w:ind w:right="20" w:hanging="587"/>
              <w:rPr>
                <w:rFonts w:ascii="Times New Roman" w:hAnsi="Times New Roman"/>
                <w:sz w:val="24"/>
                <w:szCs w:val="24"/>
              </w:rPr>
            </w:pPr>
            <w:r w:rsidRPr="00887F7E">
              <w:rPr>
                <w:rFonts w:ascii="Times New Roman" w:hAnsi="Times New Roman"/>
                <w:sz w:val="24"/>
                <w:szCs w:val="24"/>
              </w:rPr>
              <w:t>инвентарь для опытнической деятельности</w:t>
            </w:r>
          </w:p>
          <w:p w14:paraId="0C811E0C" w14:textId="67FFF32D" w:rsidR="00B97547" w:rsidRPr="00887F7E" w:rsidRDefault="00B97547" w:rsidP="000B1F8D">
            <w:pPr>
              <w:pStyle w:val="a4"/>
              <w:numPr>
                <w:ilvl w:val="0"/>
                <w:numId w:val="46"/>
              </w:numPr>
              <w:tabs>
                <w:tab w:val="left" w:pos="417"/>
              </w:tabs>
              <w:ind w:right="20" w:hanging="587"/>
              <w:rPr>
                <w:rFonts w:ascii="Times New Roman" w:hAnsi="Times New Roman"/>
                <w:sz w:val="24"/>
                <w:szCs w:val="24"/>
              </w:rPr>
            </w:pPr>
            <w:r w:rsidRPr="00887F7E">
              <w:rPr>
                <w:rFonts w:ascii="Times New Roman" w:hAnsi="Times New Roman"/>
                <w:sz w:val="24"/>
                <w:szCs w:val="24"/>
              </w:rPr>
              <w:t>трудовая деятельность</w:t>
            </w:r>
          </w:p>
          <w:p w14:paraId="506A64C9" w14:textId="45BA3F20" w:rsidR="00B97547" w:rsidRPr="00887F7E" w:rsidRDefault="00B97547" w:rsidP="000B1F8D">
            <w:pPr>
              <w:pStyle w:val="a4"/>
              <w:numPr>
                <w:ilvl w:val="0"/>
                <w:numId w:val="46"/>
              </w:numPr>
              <w:tabs>
                <w:tab w:val="left" w:pos="417"/>
              </w:tabs>
              <w:ind w:right="20" w:hanging="587"/>
              <w:rPr>
                <w:rFonts w:ascii="Times New Roman" w:hAnsi="Times New Roman"/>
                <w:sz w:val="24"/>
                <w:szCs w:val="24"/>
              </w:rPr>
            </w:pPr>
            <w:r w:rsidRPr="00887F7E">
              <w:rPr>
                <w:rFonts w:ascii="Times New Roman" w:hAnsi="Times New Roman"/>
                <w:sz w:val="24"/>
                <w:szCs w:val="24"/>
              </w:rPr>
              <w:t>самостоятельная творческая деятельность</w:t>
            </w:r>
          </w:p>
          <w:p w14:paraId="718356EC" w14:textId="50D8027C" w:rsidR="00D403D6" w:rsidRPr="00887F7E" w:rsidRDefault="00B97547" w:rsidP="000B1F8D">
            <w:pPr>
              <w:pStyle w:val="a4"/>
              <w:numPr>
                <w:ilvl w:val="0"/>
                <w:numId w:val="46"/>
              </w:numPr>
              <w:tabs>
                <w:tab w:val="left" w:pos="417"/>
              </w:tabs>
              <w:ind w:right="20" w:hanging="587"/>
              <w:rPr>
                <w:rFonts w:ascii="Times New Roman" w:hAnsi="Times New Roman"/>
                <w:sz w:val="24"/>
                <w:szCs w:val="24"/>
                <w:lang w:eastAsia="en-US"/>
              </w:rPr>
            </w:pPr>
            <w:r w:rsidRPr="00887F7E">
              <w:rPr>
                <w:rFonts w:ascii="Times New Roman" w:hAnsi="Times New Roman"/>
                <w:sz w:val="24"/>
                <w:szCs w:val="24"/>
              </w:rPr>
              <w:t>ознакомление с природой, труд в природе</w:t>
            </w:r>
          </w:p>
        </w:tc>
        <w:tc>
          <w:tcPr>
            <w:tcW w:w="3402" w:type="dxa"/>
          </w:tcPr>
          <w:p w14:paraId="56AA8CCD" w14:textId="77777777" w:rsidR="00D403D6" w:rsidRPr="00B97547" w:rsidRDefault="00D403D6" w:rsidP="00D403D6">
            <w:pPr>
              <w:tabs>
                <w:tab w:val="left" w:pos="851"/>
              </w:tabs>
              <w:ind w:right="20"/>
              <w:jc w:val="center"/>
              <w:rPr>
                <w:rFonts w:ascii="Times New Roman" w:hAnsi="Times New Roman"/>
                <w:b/>
                <w:bCs/>
                <w:sz w:val="24"/>
                <w:szCs w:val="24"/>
                <w:lang w:eastAsia="en-US"/>
              </w:rPr>
            </w:pPr>
          </w:p>
        </w:tc>
      </w:tr>
      <w:tr w:rsidR="00D403D6" w:rsidRPr="00D403D6" w14:paraId="21512990" w14:textId="77777777" w:rsidTr="000E78F3">
        <w:tc>
          <w:tcPr>
            <w:tcW w:w="10627" w:type="dxa"/>
            <w:gridSpan w:val="3"/>
          </w:tcPr>
          <w:p w14:paraId="2EEBA622" w14:textId="77777777" w:rsidR="00D403D6" w:rsidRPr="00D403D6" w:rsidRDefault="00D403D6" w:rsidP="00D403D6">
            <w:pPr>
              <w:tabs>
                <w:tab w:val="left" w:pos="851"/>
              </w:tabs>
              <w:ind w:right="20"/>
              <w:jc w:val="center"/>
              <w:rPr>
                <w:rFonts w:ascii="Times New Roman" w:hAnsi="Times New Roman"/>
                <w:b/>
                <w:bCs/>
                <w:sz w:val="24"/>
                <w:szCs w:val="24"/>
                <w:highlight w:val="yellow"/>
                <w:lang w:eastAsia="en-US"/>
              </w:rPr>
            </w:pPr>
            <w:r w:rsidRPr="00B97547">
              <w:rPr>
                <w:rFonts w:ascii="Times New Roman" w:hAnsi="Times New Roman"/>
                <w:b/>
                <w:bCs/>
                <w:sz w:val="24"/>
                <w:szCs w:val="24"/>
                <w:lang w:eastAsia="en-US"/>
              </w:rPr>
              <w:t xml:space="preserve">Холлы, рекреации </w:t>
            </w:r>
          </w:p>
        </w:tc>
      </w:tr>
      <w:tr w:rsidR="00D403D6" w:rsidRPr="00D403D6" w14:paraId="695F5C43" w14:textId="77777777" w:rsidTr="000E78F3">
        <w:tc>
          <w:tcPr>
            <w:tcW w:w="3162" w:type="dxa"/>
          </w:tcPr>
          <w:p w14:paraId="41B45087" w14:textId="77777777" w:rsidR="00D403D6" w:rsidRPr="00D403D6" w:rsidRDefault="00D403D6" w:rsidP="00D403D6">
            <w:pPr>
              <w:tabs>
                <w:tab w:val="left" w:pos="851"/>
              </w:tabs>
              <w:ind w:right="20"/>
              <w:jc w:val="center"/>
              <w:rPr>
                <w:rFonts w:ascii="Times New Roman" w:hAnsi="Times New Roman"/>
                <w:b/>
                <w:bCs/>
                <w:sz w:val="24"/>
                <w:szCs w:val="24"/>
                <w:highlight w:val="yellow"/>
                <w:lang w:eastAsia="en-US"/>
              </w:rPr>
            </w:pPr>
          </w:p>
        </w:tc>
        <w:tc>
          <w:tcPr>
            <w:tcW w:w="4063" w:type="dxa"/>
          </w:tcPr>
          <w:p w14:paraId="3D82355E" w14:textId="77777777" w:rsidR="00D403D6" w:rsidRPr="00D403D6" w:rsidRDefault="00D403D6" w:rsidP="00D403D6">
            <w:pPr>
              <w:tabs>
                <w:tab w:val="left" w:pos="851"/>
              </w:tabs>
              <w:ind w:right="20"/>
              <w:jc w:val="center"/>
              <w:rPr>
                <w:rFonts w:ascii="Times New Roman" w:hAnsi="Times New Roman"/>
                <w:b/>
                <w:bCs/>
                <w:sz w:val="24"/>
                <w:szCs w:val="24"/>
                <w:highlight w:val="yellow"/>
                <w:lang w:eastAsia="en-US"/>
              </w:rPr>
            </w:pPr>
          </w:p>
        </w:tc>
        <w:tc>
          <w:tcPr>
            <w:tcW w:w="3402" w:type="dxa"/>
          </w:tcPr>
          <w:p w14:paraId="47462752" w14:textId="77777777" w:rsidR="00D403D6" w:rsidRPr="00D403D6" w:rsidRDefault="00D403D6" w:rsidP="00D403D6">
            <w:pPr>
              <w:tabs>
                <w:tab w:val="left" w:pos="851"/>
              </w:tabs>
              <w:ind w:right="20"/>
              <w:jc w:val="center"/>
              <w:rPr>
                <w:rFonts w:ascii="Times New Roman" w:hAnsi="Times New Roman"/>
                <w:b/>
                <w:bCs/>
                <w:sz w:val="24"/>
                <w:szCs w:val="24"/>
                <w:highlight w:val="yellow"/>
                <w:lang w:eastAsia="en-US"/>
              </w:rPr>
            </w:pPr>
          </w:p>
        </w:tc>
      </w:tr>
      <w:tr w:rsidR="00D403D6" w:rsidRPr="00D403D6" w14:paraId="72BF644B" w14:textId="77777777" w:rsidTr="000E78F3">
        <w:tc>
          <w:tcPr>
            <w:tcW w:w="3162" w:type="dxa"/>
          </w:tcPr>
          <w:p w14:paraId="0A6370A0" w14:textId="77777777" w:rsidR="00D403D6" w:rsidRPr="00D403D6" w:rsidRDefault="00D403D6" w:rsidP="00454691">
            <w:pPr>
              <w:tabs>
                <w:tab w:val="left" w:pos="851"/>
              </w:tabs>
              <w:ind w:right="20"/>
              <w:jc w:val="center"/>
              <w:rPr>
                <w:rFonts w:ascii="Times New Roman" w:hAnsi="Times New Roman"/>
                <w:i/>
                <w:iCs/>
                <w:sz w:val="24"/>
                <w:szCs w:val="24"/>
                <w:highlight w:val="yellow"/>
                <w:lang w:eastAsia="en-US"/>
              </w:rPr>
            </w:pPr>
            <w:r w:rsidRPr="00B97547">
              <w:rPr>
                <w:rFonts w:ascii="Times New Roman" w:hAnsi="Times New Roman"/>
                <w:i/>
                <w:iCs/>
                <w:sz w:val="24"/>
                <w:szCs w:val="24"/>
                <w:lang w:eastAsia="en-US"/>
              </w:rPr>
              <w:t>«</w:t>
            </w:r>
            <w:r w:rsidR="00454691" w:rsidRPr="00B97547">
              <w:rPr>
                <w:rFonts w:ascii="Times New Roman" w:hAnsi="Times New Roman"/>
                <w:i/>
                <w:iCs/>
                <w:sz w:val="24"/>
                <w:szCs w:val="24"/>
                <w:lang w:eastAsia="en-US"/>
              </w:rPr>
              <w:t>Башкирская гостиная</w:t>
            </w:r>
            <w:r w:rsidRPr="00B97547">
              <w:rPr>
                <w:rFonts w:ascii="Times New Roman" w:hAnsi="Times New Roman"/>
                <w:i/>
                <w:iCs/>
                <w:sz w:val="24"/>
                <w:szCs w:val="24"/>
                <w:lang w:eastAsia="en-US"/>
              </w:rPr>
              <w:t>»</w:t>
            </w:r>
          </w:p>
        </w:tc>
        <w:tc>
          <w:tcPr>
            <w:tcW w:w="4063" w:type="dxa"/>
          </w:tcPr>
          <w:p w14:paraId="4B26DFDC" w14:textId="1CDA6C71" w:rsidR="003953E3" w:rsidRPr="00A44BA7" w:rsidRDefault="003953E3" w:rsidP="000B1F8D">
            <w:pPr>
              <w:pStyle w:val="a4"/>
              <w:numPr>
                <w:ilvl w:val="0"/>
                <w:numId w:val="47"/>
              </w:numPr>
              <w:tabs>
                <w:tab w:val="left" w:pos="559"/>
              </w:tabs>
              <w:ind w:right="20"/>
              <w:rPr>
                <w:rFonts w:ascii="Times New Roman" w:hAnsi="Times New Roman"/>
                <w:i/>
                <w:iCs/>
                <w:sz w:val="24"/>
                <w:szCs w:val="24"/>
              </w:rPr>
            </w:pPr>
            <w:r w:rsidRPr="00A44BA7">
              <w:rPr>
                <w:rFonts w:ascii="Times New Roman" w:hAnsi="Times New Roman"/>
                <w:i/>
                <w:iCs/>
                <w:sz w:val="24"/>
                <w:szCs w:val="24"/>
              </w:rPr>
              <w:t>юрта</w:t>
            </w:r>
          </w:p>
          <w:p w14:paraId="2A804E4A" w14:textId="3DCDD7BE" w:rsidR="00A44BA7" w:rsidRPr="00A44BA7" w:rsidRDefault="003953E3" w:rsidP="000B1F8D">
            <w:pPr>
              <w:pStyle w:val="a4"/>
              <w:numPr>
                <w:ilvl w:val="0"/>
                <w:numId w:val="47"/>
              </w:numPr>
              <w:tabs>
                <w:tab w:val="left" w:pos="559"/>
              </w:tabs>
              <w:ind w:right="20"/>
              <w:rPr>
                <w:rFonts w:ascii="Times New Roman" w:hAnsi="Times New Roman"/>
                <w:i/>
                <w:iCs/>
                <w:sz w:val="24"/>
                <w:szCs w:val="24"/>
              </w:rPr>
            </w:pPr>
            <w:r w:rsidRPr="00A44BA7">
              <w:rPr>
                <w:rFonts w:ascii="Times New Roman" w:hAnsi="Times New Roman"/>
                <w:i/>
                <w:iCs/>
                <w:sz w:val="24"/>
                <w:szCs w:val="24"/>
              </w:rPr>
              <w:t>предметы быта</w:t>
            </w:r>
          </w:p>
          <w:p w14:paraId="5EC789EC" w14:textId="47A91D17" w:rsidR="003953E3" w:rsidRPr="00A44BA7" w:rsidRDefault="003953E3" w:rsidP="000B1F8D">
            <w:pPr>
              <w:pStyle w:val="a4"/>
              <w:numPr>
                <w:ilvl w:val="0"/>
                <w:numId w:val="47"/>
              </w:numPr>
              <w:tabs>
                <w:tab w:val="left" w:pos="559"/>
              </w:tabs>
              <w:ind w:right="20"/>
              <w:rPr>
                <w:rFonts w:ascii="Times New Roman" w:hAnsi="Times New Roman"/>
                <w:i/>
                <w:iCs/>
                <w:sz w:val="24"/>
                <w:szCs w:val="24"/>
              </w:rPr>
            </w:pPr>
            <w:r w:rsidRPr="00A44BA7">
              <w:rPr>
                <w:rFonts w:ascii="Times New Roman" w:hAnsi="Times New Roman"/>
                <w:i/>
                <w:iCs/>
                <w:sz w:val="24"/>
                <w:szCs w:val="24"/>
              </w:rPr>
              <w:t>детская мебель</w:t>
            </w:r>
          </w:p>
          <w:p w14:paraId="2802FA7A" w14:textId="4589B3C0" w:rsidR="003953E3" w:rsidRPr="00A44BA7" w:rsidRDefault="003953E3" w:rsidP="000B1F8D">
            <w:pPr>
              <w:pStyle w:val="a4"/>
              <w:numPr>
                <w:ilvl w:val="0"/>
                <w:numId w:val="47"/>
              </w:numPr>
              <w:tabs>
                <w:tab w:val="left" w:pos="559"/>
              </w:tabs>
              <w:ind w:right="20"/>
              <w:rPr>
                <w:rFonts w:ascii="Times New Roman" w:hAnsi="Times New Roman"/>
                <w:i/>
                <w:iCs/>
                <w:sz w:val="24"/>
                <w:szCs w:val="24"/>
              </w:rPr>
            </w:pPr>
            <w:r w:rsidRPr="00A44BA7">
              <w:rPr>
                <w:rFonts w:ascii="Times New Roman" w:hAnsi="Times New Roman"/>
                <w:i/>
                <w:iCs/>
                <w:sz w:val="24"/>
                <w:szCs w:val="24"/>
              </w:rPr>
              <w:t>методическая литература</w:t>
            </w:r>
          </w:p>
          <w:p w14:paraId="154FE8B3" w14:textId="2604BFD4" w:rsidR="003953E3" w:rsidRPr="00A44BA7" w:rsidRDefault="003953E3" w:rsidP="000B1F8D">
            <w:pPr>
              <w:pStyle w:val="a4"/>
              <w:numPr>
                <w:ilvl w:val="0"/>
                <w:numId w:val="47"/>
              </w:numPr>
              <w:tabs>
                <w:tab w:val="left" w:pos="851"/>
              </w:tabs>
              <w:ind w:right="20"/>
              <w:rPr>
                <w:rFonts w:ascii="Times New Roman" w:hAnsi="Times New Roman"/>
                <w:i/>
                <w:iCs/>
                <w:sz w:val="24"/>
                <w:szCs w:val="24"/>
              </w:rPr>
            </w:pPr>
            <w:r w:rsidRPr="00A44BA7">
              <w:rPr>
                <w:rFonts w:ascii="Times New Roman" w:hAnsi="Times New Roman"/>
                <w:i/>
                <w:iCs/>
                <w:sz w:val="24"/>
                <w:szCs w:val="24"/>
              </w:rPr>
              <w:t>пособия для работы с детьми</w:t>
            </w:r>
          </w:p>
          <w:p w14:paraId="23E46E63" w14:textId="52AD6654" w:rsidR="00D403D6" w:rsidRPr="00A44BA7" w:rsidRDefault="003953E3" w:rsidP="000B1F8D">
            <w:pPr>
              <w:pStyle w:val="a4"/>
              <w:numPr>
                <w:ilvl w:val="0"/>
                <w:numId w:val="47"/>
              </w:numPr>
              <w:tabs>
                <w:tab w:val="left" w:pos="851"/>
              </w:tabs>
              <w:ind w:right="20"/>
              <w:rPr>
                <w:rFonts w:ascii="Times New Roman" w:hAnsi="Times New Roman"/>
                <w:b/>
                <w:bCs/>
                <w:sz w:val="24"/>
                <w:szCs w:val="24"/>
                <w:lang w:eastAsia="en-US"/>
              </w:rPr>
            </w:pPr>
            <w:r w:rsidRPr="00A44BA7">
              <w:rPr>
                <w:rFonts w:ascii="Times New Roman" w:hAnsi="Times New Roman"/>
                <w:i/>
                <w:iCs/>
                <w:sz w:val="24"/>
                <w:szCs w:val="24"/>
              </w:rPr>
              <w:t>изделия народных промыслов</w:t>
            </w:r>
          </w:p>
        </w:tc>
        <w:tc>
          <w:tcPr>
            <w:tcW w:w="3402" w:type="dxa"/>
          </w:tcPr>
          <w:p w14:paraId="136317EC" w14:textId="0CC815B9" w:rsidR="003953E3" w:rsidRPr="00A44BA7" w:rsidRDefault="003953E3" w:rsidP="00A44BA7">
            <w:pPr>
              <w:ind w:left="-246" w:right="20" w:hanging="321"/>
              <w:jc w:val="center"/>
              <w:rPr>
                <w:rFonts w:ascii="Times New Roman" w:hAnsi="Times New Roman"/>
                <w:i/>
                <w:iCs/>
                <w:sz w:val="24"/>
                <w:szCs w:val="24"/>
              </w:rPr>
            </w:pPr>
            <w:r w:rsidRPr="003953E3">
              <w:rPr>
                <w:rFonts w:ascii="Times New Roman" w:hAnsi="Times New Roman"/>
                <w:i/>
                <w:iCs/>
                <w:sz w:val="24"/>
                <w:szCs w:val="24"/>
              </w:rPr>
              <w:t>•</w:t>
            </w:r>
            <w:r w:rsidRPr="00A44BA7">
              <w:rPr>
                <w:rFonts w:ascii="Times New Roman" w:hAnsi="Times New Roman"/>
                <w:i/>
                <w:iCs/>
                <w:sz w:val="24"/>
                <w:szCs w:val="24"/>
              </w:rPr>
              <w:t>ознакомление с бытом</w:t>
            </w:r>
            <w:r w:rsidR="00A44BA7">
              <w:rPr>
                <w:rFonts w:ascii="Times New Roman" w:hAnsi="Times New Roman"/>
                <w:i/>
                <w:iCs/>
                <w:sz w:val="24"/>
                <w:szCs w:val="24"/>
              </w:rPr>
              <w:t xml:space="preserve"> </w:t>
            </w:r>
            <w:r w:rsidRPr="00A44BA7">
              <w:rPr>
                <w:rFonts w:ascii="Times New Roman" w:hAnsi="Times New Roman"/>
                <w:i/>
                <w:iCs/>
                <w:sz w:val="24"/>
                <w:szCs w:val="24"/>
              </w:rPr>
              <w:t>башкирского народа</w:t>
            </w:r>
          </w:p>
          <w:p w14:paraId="5B998084" w14:textId="4510F5BA" w:rsidR="003953E3" w:rsidRPr="00A44BA7" w:rsidRDefault="003953E3" w:rsidP="00A44BA7">
            <w:pPr>
              <w:tabs>
                <w:tab w:val="left" w:pos="37"/>
              </w:tabs>
              <w:ind w:right="20"/>
              <w:rPr>
                <w:rFonts w:ascii="Times New Roman" w:hAnsi="Times New Roman"/>
                <w:i/>
                <w:iCs/>
                <w:sz w:val="24"/>
                <w:szCs w:val="24"/>
              </w:rPr>
            </w:pPr>
            <w:r w:rsidRPr="00A44BA7">
              <w:rPr>
                <w:rFonts w:ascii="Times New Roman" w:hAnsi="Times New Roman"/>
                <w:i/>
                <w:iCs/>
                <w:sz w:val="24"/>
                <w:szCs w:val="24"/>
              </w:rPr>
              <w:t>•ознакомление с Башкортостаном</w:t>
            </w:r>
          </w:p>
          <w:p w14:paraId="0D6B91A7" w14:textId="1FCEC574" w:rsidR="00D403D6" w:rsidRPr="00D403D6" w:rsidRDefault="003953E3" w:rsidP="003953E3">
            <w:pPr>
              <w:tabs>
                <w:tab w:val="left" w:pos="851"/>
              </w:tabs>
              <w:ind w:right="20"/>
              <w:jc w:val="center"/>
              <w:rPr>
                <w:rFonts w:ascii="Times New Roman" w:hAnsi="Times New Roman"/>
                <w:b/>
                <w:bCs/>
                <w:sz w:val="24"/>
                <w:szCs w:val="24"/>
                <w:highlight w:val="yellow"/>
                <w:lang w:eastAsia="en-US"/>
              </w:rPr>
            </w:pPr>
            <w:r w:rsidRPr="00A44BA7">
              <w:rPr>
                <w:rFonts w:ascii="Times New Roman" w:hAnsi="Times New Roman"/>
                <w:i/>
                <w:iCs/>
                <w:sz w:val="24"/>
                <w:szCs w:val="24"/>
              </w:rPr>
              <w:t>• изучение башкирского языка</w:t>
            </w:r>
          </w:p>
        </w:tc>
      </w:tr>
      <w:tr w:rsidR="00D403D6" w:rsidRPr="00D403D6" w14:paraId="0C6A2215" w14:textId="77777777" w:rsidTr="000E78F3">
        <w:tc>
          <w:tcPr>
            <w:tcW w:w="10627" w:type="dxa"/>
            <w:gridSpan w:val="3"/>
          </w:tcPr>
          <w:p w14:paraId="33778D07" w14:textId="77777777" w:rsidR="00D403D6" w:rsidRPr="00D403D6" w:rsidRDefault="00D403D6" w:rsidP="00D403D6">
            <w:pPr>
              <w:tabs>
                <w:tab w:val="left" w:pos="851"/>
              </w:tabs>
              <w:ind w:right="20"/>
              <w:jc w:val="center"/>
              <w:rPr>
                <w:rFonts w:ascii="Times New Roman" w:hAnsi="Times New Roman"/>
                <w:b/>
                <w:bCs/>
                <w:sz w:val="24"/>
                <w:szCs w:val="24"/>
                <w:highlight w:val="yellow"/>
                <w:lang w:eastAsia="en-US"/>
              </w:rPr>
            </w:pPr>
            <w:r w:rsidRPr="00B97547">
              <w:rPr>
                <w:rFonts w:ascii="Times New Roman" w:hAnsi="Times New Roman"/>
                <w:b/>
                <w:bCs/>
                <w:sz w:val="24"/>
                <w:szCs w:val="24"/>
                <w:lang w:eastAsia="en-US"/>
              </w:rPr>
              <w:t>Иные помещения</w:t>
            </w:r>
          </w:p>
        </w:tc>
      </w:tr>
      <w:tr w:rsidR="00B97547" w:rsidRPr="00D403D6" w14:paraId="3176A4FE" w14:textId="77777777" w:rsidTr="000E78F3">
        <w:tc>
          <w:tcPr>
            <w:tcW w:w="3162" w:type="dxa"/>
          </w:tcPr>
          <w:p w14:paraId="6FF745B7" w14:textId="77777777" w:rsidR="00B97547" w:rsidRPr="00B97547" w:rsidRDefault="00B97547" w:rsidP="00B97547">
            <w:pPr>
              <w:tabs>
                <w:tab w:val="left" w:pos="851"/>
              </w:tabs>
              <w:ind w:right="20"/>
              <w:rPr>
                <w:rFonts w:ascii="Times New Roman" w:hAnsi="Times New Roman"/>
                <w:sz w:val="24"/>
                <w:szCs w:val="24"/>
              </w:rPr>
            </w:pPr>
            <w:r w:rsidRPr="00B97547">
              <w:rPr>
                <w:rFonts w:ascii="Times New Roman" w:hAnsi="Times New Roman"/>
                <w:sz w:val="24"/>
                <w:szCs w:val="24"/>
              </w:rPr>
              <w:t>Музыкальный совмещён</w:t>
            </w:r>
          </w:p>
          <w:p w14:paraId="7C3A6BC6" w14:textId="77777777" w:rsidR="00B97547" w:rsidRPr="00B97547" w:rsidRDefault="00B97547" w:rsidP="00B97547">
            <w:pPr>
              <w:tabs>
                <w:tab w:val="left" w:pos="851"/>
              </w:tabs>
              <w:ind w:right="20"/>
              <w:rPr>
                <w:rFonts w:ascii="Times New Roman" w:hAnsi="Times New Roman"/>
                <w:sz w:val="24"/>
                <w:szCs w:val="24"/>
              </w:rPr>
            </w:pPr>
            <w:r w:rsidRPr="00B97547">
              <w:rPr>
                <w:rFonts w:ascii="Times New Roman" w:hAnsi="Times New Roman"/>
                <w:sz w:val="24"/>
                <w:szCs w:val="24"/>
              </w:rPr>
              <w:t xml:space="preserve">(физкультурный зал), </w:t>
            </w:r>
          </w:p>
          <w:p w14:paraId="5EAA3F9E" w14:textId="3DC40381" w:rsidR="00B97547" w:rsidRPr="00D403D6" w:rsidRDefault="00B97547" w:rsidP="00B97547">
            <w:pPr>
              <w:tabs>
                <w:tab w:val="left" w:pos="851"/>
              </w:tabs>
              <w:ind w:right="20"/>
              <w:rPr>
                <w:rFonts w:ascii="Times New Roman" w:hAnsi="Times New Roman"/>
                <w:sz w:val="24"/>
                <w:szCs w:val="24"/>
                <w:highlight w:val="yellow"/>
                <w:lang w:eastAsia="en-US"/>
              </w:rPr>
            </w:pPr>
          </w:p>
        </w:tc>
        <w:tc>
          <w:tcPr>
            <w:tcW w:w="4063" w:type="dxa"/>
          </w:tcPr>
          <w:p w14:paraId="62DE917C" w14:textId="77777777" w:rsidR="00B97547" w:rsidRPr="00A44BA7" w:rsidRDefault="00B97547" w:rsidP="000B1F8D">
            <w:pPr>
              <w:pStyle w:val="a4"/>
              <w:numPr>
                <w:ilvl w:val="0"/>
                <w:numId w:val="48"/>
              </w:numPr>
              <w:tabs>
                <w:tab w:val="left" w:pos="275"/>
              </w:tabs>
              <w:ind w:left="275" w:right="20" w:hanging="142"/>
              <w:rPr>
                <w:rFonts w:ascii="Times New Roman" w:hAnsi="Times New Roman"/>
                <w:sz w:val="24"/>
                <w:szCs w:val="24"/>
              </w:rPr>
            </w:pPr>
            <w:r w:rsidRPr="00A44BA7">
              <w:rPr>
                <w:rFonts w:ascii="Times New Roman" w:hAnsi="Times New Roman"/>
                <w:sz w:val="24"/>
                <w:szCs w:val="24"/>
              </w:rPr>
              <w:t>библиотека методической литературы, сборники нот</w:t>
            </w:r>
          </w:p>
          <w:p w14:paraId="0F803045" w14:textId="501386F2" w:rsidR="00B97547" w:rsidRPr="00A44BA7" w:rsidRDefault="00B97547" w:rsidP="000B1F8D">
            <w:pPr>
              <w:pStyle w:val="a4"/>
              <w:numPr>
                <w:ilvl w:val="0"/>
                <w:numId w:val="48"/>
              </w:numPr>
              <w:tabs>
                <w:tab w:val="left" w:pos="360"/>
              </w:tabs>
              <w:ind w:left="275" w:right="20" w:hanging="142"/>
              <w:rPr>
                <w:rFonts w:ascii="Times New Roman" w:hAnsi="Times New Roman"/>
                <w:sz w:val="24"/>
                <w:szCs w:val="24"/>
              </w:rPr>
            </w:pPr>
            <w:r w:rsidRPr="00A44BA7">
              <w:rPr>
                <w:rFonts w:ascii="Times New Roman" w:hAnsi="Times New Roman"/>
                <w:sz w:val="24"/>
                <w:szCs w:val="24"/>
              </w:rPr>
              <w:t>пособия, игрушки, атрибуты по музыкальной деятельности</w:t>
            </w:r>
          </w:p>
          <w:p w14:paraId="43C881F6" w14:textId="630523D8" w:rsidR="00B97547" w:rsidRPr="00A44BA7" w:rsidRDefault="00B97547" w:rsidP="000B1F8D">
            <w:pPr>
              <w:pStyle w:val="a4"/>
              <w:numPr>
                <w:ilvl w:val="0"/>
                <w:numId w:val="48"/>
              </w:numPr>
              <w:tabs>
                <w:tab w:val="left" w:pos="360"/>
              </w:tabs>
              <w:ind w:left="275" w:right="20" w:hanging="142"/>
              <w:rPr>
                <w:rFonts w:ascii="Times New Roman" w:hAnsi="Times New Roman"/>
                <w:sz w:val="24"/>
                <w:szCs w:val="24"/>
              </w:rPr>
            </w:pPr>
            <w:r w:rsidRPr="00A44BA7">
              <w:rPr>
                <w:rFonts w:ascii="Times New Roman" w:hAnsi="Times New Roman"/>
                <w:sz w:val="24"/>
                <w:szCs w:val="24"/>
              </w:rPr>
              <w:t>музыкальный центр</w:t>
            </w:r>
          </w:p>
          <w:p w14:paraId="7E2E8B5C" w14:textId="0264D69A" w:rsidR="00B97547" w:rsidRPr="00A44BA7" w:rsidRDefault="00B97547" w:rsidP="000B1F8D">
            <w:pPr>
              <w:pStyle w:val="a4"/>
              <w:numPr>
                <w:ilvl w:val="0"/>
                <w:numId w:val="48"/>
              </w:numPr>
              <w:tabs>
                <w:tab w:val="left" w:pos="360"/>
              </w:tabs>
              <w:ind w:left="275" w:right="20" w:hanging="142"/>
              <w:rPr>
                <w:rFonts w:ascii="Times New Roman" w:hAnsi="Times New Roman"/>
                <w:sz w:val="24"/>
                <w:szCs w:val="24"/>
              </w:rPr>
            </w:pPr>
            <w:r w:rsidRPr="00A44BA7">
              <w:rPr>
                <w:rFonts w:ascii="Times New Roman" w:hAnsi="Times New Roman"/>
                <w:sz w:val="24"/>
                <w:szCs w:val="24"/>
              </w:rPr>
              <w:t>пианино</w:t>
            </w:r>
          </w:p>
          <w:p w14:paraId="5AA5562F" w14:textId="748C40E9" w:rsidR="00B97547" w:rsidRPr="00A44BA7" w:rsidRDefault="00B97547" w:rsidP="000B1F8D">
            <w:pPr>
              <w:pStyle w:val="a4"/>
              <w:numPr>
                <w:ilvl w:val="0"/>
                <w:numId w:val="48"/>
              </w:numPr>
              <w:tabs>
                <w:tab w:val="left" w:pos="360"/>
              </w:tabs>
              <w:ind w:left="275" w:right="20" w:hanging="142"/>
              <w:rPr>
                <w:rFonts w:ascii="Times New Roman" w:hAnsi="Times New Roman"/>
                <w:sz w:val="24"/>
                <w:szCs w:val="24"/>
              </w:rPr>
            </w:pPr>
            <w:r w:rsidRPr="00A44BA7">
              <w:rPr>
                <w:rFonts w:ascii="Times New Roman" w:hAnsi="Times New Roman"/>
                <w:sz w:val="24"/>
                <w:szCs w:val="24"/>
              </w:rPr>
              <w:t>разнообразные музыкальные инструменты для детей</w:t>
            </w:r>
          </w:p>
          <w:p w14:paraId="13E83C64" w14:textId="4DE26AC9" w:rsidR="00B97547" w:rsidRPr="00A44BA7" w:rsidRDefault="00B97547" w:rsidP="000B1F8D">
            <w:pPr>
              <w:pStyle w:val="a4"/>
              <w:numPr>
                <w:ilvl w:val="0"/>
                <w:numId w:val="48"/>
              </w:numPr>
              <w:tabs>
                <w:tab w:val="left" w:pos="360"/>
              </w:tabs>
              <w:ind w:left="275" w:right="20" w:hanging="142"/>
              <w:rPr>
                <w:rFonts w:ascii="Times New Roman" w:hAnsi="Times New Roman"/>
                <w:sz w:val="24"/>
                <w:szCs w:val="24"/>
              </w:rPr>
            </w:pPr>
            <w:r w:rsidRPr="00A44BA7">
              <w:rPr>
                <w:rFonts w:ascii="Times New Roman" w:hAnsi="Times New Roman"/>
                <w:sz w:val="24"/>
                <w:szCs w:val="24"/>
              </w:rPr>
              <w:lastRenderedPageBreak/>
              <w:t>подборка аудио-видеокассет с музыкальными произведениями</w:t>
            </w:r>
          </w:p>
          <w:p w14:paraId="4F6190B5" w14:textId="54C9F5CF" w:rsidR="00B97547" w:rsidRPr="00A44BA7" w:rsidRDefault="00B97547" w:rsidP="000B1F8D">
            <w:pPr>
              <w:pStyle w:val="a4"/>
              <w:numPr>
                <w:ilvl w:val="0"/>
                <w:numId w:val="48"/>
              </w:numPr>
              <w:tabs>
                <w:tab w:val="left" w:pos="360"/>
              </w:tabs>
              <w:ind w:left="275" w:right="20" w:hanging="142"/>
              <w:rPr>
                <w:rFonts w:ascii="Times New Roman" w:hAnsi="Times New Roman"/>
                <w:sz w:val="24"/>
                <w:szCs w:val="24"/>
              </w:rPr>
            </w:pPr>
            <w:r w:rsidRPr="00A44BA7">
              <w:rPr>
                <w:rFonts w:ascii="Times New Roman" w:hAnsi="Times New Roman"/>
                <w:sz w:val="24"/>
                <w:szCs w:val="24"/>
              </w:rPr>
              <w:t>детские стулья</w:t>
            </w:r>
          </w:p>
          <w:p w14:paraId="6CF95B6C" w14:textId="3A0731B5" w:rsidR="00B97547" w:rsidRPr="00A44BA7" w:rsidRDefault="00B97547" w:rsidP="000B1F8D">
            <w:pPr>
              <w:pStyle w:val="a4"/>
              <w:numPr>
                <w:ilvl w:val="0"/>
                <w:numId w:val="48"/>
              </w:numPr>
              <w:tabs>
                <w:tab w:val="left" w:pos="360"/>
              </w:tabs>
              <w:ind w:left="275" w:right="20" w:hanging="142"/>
              <w:rPr>
                <w:rFonts w:ascii="Times New Roman" w:hAnsi="Times New Roman"/>
                <w:sz w:val="24"/>
                <w:szCs w:val="24"/>
              </w:rPr>
            </w:pPr>
            <w:r w:rsidRPr="00A44BA7">
              <w:rPr>
                <w:rFonts w:ascii="Times New Roman" w:hAnsi="Times New Roman"/>
                <w:sz w:val="24"/>
                <w:szCs w:val="24"/>
              </w:rPr>
              <w:t>проектор, экран</w:t>
            </w:r>
          </w:p>
          <w:p w14:paraId="35353F1D" w14:textId="1554E218" w:rsidR="00B97547" w:rsidRPr="00A44BA7" w:rsidRDefault="00B97547" w:rsidP="000B1F8D">
            <w:pPr>
              <w:pStyle w:val="a4"/>
              <w:numPr>
                <w:ilvl w:val="0"/>
                <w:numId w:val="48"/>
              </w:numPr>
              <w:tabs>
                <w:tab w:val="left" w:pos="360"/>
              </w:tabs>
              <w:ind w:left="275" w:right="20" w:hanging="142"/>
              <w:rPr>
                <w:rFonts w:ascii="Times New Roman" w:hAnsi="Times New Roman"/>
                <w:sz w:val="24"/>
                <w:szCs w:val="24"/>
              </w:rPr>
            </w:pPr>
            <w:r w:rsidRPr="00A44BA7">
              <w:rPr>
                <w:rFonts w:ascii="Times New Roman" w:hAnsi="Times New Roman"/>
                <w:sz w:val="24"/>
                <w:szCs w:val="24"/>
              </w:rPr>
              <w:t>ноутбук</w:t>
            </w:r>
          </w:p>
          <w:p w14:paraId="56C2FF32" w14:textId="299817BD" w:rsidR="00B97547" w:rsidRPr="00A44BA7" w:rsidRDefault="00B97547" w:rsidP="000B1F8D">
            <w:pPr>
              <w:pStyle w:val="a4"/>
              <w:numPr>
                <w:ilvl w:val="0"/>
                <w:numId w:val="48"/>
              </w:numPr>
              <w:tabs>
                <w:tab w:val="left" w:pos="360"/>
              </w:tabs>
              <w:ind w:left="275" w:right="20" w:hanging="142"/>
              <w:rPr>
                <w:rFonts w:ascii="Times New Roman" w:hAnsi="Times New Roman"/>
                <w:sz w:val="24"/>
                <w:szCs w:val="24"/>
              </w:rPr>
            </w:pPr>
            <w:r w:rsidRPr="00A44BA7">
              <w:rPr>
                <w:rFonts w:ascii="Times New Roman" w:hAnsi="Times New Roman"/>
                <w:sz w:val="24"/>
                <w:szCs w:val="24"/>
              </w:rPr>
              <w:t>спортивный комплекс</w:t>
            </w:r>
          </w:p>
          <w:p w14:paraId="44576EE2" w14:textId="359680AF" w:rsidR="00B97547" w:rsidRPr="00A44BA7" w:rsidRDefault="00B97547" w:rsidP="000B1F8D">
            <w:pPr>
              <w:pStyle w:val="a4"/>
              <w:numPr>
                <w:ilvl w:val="0"/>
                <w:numId w:val="48"/>
              </w:numPr>
              <w:tabs>
                <w:tab w:val="left" w:pos="360"/>
              </w:tabs>
              <w:ind w:left="275" w:right="20" w:hanging="142"/>
              <w:rPr>
                <w:rFonts w:ascii="Times New Roman" w:hAnsi="Times New Roman"/>
                <w:b/>
                <w:bCs/>
                <w:sz w:val="24"/>
                <w:szCs w:val="24"/>
                <w:lang w:eastAsia="en-US"/>
              </w:rPr>
            </w:pPr>
            <w:r w:rsidRPr="00A44BA7">
              <w:rPr>
                <w:rFonts w:ascii="Times New Roman" w:hAnsi="Times New Roman"/>
                <w:sz w:val="24"/>
                <w:szCs w:val="24"/>
              </w:rPr>
              <w:t>спортивный инвентарь: мячи, скакалки, гимнастические палки, обручи и др.</w:t>
            </w:r>
          </w:p>
        </w:tc>
        <w:tc>
          <w:tcPr>
            <w:tcW w:w="3402" w:type="dxa"/>
          </w:tcPr>
          <w:p w14:paraId="7DC30094" w14:textId="3E0B1FC0" w:rsidR="00B97547" w:rsidRPr="00B97547" w:rsidRDefault="00B97547" w:rsidP="000B1F8D">
            <w:pPr>
              <w:pStyle w:val="a4"/>
              <w:numPr>
                <w:ilvl w:val="0"/>
                <w:numId w:val="40"/>
              </w:numPr>
              <w:tabs>
                <w:tab w:val="left" w:pos="360"/>
              </w:tabs>
              <w:ind w:left="179" w:right="20" w:firstLine="0"/>
              <w:rPr>
                <w:rFonts w:ascii="Times New Roman" w:hAnsi="Times New Roman"/>
                <w:sz w:val="24"/>
                <w:szCs w:val="24"/>
              </w:rPr>
            </w:pPr>
            <w:r w:rsidRPr="00B97547">
              <w:rPr>
                <w:rFonts w:ascii="Times New Roman" w:hAnsi="Times New Roman"/>
                <w:sz w:val="24"/>
                <w:szCs w:val="24"/>
              </w:rPr>
              <w:lastRenderedPageBreak/>
              <w:t>индивидуальные занятия</w:t>
            </w:r>
          </w:p>
          <w:p w14:paraId="3CFA2C3F" w14:textId="6D8A9F7F" w:rsidR="00B97547" w:rsidRPr="00B97547" w:rsidRDefault="00B97547" w:rsidP="000B1F8D">
            <w:pPr>
              <w:pStyle w:val="a4"/>
              <w:numPr>
                <w:ilvl w:val="0"/>
                <w:numId w:val="40"/>
              </w:numPr>
              <w:tabs>
                <w:tab w:val="left" w:pos="360"/>
              </w:tabs>
              <w:ind w:left="179" w:right="20" w:firstLine="0"/>
              <w:rPr>
                <w:rFonts w:ascii="Times New Roman" w:hAnsi="Times New Roman"/>
                <w:sz w:val="24"/>
                <w:szCs w:val="24"/>
              </w:rPr>
            </w:pPr>
            <w:r w:rsidRPr="00B97547">
              <w:rPr>
                <w:rFonts w:ascii="Times New Roman" w:hAnsi="Times New Roman"/>
                <w:sz w:val="24"/>
                <w:szCs w:val="24"/>
              </w:rPr>
              <w:t>тематические досуги</w:t>
            </w:r>
          </w:p>
          <w:p w14:paraId="648037BD" w14:textId="2D16092B" w:rsidR="00B97547" w:rsidRPr="00B97547" w:rsidRDefault="00B97547" w:rsidP="000B1F8D">
            <w:pPr>
              <w:pStyle w:val="a4"/>
              <w:numPr>
                <w:ilvl w:val="0"/>
                <w:numId w:val="40"/>
              </w:numPr>
              <w:tabs>
                <w:tab w:val="left" w:pos="360"/>
              </w:tabs>
              <w:ind w:left="179" w:right="20" w:firstLine="0"/>
              <w:rPr>
                <w:rFonts w:ascii="Times New Roman" w:hAnsi="Times New Roman"/>
                <w:sz w:val="24"/>
                <w:szCs w:val="24"/>
              </w:rPr>
            </w:pPr>
            <w:r w:rsidRPr="00B97547">
              <w:rPr>
                <w:rFonts w:ascii="Times New Roman" w:hAnsi="Times New Roman"/>
                <w:sz w:val="24"/>
                <w:szCs w:val="24"/>
              </w:rPr>
              <w:t>развлечения</w:t>
            </w:r>
          </w:p>
          <w:p w14:paraId="25E7391C" w14:textId="308B0CA9" w:rsidR="00B97547" w:rsidRPr="00B97547" w:rsidRDefault="00B97547" w:rsidP="000B1F8D">
            <w:pPr>
              <w:pStyle w:val="a4"/>
              <w:numPr>
                <w:ilvl w:val="0"/>
                <w:numId w:val="40"/>
              </w:numPr>
              <w:tabs>
                <w:tab w:val="left" w:pos="360"/>
              </w:tabs>
              <w:ind w:left="179" w:right="20" w:firstLine="0"/>
              <w:rPr>
                <w:rFonts w:ascii="Times New Roman" w:hAnsi="Times New Roman"/>
                <w:sz w:val="24"/>
                <w:szCs w:val="24"/>
              </w:rPr>
            </w:pPr>
            <w:r w:rsidRPr="00B97547">
              <w:rPr>
                <w:rFonts w:ascii="Times New Roman" w:hAnsi="Times New Roman"/>
                <w:sz w:val="24"/>
                <w:szCs w:val="24"/>
              </w:rPr>
              <w:t>праздники и утренники</w:t>
            </w:r>
          </w:p>
          <w:p w14:paraId="3286ACC8" w14:textId="5A51A3FD" w:rsidR="00B97547" w:rsidRPr="00B97547" w:rsidRDefault="00B97547" w:rsidP="000B1F8D">
            <w:pPr>
              <w:pStyle w:val="a4"/>
              <w:numPr>
                <w:ilvl w:val="0"/>
                <w:numId w:val="40"/>
              </w:numPr>
              <w:tabs>
                <w:tab w:val="left" w:pos="360"/>
              </w:tabs>
              <w:ind w:left="179" w:right="20" w:firstLine="0"/>
              <w:rPr>
                <w:rFonts w:ascii="Times New Roman" w:hAnsi="Times New Roman"/>
                <w:sz w:val="24"/>
                <w:szCs w:val="24"/>
              </w:rPr>
            </w:pPr>
            <w:r w:rsidRPr="00B97547">
              <w:rPr>
                <w:rFonts w:ascii="Times New Roman" w:hAnsi="Times New Roman"/>
                <w:sz w:val="24"/>
                <w:szCs w:val="24"/>
              </w:rPr>
              <w:t>занятия по хореографии и ритмике</w:t>
            </w:r>
          </w:p>
          <w:p w14:paraId="739F44AD" w14:textId="514A3170" w:rsidR="00B97547" w:rsidRPr="00B97547" w:rsidRDefault="00B97547" w:rsidP="000B1F8D">
            <w:pPr>
              <w:pStyle w:val="a4"/>
              <w:numPr>
                <w:ilvl w:val="0"/>
                <w:numId w:val="40"/>
              </w:numPr>
              <w:tabs>
                <w:tab w:val="left" w:pos="360"/>
              </w:tabs>
              <w:ind w:left="179" w:right="20" w:firstLine="0"/>
              <w:rPr>
                <w:rFonts w:ascii="Times New Roman" w:hAnsi="Times New Roman"/>
                <w:sz w:val="24"/>
                <w:szCs w:val="24"/>
              </w:rPr>
            </w:pPr>
            <w:r w:rsidRPr="00B97547">
              <w:rPr>
                <w:rFonts w:ascii="Times New Roman" w:hAnsi="Times New Roman"/>
                <w:sz w:val="24"/>
                <w:szCs w:val="24"/>
              </w:rPr>
              <w:t>родительские собрания и прочие мероприятия для родителей</w:t>
            </w:r>
          </w:p>
          <w:p w14:paraId="401AA0C0" w14:textId="0718B4C8" w:rsidR="00B97547" w:rsidRPr="00B97547" w:rsidRDefault="00B97547" w:rsidP="000B1F8D">
            <w:pPr>
              <w:pStyle w:val="a4"/>
              <w:numPr>
                <w:ilvl w:val="0"/>
                <w:numId w:val="40"/>
              </w:numPr>
              <w:tabs>
                <w:tab w:val="left" w:pos="360"/>
              </w:tabs>
              <w:ind w:left="179" w:right="20" w:firstLine="0"/>
              <w:rPr>
                <w:rFonts w:ascii="Times New Roman" w:hAnsi="Times New Roman"/>
                <w:sz w:val="24"/>
                <w:szCs w:val="24"/>
              </w:rPr>
            </w:pPr>
            <w:r w:rsidRPr="00B97547">
              <w:rPr>
                <w:rFonts w:ascii="Times New Roman" w:hAnsi="Times New Roman"/>
                <w:sz w:val="24"/>
                <w:szCs w:val="24"/>
              </w:rPr>
              <w:lastRenderedPageBreak/>
              <w:t xml:space="preserve">кружковая работа </w:t>
            </w:r>
          </w:p>
          <w:p w14:paraId="5895C1FC" w14:textId="6C40E48E" w:rsidR="00B97547" w:rsidRPr="00B97547" w:rsidRDefault="00B97547" w:rsidP="000B1F8D">
            <w:pPr>
              <w:pStyle w:val="a4"/>
              <w:numPr>
                <w:ilvl w:val="0"/>
                <w:numId w:val="40"/>
              </w:numPr>
              <w:tabs>
                <w:tab w:val="left" w:pos="360"/>
              </w:tabs>
              <w:ind w:left="179" w:right="20" w:firstLine="0"/>
              <w:rPr>
                <w:rFonts w:ascii="Times New Roman" w:hAnsi="Times New Roman"/>
                <w:sz w:val="24"/>
                <w:szCs w:val="24"/>
              </w:rPr>
            </w:pPr>
            <w:r w:rsidRPr="00B97547">
              <w:rPr>
                <w:rFonts w:ascii="Times New Roman" w:hAnsi="Times New Roman"/>
                <w:sz w:val="24"/>
                <w:szCs w:val="24"/>
              </w:rPr>
              <w:t>занятия физической культурой</w:t>
            </w:r>
          </w:p>
          <w:p w14:paraId="043FD165" w14:textId="0B961E00" w:rsidR="00B97547" w:rsidRPr="00B97547" w:rsidRDefault="00B97547" w:rsidP="000B1F8D">
            <w:pPr>
              <w:pStyle w:val="a4"/>
              <w:numPr>
                <w:ilvl w:val="0"/>
                <w:numId w:val="40"/>
              </w:numPr>
              <w:tabs>
                <w:tab w:val="left" w:pos="360"/>
              </w:tabs>
              <w:ind w:left="179" w:right="20" w:firstLine="0"/>
              <w:rPr>
                <w:rFonts w:ascii="Times New Roman" w:hAnsi="Times New Roman"/>
                <w:sz w:val="24"/>
                <w:szCs w:val="24"/>
              </w:rPr>
            </w:pPr>
            <w:r w:rsidRPr="00B97547">
              <w:rPr>
                <w:rFonts w:ascii="Times New Roman" w:hAnsi="Times New Roman"/>
                <w:sz w:val="24"/>
                <w:szCs w:val="24"/>
              </w:rPr>
              <w:t>спортивные досуги</w:t>
            </w:r>
          </w:p>
          <w:p w14:paraId="6945AFD0" w14:textId="4A9B1900" w:rsidR="00B97547" w:rsidRPr="00B97547" w:rsidRDefault="00B97547" w:rsidP="000B1F8D">
            <w:pPr>
              <w:pStyle w:val="a4"/>
              <w:numPr>
                <w:ilvl w:val="0"/>
                <w:numId w:val="40"/>
              </w:numPr>
              <w:tabs>
                <w:tab w:val="left" w:pos="360"/>
                <w:tab w:val="left" w:pos="746"/>
              </w:tabs>
              <w:ind w:left="179" w:right="20" w:firstLine="0"/>
              <w:rPr>
                <w:rFonts w:ascii="Times New Roman" w:hAnsi="Times New Roman"/>
                <w:sz w:val="24"/>
                <w:szCs w:val="24"/>
                <w:lang w:eastAsia="en-US"/>
              </w:rPr>
            </w:pPr>
            <w:r w:rsidRPr="00B97547">
              <w:rPr>
                <w:rFonts w:ascii="Times New Roman" w:hAnsi="Times New Roman"/>
                <w:sz w:val="24"/>
                <w:szCs w:val="24"/>
              </w:rPr>
              <w:t>консультативная работа с родителями и воспитателями</w:t>
            </w:r>
          </w:p>
        </w:tc>
      </w:tr>
      <w:tr w:rsidR="00B97547" w:rsidRPr="00D403D6" w14:paraId="7B6581C7" w14:textId="77777777" w:rsidTr="000E78F3">
        <w:tc>
          <w:tcPr>
            <w:tcW w:w="3162" w:type="dxa"/>
          </w:tcPr>
          <w:p w14:paraId="2FA4635D" w14:textId="77777777" w:rsidR="00B97547" w:rsidRPr="00C70FDB" w:rsidRDefault="00B97547" w:rsidP="00B97547">
            <w:pPr>
              <w:tabs>
                <w:tab w:val="left" w:pos="851"/>
              </w:tabs>
              <w:ind w:right="20"/>
              <w:rPr>
                <w:rFonts w:ascii="Times New Roman" w:hAnsi="Times New Roman"/>
                <w:sz w:val="24"/>
                <w:szCs w:val="24"/>
                <w:lang w:eastAsia="en-US"/>
              </w:rPr>
            </w:pPr>
            <w:r w:rsidRPr="00C70FDB">
              <w:rPr>
                <w:rFonts w:ascii="Times New Roman" w:hAnsi="Times New Roman"/>
                <w:sz w:val="24"/>
                <w:szCs w:val="24"/>
                <w:lang w:eastAsia="en-US"/>
              </w:rPr>
              <w:lastRenderedPageBreak/>
              <w:t>Кабинет ИЗОдеятельности</w:t>
            </w:r>
          </w:p>
        </w:tc>
        <w:tc>
          <w:tcPr>
            <w:tcW w:w="4063" w:type="dxa"/>
          </w:tcPr>
          <w:p w14:paraId="0C169D91" w14:textId="77777777" w:rsidR="00B97547" w:rsidRPr="00A44BA7" w:rsidRDefault="00B97547" w:rsidP="000B1F8D">
            <w:pPr>
              <w:pStyle w:val="a4"/>
              <w:numPr>
                <w:ilvl w:val="0"/>
                <w:numId w:val="49"/>
              </w:numPr>
              <w:tabs>
                <w:tab w:val="left" w:pos="851"/>
              </w:tabs>
              <w:ind w:left="417" w:right="20"/>
              <w:rPr>
                <w:rFonts w:ascii="Times New Roman" w:hAnsi="Times New Roman"/>
                <w:sz w:val="24"/>
                <w:szCs w:val="24"/>
              </w:rPr>
            </w:pPr>
            <w:r w:rsidRPr="00A44BA7">
              <w:rPr>
                <w:rFonts w:ascii="Times New Roman" w:hAnsi="Times New Roman"/>
                <w:sz w:val="24"/>
                <w:szCs w:val="24"/>
              </w:rPr>
              <w:t>детская мебель</w:t>
            </w:r>
          </w:p>
          <w:p w14:paraId="5AA76B3D" w14:textId="0A2BC6F8" w:rsidR="00B97547" w:rsidRPr="00A44BA7" w:rsidRDefault="00B97547" w:rsidP="000B1F8D">
            <w:pPr>
              <w:pStyle w:val="a4"/>
              <w:numPr>
                <w:ilvl w:val="0"/>
                <w:numId w:val="49"/>
              </w:numPr>
              <w:tabs>
                <w:tab w:val="left" w:pos="851"/>
              </w:tabs>
              <w:ind w:left="417" w:right="20"/>
              <w:rPr>
                <w:rFonts w:ascii="Times New Roman" w:hAnsi="Times New Roman"/>
                <w:sz w:val="24"/>
                <w:szCs w:val="24"/>
              </w:rPr>
            </w:pPr>
            <w:r w:rsidRPr="00A44BA7">
              <w:rPr>
                <w:rFonts w:ascii="Times New Roman" w:hAnsi="Times New Roman"/>
                <w:sz w:val="24"/>
                <w:szCs w:val="24"/>
              </w:rPr>
              <w:t>плакаты и наборы дидактических наглядных материалов</w:t>
            </w:r>
          </w:p>
          <w:p w14:paraId="5084BE60" w14:textId="4C7CDE14" w:rsidR="00B97547" w:rsidRPr="00A44BA7" w:rsidRDefault="00B97547" w:rsidP="000B1F8D">
            <w:pPr>
              <w:pStyle w:val="a4"/>
              <w:numPr>
                <w:ilvl w:val="0"/>
                <w:numId w:val="49"/>
              </w:numPr>
              <w:tabs>
                <w:tab w:val="left" w:pos="851"/>
              </w:tabs>
              <w:ind w:left="417" w:right="20"/>
              <w:rPr>
                <w:rFonts w:ascii="Times New Roman" w:hAnsi="Times New Roman"/>
                <w:b/>
                <w:bCs/>
                <w:sz w:val="24"/>
                <w:szCs w:val="24"/>
                <w:lang w:eastAsia="en-US"/>
              </w:rPr>
            </w:pPr>
            <w:r w:rsidRPr="00A44BA7">
              <w:rPr>
                <w:rFonts w:ascii="Times New Roman" w:hAnsi="Times New Roman"/>
                <w:sz w:val="24"/>
                <w:szCs w:val="24"/>
              </w:rPr>
              <w:t>иллюстративный материал</w:t>
            </w:r>
          </w:p>
        </w:tc>
        <w:tc>
          <w:tcPr>
            <w:tcW w:w="3402" w:type="dxa"/>
          </w:tcPr>
          <w:p w14:paraId="0F884FAE" w14:textId="76705631" w:rsidR="00B97547" w:rsidRPr="00A44BA7" w:rsidRDefault="00B97547" w:rsidP="000B1F8D">
            <w:pPr>
              <w:pStyle w:val="a4"/>
              <w:numPr>
                <w:ilvl w:val="0"/>
                <w:numId w:val="49"/>
              </w:numPr>
              <w:tabs>
                <w:tab w:val="left" w:pos="851"/>
              </w:tabs>
              <w:ind w:right="20"/>
              <w:rPr>
                <w:rFonts w:ascii="Times New Roman" w:hAnsi="Times New Roman"/>
                <w:sz w:val="24"/>
                <w:szCs w:val="24"/>
                <w:lang w:eastAsia="en-US"/>
              </w:rPr>
            </w:pPr>
            <w:r w:rsidRPr="00A44BA7">
              <w:rPr>
                <w:rFonts w:ascii="Times New Roman" w:hAnsi="Times New Roman"/>
                <w:sz w:val="24"/>
                <w:szCs w:val="24"/>
                <w:lang w:eastAsia="en-US"/>
              </w:rPr>
              <w:t>Занятия по интересам</w:t>
            </w:r>
          </w:p>
        </w:tc>
      </w:tr>
      <w:tr w:rsidR="00B97547" w:rsidRPr="00D403D6" w14:paraId="688A3567" w14:textId="77777777" w:rsidTr="000E78F3">
        <w:tc>
          <w:tcPr>
            <w:tcW w:w="3162" w:type="dxa"/>
          </w:tcPr>
          <w:p w14:paraId="003098A5" w14:textId="77777777" w:rsidR="00B97547" w:rsidRPr="00C70FDB" w:rsidRDefault="00B97547" w:rsidP="00B97547">
            <w:pPr>
              <w:tabs>
                <w:tab w:val="left" w:pos="851"/>
              </w:tabs>
              <w:ind w:right="20"/>
              <w:rPr>
                <w:rFonts w:ascii="Times New Roman" w:hAnsi="Times New Roman"/>
                <w:sz w:val="24"/>
                <w:szCs w:val="24"/>
                <w:lang w:eastAsia="en-US"/>
              </w:rPr>
            </w:pPr>
            <w:r w:rsidRPr="00C70FDB">
              <w:rPr>
                <w:rFonts w:ascii="Times New Roman" w:hAnsi="Times New Roman"/>
                <w:sz w:val="24"/>
                <w:szCs w:val="24"/>
                <w:lang w:eastAsia="en-US"/>
              </w:rPr>
              <w:t>Кабинет учителя-логопеда</w:t>
            </w:r>
          </w:p>
        </w:tc>
        <w:tc>
          <w:tcPr>
            <w:tcW w:w="4063" w:type="dxa"/>
          </w:tcPr>
          <w:p w14:paraId="33DFAE0C" w14:textId="77777777" w:rsidR="00A44BA7" w:rsidRPr="00A44BA7" w:rsidRDefault="00A44BA7" w:rsidP="000B1F8D">
            <w:pPr>
              <w:pStyle w:val="a4"/>
              <w:numPr>
                <w:ilvl w:val="0"/>
                <w:numId w:val="50"/>
              </w:numPr>
              <w:tabs>
                <w:tab w:val="left" w:pos="851"/>
              </w:tabs>
              <w:ind w:left="417" w:right="20" w:hanging="284"/>
              <w:rPr>
                <w:rFonts w:ascii="Times New Roman" w:hAnsi="Times New Roman"/>
                <w:sz w:val="24"/>
                <w:szCs w:val="24"/>
              </w:rPr>
            </w:pPr>
            <w:r w:rsidRPr="00A44BA7">
              <w:rPr>
                <w:rFonts w:ascii="Times New Roman" w:hAnsi="Times New Roman"/>
                <w:sz w:val="24"/>
                <w:szCs w:val="24"/>
              </w:rPr>
              <w:t>Артикуляционные игры.</w:t>
            </w:r>
          </w:p>
          <w:p w14:paraId="2724CA5E" w14:textId="77777777" w:rsidR="00A44BA7" w:rsidRPr="00A44BA7" w:rsidRDefault="00A44BA7" w:rsidP="000B1F8D">
            <w:pPr>
              <w:pStyle w:val="a4"/>
              <w:numPr>
                <w:ilvl w:val="0"/>
                <w:numId w:val="50"/>
              </w:numPr>
              <w:tabs>
                <w:tab w:val="left" w:pos="851"/>
              </w:tabs>
              <w:ind w:left="417" w:right="20" w:hanging="284"/>
              <w:rPr>
                <w:rFonts w:ascii="Times New Roman" w:hAnsi="Times New Roman"/>
                <w:sz w:val="24"/>
                <w:szCs w:val="24"/>
              </w:rPr>
            </w:pPr>
            <w:r w:rsidRPr="00A44BA7">
              <w:rPr>
                <w:rFonts w:ascii="Times New Roman" w:hAnsi="Times New Roman"/>
                <w:sz w:val="24"/>
                <w:szCs w:val="24"/>
              </w:rPr>
              <w:t>Игры на развитие фонематического слуха.</w:t>
            </w:r>
          </w:p>
          <w:p w14:paraId="497440FA" w14:textId="77777777" w:rsidR="00A44BA7" w:rsidRPr="00A44BA7" w:rsidRDefault="00A44BA7" w:rsidP="000B1F8D">
            <w:pPr>
              <w:pStyle w:val="a4"/>
              <w:numPr>
                <w:ilvl w:val="0"/>
                <w:numId w:val="50"/>
              </w:numPr>
              <w:tabs>
                <w:tab w:val="left" w:pos="851"/>
              </w:tabs>
              <w:ind w:left="417" w:right="20" w:hanging="284"/>
              <w:rPr>
                <w:rFonts w:ascii="Times New Roman" w:hAnsi="Times New Roman"/>
                <w:sz w:val="24"/>
                <w:szCs w:val="24"/>
              </w:rPr>
            </w:pPr>
            <w:r w:rsidRPr="00A44BA7">
              <w:rPr>
                <w:rFonts w:ascii="Times New Roman" w:hAnsi="Times New Roman"/>
                <w:sz w:val="24"/>
                <w:szCs w:val="24"/>
              </w:rPr>
              <w:t>Мини – сценки из сказок и литературных произведений.</w:t>
            </w:r>
          </w:p>
          <w:p w14:paraId="0BEDA5F1" w14:textId="77777777" w:rsidR="00A44BA7" w:rsidRPr="00A44BA7" w:rsidRDefault="00A44BA7" w:rsidP="000B1F8D">
            <w:pPr>
              <w:pStyle w:val="a4"/>
              <w:numPr>
                <w:ilvl w:val="0"/>
                <w:numId w:val="50"/>
              </w:numPr>
              <w:tabs>
                <w:tab w:val="left" w:pos="851"/>
              </w:tabs>
              <w:ind w:left="417" w:right="20" w:hanging="284"/>
              <w:rPr>
                <w:rFonts w:ascii="Times New Roman" w:hAnsi="Times New Roman"/>
                <w:sz w:val="24"/>
                <w:szCs w:val="24"/>
              </w:rPr>
            </w:pPr>
            <w:r w:rsidRPr="00A44BA7">
              <w:rPr>
                <w:rFonts w:ascii="Times New Roman" w:hAnsi="Times New Roman"/>
                <w:sz w:val="24"/>
                <w:szCs w:val="24"/>
              </w:rPr>
              <w:t>Рассматривание картин, фотографий.</w:t>
            </w:r>
          </w:p>
          <w:p w14:paraId="3703D057" w14:textId="77777777" w:rsidR="00A44BA7" w:rsidRPr="00A44BA7" w:rsidRDefault="00A44BA7" w:rsidP="000B1F8D">
            <w:pPr>
              <w:pStyle w:val="a4"/>
              <w:numPr>
                <w:ilvl w:val="0"/>
                <w:numId w:val="50"/>
              </w:numPr>
              <w:tabs>
                <w:tab w:val="left" w:pos="851"/>
              </w:tabs>
              <w:ind w:left="417" w:right="20" w:hanging="284"/>
              <w:rPr>
                <w:rFonts w:ascii="Times New Roman" w:hAnsi="Times New Roman"/>
                <w:sz w:val="24"/>
                <w:szCs w:val="24"/>
              </w:rPr>
            </w:pPr>
            <w:r w:rsidRPr="00A44BA7">
              <w:rPr>
                <w:rFonts w:ascii="Times New Roman" w:hAnsi="Times New Roman"/>
                <w:sz w:val="24"/>
                <w:szCs w:val="24"/>
              </w:rPr>
              <w:t>Элементы логоритмики.</w:t>
            </w:r>
          </w:p>
          <w:p w14:paraId="285C5F84" w14:textId="77777777" w:rsidR="00A44BA7" w:rsidRPr="00A44BA7" w:rsidRDefault="00A44BA7" w:rsidP="000B1F8D">
            <w:pPr>
              <w:pStyle w:val="a4"/>
              <w:numPr>
                <w:ilvl w:val="0"/>
                <w:numId w:val="50"/>
              </w:numPr>
              <w:tabs>
                <w:tab w:val="left" w:pos="851"/>
              </w:tabs>
              <w:ind w:left="417" w:right="20" w:hanging="284"/>
              <w:rPr>
                <w:rFonts w:ascii="Times New Roman" w:hAnsi="Times New Roman"/>
                <w:sz w:val="24"/>
                <w:szCs w:val="24"/>
              </w:rPr>
            </w:pPr>
            <w:r w:rsidRPr="00A44BA7">
              <w:rPr>
                <w:rFonts w:ascii="Times New Roman" w:hAnsi="Times New Roman"/>
                <w:sz w:val="24"/>
                <w:szCs w:val="24"/>
              </w:rPr>
              <w:t>Упражнения на развитие мелкой моторики пальцев и рук.</w:t>
            </w:r>
          </w:p>
          <w:p w14:paraId="635CB467" w14:textId="7AC9107C" w:rsidR="00B97547" w:rsidRPr="00A44BA7" w:rsidRDefault="00A44BA7" w:rsidP="000B1F8D">
            <w:pPr>
              <w:pStyle w:val="a4"/>
              <w:numPr>
                <w:ilvl w:val="0"/>
                <w:numId w:val="50"/>
              </w:numPr>
              <w:tabs>
                <w:tab w:val="left" w:pos="851"/>
              </w:tabs>
              <w:ind w:left="417" w:right="20" w:hanging="284"/>
              <w:rPr>
                <w:rFonts w:ascii="Times New Roman" w:hAnsi="Times New Roman"/>
                <w:b/>
                <w:bCs/>
                <w:sz w:val="24"/>
                <w:szCs w:val="24"/>
                <w:lang w:eastAsia="en-US"/>
              </w:rPr>
            </w:pPr>
            <w:r w:rsidRPr="00A44BA7">
              <w:rPr>
                <w:rFonts w:ascii="Times New Roman" w:hAnsi="Times New Roman"/>
                <w:sz w:val="24"/>
                <w:szCs w:val="24"/>
              </w:rPr>
              <w:t>Загадки, ребусы.</w:t>
            </w:r>
          </w:p>
        </w:tc>
        <w:tc>
          <w:tcPr>
            <w:tcW w:w="3402" w:type="dxa"/>
          </w:tcPr>
          <w:p w14:paraId="7E7B2FE1" w14:textId="77777777" w:rsidR="00B97547" w:rsidRDefault="00B97547" w:rsidP="000B1F8D">
            <w:pPr>
              <w:pStyle w:val="a4"/>
              <w:numPr>
                <w:ilvl w:val="0"/>
                <w:numId w:val="41"/>
              </w:numPr>
              <w:tabs>
                <w:tab w:val="left" w:pos="851"/>
              </w:tabs>
              <w:ind w:left="463" w:right="20"/>
              <w:rPr>
                <w:rFonts w:ascii="Times New Roman" w:hAnsi="Times New Roman"/>
                <w:sz w:val="24"/>
                <w:szCs w:val="24"/>
                <w:lang w:eastAsia="en-US"/>
              </w:rPr>
            </w:pPr>
            <w:r w:rsidRPr="00B97547">
              <w:rPr>
                <w:rFonts w:ascii="Times New Roman" w:hAnsi="Times New Roman"/>
                <w:sz w:val="24"/>
                <w:szCs w:val="24"/>
              </w:rPr>
              <w:t>Занятия по интересам</w:t>
            </w:r>
          </w:p>
          <w:p w14:paraId="56E8C77E" w14:textId="77777777" w:rsidR="00B97547" w:rsidRDefault="00B97547" w:rsidP="000B1F8D">
            <w:pPr>
              <w:pStyle w:val="a4"/>
              <w:numPr>
                <w:ilvl w:val="0"/>
                <w:numId w:val="41"/>
              </w:numPr>
              <w:tabs>
                <w:tab w:val="left" w:pos="851"/>
              </w:tabs>
              <w:ind w:left="463" w:right="20"/>
              <w:rPr>
                <w:rFonts w:ascii="Times New Roman" w:hAnsi="Times New Roman"/>
                <w:sz w:val="24"/>
                <w:szCs w:val="24"/>
                <w:lang w:eastAsia="en-US"/>
              </w:rPr>
            </w:pPr>
            <w:r>
              <w:t xml:space="preserve"> </w:t>
            </w:r>
            <w:r w:rsidRPr="00B97547">
              <w:rPr>
                <w:rFonts w:ascii="Times New Roman" w:hAnsi="Times New Roman"/>
                <w:sz w:val="24"/>
                <w:szCs w:val="24"/>
              </w:rPr>
              <w:t>индивидуальные занятия</w:t>
            </w:r>
          </w:p>
          <w:p w14:paraId="7681B1AD" w14:textId="3B3A173F" w:rsidR="00B97547" w:rsidRPr="00B97547" w:rsidRDefault="00B97547" w:rsidP="00A44BA7">
            <w:pPr>
              <w:pStyle w:val="a4"/>
              <w:tabs>
                <w:tab w:val="left" w:pos="851"/>
              </w:tabs>
              <w:ind w:left="463" w:right="20"/>
              <w:rPr>
                <w:rFonts w:ascii="Times New Roman" w:hAnsi="Times New Roman"/>
                <w:b/>
                <w:bCs/>
                <w:sz w:val="24"/>
                <w:szCs w:val="24"/>
                <w:highlight w:val="yellow"/>
                <w:lang w:eastAsia="en-US"/>
              </w:rPr>
            </w:pPr>
            <w:r w:rsidRPr="00B97547">
              <w:rPr>
                <w:rFonts w:ascii="Times New Roman" w:hAnsi="Times New Roman"/>
                <w:sz w:val="24"/>
                <w:szCs w:val="24"/>
              </w:rPr>
              <w:t>консультативная работа с родителями и воспитателями</w:t>
            </w:r>
          </w:p>
        </w:tc>
      </w:tr>
    </w:tbl>
    <w:p w14:paraId="3312C44A" w14:textId="77777777" w:rsidR="00D403D6" w:rsidRPr="00C70FDB" w:rsidRDefault="00D403D6" w:rsidP="00D403D6">
      <w:pPr>
        <w:spacing w:after="0" w:line="240" w:lineRule="auto"/>
        <w:ind w:firstLine="709"/>
        <w:jc w:val="both"/>
        <w:rPr>
          <w:rFonts w:ascii="Times New Roman" w:eastAsia="Times New Roman" w:hAnsi="Times New Roman" w:cs="Times New Roman"/>
          <w:b/>
          <w:sz w:val="24"/>
          <w:szCs w:val="28"/>
        </w:rPr>
      </w:pPr>
      <w:r w:rsidRPr="00C70FDB">
        <w:rPr>
          <w:rFonts w:ascii="Times New Roman" w:eastAsia="Times New Roman" w:hAnsi="Times New Roman" w:cs="Times New Roman"/>
          <w:b/>
          <w:sz w:val="24"/>
          <w:szCs w:val="28"/>
        </w:rPr>
        <w:t>Примерное содержание центров в группах</w:t>
      </w:r>
    </w:p>
    <w:p w14:paraId="11DFC6F8" w14:textId="4B6CA68C" w:rsidR="00EB4BC3" w:rsidRPr="00EB4BC3" w:rsidRDefault="00D403D6" w:rsidP="00EB4BC3">
      <w:pPr>
        <w:spacing w:after="0" w:line="240" w:lineRule="auto"/>
        <w:ind w:firstLine="142"/>
        <w:jc w:val="both"/>
        <w:rPr>
          <w:rFonts w:ascii="Times New Roman" w:eastAsia="Times New Roman" w:hAnsi="Times New Roman" w:cs="Times New Roman"/>
          <w:sz w:val="24"/>
          <w:szCs w:val="28"/>
        </w:rPr>
      </w:pPr>
      <w:r w:rsidRPr="00C70FDB">
        <w:rPr>
          <w:rFonts w:ascii="Times New Roman" w:eastAsia="Times New Roman" w:hAnsi="Times New Roman" w:cs="Times New Roman"/>
          <w:sz w:val="24"/>
          <w:szCs w:val="28"/>
        </w:rPr>
        <w:t>В</w:t>
      </w:r>
      <w:r w:rsidR="00C70FDB" w:rsidRPr="00C70FDB">
        <w:rPr>
          <w:rFonts w:ascii="Times New Roman" w:eastAsia="Times New Roman" w:hAnsi="Times New Roman" w:cs="Times New Roman"/>
          <w:sz w:val="24"/>
          <w:szCs w:val="28"/>
        </w:rPr>
        <w:t xml:space="preserve">о всех </w:t>
      </w:r>
      <w:r w:rsidRPr="00C70FDB">
        <w:rPr>
          <w:rFonts w:ascii="Times New Roman" w:eastAsia="Times New Roman" w:hAnsi="Times New Roman" w:cs="Times New Roman"/>
          <w:sz w:val="24"/>
          <w:szCs w:val="28"/>
        </w:rPr>
        <w:t>дошкольн</w:t>
      </w:r>
      <w:r w:rsidR="00C70FDB" w:rsidRPr="00C70FDB">
        <w:rPr>
          <w:rFonts w:ascii="Times New Roman" w:eastAsia="Times New Roman" w:hAnsi="Times New Roman" w:cs="Times New Roman"/>
          <w:sz w:val="24"/>
          <w:szCs w:val="28"/>
        </w:rPr>
        <w:t>ых</w:t>
      </w:r>
      <w:r w:rsidRPr="00C70FDB">
        <w:rPr>
          <w:rFonts w:ascii="Times New Roman" w:eastAsia="Times New Roman" w:hAnsi="Times New Roman" w:cs="Times New Roman"/>
          <w:sz w:val="24"/>
          <w:szCs w:val="28"/>
        </w:rPr>
        <w:t xml:space="preserve"> групп</w:t>
      </w:r>
      <w:r w:rsidR="00C70FDB" w:rsidRPr="00C70FDB">
        <w:rPr>
          <w:rFonts w:ascii="Times New Roman" w:eastAsia="Times New Roman" w:hAnsi="Times New Roman" w:cs="Times New Roman"/>
          <w:sz w:val="24"/>
          <w:szCs w:val="28"/>
        </w:rPr>
        <w:t>ах</w:t>
      </w:r>
      <w:r w:rsidRPr="00C70FDB">
        <w:rPr>
          <w:rFonts w:ascii="Times New Roman" w:eastAsia="Times New Roman" w:hAnsi="Times New Roman" w:cs="Times New Roman"/>
          <w:sz w:val="24"/>
          <w:szCs w:val="28"/>
        </w:rPr>
        <w:t xml:space="preserve"> </w:t>
      </w:r>
      <w:r w:rsidR="00C70FDB" w:rsidRPr="00C70FDB">
        <w:rPr>
          <w:rFonts w:ascii="Times New Roman" w:eastAsia="Times New Roman" w:hAnsi="Times New Roman" w:cs="Times New Roman"/>
          <w:sz w:val="24"/>
          <w:szCs w:val="28"/>
        </w:rPr>
        <w:t xml:space="preserve">присутствует </w:t>
      </w:r>
      <w:r w:rsidRPr="00C70FDB">
        <w:rPr>
          <w:rFonts w:ascii="Times New Roman" w:eastAsia="Times New Roman" w:hAnsi="Times New Roman" w:cs="Times New Roman"/>
          <w:sz w:val="24"/>
          <w:szCs w:val="28"/>
        </w:rPr>
        <w:t>наличие маркеров для зонирования центров детской деятельности. Так же используются детьми стулья, столы, стеллажи, в качестве маркеров игрового пространства. Маркеры соответствуют возрасту детей: картинки, подписи, схемы, алгоритмы. Воспитатели активно вовлекают детей в создание данных маркеров для того, чтобы они могли их понимать и активно использовать игровое пространство. Центры наполняются детьми и педагогами в течение года, происходит постоянная смена их насыщаемости</w:t>
      </w:r>
      <w:r w:rsidR="00EB4BC3">
        <w:rPr>
          <w:rFonts w:ascii="Times New Roman" w:eastAsia="Times New Roman" w:hAnsi="Times New Roman" w:cs="Times New Roman"/>
          <w:sz w:val="24"/>
          <w:szCs w:val="28"/>
        </w:rPr>
        <w:t>.</w:t>
      </w:r>
    </w:p>
    <w:p w14:paraId="2D4748C8"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В зависимости от тематики недели пространство группы может меняться, могут появляться новые центры.</w:t>
      </w:r>
    </w:p>
    <w:p w14:paraId="22BFF2B4" w14:textId="77777777" w:rsidR="00D403D6" w:rsidRPr="00C70FDB" w:rsidRDefault="00D403D6" w:rsidP="00C70FDB">
      <w:pPr>
        <w:spacing w:after="0" w:line="240" w:lineRule="auto"/>
        <w:ind w:firstLine="142"/>
        <w:jc w:val="both"/>
        <w:rPr>
          <w:rFonts w:ascii="Times New Roman" w:eastAsia="Calibri" w:hAnsi="Times New Roman" w:cs="Times New Roman"/>
          <w:b/>
          <w:sz w:val="24"/>
          <w:szCs w:val="28"/>
          <w:lang w:eastAsia="ru-RU"/>
        </w:rPr>
      </w:pPr>
      <w:r w:rsidRPr="00C70FDB">
        <w:rPr>
          <w:rFonts w:ascii="Times New Roman" w:eastAsia="Calibri" w:hAnsi="Times New Roman" w:cs="Times New Roman"/>
          <w:b/>
          <w:sz w:val="24"/>
          <w:szCs w:val="28"/>
          <w:lang w:eastAsia="ru-RU"/>
        </w:rPr>
        <w:t xml:space="preserve">Примерный перечень наполнения в центрах активности в группах </w:t>
      </w:r>
    </w:p>
    <w:p w14:paraId="38CEB942" w14:textId="6169FB00" w:rsidR="00D403D6" w:rsidRPr="00C70FDB" w:rsidRDefault="00D403D6" w:rsidP="00C70FDB">
      <w:pPr>
        <w:spacing w:after="0" w:line="240" w:lineRule="auto"/>
        <w:ind w:firstLine="142"/>
        <w:jc w:val="both"/>
        <w:rPr>
          <w:rFonts w:ascii="Times New Roman" w:eastAsia="Calibri" w:hAnsi="Times New Roman" w:cs="Times New Roman"/>
          <w:sz w:val="24"/>
          <w:szCs w:val="28"/>
          <w:u w:val="single"/>
          <w:lang w:eastAsia="ru-RU"/>
        </w:rPr>
      </w:pPr>
      <w:r w:rsidRPr="00C70FDB">
        <w:rPr>
          <w:rFonts w:ascii="Times New Roman" w:eastAsia="Calibri" w:hAnsi="Times New Roman" w:cs="Times New Roman"/>
          <w:sz w:val="24"/>
          <w:szCs w:val="28"/>
          <w:u w:val="single"/>
          <w:lang w:eastAsia="ru-RU"/>
        </w:rPr>
        <w:t>Перечень средств обучения и воспитания для эффективной работы по Программе в центрах активности в группах от 1,</w:t>
      </w:r>
      <w:r w:rsidR="00A44BA7">
        <w:rPr>
          <w:rFonts w:ascii="Times New Roman" w:eastAsia="Calibri" w:hAnsi="Times New Roman" w:cs="Times New Roman"/>
          <w:sz w:val="24"/>
          <w:szCs w:val="28"/>
          <w:u w:val="single"/>
          <w:lang w:eastAsia="ru-RU"/>
        </w:rPr>
        <w:t>6</w:t>
      </w:r>
      <w:r w:rsidRPr="00C70FDB">
        <w:rPr>
          <w:rFonts w:ascii="Times New Roman" w:eastAsia="Calibri" w:hAnsi="Times New Roman" w:cs="Times New Roman"/>
          <w:sz w:val="24"/>
          <w:szCs w:val="28"/>
          <w:u w:val="single"/>
          <w:lang w:eastAsia="ru-RU"/>
        </w:rPr>
        <w:t xml:space="preserve"> до 3 лет. </w:t>
      </w:r>
    </w:p>
    <w:p w14:paraId="6DA5F8F5"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В «Центре экспериментирования» имеются: </w:t>
      </w:r>
    </w:p>
    <w:p w14:paraId="134CC2FF"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разнообразный природный материал (камни, минералы, ракушки, шишки и т. п.); </w:t>
      </w:r>
    </w:p>
    <w:p w14:paraId="02E16B03"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различный сыпучий природные материал (песок, крупы и пр.); </w:t>
      </w:r>
    </w:p>
    <w:p w14:paraId="1CD2F250"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предметы и приспособления для водных экспериментов, для переливания; </w:t>
      </w:r>
    </w:p>
    <w:p w14:paraId="63A69E96"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печатные издания и наборы картинок (иллюстраций, фотографий), снабженные подписями, с изображением животных, растений; </w:t>
      </w:r>
    </w:p>
    <w:p w14:paraId="0A1EC1D4"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контейнеры с крышками для хранения различных материалов, составления коллекций; </w:t>
      </w:r>
    </w:p>
    <w:p w14:paraId="58FE939E"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расходные материалы: краски, карандаши, фломастеры, ручки, мелки, пластилин. </w:t>
      </w:r>
    </w:p>
    <w:p w14:paraId="3971F7AE"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В «Центре творчества» имеются: бумага различного формата, плотности, цвета и качества;</w:t>
      </w:r>
    </w:p>
    <w:p w14:paraId="64379B89" w14:textId="31553796"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коллекции фантиков от конфет, камней, ракушек, остатков ткани, меха, лент, упаковочных материалов, пробки,</w:t>
      </w:r>
      <w:r w:rsidR="00E90824">
        <w:rPr>
          <w:rFonts w:ascii="Times New Roman" w:eastAsia="Calibri" w:hAnsi="Times New Roman" w:cs="Times New Roman"/>
          <w:sz w:val="24"/>
          <w:szCs w:val="28"/>
          <w:lang w:eastAsia="ru-RU"/>
        </w:rPr>
        <w:t xml:space="preserve"> </w:t>
      </w:r>
      <w:r w:rsidRPr="00C70FDB">
        <w:rPr>
          <w:rFonts w:ascii="Times New Roman" w:eastAsia="Calibri" w:hAnsi="Times New Roman" w:cs="Times New Roman"/>
          <w:sz w:val="24"/>
          <w:szCs w:val="28"/>
          <w:lang w:eastAsia="ru-RU"/>
        </w:rPr>
        <w:t xml:space="preserve">пуговицы, засушенные цветы, маленькие бытовые предметы; </w:t>
      </w:r>
    </w:p>
    <w:p w14:paraId="4456C1FE"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прозрачные контейнеры для хранения коллекций; </w:t>
      </w:r>
    </w:p>
    <w:p w14:paraId="4F5D0457"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ножницы и клей; карандаши, мелки для рисования и открытые контейнеры для их хранения, отсортированные для младших детей по цвету;</w:t>
      </w:r>
    </w:p>
    <w:p w14:paraId="3E7C59FE"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 кисти разных размеров, плоских и круглых;</w:t>
      </w:r>
    </w:p>
    <w:p w14:paraId="43953DB0"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lastRenderedPageBreak/>
        <w:t>пластиковые банки для воды и банки с завинчивающимися крышками для хранения неиспользованных красок;</w:t>
      </w:r>
    </w:p>
    <w:p w14:paraId="4F6C6FAA"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тряпки для кистей и рук;</w:t>
      </w:r>
    </w:p>
    <w:p w14:paraId="0E04A7B9"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глина, песок; картины и репродукции произведений искусства;</w:t>
      </w:r>
    </w:p>
    <w:p w14:paraId="63A32B50"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дидактические материалы, карточки, настольные игры, крупные пазлы, мозаики, посвященные искусству и культуре. </w:t>
      </w:r>
    </w:p>
    <w:p w14:paraId="05C1845E"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В «Центре математики» имеются:  </w:t>
      </w:r>
    </w:p>
    <w:p w14:paraId="6BFFB7A1"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пирамидки, вкладыши;</w:t>
      </w:r>
    </w:p>
    <w:p w14:paraId="4C347F24"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тематические карточки; пазлы и мозаики,</w:t>
      </w:r>
    </w:p>
    <w:p w14:paraId="14FE7866"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цифровой материал различного исполнения; </w:t>
      </w:r>
    </w:p>
    <w:p w14:paraId="015D9F40"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игры, карточки и пр.;</w:t>
      </w:r>
    </w:p>
    <w:p w14:paraId="00CB22E8" w14:textId="77777777" w:rsidR="00F50151" w:rsidRDefault="00D403D6" w:rsidP="00F50151">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разнообразный игровой сенсорный математический материал из различных материалов (дерево, пластик и т. д.);</w:t>
      </w:r>
    </w:p>
    <w:p w14:paraId="4ECAADD5" w14:textId="3C6B7097" w:rsidR="00F50151" w:rsidRPr="00EB4BC3" w:rsidRDefault="00F50151" w:rsidP="00F50151">
      <w:pPr>
        <w:spacing w:after="0" w:line="240" w:lineRule="auto"/>
        <w:ind w:firstLine="142"/>
        <w:jc w:val="both"/>
        <w:rPr>
          <w:rFonts w:ascii="Times New Roman" w:eastAsia="Calibri" w:hAnsi="Times New Roman" w:cs="Times New Roman"/>
          <w:sz w:val="24"/>
          <w:szCs w:val="28"/>
          <w:lang w:eastAsia="ru-RU"/>
        </w:rPr>
      </w:pPr>
      <w:r w:rsidRPr="00F50151">
        <w:rPr>
          <w:rFonts w:ascii="Times New Roman" w:eastAsia="Calibri" w:hAnsi="Times New Roman" w:cs="Times New Roman"/>
          <w:sz w:val="24"/>
          <w:szCs w:val="28"/>
          <w:lang w:eastAsia="ru-RU"/>
        </w:rPr>
        <w:t xml:space="preserve"> </w:t>
      </w:r>
      <w:r w:rsidRPr="00EB4BC3">
        <w:rPr>
          <w:rFonts w:ascii="Times New Roman" w:eastAsia="Calibri" w:hAnsi="Times New Roman" w:cs="Times New Roman"/>
          <w:sz w:val="24"/>
          <w:szCs w:val="28"/>
          <w:lang w:eastAsia="ru-RU"/>
        </w:rPr>
        <w:t>конструкторы различных видов</w:t>
      </w:r>
    </w:p>
    <w:p w14:paraId="507BA6FC" w14:textId="7C117800" w:rsidR="00F50151" w:rsidRPr="00EB4BC3" w:rsidRDefault="00F50151" w:rsidP="00F50151">
      <w:pPr>
        <w:spacing w:after="0" w:line="240" w:lineRule="auto"/>
        <w:ind w:firstLine="142"/>
        <w:jc w:val="both"/>
        <w:rPr>
          <w:rFonts w:ascii="Times New Roman" w:eastAsia="Calibri" w:hAnsi="Times New Roman" w:cs="Times New Roman"/>
          <w:sz w:val="24"/>
          <w:szCs w:val="28"/>
          <w:lang w:eastAsia="ru-RU"/>
        </w:rPr>
      </w:pPr>
      <w:r w:rsidRPr="00EB4BC3">
        <w:rPr>
          <w:rFonts w:ascii="Times New Roman" w:eastAsia="Calibri" w:hAnsi="Times New Roman" w:cs="Times New Roman"/>
          <w:sz w:val="24"/>
          <w:szCs w:val="28"/>
          <w:lang w:eastAsia="ru-RU"/>
        </w:rPr>
        <w:t>головоломки, мозаики, пазлы, настольно- печатные игры, лото</w:t>
      </w:r>
      <w:r>
        <w:rPr>
          <w:rFonts w:ascii="Times New Roman" w:eastAsia="Calibri" w:hAnsi="Times New Roman" w:cs="Times New Roman"/>
          <w:sz w:val="24"/>
          <w:szCs w:val="28"/>
          <w:lang w:eastAsia="ru-RU"/>
        </w:rPr>
        <w:t>;</w:t>
      </w:r>
    </w:p>
    <w:p w14:paraId="32C1ECE3" w14:textId="340185D4" w:rsidR="00F50151" w:rsidRPr="00EB4BC3" w:rsidRDefault="00F50151" w:rsidP="00F50151">
      <w:pPr>
        <w:spacing w:after="0" w:line="240" w:lineRule="auto"/>
        <w:ind w:firstLine="142"/>
        <w:jc w:val="both"/>
        <w:rPr>
          <w:rFonts w:ascii="Times New Roman" w:eastAsia="Calibri" w:hAnsi="Times New Roman" w:cs="Times New Roman"/>
          <w:sz w:val="24"/>
          <w:szCs w:val="28"/>
          <w:lang w:eastAsia="ru-RU"/>
        </w:rPr>
      </w:pPr>
      <w:r w:rsidRPr="00EB4BC3">
        <w:rPr>
          <w:rFonts w:ascii="Times New Roman" w:eastAsia="Calibri" w:hAnsi="Times New Roman" w:cs="Times New Roman"/>
          <w:sz w:val="24"/>
          <w:szCs w:val="28"/>
          <w:lang w:eastAsia="ru-RU"/>
        </w:rPr>
        <w:t>развивающие игры по математике, развитию речи, логики</w:t>
      </w:r>
      <w:r>
        <w:rPr>
          <w:rFonts w:ascii="Times New Roman" w:eastAsia="Calibri" w:hAnsi="Times New Roman" w:cs="Times New Roman"/>
          <w:sz w:val="24"/>
          <w:szCs w:val="28"/>
          <w:lang w:eastAsia="ru-RU"/>
        </w:rPr>
        <w:t>;</w:t>
      </w:r>
    </w:p>
    <w:p w14:paraId="11C3BA06"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предметы для складывания друг в друга, заполнения, контейнеры разнообразных форм и размеров и т. д.;</w:t>
      </w:r>
    </w:p>
    <w:p w14:paraId="1CC43ACB"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мерные стаканы, сантиметровая лента, линейки, другие измерительные инструменты;</w:t>
      </w:r>
    </w:p>
    <w:p w14:paraId="2F104395"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дидактические математические материалы;</w:t>
      </w:r>
    </w:p>
    <w:p w14:paraId="1DFD69B2"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расходные материалы пластилин; </w:t>
      </w:r>
    </w:p>
    <w:p w14:paraId="1DCC9ED8"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краски, карандаши, фломастеры.</w:t>
      </w:r>
    </w:p>
    <w:p w14:paraId="4DF67B64"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В «Центре конструирования» имеются:  </w:t>
      </w:r>
    </w:p>
    <w:p w14:paraId="03E88AA4"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конструктор разного размера и материалы для конструирования;</w:t>
      </w:r>
    </w:p>
    <w:p w14:paraId="0B1B6ADB"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мягкие модули разного размера.</w:t>
      </w:r>
    </w:p>
    <w:p w14:paraId="35DF0CA8"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В «Центре книги и речи» имеются:  </w:t>
      </w:r>
    </w:p>
    <w:p w14:paraId="48F54C3E"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полка для книг, позволяющими детям видеть обложку, выбирать и возвращать книги на место; </w:t>
      </w:r>
    </w:p>
    <w:p w14:paraId="057ABDBE"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книги разных жанров, форматов, с мелким и крупным шрифтом;</w:t>
      </w:r>
    </w:p>
    <w:p w14:paraId="50CDE5FC"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журналы детские (для рассматривания, поиска информации);</w:t>
      </w:r>
    </w:p>
    <w:p w14:paraId="05FCC4B9" w14:textId="77777777" w:rsidR="00D403D6" w:rsidRPr="00C70FDB"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буквы – на плакатах, кубиках, наборных досках, наглядных настенных азбуках; </w:t>
      </w:r>
    </w:p>
    <w:p w14:paraId="4D13AE52" w14:textId="52096E79" w:rsidR="00D403D6" w:rsidRDefault="00D403D6" w:rsidP="00C70FDB">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краски, карандаши, фломастеры, маркеры.</w:t>
      </w:r>
    </w:p>
    <w:p w14:paraId="3C4BA83D" w14:textId="6154AC82" w:rsidR="00EB4BC3" w:rsidRDefault="00EB4BC3" w:rsidP="00EB4BC3">
      <w:pPr>
        <w:spacing w:after="0" w:line="240" w:lineRule="auto"/>
        <w:ind w:firstLine="142"/>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В «Центр</w:t>
      </w:r>
      <w:r w:rsidR="00F50151">
        <w:rPr>
          <w:rFonts w:ascii="Times New Roman" w:eastAsia="Calibri" w:hAnsi="Times New Roman" w:cs="Times New Roman"/>
          <w:sz w:val="24"/>
          <w:szCs w:val="28"/>
          <w:lang w:eastAsia="ru-RU"/>
        </w:rPr>
        <w:t>е</w:t>
      </w:r>
      <w:r>
        <w:rPr>
          <w:rFonts w:ascii="Times New Roman" w:eastAsia="Calibri" w:hAnsi="Times New Roman" w:cs="Times New Roman"/>
          <w:sz w:val="24"/>
          <w:szCs w:val="28"/>
          <w:lang w:eastAsia="ru-RU"/>
        </w:rPr>
        <w:t xml:space="preserve"> игры» имеются:</w:t>
      </w:r>
    </w:p>
    <w:p w14:paraId="6C760813" w14:textId="77777777" w:rsidR="00EB4BC3" w:rsidRDefault="00EB4BC3" w:rsidP="00EB4BC3">
      <w:pPr>
        <w:spacing w:after="0" w:line="240" w:lineRule="auto"/>
        <w:ind w:firstLine="142"/>
        <w:jc w:val="both"/>
        <w:rPr>
          <w:rFonts w:ascii="Times New Roman" w:eastAsia="Calibri" w:hAnsi="Times New Roman" w:cs="Times New Roman"/>
          <w:sz w:val="24"/>
          <w:szCs w:val="28"/>
          <w:lang w:eastAsia="ru-RU"/>
        </w:rPr>
      </w:pPr>
      <w:r w:rsidRPr="00EB4BC3">
        <w:rPr>
          <w:rFonts w:ascii="Times New Roman" w:eastAsia="Calibri" w:hAnsi="Times New Roman" w:cs="Times New Roman"/>
          <w:sz w:val="24"/>
          <w:szCs w:val="28"/>
          <w:lang w:eastAsia="ru-RU"/>
        </w:rPr>
        <w:t>игровая мебель</w:t>
      </w:r>
      <w:r>
        <w:rPr>
          <w:rFonts w:ascii="Times New Roman" w:eastAsia="Calibri" w:hAnsi="Times New Roman" w:cs="Times New Roman"/>
          <w:sz w:val="24"/>
          <w:szCs w:val="28"/>
          <w:lang w:eastAsia="ru-RU"/>
        </w:rPr>
        <w:t>;</w:t>
      </w:r>
    </w:p>
    <w:p w14:paraId="4EDFF6BE" w14:textId="469CFD38" w:rsidR="00EB4BC3" w:rsidRPr="00C70FDB" w:rsidRDefault="00EB4BC3" w:rsidP="00F50151">
      <w:pPr>
        <w:spacing w:after="0" w:line="240" w:lineRule="auto"/>
        <w:ind w:firstLine="142"/>
        <w:jc w:val="both"/>
        <w:rPr>
          <w:rFonts w:ascii="Times New Roman" w:eastAsia="Calibri" w:hAnsi="Times New Roman" w:cs="Times New Roman"/>
          <w:sz w:val="24"/>
          <w:szCs w:val="28"/>
          <w:lang w:eastAsia="ru-RU"/>
        </w:rPr>
      </w:pPr>
      <w:r w:rsidRPr="00EB4BC3">
        <w:rPr>
          <w:rFonts w:ascii="Times New Roman" w:eastAsia="Calibri" w:hAnsi="Times New Roman" w:cs="Times New Roman"/>
          <w:sz w:val="24"/>
          <w:szCs w:val="28"/>
          <w:lang w:eastAsia="ru-RU"/>
        </w:rPr>
        <w:t>атрибуты для сюжетно-ролевых игр: «Магазин», «Семья», «Парикмахерская»,</w:t>
      </w:r>
      <w:r w:rsidR="00F50151">
        <w:rPr>
          <w:rFonts w:ascii="Times New Roman" w:eastAsia="Calibri" w:hAnsi="Times New Roman" w:cs="Times New Roman"/>
          <w:sz w:val="24"/>
          <w:szCs w:val="28"/>
          <w:lang w:eastAsia="ru-RU"/>
        </w:rPr>
        <w:t xml:space="preserve"> </w:t>
      </w:r>
      <w:r w:rsidRPr="00EB4BC3">
        <w:rPr>
          <w:rFonts w:ascii="Times New Roman" w:eastAsia="Calibri" w:hAnsi="Times New Roman" w:cs="Times New Roman"/>
          <w:sz w:val="24"/>
          <w:szCs w:val="28"/>
          <w:lang w:eastAsia="ru-RU"/>
        </w:rPr>
        <w:t>«Больница»</w:t>
      </w:r>
      <w:r>
        <w:rPr>
          <w:rFonts w:ascii="Times New Roman" w:eastAsia="Calibri" w:hAnsi="Times New Roman" w:cs="Times New Roman"/>
          <w:sz w:val="24"/>
          <w:szCs w:val="28"/>
          <w:lang w:eastAsia="ru-RU"/>
        </w:rPr>
        <w:t>,</w:t>
      </w:r>
      <w:r w:rsidR="00F50151">
        <w:rPr>
          <w:rFonts w:ascii="Times New Roman" w:eastAsia="Calibri" w:hAnsi="Times New Roman" w:cs="Times New Roman"/>
          <w:sz w:val="24"/>
          <w:szCs w:val="28"/>
          <w:lang w:eastAsia="ru-RU"/>
        </w:rPr>
        <w:t xml:space="preserve"> </w:t>
      </w:r>
      <w:r>
        <w:rPr>
          <w:rFonts w:ascii="Times New Roman" w:eastAsia="Calibri" w:hAnsi="Times New Roman" w:cs="Times New Roman"/>
          <w:sz w:val="24"/>
          <w:szCs w:val="28"/>
          <w:lang w:eastAsia="ru-RU"/>
        </w:rPr>
        <w:t>»Полиция»</w:t>
      </w:r>
      <w:r w:rsidR="00F50151">
        <w:rPr>
          <w:rFonts w:ascii="Times New Roman" w:eastAsia="Calibri" w:hAnsi="Times New Roman" w:cs="Times New Roman"/>
          <w:sz w:val="24"/>
          <w:szCs w:val="28"/>
          <w:lang w:eastAsia="ru-RU"/>
        </w:rPr>
        <w:t xml:space="preserve"> и др.</w:t>
      </w:r>
    </w:p>
    <w:p w14:paraId="071353B6" w14:textId="77777777" w:rsidR="00D403D6" w:rsidRPr="00E90824" w:rsidRDefault="00D403D6" w:rsidP="00D403D6">
      <w:pPr>
        <w:spacing w:after="0" w:line="240" w:lineRule="auto"/>
        <w:ind w:firstLine="709"/>
        <w:jc w:val="both"/>
        <w:rPr>
          <w:rFonts w:ascii="Times New Roman" w:eastAsia="Calibri" w:hAnsi="Times New Roman" w:cs="Times New Roman"/>
          <w:sz w:val="24"/>
          <w:szCs w:val="28"/>
          <w:u w:val="single"/>
          <w:lang w:eastAsia="ru-RU"/>
        </w:rPr>
      </w:pPr>
      <w:r w:rsidRPr="00E90824">
        <w:rPr>
          <w:rFonts w:ascii="Times New Roman" w:eastAsia="Calibri" w:hAnsi="Times New Roman" w:cs="Times New Roman"/>
          <w:sz w:val="24"/>
          <w:szCs w:val="28"/>
          <w:u w:val="single"/>
          <w:lang w:eastAsia="ru-RU"/>
        </w:rPr>
        <w:t xml:space="preserve">Перечень средств обучения и воспитания для эффективной работы по Программе в центрах активности в группах от 3 до 7 лет. </w:t>
      </w:r>
    </w:p>
    <w:p w14:paraId="0B7F3161" w14:textId="77777777" w:rsidR="00D403D6" w:rsidRPr="00E90824" w:rsidRDefault="00D403D6"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 xml:space="preserve">В «Центре познания» имеются: </w:t>
      </w:r>
    </w:p>
    <w:p w14:paraId="27F441D5" w14:textId="77777777" w:rsidR="00C70FDB" w:rsidRPr="00E90824" w:rsidRDefault="00C70FDB"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столы-поддоны с песком и водой; плавающие</w:t>
      </w:r>
      <w:r w:rsidRPr="00E90824">
        <w:rPr>
          <w:rFonts w:ascii="Times New Roman" w:hAnsi="Times New Roman" w:cs="Times New Roman"/>
          <w:sz w:val="24"/>
          <w:lang w:eastAsia="ru-RU"/>
        </w:rPr>
        <w:tab/>
        <w:t>и</w:t>
      </w:r>
      <w:r w:rsidRPr="00E90824">
        <w:rPr>
          <w:rFonts w:ascii="Times New Roman" w:hAnsi="Times New Roman" w:cs="Times New Roman"/>
          <w:sz w:val="24"/>
          <w:lang w:eastAsia="ru-RU"/>
        </w:rPr>
        <w:tab/>
        <w:t>тонущие предметы</w:t>
      </w:r>
      <w:r w:rsidRPr="00E90824">
        <w:rPr>
          <w:rFonts w:ascii="Times New Roman" w:hAnsi="Times New Roman" w:cs="Times New Roman"/>
          <w:sz w:val="24"/>
          <w:lang w:eastAsia="ru-RU"/>
        </w:rPr>
        <w:tab/>
        <w:t>(губки,</w:t>
      </w:r>
      <w:r w:rsidRPr="00E90824">
        <w:rPr>
          <w:rFonts w:ascii="Times New Roman" w:hAnsi="Times New Roman" w:cs="Times New Roman"/>
          <w:sz w:val="24"/>
          <w:lang w:eastAsia="ru-RU"/>
        </w:rPr>
        <w:tab/>
        <w:t>дощечки, металлические предметы, предметы из резины, пластмассы и пр.);</w:t>
      </w:r>
    </w:p>
    <w:p w14:paraId="608E54CE" w14:textId="77777777" w:rsidR="00C70FDB" w:rsidRPr="00E90824" w:rsidRDefault="00C70FDB"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разнообразные бытовые предметы для исследования (часы, телефон и пр.); приборы, в том числе детские (лупы, бинокли, калейдоскопы,</w:t>
      </w:r>
    </w:p>
    <w:p w14:paraId="4F58472A" w14:textId="77777777" w:rsidR="00C70FDB" w:rsidRPr="00E90824" w:rsidRDefault="00C70FDB"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зеркальца, электрические фонарики, магнитные игрушки); игрушки из материалов разного качества и разной плотности (из тканей,</w:t>
      </w:r>
    </w:p>
    <w:p w14:paraId="08AEF86B" w14:textId="77777777" w:rsidR="00C70FDB" w:rsidRPr="00E90824" w:rsidRDefault="00C70FDB"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резины, дерева, пластика и др.; мягконабивные игрушки из разных тканей, заполненные различными материалами (крупами, бумагой,</w:t>
      </w:r>
    </w:p>
    <w:p w14:paraId="2BDD3A99" w14:textId="22FF9A3E" w:rsidR="00C70FDB" w:rsidRPr="00E90824" w:rsidRDefault="00C70FDB"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лоскутками</w:t>
      </w:r>
      <w:r w:rsidRPr="00E90824">
        <w:rPr>
          <w:rFonts w:ascii="Times New Roman" w:hAnsi="Times New Roman" w:cs="Times New Roman"/>
          <w:sz w:val="24"/>
          <w:lang w:eastAsia="ru-RU"/>
        </w:rPr>
        <w:tab/>
        <w:t>и</w:t>
      </w:r>
      <w:r w:rsidRPr="00E90824">
        <w:rPr>
          <w:rFonts w:ascii="Times New Roman" w:hAnsi="Times New Roman" w:cs="Times New Roman"/>
          <w:sz w:val="24"/>
          <w:lang w:eastAsia="ru-RU"/>
        </w:rPr>
        <w:tab/>
        <w:t>пр.); пластические материалы(глина, тесто); материалы для пересыпания и переливания (пустые пластиковые</w:t>
      </w:r>
      <w:r w:rsidR="00EB4BC3">
        <w:rPr>
          <w:rFonts w:ascii="Times New Roman" w:hAnsi="Times New Roman" w:cs="Times New Roman"/>
          <w:sz w:val="24"/>
          <w:lang w:eastAsia="ru-RU"/>
        </w:rPr>
        <w:t xml:space="preserve"> </w:t>
      </w:r>
      <w:r w:rsidRPr="00E90824">
        <w:rPr>
          <w:rFonts w:ascii="Times New Roman" w:hAnsi="Times New Roman" w:cs="Times New Roman"/>
          <w:sz w:val="24"/>
          <w:lang w:eastAsia="ru-RU"/>
        </w:rPr>
        <w:t>бутылки, банки, фасоль, горох, макароны и пр.); трубочки для продувания, просовывания; игрушки с секретами и сюрпризами</w:t>
      </w:r>
      <w:r w:rsidR="00EB4BC3">
        <w:rPr>
          <w:rFonts w:ascii="Times New Roman" w:hAnsi="Times New Roman" w:cs="Times New Roman"/>
          <w:sz w:val="24"/>
          <w:lang w:eastAsia="ru-RU"/>
        </w:rPr>
        <w:t xml:space="preserve"> </w:t>
      </w:r>
      <w:r w:rsidRPr="00E90824">
        <w:rPr>
          <w:rFonts w:ascii="Times New Roman" w:hAnsi="Times New Roman" w:cs="Times New Roman"/>
          <w:sz w:val="24"/>
          <w:lang w:eastAsia="ru-RU"/>
        </w:rPr>
        <w:t>(коробочки и пеналы с подвижной крышкой, шкатулки с разными застёжками, головоломки, наборы для игр, направленных на решение</w:t>
      </w:r>
    </w:p>
    <w:p w14:paraId="611DC411" w14:textId="77777777" w:rsidR="00C70FDB" w:rsidRPr="00E90824" w:rsidRDefault="00C70FDB"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проблемных</w:t>
      </w:r>
      <w:r w:rsidRPr="00E90824">
        <w:rPr>
          <w:rFonts w:ascii="Times New Roman" w:hAnsi="Times New Roman" w:cs="Times New Roman"/>
          <w:sz w:val="24"/>
          <w:lang w:eastAsia="ru-RU"/>
        </w:rPr>
        <w:tab/>
        <w:t>ситуаций);</w:t>
      </w:r>
      <w:r w:rsidRPr="00E90824">
        <w:rPr>
          <w:rFonts w:ascii="Times New Roman" w:hAnsi="Times New Roman" w:cs="Times New Roman"/>
          <w:sz w:val="24"/>
          <w:lang w:eastAsia="ru-RU"/>
        </w:rPr>
        <w:tab/>
        <w:t>игрушки со светозвуковым</w:t>
      </w:r>
      <w:r w:rsidRPr="00E90824">
        <w:rPr>
          <w:rFonts w:ascii="Times New Roman" w:hAnsi="Times New Roman" w:cs="Times New Roman"/>
          <w:sz w:val="24"/>
          <w:lang w:eastAsia="ru-RU"/>
        </w:rPr>
        <w:tab/>
        <w:t>эффектом;</w:t>
      </w:r>
    </w:p>
    <w:p w14:paraId="2EF91BD5" w14:textId="4C8FF11E" w:rsidR="00C70FDB" w:rsidRPr="00E90824" w:rsidRDefault="00C70FDB"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«волшебный</w:t>
      </w:r>
      <w:r w:rsidRPr="00E90824">
        <w:rPr>
          <w:rFonts w:ascii="Times New Roman" w:hAnsi="Times New Roman" w:cs="Times New Roman"/>
          <w:sz w:val="24"/>
          <w:lang w:eastAsia="ru-RU"/>
        </w:rPr>
        <w:tab/>
        <w:t>мешочек», наполняемый</w:t>
      </w:r>
      <w:r w:rsidRPr="00E90824">
        <w:rPr>
          <w:rFonts w:ascii="Times New Roman" w:hAnsi="Times New Roman" w:cs="Times New Roman"/>
          <w:sz w:val="24"/>
          <w:lang w:eastAsia="ru-RU"/>
        </w:rPr>
        <w:tab/>
        <w:t>мелкими предметами и</w:t>
      </w:r>
      <w:r w:rsidR="00EB4BC3">
        <w:rPr>
          <w:rFonts w:ascii="Times New Roman" w:hAnsi="Times New Roman" w:cs="Times New Roman"/>
          <w:sz w:val="24"/>
          <w:lang w:eastAsia="ru-RU"/>
        </w:rPr>
        <w:t xml:space="preserve"> </w:t>
      </w:r>
      <w:r w:rsidRPr="00E90824">
        <w:rPr>
          <w:rFonts w:ascii="Times New Roman" w:hAnsi="Times New Roman" w:cs="Times New Roman"/>
          <w:sz w:val="24"/>
          <w:lang w:eastAsia="ru-RU"/>
        </w:rPr>
        <w:t>игрушками; игрушки и предметы для наблюдения (электрическая железная дорога, серпантинная дорога, эстакады с движущимися</w:t>
      </w:r>
    </w:p>
    <w:p w14:paraId="0E9D7FB6" w14:textId="4921EEE1" w:rsidR="00C70FDB" w:rsidRPr="00E90824" w:rsidRDefault="00C70FDB" w:rsidP="00E90824">
      <w:pPr>
        <w:pStyle w:val="af1"/>
        <w:rPr>
          <w:rFonts w:ascii="Times New Roman" w:hAnsi="Times New Roman" w:cs="Times New Roman"/>
          <w:sz w:val="24"/>
          <w:highlight w:val="yellow"/>
          <w:lang w:eastAsia="ru-RU"/>
        </w:rPr>
      </w:pPr>
      <w:r w:rsidRPr="00E90824">
        <w:rPr>
          <w:rFonts w:ascii="Times New Roman" w:hAnsi="Times New Roman" w:cs="Times New Roman"/>
          <w:sz w:val="24"/>
          <w:lang w:eastAsia="ru-RU"/>
        </w:rPr>
        <w:lastRenderedPageBreak/>
        <w:t>игрушками, мыльные пузыри и др.); наборы предметных картинок и сюжетных картин по разным темам (например, «Домашние и дикие животные», «Деревья. Кустарники. Травы», «Насекомые», «Птицы»,</w:t>
      </w:r>
      <w:r w:rsidR="00EB4BC3">
        <w:rPr>
          <w:rFonts w:ascii="Times New Roman" w:hAnsi="Times New Roman" w:cs="Times New Roman"/>
          <w:sz w:val="24"/>
          <w:lang w:eastAsia="ru-RU"/>
        </w:rPr>
        <w:t xml:space="preserve"> </w:t>
      </w:r>
      <w:r w:rsidRPr="00E90824">
        <w:rPr>
          <w:rFonts w:ascii="Times New Roman" w:hAnsi="Times New Roman" w:cs="Times New Roman"/>
          <w:sz w:val="24"/>
          <w:lang w:eastAsia="ru-RU"/>
        </w:rPr>
        <w:t>«Профессии», «Правила дорожного движения», «Сезонные изменения в природе» и т. д.); книги, открытки, альбомы, аудио-,видеоматериалы, знакомящие детей с явлениями прир</w:t>
      </w:r>
      <w:r w:rsidR="00E90824">
        <w:rPr>
          <w:rFonts w:ascii="Times New Roman" w:hAnsi="Times New Roman" w:cs="Times New Roman"/>
          <w:sz w:val="24"/>
          <w:lang w:eastAsia="ru-RU"/>
        </w:rPr>
        <w:t>оды, жизнью животных и растений;</w:t>
      </w:r>
    </w:p>
    <w:p w14:paraId="29961BEC" w14:textId="77777777" w:rsidR="00D403D6" w:rsidRPr="00E90824" w:rsidRDefault="00D403D6"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разнообразный природный материал (камни, минералы, ракушки, шишки и т. п.);</w:t>
      </w:r>
    </w:p>
    <w:p w14:paraId="51EFCB3F" w14:textId="1590C7D3" w:rsidR="00E90824" w:rsidRDefault="00D403D6"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различный сыпучий природные м</w:t>
      </w:r>
      <w:r w:rsidR="00E90824">
        <w:rPr>
          <w:rFonts w:ascii="Times New Roman" w:hAnsi="Times New Roman" w:cs="Times New Roman"/>
          <w:sz w:val="24"/>
          <w:lang w:eastAsia="ru-RU"/>
        </w:rPr>
        <w:t xml:space="preserve">атериал (песок, крупы и пр.); </w:t>
      </w:r>
    </w:p>
    <w:p w14:paraId="7EBA03B9" w14:textId="462D4653" w:rsidR="00D403D6" w:rsidRPr="00E90824" w:rsidRDefault="00D403D6"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предметы домашнего обихода: часы (песочные, механические), будильники, радио, карманные фонарики;</w:t>
      </w:r>
    </w:p>
    <w:p w14:paraId="412DCBFD" w14:textId="77777777" w:rsidR="00D403D6" w:rsidRPr="00E90824" w:rsidRDefault="00D403D6"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предметы и приспособления для водных экспериментов, для переливания: сита, пипетки, шприцы для забора жидкости (без иголок!);</w:t>
      </w:r>
    </w:p>
    <w:p w14:paraId="14F78573" w14:textId="77777777" w:rsidR="00D403D6" w:rsidRPr="00E90824" w:rsidRDefault="00D403D6"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 xml:space="preserve">приборы и инструменты для визуальных исследований: цифровые микроскопы, детские микроскопы, контейнеры с лупой в крышке, увеличительные стекла (лупы), зеркальца; </w:t>
      </w:r>
    </w:p>
    <w:p w14:paraId="76C74CC3" w14:textId="77777777" w:rsidR="00D403D6" w:rsidRPr="00E90824" w:rsidRDefault="00D403D6"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 xml:space="preserve">магниты; </w:t>
      </w:r>
    </w:p>
    <w:p w14:paraId="56D8D9B0" w14:textId="77777777" w:rsidR="00D403D6" w:rsidRPr="00E90824" w:rsidRDefault="00D403D6"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 xml:space="preserve">технические игрушки: различные виды машин и др.; </w:t>
      </w:r>
    </w:p>
    <w:p w14:paraId="582410B9" w14:textId="77777777" w:rsidR="00D403D6" w:rsidRPr="00E90824" w:rsidRDefault="00D403D6"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материалы для вторичного использования, из которых можно делать разнообразные проекты: одноразовые стаканчики, коробки из-под яиц, проволока и т. д.;</w:t>
      </w:r>
    </w:p>
    <w:p w14:paraId="7AA27699" w14:textId="77777777" w:rsidR="00D403D6" w:rsidRPr="00E90824" w:rsidRDefault="00D403D6"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печатные издания с картинками об окружающем мире, о природных явлениях, об объектах живой и неживой природы, технике и технологиях в свободном доступе для каждого ребенка;</w:t>
      </w:r>
    </w:p>
    <w:p w14:paraId="45ACD347" w14:textId="77777777" w:rsidR="00D403D6" w:rsidRPr="00E90824" w:rsidRDefault="00D403D6" w:rsidP="00E90824">
      <w:pPr>
        <w:pStyle w:val="af1"/>
        <w:rPr>
          <w:rFonts w:ascii="Times New Roman" w:hAnsi="Times New Roman" w:cs="Times New Roman"/>
          <w:sz w:val="24"/>
          <w:lang w:eastAsia="ru-RU"/>
        </w:rPr>
      </w:pPr>
      <w:r w:rsidRPr="00E90824">
        <w:rPr>
          <w:rFonts w:ascii="Times New Roman" w:hAnsi="Times New Roman" w:cs="Times New Roman"/>
          <w:sz w:val="24"/>
          <w:lang w:eastAsia="ru-RU"/>
        </w:rPr>
        <w:t>печатные издания и наборы картинок (иллюстраций, фотографий), снабженные подписями, с изображением Земли, планет Солнечной системы и Вселенной, земных ландшафтов и стихий, животных, растений;</w:t>
      </w:r>
    </w:p>
    <w:p w14:paraId="123222D6" w14:textId="77777777" w:rsidR="00D403D6" w:rsidRPr="00C70FDB" w:rsidRDefault="00D403D6" w:rsidP="00E90824">
      <w:pPr>
        <w:spacing w:after="0" w:line="240" w:lineRule="auto"/>
        <w:ind w:left="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тематические журналы в бумажном виде; </w:t>
      </w:r>
    </w:p>
    <w:p w14:paraId="286F2FA1" w14:textId="77777777" w:rsidR="00D403D6" w:rsidRPr="00C70FDB" w:rsidRDefault="00D403D6" w:rsidP="00E90824">
      <w:pPr>
        <w:spacing w:after="0" w:line="240" w:lineRule="auto"/>
        <w:ind w:left="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глобус и/или географическая карта мира, страны, региона;</w:t>
      </w:r>
    </w:p>
    <w:p w14:paraId="4C82FCB1" w14:textId="77777777" w:rsidR="00D403D6" w:rsidRPr="00C70FDB" w:rsidRDefault="00D403D6" w:rsidP="00E90824">
      <w:pPr>
        <w:spacing w:after="0" w:line="240" w:lineRule="auto"/>
        <w:ind w:left="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карточки для протоколирования и зарисовки наблюдений; </w:t>
      </w:r>
    </w:p>
    <w:p w14:paraId="5824FDE6" w14:textId="77777777" w:rsidR="00D403D6" w:rsidRPr="00C70FDB" w:rsidRDefault="00D403D6" w:rsidP="00E90824">
      <w:pPr>
        <w:spacing w:after="0" w:line="240" w:lineRule="auto"/>
        <w:ind w:left="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контейнеры с крышками для хранения различных материалов, составления коллекций; </w:t>
      </w:r>
    </w:p>
    <w:p w14:paraId="1E2D341A" w14:textId="77777777" w:rsidR="00D403D6" w:rsidRPr="00C70FDB" w:rsidRDefault="00D403D6" w:rsidP="00E90824">
      <w:pPr>
        <w:spacing w:after="0" w:line="240" w:lineRule="auto"/>
        <w:ind w:left="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различные виды календарей (настенный, отрывной, времен года, дней недели); </w:t>
      </w:r>
    </w:p>
    <w:p w14:paraId="4734913A" w14:textId="4102EABE" w:rsidR="00D403D6" w:rsidRPr="00C70FDB" w:rsidRDefault="00D403D6" w:rsidP="00E90824">
      <w:pPr>
        <w:spacing w:after="0" w:line="240" w:lineRule="auto"/>
        <w:ind w:left="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расходные материалы: краски, карандаши, фломастеры, ручки, мелки, пластилин; </w:t>
      </w:r>
    </w:p>
    <w:p w14:paraId="46B4385C" w14:textId="77777777" w:rsidR="00D403D6" w:rsidRPr="00C70FDB" w:rsidRDefault="00D403D6" w:rsidP="00E90824">
      <w:pPr>
        <w:spacing w:after="0" w:line="240" w:lineRule="auto"/>
        <w:ind w:left="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 В «Центре творчества» имеются: </w:t>
      </w:r>
    </w:p>
    <w:p w14:paraId="0AE2F68B" w14:textId="77777777" w:rsidR="00D403D6" w:rsidRPr="00C70FDB" w:rsidRDefault="00D403D6" w:rsidP="00E90824">
      <w:pPr>
        <w:spacing w:after="0" w:line="240" w:lineRule="auto"/>
        <w:ind w:left="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бумага различного формата, плотности, цвета и качества;</w:t>
      </w:r>
    </w:p>
    <w:p w14:paraId="4018F329" w14:textId="77777777" w:rsidR="00D403D6" w:rsidRPr="00C70FDB" w:rsidRDefault="00D403D6" w:rsidP="00E90824">
      <w:pPr>
        <w:spacing w:after="0" w:line="240" w:lineRule="auto"/>
        <w:ind w:left="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коллекции фантиков от конфет, камней, ракушек, остатков ткани, меха, лент, упаковочных материалов, пробки, пуговицы, засушенные цветы, маленькие бытовые предметы; </w:t>
      </w:r>
    </w:p>
    <w:p w14:paraId="18353C5F" w14:textId="77777777" w:rsidR="00D403D6" w:rsidRPr="00C70FDB" w:rsidRDefault="00D403D6" w:rsidP="00E90824">
      <w:pPr>
        <w:spacing w:after="0" w:line="240" w:lineRule="auto"/>
        <w:ind w:left="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прозрачные контейнеры для хранения коллекций;</w:t>
      </w:r>
    </w:p>
    <w:p w14:paraId="4D59BF22" w14:textId="77777777" w:rsidR="00D403D6" w:rsidRPr="00C70FDB" w:rsidRDefault="00D403D6" w:rsidP="00E90824">
      <w:pPr>
        <w:spacing w:after="0" w:line="240" w:lineRule="auto"/>
        <w:ind w:left="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ножницы и клей;</w:t>
      </w:r>
    </w:p>
    <w:p w14:paraId="07066527" w14:textId="77777777" w:rsidR="00D403D6" w:rsidRPr="00C70FDB" w:rsidRDefault="00D403D6" w:rsidP="00E90824">
      <w:pPr>
        <w:spacing w:after="0" w:line="240" w:lineRule="auto"/>
        <w:ind w:left="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карандаши, мелки для рисования и открытые контейнеры для их хранения, отсортированные для младших детей по цвету;</w:t>
      </w:r>
    </w:p>
    <w:p w14:paraId="1B634EEE" w14:textId="77777777" w:rsidR="00D403D6" w:rsidRPr="00C70FDB" w:rsidRDefault="00D403D6" w:rsidP="00E90824">
      <w:pPr>
        <w:spacing w:after="0" w:line="240" w:lineRule="auto"/>
        <w:ind w:left="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кисти разных размеров, плоских и круглых;</w:t>
      </w:r>
    </w:p>
    <w:p w14:paraId="4BD7B80F" w14:textId="77777777" w:rsidR="00D403D6" w:rsidRPr="00C70FDB" w:rsidRDefault="00D403D6" w:rsidP="00E90824">
      <w:pPr>
        <w:spacing w:after="0" w:line="240" w:lineRule="auto"/>
        <w:ind w:left="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пластиковые банки для воды и банки с завинчивающимися крышками для хранения неиспользованных красок;</w:t>
      </w:r>
    </w:p>
    <w:p w14:paraId="2DBCE8BF"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рабочие халаты художников;</w:t>
      </w:r>
    </w:p>
    <w:p w14:paraId="4339C44C"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глина, песок; картины и репродукции произведений искусства;</w:t>
      </w:r>
    </w:p>
    <w:p w14:paraId="1A2C7A71"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 печатные издания с иллюстрациями, фотографиями, наклейками, посвященные искусству и культуре;</w:t>
      </w:r>
    </w:p>
    <w:p w14:paraId="37620AEE"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дидактические материалы, карточки, настольные игры, пазлы, мозаики, посвященные искусству и культуре.</w:t>
      </w:r>
    </w:p>
    <w:p w14:paraId="474A2A0C"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В «Центре математики» имеются:  цифровой материал различного исполнения;</w:t>
      </w:r>
    </w:p>
    <w:p w14:paraId="033BE32F"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игрушечные деньги;</w:t>
      </w:r>
    </w:p>
    <w:p w14:paraId="2B8726DE"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разнообразный игровой сенсорный математический материал из различных материалов (дерево, пластик и т. д.);</w:t>
      </w:r>
    </w:p>
    <w:p w14:paraId="7AEACD3E"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настольные учебные игровые материалы, игры, карточки и пр.;</w:t>
      </w:r>
    </w:p>
    <w:p w14:paraId="1CD0B604"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 предметы для складывания друг в друга, установки друг на друга, заполнения, контейнеры разнообразных форм и размеров и т. д.;  </w:t>
      </w:r>
    </w:p>
    <w:p w14:paraId="0DE37FEA"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мерные стаканы, сантиметровая лента, линейки, другие измерительные инструменты;</w:t>
      </w:r>
    </w:p>
    <w:p w14:paraId="6BAED9EB"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lastRenderedPageBreak/>
        <w:t>весы с различными гирями, «магазин» с весами и кассой;</w:t>
      </w:r>
    </w:p>
    <w:p w14:paraId="2DEB0921"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наполнители мерных форм: песок, крупа, вода;</w:t>
      </w:r>
    </w:p>
    <w:p w14:paraId="2CC9FB19"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часы различных размеров и конструкций «исследовательского характера»;</w:t>
      </w:r>
    </w:p>
    <w:p w14:paraId="5BB2CC31"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дидактические математические материалы;</w:t>
      </w:r>
    </w:p>
    <w:p w14:paraId="75505308"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тематические карточки; пазлы и мозаики,</w:t>
      </w:r>
    </w:p>
    <w:p w14:paraId="258E54F1"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расходные материалы пластилин; краски, карандаши, фломастеры</w:t>
      </w:r>
    </w:p>
    <w:p w14:paraId="605D5EEA"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В «Центре конструирования» имеются:  </w:t>
      </w:r>
    </w:p>
    <w:p w14:paraId="790F2E24"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конструктор разного размера и материалы для конструирования;</w:t>
      </w:r>
    </w:p>
    <w:p w14:paraId="566A13F0"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схемы для конструирования; </w:t>
      </w:r>
    </w:p>
    <w:p w14:paraId="3E8BB794"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В «Центре книги, речи и грамоты» имеются: </w:t>
      </w:r>
    </w:p>
    <w:p w14:paraId="110E76FE"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полка для книг;  </w:t>
      </w:r>
    </w:p>
    <w:p w14:paraId="72F7BA06"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книги разных жанров, форматов, с мелким и крупным шрифтом;</w:t>
      </w:r>
    </w:p>
    <w:p w14:paraId="24A86A86"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книги и аудиоматериалы (игры, песни, сказки) на русском и других языках;</w:t>
      </w:r>
    </w:p>
    <w:p w14:paraId="6C0B5159"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журналы детские (для рассматривания, поиска информации);</w:t>
      </w:r>
    </w:p>
    <w:p w14:paraId="093CA5CB"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 xml:space="preserve">журналы, ориентированные на взрослого читателя, но имеющие качественные иллюстрации, способные помочь детям перешагнуть границы ближайшего окружения, дать представление о многообразии и красоте мира;  </w:t>
      </w:r>
    </w:p>
    <w:p w14:paraId="76B103EE"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буквы – на плакатах, кубиках, наборных досках, наглядных настенных азбуках.</w:t>
      </w:r>
    </w:p>
    <w:p w14:paraId="7FF0C196" w14:textId="77777777" w:rsidR="00D403D6" w:rsidRPr="00C70FDB" w:rsidRDefault="00D403D6" w:rsidP="00E90824">
      <w:pPr>
        <w:spacing w:after="0" w:line="240" w:lineRule="auto"/>
        <w:ind w:firstLine="142"/>
        <w:jc w:val="both"/>
        <w:rPr>
          <w:rFonts w:ascii="Times New Roman" w:eastAsia="Calibri" w:hAnsi="Times New Roman" w:cs="Times New Roman"/>
          <w:sz w:val="24"/>
          <w:szCs w:val="28"/>
          <w:lang w:eastAsia="ru-RU"/>
        </w:rPr>
      </w:pPr>
      <w:r w:rsidRPr="00C70FDB">
        <w:rPr>
          <w:rFonts w:ascii="Times New Roman" w:eastAsia="Calibri" w:hAnsi="Times New Roman" w:cs="Times New Roman"/>
          <w:sz w:val="24"/>
          <w:szCs w:val="28"/>
          <w:lang w:eastAsia="ru-RU"/>
        </w:rPr>
        <w:t>В летнее время, когда большую часть времени дети проводят на прогулочных площадках (участках), развивающая среда переносится на свежий воздух, на веранду, на площадки, где дети смогли бы реализовать свои потребности в развитии, самостоятельности, движении, игре в любое время года.</w:t>
      </w:r>
    </w:p>
    <w:p w14:paraId="6A6C7346" w14:textId="5FEDE160" w:rsidR="00D403D6" w:rsidRPr="00D403D6" w:rsidRDefault="00D403D6" w:rsidP="00C70FDB">
      <w:pPr>
        <w:spacing w:after="0" w:line="240" w:lineRule="auto"/>
        <w:ind w:firstLine="708"/>
        <w:jc w:val="both"/>
        <w:rPr>
          <w:rFonts w:ascii="Times New Roman" w:eastAsia="Times New Roman" w:hAnsi="Times New Roman" w:cs="Times New Roman"/>
          <w:sz w:val="24"/>
          <w:szCs w:val="28"/>
        </w:rPr>
      </w:pPr>
      <w:r w:rsidRPr="00C70FDB">
        <w:rPr>
          <w:rFonts w:ascii="Times New Roman" w:eastAsia="Times New Roman" w:hAnsi="Times New Roman" w:cs="Times New Roman"/>
          <w:sz w:val="24"/>
          <w:szCs w:val="28"/>
        </w:rPr>
        <w:t>Детский сад имеет территорию, которая озеленена. На</w:t>
      </w:r>
      <w:r w:rsidR="00C70FDB">
        <w:rPr>
          <w:rFonts w:ascii="Times New Roman" w:eastAsia="Times New Roman" w:hAnsi="Times New Roman" w:cs="Times New Roman"/>
          <w:sz w:val="24"/>
          <w:szCs w:val="28"/>
        </w:rPr>
        <w:t xml:space="preserve"> </w:t>
      </w:r>
      <w:r w:rsidRPr="00C70FDB">
        <w:rPr>
          <w:rFonts w:ascii="Times New Roman" w:eastAsia="Times New Roman" w:hAnsi="Times New Roman" w:cs="Times New Roman"/>
          <w:sz w:val="24"/>
          <w:szCs w:val="28"/>
        </w:rPr>
        <w:t>территории ДОУ расположены: площадки для проведения прогулок, оформлены</w:t>
      </w:r>
      <w:r w:rsidR="00892E0D">
        <w:rPr>
          <w:rFonts w:ascii="Times New Roman" w:eastAsia="Times New Roman" w:hAnsi="Times New Roman" w:cs="Times New Roman"/>
          <w:sz w:val="24"/>
          <w:szCs w:val="28"/>
        </w:rPr>
        <w:t xml:space="preserve"> экологическая тропа,</w:t>
      </w:r>
      <w:r w:rsidRPr="00C70FDB">
        <w:rPr>
          <w:rFonts w:ascii="Times New Roman" w:eastAsia="Times New Roman" w:hAnsi="Times New Roman" w:cs="Times New Roman"/>
          <w:sz w:val="24"/>
          <w:szCs w:val="28"/>
        </w:rPr>
        <w:t xml:space="preserve"> фитоогород и огород.</w:t>
      </w:r>
    </w:p>
    <w:p w14:paraId="5D8F375E" w14:textId="7907D42D" w:rsidR="00D403D6" w:rsidRPr="00D403D6" w:rsidRDefault="00D403D6" w:rsidP="00E90824">
      <w:pPr>
        <w:tabs>
          <w:tab w:val="left" w:pos="851"/>
        </w:tabs>
        <w:spacing w:after="0" w:line="240" w:lineRule="auto"/>
        <w:ind w:right="20"/>
        <w:jc w:val="both"/>
        <w:rPr>
          <w:rFonts w:ascii="Times New Roman" w:eastAsia="Times New Roman" w:hAnsi="Times New Roman" w:cs="Times New Roman"/>
          <w:sz w:val="24"/>
          <w:szCs w:val="28"/>
        </w:rPr>
      </w:pPr>
      <w:r w:rsidRPr="00C70FDB">
        <w:rPr>
          <w:rFonts w:ascii="Times New Roman" w:eastAsia="Times New Roman" w:hAnsi="Times New Roman" w:cs="Times New Roman"/>
          <w:sz w:val="24"/>
          <w:szCs w:val="28"/>
        </w:rPr>
        <w:t>Центры активности</w:t>
      </w:r>
      <w:r w:rsidRPr="00D403D6">
        <w:rPr>
          <w:rFonts w:ascii="Times New Roman" w:eastAsia="Times New Roman" w:hAnsi="Times New Roman" w:cs="Times New Roman"/>
          <w:sz w:val="24"/>
          <w:szCs w:val="28"/>
        </w:rPr>
        <w:t xml:space="preserve"> помечаются ярлыками (рисунками, пиктограммами) и снабжаются четкими надписями крупными печатными буквами. </w:t>
      </w:r>
    </w:p>
    <w:p w14:paraId="5A4C036A" w14:textId="77777777" w:rsidR="00D403D6" w:rsidRPr="00D403D6" w:rsidRDefault="00D403D6" w:rsidP="00E90824">
      <w:pPr>
        <w:tabs>
          <w:tab w:val="left" w:pos="142"/>
        </w:tabs>
        <w:spacing w:after="0" w:line="240" w:lineRule="auto"/>
        <w:ind w:right="2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ab/>
        <w:t xml:space="preserve">Материалы размещены в открытые пластмассовые контейнеры (коробки, корзины, банки и т.д.). При этом контейнеры, легкие и вместительные, располагаются на полках таким образом, чтобы ими было удобно пользоваться. Они систематизированы и снабжены необходимыми надписями и символами (слова + пиктограммы-картинки/фотографии). </w:t>
      </w:r>
    </w:p>
    <w:p w14:paraId="312BD36C" w14:textId="77777777" w:rsidR="00D403D6" w:rsidRPr="00D403D6" w:rsidRDefault="00D403D6" w:rsidP="00E90824">
      <w:pPr>
        <w:tabs>
          <w:tab w:val="left" w:pos="142"/>
        </w:tabs>
        <w:spacing w:after="0" w:line="240" w:lineRule="auto"/>
        <w:ind w:right="2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ab/>
        <w:t xml:space="preserve">Материалы регулярно обновляются. </w:t>
      </w:r>
      <w:r w:rsidRPr="00C70FDB">
        <w:rPr>
          <w:rFonts w:ascii="Times New Roman" w:eastAsia="Times New Roman" w:hAnsi="Times New Roman" w:cs="Times New Roman"/>
          <w:sz w:val="24"/>
          <w:szCs w:val="28"/>
        </w:rPr>
        <w:t xml:space="preserve">Новый материал появляется не реже </w:t>
      </w:r>
      <w:r w:rsidR="00454691" w:rsidRPr="00C70FDB">
        <w:rPr>
          <w:rFonts w:ascii="Times New Roman" w:eastAsia="Times New Roman" w:hAnsi="Times New Roman" w:cs="Times New Roman"/>
          <w:sz w:val="24"/>
          <w:szCs w:val="28"/>
        </w:rPr>
        <w:t>2</w:t>
      </w:r>
      <w:r w:rsidRPr="00C70FDB">
        <w:rPr>
          <w:rFonts w:ascii="Times New Roman" w:eastAsia="Times New Roman" w:hAnsi="Times New Roman" w:cs="Times New Roman"/>
          <w:sz w:val="24"/>
          <w:szCs w:val="28"/>
        </w:rPr>
        <w:t xml:space="preserve"> раза в неделю.</w:t>
      </w:r>
      <w:r w:rsidRPr="00D403D6">
        <w:rPr>
          <w:rFonts w:ascii="Times New Roman" w:eastAsia="Times New Roman" w:hAnsi="Times New Roman" w:cs="Times New Roman"/>
          <w:sz w:val="24"/>
          <w:szCs w:val="28"/>
        </w:rPr>
        <w:t xml:space="preserve"> </w:t>
      </w:r>
    </w:p>
    <w:p w14:paraId="795AAEDF" w14:textId="77777777" w:rsidR="00D403D6" w:rsidRPr="00D403D6" w:rsidRDefault="00D403D6" w:rsidP="00E90824">
      <w:pPr>
        <w:tabs>
          <w:tab w:val="left" w:pos="142"/>
        </w:tabs>
        <w:spacing w:after="0" w:line="240" w:lineRule="auto"/>
        <w:ind w:right="2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ab/>
        <w:t xml:space="preserve">При этом появление нового материала объявляется педагогом (например, на утреннем круге), дети с новым материалом ознакомлены и, при необходимости, обучены, как им можно пользоваться. </w:t>
      </w:r>
    </w:p>
    <w:p w14:paraId="26F39CA5" w14:textId="77777777" w:rsidR="00D403D6" w:rsidRPr="00C70FDB" w:rsidRDefault="00D403D6" w:rsidP="00E90824">
      <w:pPr>
        <w:tabs>
          <w:tab w:val="left" w:pos="142"/>
        </w:tabs>
        <w:spacing w:after="0" w:line="240" w:lineRule="auto"/>
        <w:ind w:right="20"/>
        <w:jc w:val="both"/>
        <w:rPr>
          <w:rFonts w:ascii="Times New Roman" w:eastAsia="Times New Roman" w:hAnsi="Times New Roman" w:cs="Times New Roman"/>
          <w:sz w:val="24"/>
          <w:szCs w:val="28"/>
        </w:rPr>
      </w:pPr>
      <w:r w:rsidRPr="00D403D6">
        <w:rPr>
          <w:rFonts w:ascii="Times New Roman" w:eastAsia="Times New Roman" w:hAnsi="Times New Roman" w:cs="Times New Roman"/>
          <w:sz w:val="24"/>
          <w:szCs w:val="28"/>
        </w:rPr>
        <w:tab/>
        <w:t xml:space="preserve">Все материалы в центрах активности обладают определенным запасом прочности, чтобы дети </w:t>
      </w:r>
      <w:r w:rsidRPr="00C70FDB">
        <w:rPr>
          <w:rFonts w:ascii="Times New Roman" w:eastAsia="Times New Roman" w:hAnsi="Times New Roman" w:cs="Times New Roman"/>
          <w:sz w:val="24"/>
          <w:szCs w:val="28"/>
        </w:rPr>
        <w:t>не боялись сломать или испортить их.</w:t>
      </w:r>
    </w:p>
    <w:p w14:paraId="6ACD34B0" w14:textId="1097703D" w:rsidR="00D403D6" w:rsidRPr="00C70FDB" w:rsidRDefault="00D403D6" w:rsidP="00E90824">
      <w:pPr>
        <w:tabs>
          <w:tab w:val="left" w:pos="142"/>
        </w:tabs>
        <w:spacing w:after="0" w:line="240" w:lineRule="auto"/>
        <w:ind w:right="20"/>
        <w:jc w:val="both"/>
        <w:rPr>
          <w:rFonts w:ascii="Times New Roman" w:eastAsia="Times New Roman" w:hAnsi="Times New Roman" w:cs="Times New Roman"/>
          <w:sz w:val="24"/>
          <w:szCs w:val="28"/>
        </w:rPr>
      </w:pPr>
      <w:r w:rsidRPr="00C70FDB">
        <w:rPr>
          <w:rFonts w:ascii="Times New Roman" w:eastAsia="Times New Roman" w:hAnsi="Times New Roman" w:cs="Times New Roman"/>
          <w:sz w:val="24"/>
          <w:szCs w:val="28"/>
        </w:rPr>
        <w:tab/>
        <w:t>Во второй период реализации Программы, когда большую часть времени дети проводят на прогулочных площадках (участках), часть РППС переносится в теневой навес и площадки, где дети могут реализовать свои потребности в развитии, самостоятельности, движении.</w:t>
      </w:r>
    </w:p>
    <w:p w14:paraId="5D6B4078" w14:textId="02F7DDB4" w:rsidR="00D403D6" w:rsidRPr="00C70FDB" w:rsidRDefault="00C70FDB" w:rsidP="00E90824">
      <w:pPr>
        <w:tabs>
          <w:tab w:val="left" w:pos="851"/>
        </w:tabs>
        <w:spacing w:after="0" w:line="240" w:lineRule="auto"/>
        <w:ind w:right="20" w:firstLine="851"/>
        <w:jc w:val="both"/>
        <w:rPr>
          <w:rFonts w:ascii="Times New Roman" w:eastAsia="Times New Roman" w:hAnsi="Times New Roman" w:cs="Times New Roman"/>
          <w:sz w:val="24"/>
          <w:szCs w:val="28"/>
        </w:rPr>
      </w:pPr>
      <w:r w:rsidRPr="00C70FDB">
        <w:rPr>
          <w:rFonts w:ascii="Times New Roman" w:eastAsia="Times New Roman" w:hAnsi="Times New Roman" w:cs="Times New Roman"/>
          <w:sz w:val="24"/>
          <w:szCs w:val="28"/>
        </w:rPr>
        <w:t>Центр,</w:t>
      </w:r>
      <w:r w:rsidR="00D403D6" w:rsidRPr="00C70FDB">
        <w:rPr>
          <w:rFonts w:ascii="Times New Roman" w:eastAsia="Times New Roman" w:hAnsi="Times New Roman" w:cs="Times New Roman"/>
          <w:sz w:val="24"/>
          <w:szCs w:val="28"/>
        </w:rPr>
        <w:t xml:space="preserve"> создающий условия для организации </w:t>
      </w:r>
      <w:r w:rsidRPr="00C70FDB">
        <w:rPr>
          <w:rFonts w:ascii="Times New Roman" w:eastAsia="Times New Roman" w:hAnsi="Times New Roman" w:cs="Times New Roman"/>
          <w:sz w:val="24"/>
          <w:szCs w:val="28"/>
        </w:rPr>
        <w:t>двигательной активности,</w:t>
      </w:r>
      <w:r w:rsidR="00D403D6" w:rsidRPr="00C70FDB">
        <w:rPr>
          <w:rFonts w:ascii="Times New Roman" w:eastAsia="Times New Roman" w:hAnsi="Times New Roman" w:cs="Times New Roman"/>
          <w:sz w:val="24"/>
          <w:szCs w:val="28"/>
        </w:rPr>
        <w:t xml:space="preserve"> круглогодично находится на уличном участке группы.</w:t>
      </w:r>
    </w:p>
    <w:p w14:paraId="7695113C" w14:textId="77777777" w:rsidR="00D403D6" w:rsidRPr="00D403D6" w:rsidRDefault="00D403D6" w:rsidP="00D403D6">
      <w:pPr>
        <w:spacing w:after="0" w:line="240" w:lineRule="auto"/>
        <w:jc w:val="center"/>
        <w:rPr>
          <w:rFonts w:ascii="Calibri" w:eastAsia="Times New Roman" w:hAnsi="Calibri" w:cs="Times New Roman"/>
          <w:sz w:val="24"/>
          <w:szCs w:val="28"/>
        </w:rPr>
      </w:pPr>
      <w:r w:rsidRPr="00D403D6">
        <w:rPr>
          <w:rFonts w:ascii="Calibri" w:eastAsia="Times New Roman" w:hAnsi="Calibri" w:cs="Times New Roman"/>
          <w:sz w:val="24"/>
          <w:szCs w:val="28"/>
        </w:rPr>
        <w:tab/>
      </w:r>
    </w:p>
    <w:p w14:paraId="4FC31C3D" w14:textId="77777777" w:rsidR="00D403D6" w:rsidRPr="00D403D6" w:rsidRDefault="00D403D6" w:rsidP="00D403D6">
      <w:pPr>
        <w:spacing w:after="0" w:line="240" w:lineRule="auto"/>
        <w:jc w:val="center"/>
        <w:rPr>
          <w:rFonts w:ascii="Times New Roman" w:eastAsia="Times New Roman" w:hAnsi="Times New Roman" w:cs="Times New Roman"/>
          <w:b/>
          <w:i/>
          <w:iCs/>
          <w:sz w:val="24"/>
          <w:szCs w:val="28"/>
          <w:u w:val="single"/>
        </w:rPr>
      </w:pPr>
      <w:r w:rsidRPr="00D403D6">
        <w:rPr>
          <w:rFonts w:ascii="Times New Roman" w:eastAsia="Times New Roman" w:hAnsi="Times New Roman" w:cs="Times New Roman"/>
          <w:b/>
          <w:i/>
          <w:iCs/>
          <w:sz w:val="24"/>
          <w:szCs w:val="28"/>
          <w:u w:val="single"/>
        </w:rPr>
        <w:t>Часть, формируемая участниками образовательных отношений</w:t>
      </w:r>
    </w:p>
    <w:p w14:paraId="0B1F2A4D" w14:textId="77777777" w:rsidR="00D403D6" w:rsidRPr="00D403D6" w:rsidRDefault="00D403D6" w:rsidP="00D403D6">
      <w:pPr>
        <w:spacing w:after="0" w:line="240" w:lineRule="auto"/>
        <w:jc w:val="center"/>
        <w:rPr>
          <w:rFonts w:ascii="Times New Roman" w:eastAsia="Times New Roman" w:hAnsi="Times New Roman" w:cs="Times New Roman"/>
          <w:b/>
          <w:sz w:val="24"/>
          <w:szCs w:val="28"/>
          <w:u w:val="single"/>
        </w:rPr>
      </w:pPr>
    </w:p>
    <w:p w14:paraId="45A69328" w14:textId="77777777" w:rsidR="00D403D6" w:rsidRPr="00D403D6" w:rsidRDefault="00D403D6" w:rsidP="00D403D6">
      <w:pPr>
        <w:spacing w:after="0" w:line="240" w:lineRule="auto"/>
        <w:jc w:val="both"/>
        <w:rPr>
          <w:rFonts w:ascii="Times New Roman" w:eastAsia="Times New Roman" w:hAnsi="Times New Roman" w:cs="Times New Roman"/>
          <w:i/>
          <w:iCs/>
          <w:sz w:val="24"/>
          <w:szCs w:val="28"/>
        </w:rPr>
      </w:pPr>
      <w:r w:rsidRPr="00C70FDB">
        <w:rPr>
          <w:rFonts w:ascii="Times New Roman" w:eastAsia="Times New Roman" w:hAnsi="Times New Roman" w:cs="Times New Roman"/>
          <w:i/>
          <w:iCs/>
          <w:sz w:val="24"/>
          <w:szCs w:val="28"/>
        </w:rPr>
        <w:t>Особенности организации развивающей предметно-пространственной среды Программы, в части особенности организации развивающей предметно-пространственной среды и соответствуют обязательной части Программы.</w:t>
      </w:r>
    </w:p>
    <w:p w14:paraId="11CA4E6A" w14:textId="77777777" w:rsidR="00D403D6" w:rsidRPr="00D403D6" w:rsidRDefault="00D403D6" w:rsidP="00D403D6">
      <w:pPr>
        <w:tabs>
          <w:tab w:val="left" w:pos="851"/>
        </w:tabs>
        <w:spacing w:after="0" w:line="379" w:lineRule="exact"/>
        <w:ind w:right="20"/>
        <w:jc w:val="both"/>
        <w:rPr>
          <w:rFonts w:ascii="Times New Roman" w:eastAsia="Times New Roman" w:hAnsi="Times New Roman" w:cs="Times New Roman"/>
          <w:sz w:val="28"/>
          <w:szCs w:val="28"/>
        </w:rPr>
      </w:pPr>
    </w:p>
    <w:p w14:paraId="192EF62D" w14:textId="77777777" w:rsidR="00454691" w:rsidRPr="005346C6" w:rsidRDefault="00454691" w:rsidP="00454691">
      <w:pPr>
        <w:spacing w:after="0" w:line="379" w:lineRule="exact"/>
        <w:ind w:right="20"/>
        <w:jc w:val="both"/>
        <w:rPr>
          <w:rFonts w:ascii="Times New Roman" w:eastAsia="Calibri" w:hAnsi="Times New Roman" w:cs="Times New Roman"/>
          <w:sz w:val="24"/>
          <w:szCs w:val="24"/>
          <w:lang w:eastAsia="ru-RU"/>
        </w:rPr>
      </w:pPr>
      <w:r w:rsidRPr="005346C6">
        <w:rPr>
          <w:rFonts w:ascii="Times New Roman" w:eastAsia="Times New Roman" w:hAnsi="Times New Roman" w:cs="Times New Roman"/>
          <w:b/>
          <w:bCs/>
          <w:color w:val="000000"/>
          <w:sz w:val="24"/>
          <w:szCs w:val="24"/>
          <w:lang w:eastAsia="ru-RU"/>
        </w:rPr>
        <w:t>3.3. Материально-техническое обеспечение Программы.</w:t>
      </w:r>
      <w:r w:rsidRPr="005346C6">
        <w:rPr>
          <w:rFonts w:ascii="Times New Roman" w:eastAsia="Calibri" w:hAnsi="Times New Roman" w:cs="Times New Roman"/>
          <w:sz w:val="24"/>
          <w:szCs w:val="24"/>
          <w:lang w:eastAsia="ru-RU"/>
        </w:rPr>
        <w:t xml:space="preserve"> </w:t>
      </w:r>
    </w:p>
    <w:p w14:paraId="39A6E2A2" w14:textId="77777777" w:rsidR="00454691" w:rsidRPr="00454691" w:rsidRDefault="00454691" w:rsidP="00454691">
      <w:pPr>
        <w:spacing w:after="0" w:line="379" w:lineRule="exact"/>
        <w:ind w:right="20"/>
        <w:jc w:val="both"/>
        <w:rPr>
          <w:rFonts w:ascii="Times New Roman" w:eastAsia="Calibri" w:hAnsi="Times New Roman" w:cs="Times New Roman"/>
          <w:b/>
          <w:sz w:val="28"/>
          <w:szCs w:val="28"/>
          <w:u w:val="single"/>
          <w:lang w:eastAsia="ru-RU"/>
        </w:rPr>
      </w:pPr>
    </w:p>
    <w:p w14:paraId="525122DD" w14:textId="7CC266BD" w:rsidR="00454691" w:rsidRDefault="00454691" w:rsidP="00454691">
      <w:pPr>
        <w:spacing w:after="0" w:line="379" w:lineRule="exact"/>
        <w:ind w:right="20"/>
        <w:jc w:val="both"/>
        <w:rPr>
          <w:rFonts w:ascii="Times New Roman" w:eastAsia="Calibri" w:hAnsi="Times New Roman" w:cs="Times New Roman"/>
          <w:b/>
          <w:sz w:val="24"/>
          <w:szCs w:val="24"/>
          <w:lang w:eastAsia="ru-RU"/>
        </w:rPr>
      </w:pPr>
      <w:r w:rsidRPr="00454691">
        <w:rPr>
          <w:rFonts w:ascii="Times New Roman" w:eastAsia="Calibri" w:hAnsi="Times New Roman" w:cs="Times New Roman"/>
          <w:b/>
          <w:sz w:val="24"/>
          <w:szCs w:val="24"/>
          <w:u w:val="single"/>
          <w:lang w:eastAsia="ru-RU"/>
        </w:rPr>
        <w:t>Обязательная часть</w:t>
      </w:r>
      <w:r w:rsidRPr="00454691">
        <w:rPr>
          <w:rFonts w:ascii="Times New Roman" w:eastAsia="Calibri" w:hAnsi="Times New Roman" w:cs="Times New Roman"/>
          <w:b/>
          <w:sz w:val="24"/>
          <w:szCs w:val="24"/>
          <w:lang w:eastAsia="ru-RU"/>
        </w:rPr>
        <w:t xml:space="preserve"> (п. 32 ФОП ДО)</w:t>
      </w:r>
    </w:p>
    <w:p w14:paraId="0DB3531A" w14:textId="743FD1D2" w:rsidR="00454691" w:rsidRPr="00454691" w:rsidRDefault="00454691" w:rsidP="00E90824">
      <w:pPr>
        <w:spacing w:after="0" w:line="240" w:lineRule="auto"/>
        <w:ind w:right="20"/>
        <w:jc w:val="both"/>
        <w:rPr>
          <w:rFonts w:ascii="Times New Roman" w:eastAsia="Times New Roman" w:hAnsi="Times New Roman" w:cs="Times New Roman"/>
          <w:b/>
          <w:bCs/>
          <w:color w:val="000000"/>
          <w:sz w:val="24"/>
          <w:szCs w:val="24"/>
          <w:lang w:eastAsia="ru-RU"/>
        </w:rPr>
      </w:pPr>
      <w:r w:rsidRPr="00454691">
        <w:rPr>
          <w:rFonts w:ascii="Times New Roman" w:eastAsia="Calibri" w:hAnsi="Times New Roman" w:cs="Times New Roman"/>
          <w:sz w:val="24"/>
          <w:szCs w:val="24"/>
          <w:lang w:eastAsia="ru-RU"/>
        </w:rPr>
        <w:t>В ДО</w:t>
      </w:r>
      <w:r w:rsidR="00892E0D">
        <w:rPr>
          <w:rFonts w:ascii="Times New Roman" w:eastAsia="Calibri" w:hAnsi="Times New Roman" w:cs="Times New Roman"/>
          <w:sz w:val="24"/>
          <w:szCs w:val="24"/>
          <w:lang w:eastAsia="ru-RU"/>
        </w:rPr>
        <w:t>У</w:t>
      </w:r>
      <w:r w:rsidRPr="00454691">
        <w:rPr>
          <w:rFonts w:ascii="Times New Roman" w:eastAsia="Calibri" w:hAnsi="Times New Roman" w:cs="Times New Roman"/>
          <w:sz w:val="24"/>
          <w:szCs w:val="24"/>
          <w:lang w:eastAsia="ru-RU"/>
        </w:rPr>
        <w:t xml:space="preserve"> созданы материально-технические условия, соответствующие п. 32.1 ФОП ДО, и представлены </w:t>
      </w:r>
      <w:r w:rsidRPr="00C70FDB">
        <w:rPr>
          <w:rFonts w:ascii="Times New Roman" w:eastAsia="Calibri" w:hAnsi="Times New Roman" w:cs="Times New Roman"/>
          <w:bCs/>
          <w:sz w:val="24"/>
          <w:szCs w:val="24"/>
          <w:lang w:eastAsia="ru-RU"/>
        </w:rPr>
        <w:t>на инфраструктурн</w:t>
      </w:r>
      <w:r w:rsidR="00DF46A0">
        <w:rPr>
          <w:rFonts w:ascii="Times New Roman" w:eastAsia="Calibri" w:hAnsi="Times New Roman" w:cs="Times New Roman"/>
          <w:bCs/>
          <w:sz w:val="24"/>
          <w:szCs w:val="24"/>
          <w:lang w:eastAsia="ru-RU"/>
        </w:rPr>
        <w:t>ом</w:t>
      </w:r>
      <w:r w:rsidRPr="00C70FDB">
        <w:rPr>
          <w:rFonts w:ascii="Times New Roman" w:eastAsia="Calibri" w:hAnsi="Times New Roman" w:cs="Times New Roman"/>
          <w:bCs/>
          <w:sz w:val="24"/>
          <w:szCs w:val="24"/>
          <w:lang w:eastAsia="ru-RU"/>
        </w:rPr>
        <w:t xml:space="preserve"> лист</w:t>
      </w:r>
      <w:r w:rsidR="00DF46A0">
        <w:rPr>
          <w:rFonts w:ascii="Times New Roman" w:eastAsia="Calibri" w:hAnsi="Times New Roman" w:cs="Times New Roman"/>
          <w:bCs/>
          <w:sz w:val="24"/>
          <w:szCs w:val="24"/>
          <w:lang w:eastAsia="ru-RU"/>
        </w:rPr>
        <w:t>е</w:t>
      </w:r>
      <w:r w:rsidRPr="00C70FDB">
        <w:rPr>
          <w:rFonts w:ascii="Times New Roman" w:eastAsia="Calibri" w:hAnsi="Times New Roman" w:cs="Times New Roman"/>
          <w:bCs/>
          <w:sz w:val="24"/>
          <w:szCs w:val="24"/>
          <w:lang w:eastAsia="ru-RU"/>
        </w:rPr>
        <w:t>.</w:t>
      </w:r>
    </w:p>
    <w:p w14:paraId="3387C59E" w14:textId="65D1E2D4" w:rsidR="00454691" w:rsidRPr="00454691" w:rsidRDefault="00454691" w:rsidP="00E90824">
      <w:pPr>
        <w:shd w:val="clear" w:color="auto" w:fill="FFFFFF"/>
        <w:tabs>
          <w:tab w:val="left" w:pos="567"/>
        </w:tabs>
        <w:spacing w:after="0" w:line="240" w:lineRule="auto"/>
        <w:ind w:right="20"/>
        <w:jc w:val="both"/>
        <w:rPr>
          <w:rFonts w:ascii="Times New Roman" w:eastAsia="Times New Roman" w:hAnsi="Times New Roman" w:cs="Times New Roman"/>
          <w:sz w:val="24"/>
          <w:szCs w:val="24"/>
        </w:rPr>
      </w:pPr>
      <w:r w:rsidRPr="00454691">
        <w:rPr>
          <w:rFonts w:ascii="Times New Roman" w:eastAsia="Times New Roman" w:hAnsi="Times New Roman" w:cs="Times New Roman"/>
          <w:sz w:val="24"/>
          <w:szCs w:val="24"/>
        </w:rPr>
        <w:lastRenderedPageBreak/>
        <w:tab/>
        <w:t>ДО</w:t>
      </w:r>
      <w:r w:rsidR="00892E0D">
        <w:rPr>
          <w:rFonts w:ascii="Times New Roman" w:eastAsia="Times New Roman" w:hAnsi="Times New Roman" w:cs="Times New Roman"/>
          <w:sz w:val="24"/>
          <w:szCs w:val="24"/>
        </w:rPr>
        <w:t>У</w:t>
      </w:r>
      <w:r w:rsidRPr="00454691">
        <w:rPr>
          <w:rFonts w:ascii="Times New Roman" w:eastAsia="Times New Roman" w:hAnsi="Times New Roman" w:cs="Times New Roman"/>
          <w:sz w:val="24"/>
          <w:szCs w:val="24"/>
        </w:rPr>
        <w:t xml:space="preserve">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7AB50893" w14:textId="1F054984" w:rsidR="00454691" w:rsidRPr="00454691" w:rsidRDefault="00454691" w:rsidP="00E90824">
      <w:pPr>
        <w:tabs>
          <w:tab w:val="left" w:pos="709"/>
        </w:tabs>
        <w:spacing w:after="0" w:line="240" w:lineRule="auto"/>
        <w:ind w:right="20"/>
        <w:jc w:val="both"/>
        <w:rPr>
          <w:rFonts w:ascii="Times New Roman" w:eastAsia="Times New Roman" w:hAnsi="Times New Roman" w:cs="Times New Roman"/>
          <w:sz w:val="24"/>
          <w:szCs w:val="24"/>
        </w:rPr>
      </w:pPr>
      <w:r w:rsidRPr="00454691">
        <w:rPr>
          <w:rFonts w:ascii="Times New Roman" w:eastAsia="Times New Roman" w:hAnsi="Times New Roman" w:cs="Times New Roman"/>
          <w:sz w:val="24"/>
          <w:szCs w:val="24"/>
        </w:rPr>
        <w:tab/>
        <w:t>В ДО</w:t>
      </w:r>
      <w:r w:rsidR="00892E0D">
        <w:rPr>
          <w:rFonts w:ascii="Times New Roman" w:eastAsia="Times New Roman" w:hAnsi="Times New Roman" w:cs="Times New Roman"/>
          <w:sz w:val="24"/>
          <w:szCs w:val="24"/>
        </w:rPr>
        <w:t>У</w:t>
      </w:r>
      <w:r w:rsidRPr="00454691">
        <w:rPr>
          <w:rFonts w:ascii="Times New Roman" w:eastAsia="Times New Roman" w:hAnsi="Times New Roman" w:cs="Times New Roman"/>
          <w:sz w:val="24"/>
          <w:szCs w:val="24"/>
        </w:rPr>
        <w:t xml:space="preserve"> имеется необходимое оснащение и оборудование для всех видов воспитательной и образовательной деятельности обучающихся </w:t>
      </w:r>
      <w:r w:rsidRPr="004F0B6B">
        <w:rPr>
          <w:rFonts w:ascii="Times New Roman" w:eastAsia="Times New Roman" w:hAnsi="Times New Roman" w:cs="Times New Roman"/>
          <w:sz w:val="24"/>
          <w:szCs w:val="24"/>
        </w:rPr>
        <w:t>(в том числе детей с ОВЗ и детей-инвалидов),</w:t>
      </w:r>
      <w:r w:rsidRPr="00454691">
        <w:rPr>
          <w:rFonts w:ascii="Times New Roman" w:eastAsia="Times New Roman" w:hAnsi="Times New Roman" w:cs="Times New Roman"/>
          <w:sz w:val="24"/>
          <w:szCs w:val="24"/>
        </w:rPr>
        <w:t xml:space="preserve"> педагогической, административной и хозяйственной деятельности:</w:t>
      </w:r>
    </w:p>
    <w:p w14:paraId="0E16E8DD" w14:textId="77777777" w:rsidR="00454691" w:rsidRPr="00454691" w:rsidRDefault="00454691" w:rsidP="00E90824">
      <w:pPr>
        <w:tabs>
          <w:tab w:val="left" w:pos="567"/>
        </w:tabs>
        <w:spacing w:after="0" w:line="240" w:lineRule="auto"/>
        <w:ind w:right="20"/>
        <w:jc w:val="both"/>
        <w:rPr>
          <w:rFonts w:ascii="Times New Roman" w:eastAsia="Times New Roman" w:hAnsi="Times New Roman" w:cs="Times New Roman"/>
          <w:sz w:val="24"/>
          <w:szCs w:val="24"/>
        </w:rPr>
      </w:pPr>
      <w:r w:rsidRPr="00454691">
        <w:rPr>
          <w:rFonts w:ascii="Times New Roman" w:eastAsia="Times New Roman" w:hAnsi="Times New Roman" w:cs="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1FF02AB2" w14:textId="77777777" w:rsidR="00454691" w:rsidRPr="00454691" w:rsidRDefault="00454691" w:rsidP="00E90824">
      <w:pPr>
        <w:tabs>
          <w:tab w:val="left" w:pos="1038"/>
        </w:tabs>
        <w:spacing w:after="0" w:line="240" w:lineRule="auto"/>
        <w:ind w:right="20"/>
        <w:jc w:val="both"/>
        <w:rPr>
          <w:rFonts w:ascii="Times New Roman" w:eastAsia="Times New Roman" w:hAnsi="Times New Roman" w:cs="Times New Roman"/>
          <w:sz w:val="24"/>
          <w:szCs w:val="24"/>
        </w:rPr>
      </w:pPr>
      <w:r w:rsidRPr="00454691">
        <w:rPr>
          <w:rFonts w:ascii="Times New Roman" w:eastAsia="Times New Roman" w:hAnsi="Times New Roman" w:cs="Times New Roman"/>
          <w:sz w:val="24"/>
          <w:szCs w:val="24"/>
        </w:rPr>
        <w:t>-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5BA2C248" w14:textId="77777777" w:rsidR="00454691" w:rsidRPr="00454691" w:rsidRDefault="00454691" w:rsidP="00E90824">
      <w:pPr>
        <w:tabs>
          <w:tab w:val="left" w:pos="567"/>
        </w:tabs>
        <w:spacing w:after="0" w:line="240" w:lineRule="auto"/>
        <w:ind w:right="20"/>
        <w:jc w:val="both"/>
        <w:rPr>
          <w:rFonts w:ascii="Times New Roman" w:eastAsia="Times New Roman" w:hAnsi="Times New Roman" w:cs="Times New Roman"/>
          <w:sz w:val="24"/>
          <w:szCs w:val="24"/>
        </w:rPr>
      </w:pPr>
      <w:r w:rsidRPr="00454691">
        <w:rPr>
          <w:rFonts w:ascii="Times New Roman" w:eastAsia="Times New Roman" w:hAnsi="Times New Roman" w:cs="Times New Roman"/>
          <w:sz w:val="24"/>
          <w:szCs w:val="24"/>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0E043946" w14:textId="77777777" w:rsidR="00454691" w:rsidRPr="00454691" w:rsidRDefault="00454691" w:rsidP="00E90824">
      <w:pPr>
        <w:tabs>
          <w:tab w:val="left" w:pos="567"/>
        </w:tabs>
        <w:spacing w:after="0" w:line="240" w:lineRule="auto"/>
        <w:ind w:right="20"/>
        <w:jc w:val="both"/>
        <w:rPr>
          <w:rFonts w:ascii="Times New Roman" w:eastAsia="Times New Roman" w:hAnsi="Times New Roman" w:cs="Times New Roman"/>
          <w:sz w:val="24"/>
          <w:szCs w:val="24"/>
        </w:rPr>
      </w:pPr>
      <w:r w:rsidRPr="00454691">
        <w:rPr>
          <w:rFonts w:ascii="Times New Roman" w:eastAsia="Times New Roman" w:hAnsi="Times New Roman" w:cs="Times New Roman"/>
          <w:sz w:val="24"/>
          <w:szCs w:val="24"/>
        </w:rPr>
        <w:t xml:space="preserve">- административные помещения, методический кабинет; </w:t>
      </w:r>
    </w:p>
    <w:p w14:paraId="5315E23C" w14:textId="525A296E" w:rsidR="00454691" w:rsidRPr="00454691" w:rsidRDefault="00454691" w:rsidP="00E90824">
      <w:pPr>
        <w:tabs>
          <w:tab w:val="left" w:pos="1033"/>
        </w:tabs>
        <w:spacing w:after="0" w:line="240" w:lineRule="auto"/>
        <w:ind w:right="20"/>
        <w:jc w:val="both"/>
        <w:rPr>
          <w:rFonts w:ascii="Times New Roman" w:eastAsia="Times New Roman" w:hAnsi="Times New Roman" w:cs="Times New Roman"/>
          <w:sz w:val="24"/>
          <w:szCs w:val="24"/>
          <w:highlight w:val="yellow"/>
        </w:rPr>
      </w:pPr>
      <w:r w:rsidRPr="00454691">
        <w:rPr>
          <w:rFonts w:ascii="Times New Roman" w:eastAsia="Times New Roman" w:hAnsi="Times New Roman" w:cs="Times New Roman"/>
          <w:sz w:val="24"/>
          <w:szCs w:val="24"/>
        </w:rPr>
        <w:t xml:space="preserve">- помещения для занятий специалистов </w:t>
      </w:r>
      <w:r w:rsidRPr="004F0B6B">
        <w:rPr>
          <w:rFonts w:ascii="Times New Roman" w:eastAsia="Times New Roman" w:hAnsi="Times New Roman" w:cs="Times New Roman"/>
          <w:sz w:val="24"/>
          <w:szCs w:val="24"/>
        </w:rPr>
        <w:t>(учитель-логопед);</w:t>
      </w:r>
    </w:p>
    <w:p w14:paraId="0994ED4B" w14:textId="77777777" w:rsidR="00454691" w:rsidRPr="00454691" w:rsidRDefault="00454691" w:rsidP="00E90824">
      <w:pPr>
        <w:tabs>
          <w:tab w:val="left" w:pos="1033"/>
        </w:tabs>
        <w:spacing w:after="0" w:line="240" w:lineRule="auto"/>
        <w:ind w:right="20"/>
        <w:jc w:val="both"/>
        <w:rPr>
          <w:rFonts w:ascii="Times New Roman" w:eastAsia="Times New Roman" w:hAnsi="Times New Roman" w:cs="Times New Roman"/>
          <w:sz w:val="24"/>
          <w:szCs w:val="24"/>
        </w:rPr>
      </w:pPr>
      <w:r w:rsidRPr="00454691">
        <w:rPr>
          <w:rFonts w:ascii="Times New Roman" w:eastAsia="Times New Roman" w:hAnsi="Times New Roman" w:cs="Times New Roman"/>
          <w:sz w:val="24"/>
          <w:szCs w:val="24"/>
        </w:rPr>
        <w:t>- помещения, обеспечивающие охрану и укрепление физического и психологического здоровья, в том числе медицинский кабинет;</w:t>
      </w:r>
    </w:p>
    <w:p w14:paraId="31601364" w14:textId="77777777" w:rsidR="00454691" w:rsidRPr="00454691" w:rsidRDefault="00454691" w:rsidP="00E90824">
      <w:pPr>
        <w:tabs>
          <w:tab w:val="left" w:pos="1033"/>
        </w:tabs>
        <w:spacing w:after="0" w:line="240" w:lineRule="auto"/>
        <w:jc w:val="both"/>
        <w:rPr>
          <w:rFonts w:ascii="Times New Roman" w:eastAsia="Times New Roman" w:hAnsi="Times New Roman" w:cs="Times New Roman"/>
          <w:sz w:val="24"/>
          <w:szCs w:val="24"/>
        </w:rPr>
      </w:pPr>
      <w:r w:rsidRPr="00454691">
        <w:rPr>
          <w:rFonts w:ascii="Times New Roman" w:eastAsia="Times New Roman" w:hAnsi="Times New Roman" w:cs="Times New Roman"/>
          <w:sz w:val="24"/>
          <w:szCs w:val="24"/>
        </w:rPr>
        <w:t>- оформленная территория и оборудованные участки для прогулки ДОО.</w:t>
      </w:r>
      <w:r w:rsidRPr="00454691">
        <w:rPr>
          <w:rFonts w:ascii="Times New Roman" w:eastAsia="Times New Roman" w:hAnsi="Times New Roman" w:cs="Times New Roman"/>
          <w:sz w:val="24"/>
          <w:szCs w:val="24"/>
        </w:rPr>
        <w:tab/>
      </w:r>
    </w:p>
    <w:p w14:paraId="4DD49F32" w14:textId="2FD34930" w:rsidR="00454691" w:rsidRPr="004F0B6B" w:rsidRDefault="00454691" w:rsidP="00E90824">
      <w:pPr>
        <w:tabs>
          <w:tab w:val="left" w:pos="709"/>
        </w:tabs>
        <w:spacing w:after="0" w:line="240" w:lineRule="auto"/>
        <w:ind w:right="20"/>
        <w:jc w:val="both"/>
        <w:rPr>
          <w:rFonts w:ascii="Times New Roman" w:eastAsia="Times New Roman" w:hAnsi="Times New Roman" w:cs="Times New Roman"/>
          <w:sz w:val="24"/>
          <w:szCs w:val="24"/>
        </w:rPr>
      </w:pPr>
      <w:r w:rsidRPr="00454691">
        <w:rPr>
          <w:rFonts w:ascii="Times New Roman" w:eastAsia="Times New Roman" w:hAnsi="Times New Roman" w:cs="Times New Roman"/>
          <w:sz w:val="24"/>
          <w:szCs w:val="24"/>
        </w:rPr>
        <w:tab/>
      </w:r>
      <w:r w:rsidRPr="004F0B6B">
        <w:rPr>
          <w:rFonts w:ascii="Times New Roman" w:eastAsia="Times New Roman" w:hAnsi="Times New Roman" w:cs="Times New Roman"/>
          <w:sz w:val="24"/>
          <w:szCs w:val="24"/>
        </w:rPr>
        <w:t>Также в ДОО созданы условия для материально-технического оснащения дополнительных помещений, позволяющих расширить образовательное пространство: детских библиотек и видеотек, компьютерно-игровых комплексов, театральных студий, мастерских, экологических троп на территории ДОО, музеев, фито-баров</w:t>
      </w:r>
      <w:r w:rsidR="007A1462">
        <w:rPr>
          <w:rFonts w:ascii="Times New Roman" w:eastAsia="Times New Roman" w:hAnsi="Times New Roman" w:cs="Times New Roman"/>
          <w:sz w:val="24"/>
          <w:szCs w:val="24"/>
        </w:rPr>
        <w:t xml:space="preserve"> </w:t>
      </w:r>
      <w:r w:rsidRPr="004F0B6B">
        <w:rPr>
          <w:rFonts w:ascii="Times New Roman" w:eastAsia="Times New Roman" w:hAnsi="Times New Roman" w:cs="Times New Roman"/>
          <w:sz w:val="24"/>
          <w:szCs w:val="24"/>
        </w:rPr>
        <w:t>и других.</w:t>
      </w:r>
      <w:r w:rsidRPr="004F0B6B">
        <w:rPr>
          <w:rFonts w:ascii="Times New Roman" w:eastAsia="Times New Roman" w:hAnsi="Times New Roman" w:cs="Times New Roman"/>
          <w:sz w:val="24"/>
          <w:szCs w:val="24"/>
        </w:rPr>
        <w:tab/>
      </w:r>
    </w:p>
    <w:p w14:paraId="7828A7EA" w14:textId="25B43BC8" w:rsidR="00F50151" w:rsidRPr="00F50151" w:rsidRDefault="00454691" w:rsidP="00F50151">
      <w:pPr>
        <w:spacing w:after="0" w:line="240" w:lineRule="auto"/>
        <w:ind w:right="20"/>
        <w:jc w:val="both"/>
        <w:rPr>
          <w:rFonts w:ascii="Times New Roman" w:eastAsia="Times New Roman" w:hAnsi="Times New Roman" w:cs="Times New Roman"/>
          <w:sz w:val="24"/>
          <w:szCs w:val="24"/>
        </w:rPr>
      </w:pPr>
      <w:r w:rsidRPr="004F0B6B">
        <w:rPr>
          <w:rFonts w:ascii="Times New Roman" w:eastAsia="Times New Roman" w:hAnsi="Times New Roman" w:cs="Times New Roman"/>
          <w:sz w:val="24"/>
          <w:szCs w:val="24"/>
        </w:rPr>
        <w:tab/>
      </w:r>
      <w:r w:rsidR="00F50151" w:rsidRPr="00F50151">
        <w:rPr>
          <w:rFonts w:ascii="Times New Roman" w:eastAsia="Times New Roman" w:hAnsi="Times New Roman" w:cs="Times New Roman"/>
          <w:sz w:val="24"/>
          <w:szCs w:val="24"/>
        </w:rPr>
        <w:t>В МАДОУ д/с № 16 «Василёк» сформирована материально-техническая база для реализации образовательных программ, жизнеобеспечения и развития детей. Оборудованы помещения:</w:t>
      </w:r>
    </w:p>
    <w:p w14:paraId="4ABEBB89"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p>
    <w:p w14:paraId="122D569B"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w:t>
      </w:r>
      <w:r w:rsidRPr="00F50151">
        <w:rPr>
          <w:rFonts w:ascii="Times New Roman" w:eastAsia="Times New Roman" w:hAnsi="Times New Roman" w:cs="Times New Roman"/>
          <w:sz w:val="24"/>
          <w:szCs w:val="24"/>
        </w:rPr>
        <w:tab/>
        <w:t>Групповые помещения – 5;</w:t>
      </w:r>
    </w:p>
    <w:p w14:paraId="706037FF"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w:t>
      </w:r>
      <w:r w:rsidRPr="00F50151">
        <w:rPr>
          <w:rFonts w:ascii="Times New Roman" w:eastAsia="Times New Roman" w:hAnsi="Times New Roman" w:cs="Times New Roman"/>
          <w:sz w:val="24"/>
          <w:szCs w:val="24"/>
        </w:rPr>
        <w:tab/>
        <w:t>кабинет заведующего – 1;</w:t>
      </w:r>
    </w:p>
    <w:p w14:paraId="36511A9D"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w:t>
      </w:r>
      <w:r w:rsidRPr="00F50151">
        <w:rPr>
          <w:rFonts w:ascii="Times New Roman" w:eastAsia="Times New Roman" w:hAnsi="Times New Roman" w:cs="Times New Roman"/>
          <w:sz w:val="24"/>
          <w:szCs w:val="24"/>
        </w:rPr>
        <w:tab/>
        <w:t>методический кабинет – 1;</w:t>
      </w:r>
    </w:p>
    <w:p w14:paraId="6076BEF1"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w:t>
      </w:r>
      <w:r w:rsidRPr="00F50151">
        <w:rPr>
          <w:rFonts w:ascii="Times New Roman" w:eastAsia="Times New Roman" w:hAnsi="Times New Roman" w:cs="Times New Roman"/>
          <w:sz w:val="24"/>
          <w:szCs w:val="24"/>
        </w:rPr>
        <w:tab/>
        <w:t>музыкальный зал совмещён (физкультурный зал) – 1;</w:t>
      </w:r>
    </w:p>
    <w:p w14:paraId="46880F73"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w:t>
      </w:r>
      <w:r w:rsidRPr="00F50151">
        <w:rPr>
          <w:rFonts w:ascii="Times New Roman" w:eastAsia="Times New Roman" w:hAnsi="Times New Roman" w:cs="Times New Roman"/>
          <w:sz w:val="24"/>
          <w:szCs w:val="24"/>
        </w:rPr>
        <w:tab/>
        <w:t>кабинет учителя-логопеда-1;</w:t>
      </w:r>
    </w:p>
    <w:p w14:paraId="6CC577D4"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w:t>
      </w:r>
      <w:r w:rsidRPr="00F50151">
        <w:rPr>
          <w:rFonts w:ascii="Times New Roman" w:eastAsia="Times New Roman" w:hAnsi="Times New Roman" w:cs="Times New Roman"/>
          <w:sz w:val="24"/>
          <w:szCs w:val="24"/>
        </w:rPr>
        <w:tab/>
        <w:t>башкирская гостиная-1;</w:t>
      </w:r>
    </w:p>
    <w:p w14:paraId="6E930409"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w:t>
      </w:r>
      <w:r w:rsidRPr="00F50151">
        <w:rPr>
          <w:rFonts w:ascii="Times New Roman" w:eastAsia="Times New Roman" w:hAnsi="Times New Roman" w:cs="Times New Roman"/>
          <w:sz w:val="24"/>
          <w:szCs w:val="24"/>
        </w:rPr>
        <w:tab/>
        <w:t>кабинет ИЗО-1;</w:t>
      </w:r>
    </w:p>
    <w:p w14:paraId="190ECF93"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w:t>
      </w:r>
      <w:r w:rsidRPr="00F50151">
        <w:rPr>
          <w:rFonts w:ascii="Times New Roman" w:eastAsia="Times New Roman" w:hAnsi="Times New Roman" w:cs="Times New Roman"/>
          <w:sz w:val="24"/>
          <w:szCs w:val="24"/>
        </w:rPr>
        <w:tab/>
        <w:t>пищеблок – 1;</w:t>
      </w:r>
    </w:p>
    <w:p w14:paraId="683DE915"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w:t>
      </w:r>
      <w:r w:rsidRPr="00F50151">
        <w:rPr>
          <w:rFonts w:ascii="Times New Roman" w:eastAsia="Times New Roman" w:hAnsi="Times New Roman" w:cs="Times New Roman"/>
          <w:sz w:val="24"/>
          <w:szCs w:val="24"/>
        </w:rPr>
        <w:tab/>
        <w:t>прачечная – 1;</w:t>
      </w:r>
    </w:p>
    <w:p w14:paraId="2A23AAB0"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w:t>
      </w:r>
      <w:r w:rsidRPr="00F50151">
        <w:rPr>
          <w:rFonts w:ascii="Times New Roman" w:eastAsia="Times New Roman" w:hAnsi="Times New Roman" w:cs="Times New Roman"/>
          <w:sz w:val="24"/>
          <w:szCs w:val="24"/>
        </w:rPr>
        <w:tab/>
        <w:t>медицинский блок – 1;</w:t>
      </w:r>
    </w:p>
    <w:p w14:paraId="3557F688"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Для каждой группы отведены игровые участки, имеется спортивная площадка.</w:t>
      </w:r>
    </w:p>
    <w:p w14:paraId="0A999C05"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Территория имеет ограждение, освещена, благоустроена и озеленена силами сотрудников и родителей. Разбиты клумбы, цветники, мини-огород, посажены различные виды деревьев и кустарников, оборудована экологическая тропа.</w:t>
      </w:r>
    </w:p>
    <w:p w14:paraId="420332C6"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p>
    <w:p w14:paraId="0FBFB04C"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В ДОУ имеется следующая информационно – техническая база для работы педагогов и организации образовательного процесса с воспитанниками:</w:t>
      </w:r>
    </w:p>
    <w:p w14:paraId="3901E4C9"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7878"/>
        <w:gridCol w:w="992"/>
      </w:tblGrid>
      <w:tr w:rsidR="007A1462" w:rsidRPr="007A1462" w14:paraId="6D5EA4C7" w14:textId="77777777" w:rsidTr="007A1462">
        <w:trPr>
          <w:trHeight w:val="278"/>
        </w:trPr>
        <w:tc>
          <w:tcPr>
            <w:tcW w:w="538" w:type="dxa"/>
          </w:tcPr>
          <w:p w14:paraId="2ABDC9A0" w14:textId="77777777" w:rsidR="007A1462" w:rsidRPr="007A1462" w:rsidRDefault="007A1462" w:rsidP="007A1462">
            <w:pPr>
              <w:spacing w:line="258" w:lineRule="exact"/>
              <w:ind w:left="110"/>
              <w:rPr>
                <w:rFonts w:ascii="Times New Roman" w:eastAsia="Times New Roman" w:hAnsi="Times New Roman" w:cs="Times New Roman"/>
                <w:b/>
                <w:sz w:val="24"/>
              </w:rPr>
            </w:pPr>
            <w:r w:rsidRPr="007A1462">
              <w:rPr>
                <w:rFonts w:ascii="Times New Roman" w:eastAsia="Times New Roman" w:hAnsi="Times New Roman" w:cs="Times New Roman"/>
                <w:b/>
                <w:sz w:val="24"/>
              </w:rPr>
              <w:t>№</w:t>
            </w:r>
          </w:p>
        </w:tc>
        <w:tc>
          <w:tcPr>
            <w:tcW w:w="7878" w:type="dxa"/>
          </w:tcPr>
          <w:p w14:paraId="4DECC51C" w14:textId="77777777" w:rsidR="007A1462" w:rsidRPr="007A1462" w:rsidRDefault="007A1462" w:rsidP="007A1462">
            <w:pPr>
              <w:spacing w:line="258" w:lineRule="exact"/>
              <w:ind w:left="105"/>
              <w:rPr>
                <w:rFonts w:ascii="Times New Roman" w:eastAsia="Times New Roman" w:hAnsi="Times New Roman" w:cs="Times New Roman"/>
                <w:b/>
                <w:sz w:val="24"/>
              </w:rPr>
            </w:pPr>
            <w:r w:rsidRPr="007A1462">
              <w:rPr>
                <w:rFonts w:ascii="Times New Roman" w:eastAsia="Times New Roman" w:hAnsi="Times New Roman" w:cs="Times New Roman"/>
                <w:b/>
                <w:sz w:val="24"/>
              </w:rPr>
              <w:t>Наименование</w:t>
            </w:r>
          </w:p>
        </w:tc>
        <w:tc>
          <w:tcPr>
            <w:tcW w:w="992" w:type="dxa"/>
          </w:tcPr>
          <w:p w14:paraId="0F528FAD" w14:textId="77777777" w:rsidR="007A1462" w:rsidRPr="007A1462" w:rsidRDefault="007A1462" w:rsidP="007A1462">
            <w:pPr>
              <w:spacing w:line="258" w:lineRule="exact"/>
              <w:ind w:left="108"/>
              <w:rPr>
                <w:rFonts w:ascii="Times New Roman" w:eastAsia="Times New Roman" w:hAnsi="Times New Roman" w:cs="Times New Roman"/>
                <w:b/>
                <w:sz w:val="24"/>
              </w:rPr>
            </w:pPr>
            <w:r w:rsidRPr="007A1462">
              <w:rPr>
                <w:rFonts w:ascii="Times New Roman" w:eastAsia="Times New Roman" w:hAnsi="Times New Roman" w:cs="Times New Roman"/>
                <w:b/>
                <w:sz w:val="24"/>
              </w:rPr>
              <w:t>Количество</w:t>
            </w:r>
          </w:p>
        </w:tc>
      </w:tr>
      <w:tr w:rsidR="007A1462" w:rsidRPr="007A1462" w14:paraId="4A5B697A" w14:textId="77777777" w:rsidTr="007A1462">
        <w:trPr>
          <w:trHeight w:val="273"/>
        </w:trPr>
        <w:tc>
          <w:tcPr>
            <w:tcW w:w="538" w:type="dxa"/>
          </w:tcPr>
          <w:p w14:paraId="62E46AB1" w14:textId="77777777" w:rsidR="007A1462" w:rsidRPr="007A1462" w:rsidRDefault="007A1462" w:rsidP="007A1462">
            <w:pPr>
              <w:spacing w:line="254" w:lineRule="exact"/>
              <w:ind w:left="110"/>
              <w:rPr>
                <w:rFonts w:ascii="Times New Roman" w:eastAsia="Times New Roman" w:hAnsi="Times New Roman" w:cs="Times New Roman"/>
                <w:sz w:val="24"/>
              </w:rPr>
            </w:pPr>
            <w:r w:rsidRPr="007A1462">
              <w:rPr>
                <w:rFonts w:ascii="Times New Roman" w:eastAsia="Times New Roman" w:hAnsi="Times New Roman" w:cs="Times New Roman"/>
                <w:sz w:val="24"/>
              </w:rPr>
              <w:t>1</w:t>
            </w:r>
          </w:p>
        </w:tc>
        <w:tc>
          <w:tcPr>
            <w:tcW w:w="7878" w:type="dxa"/>
          </w:tcPr>
          <w:p w14:paraId="6FDDE0A3" w14:textId="77777777" w:rsidR="007A1462" w:rsidRPr="007A1462" w:rsidRDefault="007A1462" w:rsidP="007A1462">
            <w:pPr>
              <w:spacing w:line="254" w:lineRule="exact"/>
              <w:ind w:left="105"/>
              <w:rPr>
                <w:rFonts w:ascii="Times New Roman" w:eastAsia="Times New Roman" w:hAnsi="Times New Roman" w:cs="Times New Roman"/>
                <w:sz w:val="24"/>
                <w:lang w:val="ru-RU"/>
              </w:rPr>
            </w:pPr>
            <w:r w:rsidRPr="007A1462">
              <w:rPr>
                <w:rFonts w:ascii="Times New Roman" w:eastAsia="Times New Roman" w:hAnsi="Times New Roman" w:cs="Times New Roman"/>
                <w:sz w:val="24"/>
                <w:lang w:val="ru-RU"/>
              </w:rPr>
              <w:t>Компьютеры</w:t>
            </w:r>
            <w:r w:rsidRPr="007A1462">
              <w:rPr>
                <w:rFonts w:ascii="Times New Roman" w:eastAsia="Times New Roman" w:hAnsi="Times New Roman" w:cs="Times New Roman"/>
                <w:spacing w:val="-1"/>
                <w:sz w:val="24"/>
                <w:lang w:val="ru-RU"/>
              </w:rPr>
              <w:t xml:space="preserve"> </w:t>
            </w:r>
            <w:r w:rsidRPr="007A1462">
              <w:rPr>
                <w:rFonts w:ascii="Times New Roman" w:eastAsia="Times New Roman" w:hAnsi="Times New Roman" w:cs="Times New Roman"/>
                <w:sz w:val="24"/>
                <w:lang w:val="ru-RU"/>
              </w:rPr>
              <w:t>с</w:t>
            </w:r>
            <w:r w:rsidRPr="007A1462">
              <w:rPr>
                <w:rFonts w:ascii="Times New Roman" w:eastAsia="Times New Roman" w:hAnsi="Times New Roman" w:cs="Times New Roman"/>
                <w:spacing w:val="-6"/>
                <w:sz w:val="24"/>
                <w:lang w:val="ru-RU"/>
              </w:rPr>
              <w:t xml:space="preserve"> </w:t>
            </w:r>
            <w:r w:rsidRPr="007A1462">
              <w:rPr>
                <w:rFonts w:ascii="Times New Roman" w:eastAsia="Times New Roman" w:hAnsi="Times New Roman" w:cs="Times New Roman"/>
                <w:sz w:val="24"/>
                <w:lang w:val="ru-RU"/>
              </w:rPr>
              <w:t>подключением к</w:t>
            </w:r>
            <w:r w:rsidRPr="007A1462">
              <w:rPr>
                <w:rFonts w:ascii="Times New Roman" w:eastAsia="Times New Roman" w:hAnsi="Times New Roman" w:cs="Times New Roman"/>
                <w:spacing w:val="-3"/>
                <w:sz w:val="24"/>
                <w:lang w:val="ru-RU"/>
              </w:rPr>
              <w:t xml:space="preserve"> </w:t>
            </w:r>
            <w:r w:rsidRPr="007A1462">
              <w:rPr>
                <w:rFonts w:ascii="Times New Roman" w:eastAsia="Times New Roman" w:hAnsi="Times New Roman" w:cs="Times New Roman"/>
                <w:sz w:val="24"/>
                <w:lang w:val="ru-RU"/>
              </w:rPr>
              <w:t>сети</w:t>
            </w:r>
            <w:r w:rsidRPr="007A1462">
              <w:rPr>
                <w:rFonts w:ascii="Times New Roman" w:eastAsia="Times New Roman" w:hAnsi="Times New Roman" w:cs="Times New Roman"/>
                <w:spacing w:val="-1"/>
                <w:sz w:val="24"/>
                <w:lang w:val="ru-RU"/>
              </w:rPr>
              <w:t xml:space="preserve"> </w:t>
            </w:r>
            <w:r w:rsidRPr="007A1462">
              <w:rPr>
                <w:rFonts w:ascii="Times New Roman" w:eastAsia="Times New Roman" w:hAnsi="Times New Roman" w:cs="Times New Roman"/>
                <w:sz w:val="24"/>
                <w:lang w:val="ru-RU"/>
              </w:rPr>
              <w:t>Интернет</w:t>
            </w:r>
          </w:p>
        </w:tc>
        <w:tc>
          <w:tcPr>
            <w:tcW w:w="992" w:type="dxa"/>
          </w:tcPr>
          <w:p w14:paraId="2DFFD357" w14:textId="77777777" w:rsidR="007A1462" w:rsidRPr="007A1462" w:rsidRDefault="007A1462" w:rsidP="007A1462">
            <w:pPr>
              <w:spacing w:line="254" w:lineRule="exact"/>
              <w:ind w:left="108"/>
              <w:rPr>
                <w:rFonts w:ascii="Times New Roman" w:eastAsia="Times New Roman" w:hAnsi="Times New Roman" w:cs="Times New Roman"/>
                <w:sz w:val="24"/>
              </w:rPr>
            </w:pPr>
            <w:r w:rsidRPr="007A1462">
              <w:rPr>
                <w:rFonts w:ascii="Times New Roman" w:eastAsia="Times New Roman" w:hAnsi="Times New Roman" w:cs="Times New Roman"/>
                <w:sz w:val="24"/>
              </w:rPr>
              <w:t>3</w:t>
            </w:r>
          </w:p>
        </w:tc>
      </w:tr>
      <w:tr w:rsidR="007A1462" w:rsidRPr="007A1462" w14:paraId="097FD9B7" w14:textId="77777777" w:rsidTr="007A1462">
        <w:trPr>
          <w:trHeight w:val="551"/>
        </w:trPr>
        <w:tc>
          <w:tcPr>
            <w:tcW w:w="538" w:type="dxa"/>
          </w:tcPr>
          <w:p w14:paraId="2FEA41FE" w14:textId="77777777" w:rsidR="007A1462" w:rsidRPr="007A1462" w:rsidRDefault="007A1462" w:rsidP="007A1462">
            <w:pPr>
              <w:spacing w:before="131"/>
              <w:ind w:left="110"/>
              <w:rPr>
                <w:rFonts w:ascii="Times New Roman" w:eastAsia="Times New Roman" w:hAnsi="Times New Roman" w:cs="Times New Roman"/>
                <w:sz w:val="24"/>
              </w:rPr>
            </w:pPr>
            <w:r w:rsidRPr="007A1462">
              <w:rPr>
                <w:rFonts w:ascii="Times New Roman" w:eastAsia="Times New Roman" w:hAnsi="Times New Roman" w:cs="Times New Roman"/>
                <w:sz w:val="24"/>
              </w:rPr>
              <w:t>2</w:t>
            </w:r>
          </w:p>
        </w:tc>
        <w:tc>
          <w:tcPr>
            <w:tcW w:w="7878" w:type="dxa"/>
          </w:tcPr>
          <w:p w14:paraId="16EC269D" w14:textId="3A03D986" w:rsidR="007A1462" w:rsidRPr="007A1462" w:rsidRDefault="007A1462" w:rsidP="007A1462">
            <w:pPr>
              <w:spacing w:line="268" w:lineRule="exact"/>
              <w:ind w:left="105"/>
              <w:rPr>
                <w:rFonts w:ascii="Times New Roman" w:eastAsia="Times New Roman" w:hAnsi="Times New Roman" w:cs="Times New Roman"/>
                <w:sz w:val="24"/>
                <w:lang w:val="ru-RU"/>
              </w:rPr>
            </w:pPr>
            <w:r w:rsidRPr="007A1462">
              <w:rPr>
                <w:rFonts w:ascii="Times New Roman" w:eastAsia="Times New Roman" w:hAnsi="Times New Roman" w:cs="Times New Roman"/>
                <w:sz w:val="24"/>
                <w:lang w:val="ru-RU"/>
              </w:rPr>
              <w:t>Ноутбуки</w:t>
            </w:r>
            <w:r w:rsidRPr="007A1462">
              <w:rPr>
                <w:rFonts w:ascii="Times New Roman" w:eastAsia="Times New Roman" w:hAnsi="Times New Roman" w:cs="Times New Roman"/>
                <w:spacing w:val="-2"/>
                <w:sz w:val="24"/>
                <w:lang w:val="ru-RU"/>
              </w:rPr>
              <w:t xml:space="preserve"> </w:t>
            </w:r>
            <w:r w:rsidRPr="007A1462">
              <w:rPr>
                <w:rFonts w:ascii="Times New Roman" w:eastAsia="Times New Roman" w:hAnsi="Times New Roman" w:cs="Times New Roman"/>
                <w:sz w:val="24"/>
                <w:lang w:val="ru-RU"/>
              </w:rPr>
              <w:t>для</w:t>
            </w:r>
            <w:r w:rsidRPr="007A1462">
              <w:rPr>
                <w:rFonts w:ascii="Times New Roman" w:eastAsia="Times New Roman" w:hAnsi="Times New Roman" w:cs="Times New Roman"/>
                <w:spacing w:val="-3"/>
                <w:sz w:val="24"/>
                <w:lang w:val="ru-RU"/>
              </w:rPr>
              <w:t xml:space="preserve"> </w:t>
            </w:r>
            <w:r w:rsidRPr="007A1462">
              <w:rPr>
                <w:rFonts w:ascii="Times New Roman" w:eastAsia="Times New Roman" w:hAnsi="Times New Roman" w:cs="Times New Roman"/>
                <w:sz w:val="24"/>
                <w:lang w:val="ru-RU"/>
              </w:rPr>
              <w:t>организации</w:t>
            </w:r>
            <w:r w:rsidRPr="007A1462">
              <w:rPr>
                <w:rFonts w:ascii="Times New Roman" w:eastAsia="Times New Roman" w:hAnsi="Times New Roman" w:cs="Times New Roman"/>
                <w:spacing w:val="-6"/>
                <w:sz w:val="24"/>
                <w:lang w:val="ru-RU"/>
              </w:rPr>
              <w:t xml:space="preserve"> </w:t>
            </w:r>
            <w:r w:rsidRPr="007A1462">
              <w:rPr>
                <w:rFonts w:ascii="Times New Roman" w:eastAsia="Times New Roman" w:hAnsi="Times New Roman" w:cs="Times New Roman"/>
                <w:sz w:val="24"/>
                <w:lang w:val="ru-RU"/>
              </w:rPr>
              <w:t>образовательной</w:t>
            </w:r>
            <w:r>
              <w:rPr>
                <w:rFonts w:ascii="Times New Roman" w:eastAsia="Times New Roman" w:hAnsi="Times New Roman" w:cs="Times New Roman"/>
                <w:sz w:val="24"/>
                <w:lang w:val="ru-RU"/>
              </w:rPr>
              <w:t xml:space="preserve"> </w:t>
            </w:r>
            <w:r w:rsidRPr="007A1462">
              <w:rPr>
                <w:rFonts w:ascii="Times New Roman" w:eastAsia="Times New Roman" w:hAnsi="Times New Roman" w:cs="Times New Roman"/>
                <w:sz w:val="24"/>
                <w:lang w:val="ru-RU"/>
              </w:rPr>
              <w:t>деятельности</w:t>
            </w:r>
            <w:r w:rsidRPr="007A1462">
              <w:rPr>
                <w:rFonts w:ascii="Times New Roman" w:eastAsia="Times New Roman" w:hAnsi="Times New Roman" w:cs="Times New Roman"/>
                <w:spacing w:val="-4"/>
                <w:sz w:val="24"/>
                <w:lang w:val="ru-RU"/>
              </w:rPr>
              <w:t xml:space="preserve"> </w:t>
            </w:r>
            <w:r w:rsidRPr="007A1462">
              <w:rPr>
                <w:rFonts w:ascii="Times New Roman" w:eastAsia="Times New Roman" w:hAnsi="Times New Roman" w:cs="Times New Roman"/>
                <w:sz w:val="24"/>
                <w:lang w:val="ru-RU"/>
              </w:rPr>
              <w:t>с</w:t>
            </w:r>
            <w:r w:rsidRPr="007A1462">
              <w:rPr>
                <w:rFonts w:ascii="Times New Roman" w:eastAsia="Times New Roman" w:hAnsi="Times New Roman" w:cs="Times New Roman"/>
                <w:spacing w:val="1"/>
                <w:sz w:val="24"/>
                <w:lang w:val="ru-RU"/>
              </w:rPr>
              <w:t xml:space="preserve"> </w:t>
            </w:r>
            <w:r w:rsidRPr="007A1462">
              <w:rPr>
                <w:rFonts w:ascii="Times New Roman" w:eastAsia="Times New Roman" w:hAnsi="Times New Roman" w:cs="Times New Roman"/>
                <w:sz w:val="24"/>
                <w:lang w:val="ru-RU"/>
              </w:rPr>
              <w:t>воспитанниками</w:t>
            </w:r>
          </w:p>
        </w:tc>
        <w:tc>
          <w:tcPr>
            <w:tcW w:w="992" w:type="dxa"/>
          </w:tcPr>
          <w:p w14:paraId="7C920968" w14:textId="77777777" w:rsidR="007A1462" w:rsidRPr="007A1462" w:rsidRDefault="007A1462" w:rsidP="007A1462">
            <w:pPr>
              <w:spacing w:before="131"/>
              <w:ind w:left="108"/>
              <w:rPr>
                <w:rFonts w:ascii="Times New Roman" w:eastAsia="Times New Roman" w:hAnsi="Times New Roman" w:cs="Times New Roman"/>
                <w:sz w:val="24"/>
              </w:rPr>
            </w:pPr>
            <w:r w:rsidRPr="007A1462">
              <w:rPr>
                <w:rFonts w:ascii="Times New Roman" w:eastAsia="Times New Roman" w:hAnsi="Times New Roman" w:cs="Times New Roman"/>
                <w:sz w:val="24"/>
              </w:rPr>
              <w:t>3</w:t>
            </w:r>
          </w:p>
        </w:tc>
      </w:tr>
      <w:tr w:rsidR="007A1462" w:rsidRPr="007A1462" w14:paraId="663BCD90" w14:textId="77777777" w:rsidTr="007A1462">
        <w:trPr>
          <w:trHeight w:val="278"/>
        </w:trPr>
        <w:tc>
          <w:tcPr>
            <w:tcW w:w="538" w:type="dxa"/>
          </w:tcPr>
          <w:p w14:paraId="08CFE992" w14:textId="77777777" w:rsidR="007A1462" w:rsidRPr="007A1462" w:rsidRDefault="007A1462" w:rsidP="007A1462">
            <w:pPr>
              <w:spacing w:line="258" w:lineRule="exact"/>
              <w:ind w:left="110"/>
              <w:rPr>
                <w:rFonts w:ascii="Times New Roman" w:eastAsia="Times New Roman" w:hAnsi="Times New Roman" w:cs="Times New Roman"/>
                <w:sz w:val="24"/>
              </w:rPr>
            </w:pPr>
            <w:r w:rsidRPr="007A1462">
              <w:rPr>
                <w:rFonts w:ascii="Times New Roman" w:eastAsia="Times New Roman" w:hAnsi="Times New Roman" w:cs="Times New Roman"/>
                <w:sz w:val="24"/>
              </w:rPr>
              <w:t>3</w:t>
            </w:r>
          </w:p>
        </w:tc>
        <w:tc>
          <w:tcPr>
            <w:tcW w:w="7878" w:type="dxa"/>
          </w:tcPr>
          <w:p w14:paraId="2B404056" w14:textId="77777777" w:rsidR="007A1462" w:rsidRPr="007A1462" w:rsidRDefault="007A1462" w:rsidP="007A1462">
            <w:pPr>
              <w:spacing w:line="258" w:lineRule="exact"/>
              <w:ind w:left="105"/>
              <w:rPr>
                <w:rFonts w:ascii="Times New Roman" w:eastAsia="Times New Roman" w:hAnsi="Times New Roman" w:cs="Times New Roman"/>
                <w:sz w:val="24"/>
              </w:rPr>
            </w:pPr>
            <w:r w:rsidRPr="007A1462">
              <w:rPr>
                <w:rFonts w:ascii="Times New Roman" w:eastAsia="Times New Roman" w:hAnsi="Times New Roman" w:cs="Times New Roman"/>
                <w:sz w:val="24"/>
              </w:rPr>
              <w:t>Проектор</w:t>
            </w:r>
          </w:p>
        </w:tc>
        <w:tc>
          <w:tcPr>
            <w:tcW w:w="992" w:type="dxa"/>
          </w:tcPr>
          <w:p w14:paraId="5AF0E2DB" w14:textId="77777777" w:rsidR="007A1462" w:rsidRPr="007A1462" w:rsidRDefault="007A1462" w:rsidP="007A1462">
            <w:pPr>
              <w:spacing w:line="258" w:lineRule="exact"/>
              <w:ind w:left="108"/>
              <w:rPr>
                <w:rFonts w:ascii="Times New Roman" w:eastAsia="Times New Roman" w:hAnsi="Times New Roman" w:cs="Times New Roman"/>
                <w:sz w:val="24"/>
              </w:rPr>
            </w:pPr>
            <w:r w:rsidRPr="007A1462">
              <w:rPr>
                <w:rFonts w:ascii="Times New Roman" w:eastAsia="Times New Roman" w:hAnsi="Times New Roman" w:cs="Times New Roman"/>
                <w:sz w:val="24"/>
              </w:rPr>
              <w:t>3</w:t>
            </w:r>
          </w:p>
        </w:tc>
      </w:tr>
      <w:tr w:rsidR="007A1462" w:rsidRPr="007A1462" w14:paraId="65C83444" w14:textId="77777777" w:rsidTr="007A1462">
        <w:trPr>
          <w:trHeight w:val="273"/>
        </w:trPr>
        <w:tc>
          <w:tcPr>
            <w:tcW w:w="538" w:type="dxa"/>
          </w:tcPr>
          <w:p w14:paraId="1F49FDA2" w14:textId="77777777" w:rsidR="007A1462" w:rsidRPr="007A1462" w:rsidRDefault="007A1462" w:rsidP="007A1462">
            <w:pPr>
              <w:spacing w:line="253" w:lineRule="exact"/>
              <w:ind w:left="110"/>
              <w:rPr>
                <w:rFonts w:ascii="Times New Roman" w:eastAsia="Times New Roman" w:hAnsi="Times New Roman" w:cs="Times New Roman"/>
                <w:sz w:val="24"/>
              </w:rPr>
            </w:pPr>
            <w:r w:rsidRPr="007A1462">
              <w:rPr>
                <w:rFonts w:ascii="Times New Roman" w:eastAsia="Times New Roman" w:hAnsi="Times New Roman" w:cs="Times New Roman"/>
                <w:sz w:val="24"/>
              </w:rPr>
              <w:t>4</w:t>
            </w:r>
          </w:p>
        </w:tc>
        <w:tc>
          <w:tcPr>
            <w:tcW w:w="7878" w:type="dxa"/>
          </w:tcPr>
          <w:p w14:paraId="7493EE0A" w14:textId="77777777" w:rsidR="007A1462" w:rsidRPr="007A1462" w:rsidRDefault="007A1462" w:rsidP="007A1462">
            <w:pPr>
              <w:spacing w:line="253" w:lineRule="exact"/>
              <w:ind w:left="105"/>
              <w:rPr>
                <w:rFonts w:ascii="Times New Roman" w:eastAsia="Times New Roman" w:hAnsi="Times New Roman" w:cs="Times New Roman"/>
                <w:sz w:val="24"/>
              </w:rPr>
            </w:pPr>
            <w:r w:rsidRPr="007A1462">
              <w:rPr>
                <w:rFonts w:ascii="Times New Roman" w:eastAsia="Times New Roman" w:hAnsi="Times New Roman" w:cs="Times New Roman"/>
                <w:sz w:val="24"/>
              </w:rPr>
              <w:t>Экраны</w:t>
            </w:r>
          </w:p>
        </w:tc>
        <w:tc>
          <w:tcPr>
            <w:tcW w:w="992" w:type="dxa"/>
          </w:tcPr>
          <w:p w14:paraId="6A1FECB1" w14:textId="77777777" w:rsidR="007A1462" w:rsidRPr="007A1462" w:rsidRDefault="007A1462" w:rsidP="007A1462">
            <w:pPr>
              <w:spacing w:line="253" w:lineRule="exact"/>
              <w:ind w:left="108"/>
              <w:rPr>
                <w:rFonts w:ascii="Times New Roman" w:eastAsia="Times New Roman" w:hAnsi="Times New Roman" w:cs="Times New Roman"/>
                <w:sz w:val="24"/>
              </w:rPr>
            </w:pPr>
            <w:r w:rsidRPr="007A1462">
              <w:rPr>
                <w:rFonts w:ascii="Times New Roman" w:eastAsia="Times New Roman" w:hAnsi="Times New Roman" w:cs="Times New Roman"/>
                <w:sz w:val="24"/>
              </w:rPr>
              <w:t>3</w:t>
            </w:r>
          </w:p>
        </w:tc>
      </w:tr>
      <w:tr w:rsidR="007A1462" w:rsidRPr="007A1462" w14:paraId="08D4A8E9" w14:textId="77777777" w:rsidTr="007A1462">
        <w:trPr>
          <w:trHeight w:val="277"/>
        </w:trPr>
        <w:tc>
          <w:tcPr>
            <w:tcW w:w="538" w:type="dxa"/>
          </w:tcPr>
          <w:p w14:paraId="4C89F91B" w14:textId="77777777" w:rsidR="007A1462" w:rsidRPr="007A1462" w:rsidRDefault="007A1462" w:rsidP="007A1462">
            <w:pPr>
              <w:spacing w:line="258" w:lineRule="exact"/>
              <w:ind w:left="110"/>
              <w:rPr>
                <w:rFonts w:ascii="Times New Roman" w:eastAsia="Times New Roman" w:hAnsi="Times New Roman" w:cs="Times New Roman"/>
                <w:sz w:val="24"/>
              </w:rPr>
            </w:pPr>
            <w:r w:rsidRPr="007A1462">
              <w:rPr>
                <w:rFonts w:ascii="Times New Roman" w:eastAsia="Times New Roman" w:hAnsi="Times New Roman" w:cs="Times New Roman"/>
                <w:sz w:val="24"/>
              </w:rPr>
              <w:t>5</w:t>
            </w:r>
          </w:p>
        </w:tc>
        <w:tc>
          <w:tcPr>
            <w:tcW w:w="7878" w:type="dxa"/>
          </w:tcPr>
          <w:p w14:paraId="642669EE" w14:textId="77777777" w:rsidR="007A1462" w:rsidRPr="007A1462" w:rsidRDefault="007A1462" w:rsidP="007A1462">
            <w:pPr>
              <w:spacing w:line="253" w:lineRule="exact"/>
              <w:ind w:left="105"/>
              <w:rPr>
                <w:rFonts w:ascii="Times New Roman" w:eastAsia="Times New Roman" w:hAnsi="Times New Roman" w:cs="Times New Roman"/>
                <w:sz w:val="24"/>
              </w:rPr>
            </w:pPr>
            <w:r w:rsidRPr="007A1462">
              <w:rPr>
                <w:rFonts w:ascii="Times New Roman" w:eastAsia="Times New Roman" w:hAnsi="Times New Roman" w:cs="Times New Roman"/>
                <w:sz w:val="24"/>
              </w:rPr>
              <w:t>Музыкальный</w:t>
            </w:r>
            <w:r w:rsidRPr="007A1462">
              <w:rPr>
                <w:rFonts w:ascii="Times New Roman" w:eastAsia="Times New Roman" w:hAnsi="Times New Roman" w:cs="Times New Roman"/>
                <w:spacing w:val="-2"/>
                <w:sz w:val="24"/>
              </w:rPr>
              <w:t xml:space="preserve"> </w:t>
            </w:r>
            <w:r w:rsidRPr="007A1462">
              <w:rPr>
                <w:rFonts w:ascii="Times New Roman" w:eastAsia="Times New Roman" w:hAnsi="Times New Roman" w:cs="Times New Roman"/>
                <w:sz w:val="24"/>
              </w:rPr>
              <w:t>центр</w:t>
            </w:r>
          </w:p>
        </w:tc>
        <w:tc>
          <w:tcPr>
            <w:tcW w:w="992" w:type="dxa"/>
          </w:tcPr>
          <w:p w14:paraId="30BAC998" w14:textId="77777777" w:rsidR="007A1462" w:rsidRPr="007A1462" w:rsidRDefault="007A1462" w:rsidP="007A1462">
            <w:pPr>
              <w:spacing w:line="253" w:lineRule="exact"/>
              <w:ind w:left="108"/>
              <w:rPr>
                <w:rFonts w:ascii="Times New Roman" w:eastAsia="Times New Roman" w:hAnsi="Times New Roman" w:cs="Times New Roman"/>
                <w:sz w:val="24"/>
              </w:rPr>
            </w:pPr>
            <w:r w:rsidRPr="007A1462">
              <w:rPr>
                <w:rFonts w:ascii="Times New Roman" w:eastAsia="Times New Roman" w:hAnsi="Times New Roman" w:cs="Times New Roman"/>
                <w:sz w:val="24"/>
              </w:rPr>
              <w:t>3</w:t>
            </w:r>
          </w:p>
        </w:tc>
      </w:tr>
      <w:tr w:rsidR="007A1462" w:rsidRPr="007A1462" w14:paraId="11FFE1F8" w14:textId="77777777" w:rsidTr="007A1462">
        <w:trPr>
          <w:trHeight w:val="278"/>
        </w:trPr>
        <w:tc>
          <w:tcPr>
            <w:tcW w:w="538" w:type="dxa"/>
          </w:tcPr>
          <w:p w14:paraId="61609A34" w14:textId="77777777" w:rsidR="007A1462" w:rsidRPr="007A1462" w:rsidRDefault="007A1462" w:rsidP="007A1462">
            <w:pPr>
              <w:spacing w:line="259" w:lineRule="exact"/>
              <w:ind w:left="110"/>
              <w:rPr>
                <w:rFonts w:ascii="Times New Roman" w:eastAsia="Times New Roman" w:hAnsi="Times New Roman" w:cs="Times New Roman"/>
                <w:sz w:val="24"/>
              </w:rPr>
            </w:pPr>
            <w:r w:rsidRPr="007A1462">
              <w:rPr>
                <w:rFonts w:ascii="Times New Roman" w:eastAsia="Times New Roman" w:hAnsi="Times New Roman" w:cs="Times New Roman"/>
                <w:sz w:val="24"/>
              </w:rPr>
              <w:t>6</w:t>
            </w:r>
          </w:p>
        </w:tc>
        <w:tc>
          <w:tcPr>
            <w:tcW w:w="7878" w:type="dxa"/>
          </w:tcPr>
          <w:p w14:paraId="5208B97F" w14:textId="77777777" w:rsidR="007A1462" w:rsidRPr="007A1462" w:rsidRDefault="007A1462" w:rsidP="007A1462">
            <w:pPr>
              <w:spacing w:line="258" w:lineRule="exact"/>
              <w:ind w:left="105"/>
              <w:rPr>
                <w:rFonts w:ascii="Times New Roman" w:eastAsia="Times New Roman" w:hAnsi="Times New Roman" w:cs="Times New Roman"/>
                <w:sz w:val="24"/>
              </w:rPr>
            </w:pPr>
            <w:r w:rsidRPr="007A1462">
              <w:rPr>
                <w:rFonts w:ascii="Times New Roman" w:eastAsia="Times New Roman" w:hAnsi="Times New Roman" w:cs="Times New Roman"/>
                <w:sz w:val="24"/>
              </w:rPr>
              <w:t>Принтер</w:t>
            </w:r>
          </w:p>
        </w:tc>
        <w:tc>
          <w:tcPr>
            <w:tcW w:w="992" w:type="dxa"/>
          </w:tcPr>
          <w:p w14:paraId="33C11999" w14:textId="77777777" w:rsidR="007A1462" w:rsidRPr="007A1462" w:rsidRDefault="007A1462" w:rsidP="007A1462">
            <w:pPr>
              <w:spacing w:line="258" w:lineRule="exact"/>
              <w:ind w:left="108"/>
              <w:rPr>
                <w:rFonts w:ascii="Times New Roman" w:eastAsia="Times New Roman" w:hAnsi="Times New Roman" w:cs="Times New Roman"/>
                <w:sz w:val="24"/>
              </w:rPr>
            </w:pPr>
            <w:r w:rsidRPr="007A1462">
              <w:rPr>
                <w:rFonts w:ascii="Times New Roman" w:eastAsia="Times New Roman" w:hAnsi="Times New Roman" w:cs="Times New Roman"/>
                <w:sz w:val="24"/>
              </w:rPr>
              <w:t>1</w:t>
            </w:r>
          </w:p>
        </w:tc>
      </w:tr>
      <w:tr w:rsidR="007A1462" w:rsidRPr="007A1462" w14:paraId="11E4F82E" w14:textId="77777777" w:rsidTr="007A1462">
        <w:trPr>
          <w:trHeight w:val="273"/>
        </w:trPr>
        <w:tc>
          <w:tcPr>
            <w:tcW w:w="538" w:type="dxa"/>
          </w:tcPr>
          <w:p w14:paraId="208CA357" w14:textId="77777777" w:rsidR="007A1462" w:rsidRPr="007A1462" w:rsidRDefault="007A1462" w:rsidP="007A1462">
            <w:pPr>
              <w:spacing w:line="253" w:lineRule="exact"/>
              <w:ind w:left="110"/>
              <w:rPr>
                <w:rFonts w:ascii="Times New Roman" w:eastAsia="Times New Roman" w:hAnsi="Times New Roman" w:cs="Times New Roman"/>
                <w:sz w:val="24"/>
              </w:rPr>
            </w:pPr>
            <w:r w:rsidRPr="007A1462">
              <w:rPr>
                <w:rFonts w:ascii="Times New Roman" w:eastAsia="Times New Roman" w:hAnsi="Times New Roman" w:cs="Times New Roman"/>
                <w:sz w:val="24"/>
              </w:rPr>
              <w:t>7</w:t>
            </w:r>
          </w:p>
        </w:tc>
        <w:tc>
          <w:tcPr>
            <w:tcW w:w="7878" w:type="dxa"/>
          </w:tcPr>
          <w:p w14:paraId="4E62F594" w14:textId="77777777" w:rsidR="007A1462" w:rsidRPr="007A1462" w:rsidRDefault="007A1462" w:rsidP="007A1462">
            <w:pPr>
              <w:spacing w:line="253" w:lineRule="exact"/>
              <w:ind w:left="105"/>
              <w:rPr>
                <w:rFonts w:ascii="Times New Roman" w:eastAsia="Times New Roman" w:hAnsi="Times New Roman" w:cs="Times New Roman"/>
                <w:sz w:val="24"/>
              </w:rPr>
            </w:pPr>
            <w:r w:rsidRPr="007A1462">
              <w:rPr>
                <w:rFonts w:ascii="Times New Roman" w:eastAsia="Times New Roman" w:hAnsi="Times New Roman" w:cs="Times New Roman"/>
                <w:sz w:val="24"/>
              </w:rPr>
              <w:t>МФУ</w:t>
            </w:r>
          </w:p>
        </w:tc>
        <w:tc>
          <w:tcPr>
            <w:tcW w:w="992" w:type="dxa"/>
          </w:tcPr>
          <w:p w14:paraId="457418B7" w14:textId="77777777" w:rsidR="007A1462" w:rsidRPr="007A1462" w:rsidRDefault="007A1462" w:rsidP="007A1462">
            <w:pPr>
              <w:spacing w:line="253" w:lineRule="exact"/>
              <w:ind w:left="108"/>
              <w:rPr>
                <w:rFonts w:ascii="Times New Roman" w:eastAsia="Times New Roman" w:hAnsi="Times New Roman" w:cs="Times New Roman"/>
                <w:sz w:val="24"/>
              </w:rPr>
            </w:pPr>
            <w:r w:rsidRPr="007A1462">
              <w:rPr>
                <w:rFonts w:ascii="Times New Roman" w:eastAsia="Times New Roman" w:hAnsi="Times New Roman" w:cs="Times New Roman"/>
                <w:sz w:val="24"/>
              </w:rPr>
              <w:t>3</w:t>
            </w:r>
          </w:p>
        </w:tc>
      </w:tr>
    </w:tbl>
    <w:p w14:paraId="067B230D"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p>
    <w:p w14:paraId="3CFC6C56"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Имеющееся в ДОУ информационно обеспечение образовательного  процесса позволяет в электронной форме:</w:t>
      </w:r>
    </w:p>
    <w:p w14:paraId="3AD4E513"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1)</w:t>
      </w:r>
      <w:r w:rsidRPr="00F50151">
        <w:rPr>
          <w:rFonts w:ascii="Times New Roman" w:eastAsia="Times New Roman" w:hAnsi="Times New Roman" w:cs="Times New Roman"/>
          <w:sz w:val="24"/>
          <w:szCs w:val="24"/>
        </w:rPr>
        <w:tab/>
        <w:t>управлять образовательным процессом: оформлять документы (приказы, отчёты и т.д.), при этом используются офисные программы (MicrosoftWord, Excel, PowerPoint), осуществлять электронный документооборот, сопровождать переписки с внешними организациями, физическими лицами, хранить в базе данных различную информацию;</w:t>
      </w:r>
    </w:p>
    <w:p w14:paraId="1464EED5"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2)</w:t>
      </w:r>
      <w:r w:rsidRPr="00F50151">
        <w:rPr>
          <w:rFonts w:ascii="Times New Roman" w:eastAsia="Times New Roman" w:hAnsi="Times New Roman" w:cs="Times New Roman"/>
          <w:sz w:val="24"/>
          <w:szCs w:val="24"/>
        </w:rPr>
        <w:tab/>
        <w:t>вести учёт труда и заработной платы, формировать и передавать электронные отчеты во все контролирующие органы.</w:t>
      </w:r>
    </w:p>
    <w:p w14:paraId="7F2B2E8D"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3)</w:t>
      </w:r>
      <w:r w:rsidRPr="00F50151">
        <w:rPr>
          <w:rFonts w:ascii="Times New Roman" w:eastAsia="Times New Roman" w:hAnsi="Times New Roman" w:cs="Times New Roman"/>
          <w:sz w:val="24"/>
          <w:szCs w:val="24"/>
        </w:rPr>
        <w:tab/>
        <w:t>создавать и редактировать электронные таблицы, тексты и презентации;</w:t>
      </w:r>
    </w:p>
    <w:p w14:paraId="36A5DADF" w14:textId="77777777" w:rsidR="00F50151" w:rsidRP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4)</w:t>
      </w:r>
      <w:r w:rsidRPr="00F50151">
        <w:rPr>
          <w:rFonts w:ascii="Times New Roman" w:eastAsia="Times New Roman" w:hAnsi="Times New Roman" w:cs="Times New Roman"/>
          <w:sz w:val="24"/>
          <w:szCs w:val="24"/>
        </w:rPr>
        <w:tab/>
        <w:t>использовать интерактивные дидактические материалы, образовательные ресурсы:</w:t>
      </w:r>
    </w:p>
    <w:p w14:paraId="51EFF287" w14:textId="13CA7C66" w:rsidR="00F50151" w:rsidRDefault="00F50151" w:rsidP="00F50151">
      <w:pPr>
        <w:spacing w:after="0" w:line="240" w:lineRule="auto"/>
        <w:ind w:right="20"/>
        <w:jc w:val="both"/>
        <w:rPr>
          <w:rFonts w:ascii="Times New Roman" w:eastAsia="Times New Roman" w:hAnsi="Times New Roman" w:cs="Times New Roman"/>
          <w:sz w:val="24"/>
          <w:szCs w:val="24"/>
        </w:rPr>
      </w:pPr>
      <w:r w:rsidRPr="00F50151">
        <w:rPr>
          <w:rFonts w:ascii="Times New Roman" w:eastAsia="Times New Roman" w:hAnsi="Times New Roman" w:cs="Times New Roman"/>
          <w:sz w:val="24"/>
          <w:szCs w:val="24"/>
        </w:rPr>
        <w:t>5)</w:t>
      </w:r>
      <w:r w:rsidRPr="00F50151">
        <w:rPr>
          <w:rFonts w:ascii="Times New Roman" w:eastAsia="Times New Roman" w:hAnsi="Times New Roman" w:cs="Times New Roman"/>
          <w:sz w:val="24"/>
          <w:szCs w:val="24"/>
        </w:rPr>
        <w:tab/>
        <w:t>осуществлять взаимодействие между участниками образовательного процесса, у ДОУ имеется электронный адрес и официальный сайт.</w:t>
      </w:r>
    </w:p>
    <w:p w14:paraId="67AFFBFB" w14:textId="6562ABB7" w:rsidR="00F50151" w:rsidRDefault="00F50151" w:rsidP="00E90824">
      <w:pPr>
        <w:spacing w:after="0" w:line="240" w:lineRule="auto"/>
        <w:ind w:right="20"/>
        <w:jc w:val="both"/>
        <w:rPr>
          <w:rFonts w:ascii="Times New Roman" w:eastAsia="Times New Roman" w:hAnsi="Times New Roman" w:cs="Times New Roman"/>
          <w:sz w:val="24"/>
          <w:szCs w:val="24"/>
        </w:rPr>
      </w:pPr>
    </w:p>
    <w:p w14:paraId="15627C07" w14:textId="4316BAA6" w:rsidR="00F50151" w:rsidRPr="00454691" w:rsidRDefault="007A1462" w:rsidP="00E90824">
      <w:pPr>
        <w:spacing w:after="0" w:line="240" w:lineRule="auto"/>
        <w:ind w:right="20"/>
        <w:jc w:val="both"/>
        <w:rPr>
          <w:rFonts w:ascii="Times New Roman" w:eastAsia="Times New Roman" w:hAnsi="Times New Roman" w:cs="Times New Roman"/>
          <w:sz w:val="24"/>
          <w:szCs w:val="24"/>
        </w:rPr>
      </w:pPr>
      <w:r w:rsidRPr="004F0B6B">
        <w:rPr>
          <w:rFonts w:ascii="Times New Roman" w:eastAsia="Times New Roman" w:hAnsi="Times New Roman" w:cs="Times New Roman"/>
          <w:sz w:val="24"/>
          <w:szCs w:val="24"/>
        </w:rPr>
        <w:t>По результатам мониторинга материально-технической базы ДОО: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составляется/обновляется Инфраструктурный лист ДОО, в целях обновления содержания и повышения качества ДО</w:t>
      </w:r>
    </w:p>
    <w:p w14:paraId="2D955E5F" w14:textId="77777777" w:rsidR="00454691" w:rsidRPr="00454691" w:rsidRDefault="00454691" w:rsidP="00454691">
      <w:pPr>
        <w:spacing w:after="0" w:line="240" w:lineRule="auto"/>
        <w:jc w:val="both"/>
        <w:rPr>
          <w:rFonts w:ascii="Times New Roman" w:eastAsia="Times New Roman" w:hAnsi="Times New Roman" w:cs="Times New Roman"/>
          <w:b/>
          <w:i/>
          <w:iCs/>
          <w:sz w:val="24"/>
          <w:szCs w:val="24"/>
          <w:u w:val="single"/>
        </w:rPr>
      </w:pPr>
    </w:p>
    <w:p w14:paraId="56523468" w14:textId="77777777" w:rsidR="00454691" w:rsidRPr="00454691" w:rsidRDefault="00454691" w:rsidP="00454691">
      <w:pPr>
        <w:spacing w:after="0" w:line="240" w:lineRule="auto"/>
        <w:jc w:val="both"/>
        <w:rPr>
          <w:rFonts w:ascii="Times New Roman" w:eastAsia="Times New Roman" w:hAnsi="Times New Roman" w:cs="Times New Roman"/>
          <w:i/>
          <w:iCs/>
          <w:sz w:val="24"/>
          <w:szCs w:val="24"/>
          <w:highlight w:val="yellow"/>
        </w:rPr>
      </w:pPr>
      <w:r w:rsidRPr="00454691">
        <w:rPr>
          <w:rFonts w:ascii="Times New Roman" w:eastAsia="Times New Roman" w:hAnsi="Times New Roman" w:cs="Times New Roman"/>
          <w:b/>
          <w:i/>
          <w:iCs/>
          <w:sz w:val="24"/>
          <w:szCs w:val="24"/>
          <w:u w:val="single"/>
        </w:rPr>
        <w:t>Часть, формируемая участниками образовательных отношений</w:t>
      </w:r>
      <w:r w:rsidRPr="00454691">
        <w:rPr>
          <w:rFonts w:ascii="Times New Roman" w:eastAsia="Times New Roman" w:hAnsi="Times New Roman" w:cs="Times New Roman"/>
          <w:i/>
          <w:iCs/>
          <w:sz w:val="24"/>
          <w:szCs w:val="24"/>
          <w:highlight w:val="yellow"/>
        </w:rPr>
        <w:t xml:space="preserve"> </w:t>
      </w:r>
    </w:p>
    <w:p w14:paraId="2AB16814" w14:textId="77777777" w:rsidR="00454691" w:rsidRPr="00454691" w:rsidRDefault="00454691" w:rsidP="00454691">
      <w:pPr>
        <w:spacing w:after="0" w:line="240" w:lineRule="auto"/>
        <w:jc w:val="both"/>
        <w:rPr>
          <w:rFonts w:ascii="Times New Roman" w:eastAsia="Times New Roman" w:hAnsi="Times New Roman" w:cs="Times New Roman"/>
          <w:i/>
          <w:iCs/>
          <w:sz w:val="24"/>
          <w:szCs w:val="24"/>
          <w:highlight w:val="yellow"/>
        </w:rPr>
      </w:pPr>
    </w:p>
    <w:p w14:paraId="72F28920" w14:textId="77777777" w:rsidR="00454691" w:rsidRPr="00454691" w:rsidRDefault="00454691" w:rsidP="00454691">
      <w:pPr>
        <w:spacing w:after="0" w:line="240" w:lineRule="auto"/>
        <w:jc w:val="both"/>
        <w:rPr>
          <w:rFonts w:ascii="Times New Roman" w:eastAsia="Times New Roman" w:hAnsi="Times New Roman" w:cs="Times New Roman"/>
          <w:i/>
          <w:iCs/>
          <w:sz w:val="24"/>
          <w:szCs w:val="24"/>
        </w:rPr>
      </w:pPr>
      <w:r w:rsidRPr="004F0B6B">
        <w:rPr>
          <w:rFonts w:ascii="Times New Roman" w:eastAsia="Times New Roman" w:hAnsi="Times New Roman" w:cs="Times New Roman"/>
          <w:i/>
          <w:iCs/>
          <w:sz w:val="24"/>
          <w:szCs w:val="24"/>
        </w:rPr>
        <w:t>Материально-техническое обеспечение</w:t>
      </w:r>
      <w:r w:rsidRPr="004F0B6B">
        <w:rPr>
          <w:rFonts w:ascii="Times New Roman" w:eastAsia="Times New Roman" w:hAnsi="Times New Roman" w:cs="Times New Roman"/>
          <w:b/>
          <w:bCs/>
          <w:color w:val="000000"/>
          <w:sz w:val="24"/>
          <w:szCs w:val="24"/>
        </w:rPr>
        <w:t xml:space="preserve"> </w:t>
      </w:r>
      <w:r w:rsidRPr="004F0B6B">
        <w:rPr>
          <w:rFonts w:ascii="Times New Roman" w:eastAsia="Times New Roman" w:hAnsi="Times New Roman" w:cs="Times New Roman"/>
          <w:i/>
          <w:iCs/>
          <w:sz w:val="24"/>
          <w:szCs w:val="24"/>
        </w:rPr>
        <w:t>Программы обязательной части, в равной степени обеспечивают часть, формируемую участниками образовательных отношений.</w:t>
      </w:r>
    </w:p>
    <w:p w14:paraId="5D8383DD" w14:textId="77777777" w:rsidR="00454691" w:rsidRPr="00454691" w:rsidRDefault="00454691" w:rsidP="00454691">
      <w:pPr>
        <w:spacing w:after="0" w:line="379" w:lineRule="exact"/>
        <w:ind w:right="20"/>
        <w:jc w:val="both"/>
        <w:rPr>
          <w:rFonts w:ascii="Times New Roman" w:eastAsia="Times New Roman" w:hAnsi="Times New Roman" w:cs="Times New Roman"/>
          <w:sz w:val="24"/>
          <w:szCs w:val="24"/>
        </w:rPr>
      </w:pPr>
    </w:p>
    <w:p w14:paraId="19669D37" w14:textId="220D7194" w:rsidR="00454691" w:rsidRPr="00454691" w:rsidRDefault="00454691" w:rsidP="00454691">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eastAsia="ru-RU"/>
        </w:rPr>
      </w:pPr>
      <w:r w:rsidRPr="00454691">
        <w:rPr>
          <w:rFonts w:ascii="Times New Roman" w:eastAsia="Times New Roman" w:hAnsi="Times New Roman" w:cs="Times New Roman"/>
          <w:b/>
          <w:color w:val="000000"/>
          <w:sz w:val="28"/>
          <w:szCs w:val="28"/>
          <w:lang w:eastAsia="ru-RU"/>
        </w:rPr>
        <w:t xml:space="preserve">3.3.1. Обеспеченность методическими материалами и средствами обучения и воспитания </w:t>
      </w:r>
    </w:p>
    <w:p w14:paraId="10A9F7FD" w14:textId="77777777" w:rsidR="00454691" w:rsidRPr="00454691" w:rsidRDefault="00454691" w:rsidP="00454691">
      <w:pPr>
        <w:spacing w:after="0" w:line="240" w:lineRule="auto"/>
        <w:rPr>
          <w:rFonts w:ascii="Times New Roman" w:eastAsia="Times New Roman" w:hAnsi="Times New Roman" w:cs="Times New Roman"/>
          <w:b/>
          <w:sz w:val="28"/>
          <w:szCs w:val="28"/>
        </w:rPr>
      </w:pPr>
    </w:p>
    <w:p w14:paraId="639B5071" w14:textId="77777777" w:rsidR="00454691" w:rsidRPr="004F0B6B" w:rsidRDefault="00454691" w:rsidP="00454691">
      <w:pPr>
        <w:spacing w:after="0" w:line="240" w:lineRule="auto"/>
        <w:rPr>
          <w:rFonts w:ascii="Times New Roman" w:eastAsia="Times New Roman" w:hAnsi="Times New Roman" w:cs="Times New Roman"/>
          <w:b/>
          <w:sz w:val="28"/>
          <w:szCs w:val="28"/>
          <w:u w:val="single"/>
        </w:rPr>
      </w:pPr>
      <w:r w:rsidRPr="004F0B6B">
        <w:rPr>
          <w:rFonts w:ascii="Times New Roman" w:eastAsia="Times New Roman" w:hAnsi="Times New Roman" w:cs="Times New Roman"/>
          <w:b/>
          <w:sz w:val="28"/>
          <w:szCs w:val="28"/>
          <w:u w:val="single"/>
        </w:rPr>
        <w:t>Обязательная часть</w:t>
      </w:r>
    </w:p>
    <w:p w14:paraId="5869ED58" w14:textId="77777777" w:rsidR="00454691" w:rsidRPr="004F0B6B" w:rsidRDefault="00454691" w:rsidP="00454691">
      <w:pPr>
        <w:spacing w:after="0" w:line="240" w:lineRule="auto"/>
        <w:rPr>
          <w:rFonts w:ascii="Times New Roman" w:eastAsia="Times New Roman" w:hAnsi="Times New Roman" w:cs="Times New Roman"/>
          <w:b/>
          <w:sz w:val="28"/>
          <w:szCs w:val="28"/>
        </w:rPr>
      </w:pPr>
    </w:p>
    <w:tbl>
      <w:tblPr>
        <w:tblW w:w="1023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6"/>
        <w:gridCol w:w="1943"/>
        <w:gridCol w:w="7696"/>
      </w:tblGrid>
      <w:tr w:rsidR="00C34958" w:rsidRPr="004F0B6B" w14:paraId="650D8850" w14:textId="77777777" w:rsidTr="00C34958">
        <w:tc>
          <w:tcPr>
            <w:tcW w:w="2539" w:type="dxa"/>
            <w:gridSpan w:val="2"/>
            <w:vAlign w:val="center"/>
          </w:tcPr>
          <w:p w14:paraId="4543180A" w14:textId="5263C2C5" w:rsidR="00C34958" w:rsidRPr="004F0B6B" w:rsidRDefault="00C34958" w:rsidP="00454691">
            <w:pPr>
              <w:tabs>
                <w:tab w:val="left" w:pos="733"/>
              </w:tabs>
              <w:spacing w:after="0" w:line="240" w:lineRule="auto"/>
              <w:jc w:val="center"/>
              <w:rPr>
                <w:rFonts w:ascii="Times New Roman" w:eastAsia="Times New Roman" w:hAnsi="Times New Roman" w:cs="Times New Roman"/>
                <w:color w:val="000000" w:themeColor="text1"/>
                <w:sz w:val="28"/>
                <w:szCs w:val="28"/>
                <w:lang w:eastAsia="ru-RU"/>
              </w:rPr>
            </w:pPr>
            <w:r w:rsidRPr="004F0B6B">
              <w:rPr>
                <w:rFonts w:ascii="Times New Roman" w:eastAsia="Times New Roman" w:hAnsi="Times New Roman" w:cs="Times New Roman"/>
                <w:color w:val="000000" w:themeColor="text1"/>
                <w:sz w:val="28"/>
                <w:szCs w:val="28"/>
                <w:lang w:eastAsia="ru-RU"/>
              </w:rPr>
              <w:t>Области</w:t>
            </w:r>
          </w:p>
        </w:tc>
        <w:tc>
          <w:tcPr>
            <w:tcW w:w="7696" w:type="dxa"/>
            <w:vAlign w:val="center"/>
          </w:tcPr>
          <w:p w14:paraId="39FE1F8F" w14:textId="77777777" w:rsidR="00C34958" w:rsidRPr="004F0B6B" w:rsidRDefault="00C34958" w:rsidP="00454691">
            <w:pPr>
              <w:tabs>
                <w:tab w:val="left" w:pos="733"/>
              </w:tabs>
              <w:spacing w:after="0" w:line="240" w:lineRule="auto"/>
              <w:jc w:val="center"/>
              <w:rPr>
                <w:rFonts w:ascii="Times New Roman" w:eastAsia="Times New Roman" w:hAnsi="Times New Roman" w:cs="Times New Roman"/>
                <w:color w:val="000000" w:themeColor="text1"/>
                <w:sz w:val="28"/>
                <w:szCs w:val="28"/>
                <w:lang w:eastAsia="ru-RU"/>
              </w:rPr>
            </w:pPr>
            <w:r w:rsidRPr="004F0B6B">
              <w:rPr>
                <w:rFonts w:ascii="Times New Roman" w:eastAsia="Times New Roman" w:hAnsi="Times New Roman" w:cs="Times New Roman"/>
                <w:color w:val="000000" w:themeColor="text1"/>
                <w:sz w:val="28"/>
                <w:szCs w:val="28"/>
                <w:lang w:eastAsia="ru-RU"/>
              </w:rPr>
              <w:t>Методическое обеспечение</w:t>
            </w:r>
          </w:p>
        </w:tc>
      </w:tr>
      <w:tr w:rsidR="00454691" w:rsidRPr="004F0B6B" w14:paraId="74900115" w14:textId="77777777" w:rsidTr="00C34958">
        <w:tc>
          <w:tcPr>
            <w:tcW w:w="10235" w:type="dxa"/>
            <w:gridSpan w:val="3"/>
          </w:tcPr>
          <w:p w14:paraId="53335D52" w14:textId="74A1F1C5" w:rsidR="00454691" w:rsidRPr="004F0B6B" w:rsidRDefault="00454691" w:rsidP="00E90824">
            <w:pPr>
              <w:tabs>
                <w:tab w:val="left" w:pos="733"/>
              </w:tabs>
              <w:spacing w:after="0" w:line="240" w:lineRule="auto"/>
              <w:jc w:val="center"/>
              <w:rPr>
                <w:rFonts w:ascii="Times New Roman" w:eastAsia="Times New Roman" w:hAnsi="Times New Roman" w:cs="Times New Roman"/>
                <w:b/>
                <w:i/>
                <w:color w:val="000000" w:themeColor="text1"/>
                <w:sz w:val="28"/>
                <w:szCs w:val="28"/>
                <w:lang w:eastAsia="ru-RU"/>
              </w:rPr>
            </w:pPr>
          </w:p>
        </w:tc>
      </w:tr>
      <w:tr w:rsidR="00C34958" w:rsidRPr="004F0B6B" w14:paraId="1CBBCE03" w14:textId="77777777" w:rsidTr="00C34958">
        <w:tc>
          <w:tcPr>
            <w:tcW w:w="2539" w:type="dxa"/>
            <w:gridSpan w:val="2"/>
          </w:tcPr>
          <w:p w14:paraId="12043D77" w14:textId="22BF2DE0" w:rsidR="00C34958" w:rsidRPr="004F0B6B" w:rsidRDefault="00C34958" w:rsidP="00C333A3">
            <w:pPr>
              <w:spacing w:after="0" w:line="240" w:lineRule="auto"/>
              <w:jc w:val="both"/>
              <w:rPr>
                <w:rFonts w:ascii="Times New Roman" w:eastAsia="Times New Roman" w:hAnsi="Times New Roman" w:cs="Times New Roman"/>
                <w:sz w:val="24"/>
                <w:szCs w:val="24"/>
              </w:rPr>
            </w:pPr>
            <w:r w:rsidRPr="004F0B6B">
              <w:rPr>
                <w:rFonts w:ascii="Times New Roman" w:eastAsia="Calibri" w:hAnsi="Times New Roman" w:cs="Calibri"/>
                <w:b/>
                <w:sz w:val="28"/>
                <w:szCs w:val="28"/>
                <w:lang w:eastAsia="ru-RU"/>
              </w:rPr>
              <w:t>Социально-коммуникативное развитие</w:t>
            </w:r>
            <w:r w:rsidRPr="004F0B6B">
              <w:rPr>
                <w:rFonts w:ascii="Times New Roman" w:eastAsia="Calibri" w:hAnsi="Times New Roman" w:cs="Calibri"/>
                <w:sz w:val="24"/>
                <w:szCs w:val="24"/>
                <w:lang w:eastAsia="ru-RU"/>
              </w:rPr>
              <w:t>.</w:t>
            </w:r>
          </w:p>
        </w:tc>
        <w:tc>
          <w:tcPr>
            <w:tcW w:w="7696" w:type="dxa"/>
          </w:tcPr>
          <w:p w14:paraId="51358D69"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 xml:space="preserve">Абрамова Л. В., Слепцова И. Ф. Социально-коммуникативное развитие дошкольников. Вторая группа раннего возраста (2–3 года).  </w:t>
            </w:r>
          </w:p>
          <w:p w14:paraId="0E7ED50E"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 xml:space="preserve">Абрамова Л. В., Слепцова И. Ф. Социально-коммуникативное развитие дошкольников. Младшая группа (3–4 года).  </w:t>
            </w:r>
          </w:p>
          <w:p w14:paraId="32C040BF"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 xml:space="preserve">Абрамова Л. В., Слепцова И. Ф. Социально-коммуникативное развитие дошкольников. Средняя группа (4–5 лет).  </w:t>
            </w:r>
          </w:p>
          <w:p w14:paraId="14809DE1"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 xml:space="preserve">Абрамова Л. В., Слепцова И. Ф. Социально-коммуникативное развитие дошкольников. Старшая группа (5–6 лет).  </w:t>
            </w:r>
          </w:p>
          <w:p w14:paraId="253586F3"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 xml:space="preserve">Абрамова Л. В., Слепцова И. Ф. Социально-коммуникативное развитие дошкольников. </w:t>
            </w:r>
          </w:p>
          <w:p w14:paraId="1186D353"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 xml:space="preserve">Подготовительная к школе группа (6–7 лет).  </w:t>
            </w:r>
          </w:p>
          <w:p w14:paraId="7C65CFB8"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 xml:space="preserve">Буре Р.С. Социально-нравственное воспитание дошкольников (3–7 лет). </w:t>
            </w:r>
          </w:p>
          <w:p w14:paraId="68DECB5D"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 xml:space="preserve">Теплюк С. Н. Игры-занятия на прогулке с малышами. Для работы с детьми 2–4 лет. </w:t>
            </w:r>
          </w:p>
          <w:p w14:paraId="462CA300"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Куракина О. В., Найбауэр А. В. Развивающие игровые сеансы в ясельных группах детского сада. 1-3 года. Конспекты занятий. ФГОС</w:t>
            </w:r>
            <w:r w:rsidRPr="00C333A3">
              <w:rPr>
                <w:rFonts w:ascii="Times New Roman" w:eastAsia="Times New Roman" w:hAnsi="Times New Roman" w:cs="Times New Roman"/>
                <w:sz w:val="24"/>
                <w:szCs w:val="24"/>
              </w:rPr>
              <w:tab/>
            </w:r>
            <w:r w:rsidRPr="00C333A3">
              <w:rPr>
                <w:rFonts w:ascii="Times New Roman" w:eastAsia="Times New Roman" w:hAnsi="Times New Roman" w:cs="Times New Roman"/>
                <w:sz w:val="24"/>
                <w:szCs w:val="24"/>
              </w:rPr>
              <w:tab/>
            </w:r>
          </w:p>
          <w:p w14:paraId="39760646"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 xml:space="preserve"> Губанова Н. Ф. Игровая деятельность в детском саду (2–7 лет).  </w:t>
            </w:r>
          </w:p>
          <w:p w14:paraId="7FDB8C02"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Губанова Н.Ф.Развитие игровой деятельности. 2-3 года.</w:t>
            </w:r>
          </w:p>
          <w:p w14:paraId="24972E1A"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 xml:space="preserve">Авдеева Н.Н., Князева О.Л., Стѐркина Р.Б. «Основы безопасности детей дошкольного возраста».  </w:t>
            </w:r>
          </w:p>
          <w:p w14:paraId="56D05B35"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lastRenderedPageBreak/>
              <w:t>Т.Ф.Саулина «Знакомим дошкольников с правилами дорожного движения»</w:t>
            </w:r>
          </w:p>
          <w:p w14:paraId="1247F033"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Программа Н.Г. Зеленова, Л.Е. Осипова «Мы живѐм в России» направлена на работу по гражданско - патриотическому воспитанию с детьми 4-7 лет</w:t>
            </w:r>
          </w:p>
          <w:p w14:paraId="6CD6963D"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Петрова В. И., Стульник Т. Д. Этические беседы с дошкольниками. (4-7 лет) ФГОС</w:t>
            </w:r>
          </w:p>
          <w:p w14:paraId="7F4E8776"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Экономическое воспитание дошкольников: формирование предпосылок финансовой грамотности. Примерная парциальная программа дошкольного образования. Для детей 5-7 лет. Банк России. Министерство образования и науки РФ.</w:t>
            </w:r>
          </w:p>
          <w:p w14:paraId="02AFA9E4"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Сборник методических материалов на основе примерной парциальной программы «Экономическое воспитание дошкольников: формирование предпосылок финансовой грамотности» Для детей 5-7 лет. Банк России. Министерство образования и науки РФ.</w:t>
            </w:r>
          </w:p>
          <w:p w14:paraId="59AEA9FA" w14:textId="28153239" w:rsidR="00C34958" w:rsidRPr="004F0B6B"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Сборник демонстрационных материалов на основе примерной парциальной программы «Экономическое воспитание дошкольников: формирование предпосылок финансовой грамотности» Для детей 5-7 лет. Банк россии. Министрерсво образования и науки РФ.</w:t>
            </w:r>
          </w:p>
        </w:tc>
      </w:tr>
      <w:tr w:rsidR="00C34958" w:rsidRPr="004F0B6B" w14:paraId="223BEDF5" w14:textId="77777777" w:rsidTr="00C34958">
        <w:tc>
          <w:tcPr>
            <w:tcW w:w="2539" w:type="dxa"/>
            <w:gridSpan w:val="2"/>
          </w:tcPr>
          <w:p w14:paraId="199776EE" w14:textId="194F8B87" w:rsidR="00C34958" w:rsidRPr="004F0B6B" w:rsidRDefault="00C34958" w:rsidP="00C34958">
            <w:pPr>
              <w:spacing w:after="0" w:line="240" w:lineRule="auto"/>
              <w:jc w:val="both"/>
              <w:rPr>
                <w:rFonts w:ascii="Times New Roman" w:eastAsia="Calibri" w:hAnsi="Times New Roman" w:cs="Times New Roman"/>
                <w:sz w:val="24"/>
                <w:szCs w:val="24"/>
              </w:rPr>
            </w:pPr>
            <w:r w:rsidRPr="004F0B6B">
              <w:rPr>
                <w:rFonts w:ascii="Times New Roman" w:eastAsia="Calibri" w:hAnsi="Times New Roman" w:cs="Calibri"/>
                <w:b/>
                <w:sz w:val="28"/>
                <w:szCs w:val="28"/>
                <w:lang w:eastAsia="ru-RU"/>
              </w:rPr>
              <w:lastRenderedPageBreak/>
              <w:t>Речевое развитие</w:t>
            </w:r>
          </w:p>
        </w:tc>
        <w:tc>
          <w:tcPr>
            <w:tcW w:w="7696" w:type="dxa"/>
          </w:tcPr>
          <w:p w14:paraId="58AA35C2"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4F0B6B">
              <w:rPr>
                <w:rFonts w:ascii="Times New Roman" w:eastAsia="Calibri" w:hAnsi="Times New Roman" w:cs="Times New Roman"/>
                <w:sz w:val="24"/>
                <w:szCs w:val="24"/>
              </w:rPr>
              <w:t xml:space="preserve">- </w:t>
            </w:r>
            <w:r w:rsidRPr="00AD2DE2">
              <w:rPr>
                <w:rFonts w:ascii="Times New Roman" w:eastAsia="Calibri" w:hAnsi="Times New Roman" w:cs="Times New Roman"/>
                <w:sz w:val="24"/>
                <w:szCs w:val="24"/>
              </w:rPr>
              <w:t xml:space="preserve">Гербова В.В. Развитие речи в детском саду: Вторая группа раннего возраста (2–3 года).  </w:t>
            </w:r>
          </w:p>
          <w:p w14:paraId="14DD4AB1"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 xml:space="preserve">Гербова В.В. Развитие речи в детском саду: Младшая группа (3–4 года).  </w:t>
            </w:r>
          </w:p>
          <w:p w14:paraId="08871B68"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 xml:space="preserve">Гербова В.В. Развитие речи в детском саду: Средняя группа (4–5 лет).  </w:t>
            </w:r>
          </w:p>
          <w:p w14:paraId="4233139D"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 xml:space="preserve">Гербова В.В. Развитие речи в детском саду: Старшая группа (5–6 лет). </w:t>
            </w:r>
          </w:p>
          <w:p w14:paraId="3C8435AB"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 xml:space="preserve"> Гербова В.В. Развитие речи в детском саду: Подготовительная к школе группа (6–7 лет).  </w:t>
            </w:r>
          </w:p>
          <w:p w14:paraId="370BAD79"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Гербова В.В. Правильно или неправильно: Для работы с детьми 2–4</w:t>
            </w:r>
          </w:p>
          <w:p w14:paraId="560AD851"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Дарья Денисова ., Дорожин Ю. .</w:t>
            </w:r>
            <w:r w:rsidRPr="00AD2DE2">
              <w:rPr>
                <w:rFonts w:ascii="Times New Roman" w:eastAsia="Calibri" w:hAnsi="Times New Roman" w:cs="Times New Roman"/>
                <w:sz w:val="24"/>
                <w:szCs w:val="24"/>
              </w:rPr>
              <w:tab/>
              <w:t>Рабочая тетрадь. Прописи для  малышей. (3+). Младшая группа</w:t>
            </w:r>
            <w:r w:rsidRPr="00AD2DE2">
              <w:rPr>
                <w:rFonts w:ascii="Times New Roman" w:eastAsia="Calibri" w:hAnsi="Times New Roman" w:cs="Times New Roman"/>
                <w:sz w:val="24"/>
                <w:szCs w:val="24"/>
              </w:rPr>
              <w:tab/>
            </w:r>
            <w:r w:rsidRPr="00AD2DE2">
              <w:rPr>
                <w:rFonts w:ascii="Times New Roman" w:eastAsia="Calibri" w:hAnsi="Times New Roman" w:cs="Times New Roman"/>
                <w:sz w:val="24"/>
                <w:szCs w:val="24"/>
              </w:rPr>
              <w:tab/>
            </w:r>
          </w:p>
          <w:p w14:paraId="791981B3"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Дарья Денисова , Дорожин Ю. .</w:t>
            </w:r>
            <w:r w:rsidRPr="00AD2DE2">
              <w:rPr>
                <w:rFonts w:ascii="Times New Roman" w:eastAsia="Calibri" w:hAnsi="Times New Roman" w:cs="Times New Roman"/>
                <w:sz w:val="24"/>
                <w:szCs w:val="24"/>
              </w:rPr>
              <w:tab/>
              <w:t>Рабочая тетрадь. Прописи для  малышей. (4+). Средняя группа</w:t>
            </w:r>
            <w:r w:rsidRPr="00AD2DE2">
              <w:rPr>
                <w:rFonts w:ascii="Times New Roman" w:eastAsia="Calibri" w:hAnsi="Times New Roman" w:cs="Times New Roman"/>
                <w:sz w:val="24"/>
                <w:szCs w:val="24"/>
              </w:rPr>
              <w:tab/>
            </w:r>
            <w:r w:rsidRPr="00AD2DE2">
              <w:rPr>
                <w:rFonts w:ascii="Times New Roman" w:eastAsia="Calibri" w:hAnsi="Times New Roman" w:cs="Times New Roman"/>
                <w:sz w:val="24"/>
                <w:szCs w:val="24"/>
              </w:rPr>
              <w:tab/>
            </w:r>
          </w:p>
          <w:p w14:paraId="6291ADE8"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Дарья Денисова ., Дорожин Ю. .</w:t>
            </w:r>
            <w:r w:rsidRPr="00AD2DE2">
              <w:rPr>
                <w:rFonts w:ascii="Times New Roman" w:eastAsia="Calibri" w:hAnsi="Times New Roman" w:cs="Times New Roman"/>
                <w:sz w:val="24"/>
                <w:szCs w:val="24"/>
              </w:rPr>
              <w:tab/>
              <w:t>Рабочая тетрадь. Прописи для дошкольников. (5+) Старшая группа</w:t>
            </w:r>
            <w:r w:rsidRPr="00AD2DE2">
              <w:rPr>
                <w:rFonts w:ascii="Times New Roman" w:eastAsia="Calibri" w:hAnsi="Times New Roman" w:cs="Times New Roman"/>
                <w:sz w:val="24"/>
                <w:szCs w:val="24"/>
              </w:rPr>
              <w:tab/>
            </w:r>
            <w:r w:rsidRPr="00AD2DE2">
              <w:rPr>
                <w:rFonts w:ascii="Times New Roman" w:eastAsia="Calibri" w:hAnsi="Times New Roman" w:cs="Times New Roman"/>
                <w:sz w:val="24"/>
                <w:szCs w:val="24"/>
              </w:rPr>
              <w:tab/>
            </w:r>
          </w:p>
          <w:p w14:paraId="09C97D1E"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Дарья Денисова ., Дорожин Ю. .</w:t>
            </w:r>
            <w:r w:rsidRPr="00AD2DE2">
              <w:rPr>
                <w:rFonts w:ascii="Times New Roman" w:eastAsia="Calibri" w:hAnsi="Times New Roman" w:cs="Times New Roman"/>
                <w:sz w:val="24"/>
                <w:szCs w:val="24"/>
              </w:rPr>
              <w:tab/>
              <w:t>Рабочая тетрадь. Прописи для дошкольников. (6+). Подготовительная группа</w:t>
            </w:r>
            <w:r w:rsidRPr="00AD2DE2">
              <w:rPr>
                <w:rFonts w:ascii="Times New Roman" w:eastAsia="Calibri" w:hAnsi="Times New Roman" w:cs="Times New Roman"/>
                <w:sz w:val="24"/>
                <w:szCs w:val="24"/>
              </w:rPr>
              <w:tab/>
            </w:r>
            <w:r w:rsidRPr="00AD2DE2">
              <w:rPr>
                <w:rFonts w:ascii="Times New Roman" w:eastAsia="Calibri" w:hAnsi="Times New Roman" w:cs="Times New Roman"/>
                <w:sz w:val="24"/>
                <w:szCs w:val="24"/>
              </w:rPr>
              <w:tab/>
            </w:r>
          </w:p>
          <w:p w14:paraId="11D1A797"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Дарья Денисова., Дорожин Ю. .</w:t>
            </w:r>
            <w:r w:rsidRPr="00AD2DE2">
              <w:rPr>
                <w:rFonts w:ascii="Times New Roman" w:eastAsia="Calibri" w:hAnsi="Times New Roman" w:cs="Times New Roman"/>
                <w:sz w:val="24"/>
                <w:szCs w:val="24"/>
              </w:rPr>
              <w:tab/>
              <w:t>Рабочая тетрадь. Развитие речи у  малышей. (3+). Младшая группа</w:t>
            </w:r>
            <w:r w:rsidRPr="00AD2DE2">
              <w:rPr>
                <w:rFonts w:ascii="Times New Roman" w:eastAsia="Calibri" w:hAnsi="Times New Roman" w:cs="Times New Roman"/>
                <w:sz w:val="24"/>
                <w:szCs w:val="24"/>
              </w:rPr>
              <w:tab/>
            </w:r>
            <w:r w:rsidRPr="00AD2DE2">
              <w:rPr>
                <w:rFonts w:ascii="Times New Roman" w:eastAsia="Calibri" w:hAnsi="Times New Roman" w:cs="Times New Roman"/>
                <w:sz w:val="24"/>
                <w:szCs w:val="24"/>
              </w:rPr>
              <w:tab/>
            </w:r>
          </w:p>
          <w:p w14:paraId="33170E78"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 xml:space="preserve">Дарья Денисова . </w:t>
            </w:r>
            <w:r w:rsidRPr="00AD2DE2">
              <w:rPr>
                <w:rFonts w:ascii="Times New Roman" w:eastAsia="Calibri" w:hAnsi="Times New Roman" w:cs="Times New Roman"/>
                <w:sz w:val="24"/>
                <w:szCs w:val="24"/>
              </w:rPr>
              <w:tab/>
              <w:t>Рабочая тетрадь. Развитие речи у  малышей. (4+). Средняя группа</w:t>
            </w:r>
            <w:r w:rsidRPr="00AD2DE2">
              <w:rPr>
                <w:rFonts w:ascii="Times New Roman" w:eastAsia="Calibri" w:hAnsi="Times New Roman" w:cs="Times New Roman"/>
                <w:sz w:val="24"/>
                <w:szCs w:val="24"/>
              </w:rPr>
              <w:tab/>
            </w:r>
            <w:r w:rsidRPr="00AD2DE2">
              <w:rPr>
                <w:rFonts w:ascii="Times New Roman" w:eastAsia="Calibri" w:hAnsi="Times New Roman" w:cs="Times New Roman"/>
                <w:sz w:val="24"/>
                <w:szCs w:val="24"/>
              </w:rPr>
              <w:tab/>
            </w:r>
          </w:p>
          <w:p w14:paraId="1692D76E"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Дарья Денисова ., Дорожин Ю. .</w:t>
            </w:r>
            <w:r w:rsidRPr="00AD2DE2">
              <w:rPr>
                <w:rFonts w:ascii="Times New Roman" w:eastAsia="Calibri" w:hAnsi="Times New Roman" w:cs="Times New Roman"/>
                <w:sz w:val="24"/>
                <w:szCs w:val="24"/>
              </w:rPr>
              <w:tab/>
              <w:t>Рабочая тетрадь. Развитие речи у дошкольников. (5+). Старшая группа</w:t>
            </w:r>
            <w:r w:rsidRPr="00AD2DE2">
              <w:rPr>
                <w:rFonts w:ascii="Times New Roman" w:eastAsia="Calibri" w:hAnsi="Times New Roman" w:cs="Times New Roman"/>
                <w:sz w:val="24"/>
                <w:szCs w:val="24"/>
              </w:rPr>
              <w:tab/>
            </w:r>
            <w:r w:rsidRPr="00AD2DE2">
              <w:rPr>
                <w:rFonts w:ascii="Times New Roman" w:eastAsia="Calibri" w:hAnsi="Times New Roman" w:cs="Times New Roman"/>
                <w:sz w:val="24"/>
                <w:szCs w:val="24"/>
              </w:rPr>
              <w:tab/>
            </w:r>
          </w:p>
          <w:p w14:paraId="1A5F5587"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Дарья Денисова ., Дорожин Ю. .</w:t>
            </w:r>
            <w:r w:rsidRPr="00AD2DE2">
              <w:rPr>
                <w:rFonts w:ascii="Times New Roman" w:eastAsia="Calibri" w:hAnsi="Times New Roman" w:cs="Times New Roman"/>
                <w:sz w:val="24"/>
                <w:szCs w:val="24"/>
              </w:rPr>
              <w:tab/>
              <w:t>Рабочая тетрадь. Развитие речи у дошкольников. (6+). Подготовительная группа</w:t>
            </w:r>
            <w:r w:rsidRPr="00AD2DE2">
              <w:rPr>
                <w:rFonts w:ascii="Times New Roman" w:eastAsia="Calibri" w:hAnsi="Times New Roman" w:cs="Times New Roman"/>
                <w:sz w:val="24"/>
                <w:szCs w:val="24"/>
              </w:rPr>
              <w:tab/>
            </w:r>
            <w:r w:rsidRPr="00AD2DE2">
              <w:rPr>
                <w:rFonts w:ascii="Times New Roman" w:eastAsia="Calibri" w:hAnsi="Times New Roman" w:cs="Times New Roman"/>
                <w:sz w:val="24"/>
                <w:szCs w:val="24"/>
              </w:rPr>
              <w:tab/>
            </w:r>
          </w:p>
          <w:p w14:paraId="5660E938"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Дарья Денисова ., Дорожин Ю. .</w:t>
            </w:r>
            <w:r w:rsidRPr="00AD2DE2">
              <w:rPr>
                <w:rFonts w:ascii="Times New Roman" w:eastAsia="Calibri" w:hAnsi="Times New Roman" w:cs="Times New Roman"/>
                <w:sz w:val="24"/>
                <w:szCs w:val="24"/>
              </w:rPr>
              <w:tab/>
              <w:t>Рабочая тетрадь. Уроки грамоты для  малышей. (3+). Младшая группа</w:t>
            </w:r>
            <w:r w:rsidRPr="00AD2DE2">
              <w:rPr>
                <w:rFonts w:ascii="Times New Roman" w:eastAsia="Calibri" w:hAnsi="Times New Roman" w:cs="Times New Roman"/>
                <w:sz w:val="24"/>
                <w:szCs w:val="24"/>
              </w:rPr>
              <w:tab/>
            </w:r>
            <w:r w:rsidRPr="00AD2DE2">
              <w:rPr>
                <w:rFonts w:ascii="Times New Roman" w:eastAsia="Calibri" w:hAnsi="Times New Roman" w:cs="Times New Roman"/>
                <w:sz w:val="24"/>
                <w:szCs w:val="24"/>
              </w:rPr>
              <w:tab/>
            </w:r>
          </w:p>
          <w:p w14:paraId="5EDFE6A1"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Дарья Денисова ., Дорожин Ю. .</w:t>
            </w:r>
            <w:r w:rsidRPr="00AD2DE2">
              <w:rPr>
                <w:rFonts w:ascii="Times New Roman" w:eastAsia="Calibri" w:hAnsi="Times New Roman" w:cs="Times New Roman"/>
                <w:sz w:val="24"/>
                <w:szCs w:val="24"/>
              </w:rPr>
              <w:tab/>
              <w:t>Рабочая тетрадь. Уроки грамоты для  малышей. (4+). Средняя группа</w:t>
            </w:r>
            <w:r w:rsidRPr="00AD2DE2">
              <w:rPr>
                <w:rFonts w:ascii="Times New Roman" w:eastAsia="Calibri" w:hAnsi="Times New Roman" w:cs="Times New Roman"/>
                <w:sz w:val="24"/>
                <w:szCs w:val="24"/>
              </w:rPr>
              <w:tab/>
            </w:r>
            <w:r w:rsidRPr="00AD2DE2">
              <w:rPr>
                <w:rFonts w:ascii="Times New Roman" w:eastAsia="Calibri" w:hAnsi="Times New Roman" w:cs="Times New Roman"/>
                <w:sz w:val="24"/>
                <w:szCs w:val="24"/>
              </w:rPr>
              <w:tab/>
            </w:r>
          </w:p>
          <w:p w14:paraId="4E9F8DCC"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Дарья Денисова ., Дорожин Ю. .</w:t>
            </w:r>
            <w:r w:rsidRPr="00AD2DE2">
              <w:rPr>
                <w:rFonts w:ascii="Times New Roman" w:eastAsia="Calibri" w:hAnsi="Times New Roman" w:cs="Times New Roman"/>
                <w:sz w:val="24"/>
                <w:szCs w:val="24"/>
              </w:rPr>
              <w:tab/>
              <w:t>Рабочая тетрадь. Уроки грамоты для дошкольников. (5+). Старшая группа</w:t>
            </w:r>
            <w:r w:rsidRPr="00AD2DE2">
              <w:rPr>
                <w:rFonts w:ascii="Times New Roman" w:eastAsia="Calibri" w:hAnsi="Times New Roman" w:cs="Times New Roman"/>
                <w:sz w:val="24"/>
                <w:szCs w:val="24"/>
              </w:rPr>
              <w:tab/>
            </w:r>
            <w:r w:rsidRPr="00AD2DE2">
              <w:rPr>
                <w:rFonts w:ascii="Times New Roman" w:eastAsia="Calibri" w:hAnsi="Times New Roman" w:cs="Times New Roman"/>
                <w:sz w:val="24"/>
                <w:szCs w:val="24"/>
              </w:rPr>
              <w:tab/>
            </w:r>
          </w:p>
          <w:p w14:paraId="5A0FA6BF"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Дарья Денисова ., Дорожин Ю. .</w:t>
            </w:r>
            <w:r w:rsidRPr="00AD2DE2">
              <w:rPr>
                <w:rFonts w:ascii="Times New Roman" w:eastAsia="Calibri" w:hAnsi="Times New Roman" w:cs="Times New Roman"/>
                <w:sz w:val="24"/>
                <w:szCs w:val="24"/>
              </w:rPr>
              <w:tab/>
              <w:t>Рабочая тетрадь. Уроки грамоты для дошкольников. (6+). Подготовительная группа</w:t>
            </w:r>
            <w:r w:rsidRPr="00AD2DE2">
              <w:rPr>
                <w:rFonts w:ascii="Times New Roman" w:eastAsia="Calibri" w:hAnsi="Times New Roman" w:cs="Times New Roman"/>
                <w:sz w:val="24"/>
                <w:szCs w:val="24"/>
              </w:rPr>
              <w:tab/>
            </w:r>
          </w:p>
          <w:p w14:paraId="257CCCD9"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ab/>
              <w:t>Журова Л.Е. Подготовка к обучению грамоте детей 3-7 лет</w:t>
            </w:r>
          </w:p>
          <w:p w14:paraId="3FCB640B"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Журова Л.Е. Подготовка к обучению грамоте детей 4-7 лет</w:t>
            </w:r>
          </w:p>
          <w:p w14:paraId="78C9D136"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lastRenderedPageBreak/>
              <w:t>Журова Л.Е. Подготовка к обучению грамоте детей 4-5 лет. Конспекты занятий</w:t>
            </w:r>
          </w:p>
          <w:p w14:paraId="716BEEF0"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Журова Л.Е. Подготовка к обучению грамоте детей 5-6 лет. Конспекты занятий"</w:t>
            </w:r>
          </w:p>
          <w:p w14:paraId="54BA63CC"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1</w:t>
            </w:r>
            <w:r w:rsidRPr="00AD2DE2">
              <w:rPr>
                <w:rFonts w:ascii="Times New Roman" w:eastAsia="Calibri" w:hAnsi="Times New Roman" w:cs="Times New Roman"/>
                <w:sz w:val="24"/>
                <w:szCs w:val="24"/>
              </w:rPr>
              <w:tab/>
              <w:t>Кузнецова М.И. Эти удивительные звуки. 3-4 года</w:t>
            </w:r>
          </w:p>
          <w:p w14:paraId="0D9377A2"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Журова. Эти удивительные звуки. Рабочая тетрадь для детей 4-5 лет.</w:t>
            </w:r>
          </w:p>
          <w:p w14:paraId="6D613241"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Журова Тайны слов и звуков. Рабочая тетрадь для детей 5-6 лет.</w:t>
            </w:r>
          </w:p>
          <w:p w14:paraId="44D1CE7D"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Кузнецова М.И. Знакомимся с буквами. 5-6 лет</w:t>
            </w:r>
          </w:p>
          <w:p w14:paraId="3FEB7A63"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Журова Л.Е., Кузнецова М.И. Я умею читать! 6-7 лет. В 2 ч. Часть 1</w:t>
            </w:r>
          </w:p>
          <w:p w14:paraId="47C2EDCC"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Журова Л.Е., Кузнецова М.И. Я умею читать! 6–7 лет. В 2 ч. Часть 2</w:t>
            </w:r>
          </w:p>
          <w:p w14:paraId="1C29900A"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Кузнецова М.И. Готовимся к письму. 4-5 лет</w:t>
            </w:r>
          </w:p>
          <w:p w14:paraId="01879CD0" w14:textId="77777777" w:rsidR="00C34958" w:rsidRPr="00AD2DE2" w:rsidRDefault="00C34958" w:rsidP="00AD2DE2">
            <w:pPr>
              <w:spacing w:after="0" w:line="240" w:lineRule="auto"/>
              <w:jc w:val="both"/>
              <w:rPr>
                <w:rFonts w:ascii="Times New Roman" w:eastAsia="Calibri" w:hAnsi="Times New Roman" w:cs="Times New Roman"/>
                <w:sz w:val="24"/>
                <w:szCs w:val="24"/>
              </w:rPr>
            </w:pPr>
            <w:r w:rsidRPr="00AD2DE2">
              <w:rPr>
                <w:rFonts w:ascii="Times New Roman" w:eastAsia="Calibri" w:hAnsi="Times New Roman" w:cs="Times New Roman"/>
                <w:sz w:val="24"/>
                <w:szCs w:val="24"/>
              </w:rPr>
              <w:t>Кузнецова М.И. Пишем буквы и слова. 6–7 лет</w:t>
            </w:r>
          </w:p>
          <w:p w14:paraId="11AC8376" w14:textId="4A978E7C" w:rsidR="00C34958" w:rsidRPr="004F0B6B" w:rsidRDefault="00C34958" w:rsidP="00AD2DE2">
            <w:pPr>
              <w:spacing w:after="0" w:line="240" w:lineRule="auto"/>
              <w:jc w:val="both"/>
              <w:rPr>
                <w:rFonts w:ascii="Times New Roman" w:eastAsia="Calibri" w:hAnsi="Times New Roman" w:cs="Calibri"/>
                <w:sz w:val="24"/>
                <w:szCs w:val="24"/>
                <w:lang w:eastAsia="ru-RU"/>
              </w:rPr>
            </w:pPr>
            <w:r w:rsidRPr="00AD2DE2">
              <w:rPr>
                <w:rFonts w:ascii="Times New Roman" w:eastAsia="Calibri" w:hAnsi="Times New Roman" w:cs="Times New Roman"/>
                <w:sz w:val="24"/>
                <w:szCs w:val="24"/>
              </w:rPr>
              <w:t>Журова Л.Е., Кузнецова М.И. Азбука для дошкольников. Играем и читаем вместе. В 3 частях</w:t>
            </w:r>
          </w:p>
        </w:tc>
      </w:tr>
      <w:tr w:rsidR="00C34958" w:rsidRPr="004F0B6B" w14:paraId="46230E72" w14:textId="77777777" w:rsidTr="00C34958">
        <w:trPr>
          <w:trHeight w:val="900"/>
        </w:trPr>
        <w:tc>
          <w:tcPr>
            <w:tcW w:w="2539" w:type="dxa"/>
            <w:gridSpan w:val="2"/>
            <w:vMerge w:val="restart"/>
          </w:tcPr>
          <w:p w14:paraId="6EC06E1F" w14:textId="29F08000" w:rsidR="00C34958" w:rsidRPr="004F0B6B" w:rsidRDefault="00C34958" w:rsidP="00C34958">
            <w:pPr>
              <w:spacing w:after="0" w:line="240" w:lineRule="auto"/>
              <w:jc w:val="both"/>
              <w:rPr>
                <w:rFonts w:ascii="Times New Roman" w:eastAsia="Calibri" w:hAnsi="Times New Roman" w:cs="Times New Roman"/>
                <w:sz w:val="24"/>
                <w:szCs w:val="24"/>
              </w:rPr>
            </w:pPr>
            <w:r w:rsidRPr="004F0B6B">
              <w:rPr>
                <w:rFonts w:ascii="Times New Roman" w:eastAsia="Times New Roman" w:hAnsi="Times New Roman" w:cs="Times New Roman"/>
                <w:b/>
                <w:color w:val="000000" w:themeColor="text1"/>
                <w:sz w:val="28"/>
                <w:szCs w:val="28"/>
                <w:lang w:eastAsia="ru-RU"/>
              </w:rPr>
              <w:lastRenderedPageBreak/>
              <w:t>Познавательное развитие</w:t>
            </w:r>
          </w:p>
        </w:tc>
        <w:tc>
          <w:tcPr>
            <w:tcW w:w="7696" w:type="dxa"/>
            <w:tcBorders>
              <w:bottom w:val="single" w:sz="4" w:space="0" w:color="auto"/>
            </w:tcBorders>
          </w:tcPr>
          <w:p w14:paraId="0E1317A2" w14:textId="77777777" w:rsidR="00C34958" w:rsidRDefault="00C34958" w:rsidP="00C333A3">
            <w:pPr>
              <w:spacing w:after="0" w:line="240" w:lineRule="auto"/>
              <w:jc w:val="both"/>
              <w:rPr>
                <w:rFonts w:ascii="Times New Roman" w:eastAsia="Times New Roman" w:hAnsi="Times New Roman" w:cs="Times New Roman"/>
                <w:b/>
                <w:sz w:val="24"/>
                <w:szCs w:val="24"/>
              </w:rPr>
            </w:pPr>
          </w:p>
          <w:p w14:paraId="4193D516" w14:textId="6125C2AC"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Веракса Н. Е., Галимов О. Р. Мир физических явлений, опыты и эксперименты в дошкольном детстве. 4-7 лет. ФГОС</w:t>
            </w:r>
          </w:p>
          <w:p w14:paraId="04FBACDB" w14:textId="3BEDF76A" w:rsidR="00C34958" w:rsidRPr="00C333A3" w:rsidRDefault="00C34958" w:rsidP="00C333A3">
            <w:pPr>
              <w:spacing w:after="0" w:line="240" w:lineRule="auto"/>
              <w:jc w:val="both"/>
              <w:rPr>
                <w:rFonts w:ascii="Times New Roman" w:eastAsia="Times New Roman" w:hAnsi="Times New Roman" w:cs="Times New Roman"/>
                <w:b/>
                <w:sz w:val="24"/>
                <w:szCs w:val="24"/>
              </w:rPr>
            </w:pPr>
          </w:p>
        </w:tc>
      </w:tr>
      <w:tr w:rsidR="00C34958" w:rsidRPr="004F0B6B" w14:paraId="24740C50" w14:textId="77777777" w:rsidTr="00C34958">
        <w:trPr>
          <w:trHeight w:val="266"/>
        </w:trPr>
        <w:tc>
          <w:tcPr>
            <w:tcW w:w="2539" w:type="dxa"/>
            <w:gridSpan w:val="2"/>
            <w:vMerge/>
          </w:tcPr>
          <w:p w14:paraId="7807D30F" w14:textId="77777777" w:rsidR="00C34958" w:rsidRPr="004F0B6B" w:rsidRDefault="00C34958" w:rsidP="00454691">
            <w:pPr>
              <w:spacing w:after="0" w:line="240" w:lineRule="auto"/>
              <w:jc w:val="both"/>
              <w:rPr>
                <w:rFonts w:ascii="Times New Roman" w:eastAsia="Calibri" w:hAnsi="Times New Roman" w:cs="Times New Roman"/>
                <w:sz w:val="24"/>
                <w:szCs w:val="24"/>
              </w:rPr>
            </w:pPr>
          </w:p>
        </w:tc>
        <w:tc>
          <w:tcPr>
            <w:tcW w:w="7696" w:type="dxa"/>
            <w:tcBorders>
              <w:top w:val="single" w:sz="4" w:space="0" w:color="auto"/>
              <w:bottom w:val="single" w:sz="4" w:space="0" w:color="auto"/>
            </w:tcBorders>
          </w:tcPr>
          <w:p w14:paraId="5F38E347" w14:textId="5E7C69C0" w:rsidR="00C34958" w:rsidRDefault="00C34958" w:rsidP="00C333A3">
            <w:pPr>
              <w:spacing w:after="0" w:line="240" w:lineRule="auto"/>
              <w:jc w:val="both"/>
              <w:rPr>
                <w:rFonts w:ascii="Times New Roman" w:eastAsia="Times New Roman" w:hAnsi="Times New Roman" w:cs="Times New Roman"/>
                <w:b/>
                <w:sz w:val="24"/>
                <w:szCs w:val="24"/>
              </w:rPr>
            </w:pPr>
            <w:r w:rsidRPr="00C333A3">
              <w:rPr>
                <w:rFonts w:ascii="Times New Roman" w:eastAsia="Times New Roman" w:hAnsi="Times New Roman" w:cs="Times New Roman"/>
                <w:b/>
                <w:sz w:val="24"/>
                <w:szCs w:val="24"/>
              </w:rPr>
              <w:t>Математическое развитие</w:t>
            </w:r>
          </w:p>
        </w:tc>
      </w:tr>
      <w:tr w:rsidR="00C34958" w:rsidRPr="004F0B6B" w14:paraId="7C69DBD7" w14:textId="77777777" w:rsidTr="00C34958">
        <w:trPr>
          <w:trHeight w:val="70"/>
        </w:trPr>
        <w:tc>
          <w:tcPr>
            <w:tcW w:w="2539" w:type="dxa"/>
            <w:gridSpan w:val="2"/>
            <w:vMerge/>
          </w:tcPr>
          <w:p w14:paraId="162B65C2" w14:textId="77777777" w:rsidR="00C34958" w:rsidRPr="004F0B6B" w:rsidRDefault="00C34958" w:rsidP="00454691">
            <w:pPr>
              <w:spacing w:after="0" w:line="240" w:lineRule="auto"/>
              <w:jc w:val="both"/>
              <w:rPr>
                <w:rFonts w:ascii="Times New Roman" w:eastAsia="Calibri" w:hAnsi="Times New Roman" w:cs="Times New Roman"/>
                <w:sz w:val="24"/>
                <w:szCs w:val="24"/>
              </w:rPr>
            </w:pPr>
          </w:p>
        </w:tc>
        <w:tc>
          <w:tcPr>
            <w:tcW w:w="7696" w:type="dxa"/>
            <w:tcBorders>
              <w:top w:val="single" w:sz="4" w:space="0" w:color="auto"/>
              <w:bottom w:val="single" w:sz="4" w:space="0" w:color="auto"/>
            </w:tcBorders>
          </w:tcPr>
          <w:p w14:paraId="73A25C53"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Арапова-Пискарева Н. А. Формирование элементарных математических представлений. 2-7 лет. Методическое пособие. ФГОС</w:t>
            </w:r>
          </w:p>
          <w:p w14:paraId="36BCC581"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 xml:space="preserve">Помораева </w:t>
            </w:r>
            <w:r w:rsidRPr="00C333A3">
              <w:rPr>
                <w:rFonts w:ascii="Times New Roman" w:eastAsia="Times New Roman" w:hAnsi="Times New Roman" w:cs="Times New Roman"/>
                <w:sz w:val="24"/>
                <w:szCs w:val="24"/>
              </w:rPr>
              <w:tab/>
              <w:t xml:space="preserve">И.А., </w:t>
            </w:r>
            <w:r w:rsidRPr="00C333A3">
              <w:rPr>
                <w:rFonts w:ascii="Times New Roman" w:eastAsia="Times New Roman" w:hAnsi="Times New Roman" w:cs="Times New Roman"/>
                <w:sz w:val="24"/>
                <w:szCs w:val="24"/>
              </w:rPr>
              <w:tab/>
              <w:t xml:space="preserve">Позина </w:t>
            </w:r>
            <w:r w:rsidRPr="00C333A3">
              <w:rPr>
                <w:rFonts w:ascii="Times New Roman" w:eastAsia="Times New Roman" w:hAnsi="Times New Roman" w:cs="Times New Roman"/>
                <w:sz w:val="24"/>
                <w:szCs w:val="24"/>
              </w:rPr>
              <w:tab/>
              <w:t xml:space="preserve">В.А. </w:t>
            </w:r>
            <w:r w:rsidRPr="00C333A3">
              <w:rPr>
                <w:rFonts w:ascii="Times New Roman" w:eastAsia="Times New Roman" w:hAnsi="Times New Roman" w:cs="Times New Roman"/>
                <w:sz w:val="24"/>
                <w:szCs w:val="24"/>
              </w:rPr>
              <w:tab/>
              <w:t xml:space="preserve">Формирование представлений: Вторая группа раннего возраста (2–3 года).  </w:t>
            </w:r>
            <w:r w:rsidRPr="00C333A3">
              <w:rPr>
                <w:rFonts w:ascii="Times New Roman" w:eastAsia="Times New Roman" w:hAnsi="Times New Roman" w:cs="Times New Roman"/>
                <w:sz w:val="24"/>
                <w:szCs w:val="24"/>
              </w:rPr>
              <w:tab/>
              <w:t xml:space="preserve">элементарных </w:t>
            </w:r>
            <w:r w:rsidRPr="00C333A3">
              <w:rPr>
                <w:rFonts w:ascii="Times New Roman" w:eastAsia="Times New Roman" w:hAnsi="Times New Roman" w:cs="Times New Roman"/>
                <w:sz w:val="24"/>
                <w:szCs w:val="24"/>
              </w:rPr>
              <w:tab/>
              <w:t xml:space="preserve">математических </w:t>
            </w:r>
          </w:p>
          <w:p w14:paraId="02F1A854"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 xml:space="preserve">Помораева </w:t>
            </w:r>
            <w:r w:rsidRPr="00C333A3">
              <w:rPr>
                <w:rFonts w:ascii="Times New Roman" w:eastAsia="Times New Roman" w:hAnsi="Times New Roman" w:cs="Times New Roman"/>
                <w:sz w:val="24"/>
                <w:szCs w:val="24"/>
              </w:rPr>
              <w:tab/>
              <w:t xml:space="preserve">И.А., </w:t>
            </w:r>
            <w:r w:rsidRPr="00C333A3">
              <w:rPr>
                <w:rFonts w:ascii="Times New Roman" w:eastAsia="Times New Roman" w:hAnsi="Times New Roman" w:cs="Times New Roman"/>
                <w:sz w:val="24"/>
                <w:szCs w:val="24"/>
              </w:rPr>
              <w:tab/>
              <w:t xml:space="preserve">Позина </w:t>
            </w:r>
            <w:r w:rsidRPr="00C333A3">
              <w:rPr>
                <w:rFonts w:ascii="Times New Roman" w:eastAsia="Times New Roman" w:hAnsi="Times New Roman" w:cs="Times New Roman"/>
                <w:sz w:val="24"/>
                <w:szCs w:val="24"/>
              </w:rPr>
              <w:tab/>
              <w:t xml:space="preserve">В.А. </w:t>
            </w:r>
            <w:r w:rsidRPr="00C333A3">
              <w:rPr>
                <w:rFonts w:ascii="Times New Roman" w:eastAsia="Times New Roman" w:hAnsi="Times New Roman" w:cs="Times New Roman"/>
                <w:sz w:val="24"/>
                <w:szCs w:val="24"/>
              </w:rPr>
              <w:tab/>
              <w:t xml:space="preserve">Формирование представлений: Младшая группа (3–4 года).  </w:t>
            </w:r>
            <w:r w:rsidRPr="00C333A3">
              <w:rPr>
                <w:rFonts w:ascii="Times New Roman" w:eastAsia="Times New Roman" w:hAnsi="Times New Roman" w:cs="Times New Roman"/>
                <w:sz w:val="24"/>
                <w:szCs w:val="24"/>
              </w:rPr>
              <w:tab/>
              <w:t xml:space="preserve">элементарных </w:t>
            </w:r>
            <w:r w:rsidRPr="00C333A3">
              <w:rPr>
                <w:rFonts w:ascii="Times New Roman" w:eastAsia="Times New Roman" w:hAnsi="Times New Roman" w:cs="Times New Roman"/>
                <w:sz w:val="24"/>
                <w:szCs w:val="24"/>
              </w:rPr>
              <w:tab/>
              <w:t xml:space="preserve">математических </w:t>
            </w:r>
          </w:p>
          <w:p w14:paraId="0BD3566A"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 xml:space="preserve">Помораева </w:t>
            </w:r>
            <w:r w:rsidRPr="00C333A3">
              <w:rPr>
                <w:rFonts w:ascii="Times New Roman" w:eastAsia="Times New Roman" w:hAnsi="Times New Roman" w:cs="Times New Roman"/>
                <w:sz w:val="24"/>
                <w:szCs w:val="24"/>
              </w:rPr>
              <w:tab/>
              <w:t xml:space="preserve">И.А., </w:t>
            </w:r>
            <w:r w:rsidRPr="00C333A3">
              <w:rPr>
                <w:rFonts w:ascii="Times New Roman" w:eastAsia="Times New Roman" w:hAnsi="Times New Roman" w:cs="Times New Roman"/>
                <w:sz w:val="24"/>
                <w:szCs w:val="24"/>
              </w:rPr>
              <w:tab/>
              <w:t xml:space="preserve">Позина </w:t>
            </w:r>
            <w:r w:rsidRPr="00C333A3">
              <w:rPr>
                <w:rFonts w:ascii="Times New Roman" w:eastAsia="Times New Roman" w:hAnsi="Times New Roman" w:cs="Times New Roman"/>
                <w:sz w:val="24"/>
                <w:szCs w:val="24"/>
              </w:rPr>
              <w:tab/>
              <w:t xml:space="preserve">В.А. </w:t>
            </w:r>
            <w:r w:rsidRPr="00C333A3">
              <w:rPr>
                <w:rFonts w:ascii="Times New Roman" w:eastAsia="Times New Roman" w:hAnsi="Times New Roman" w:cs="Times New Roman"/>
                <w:sz w:val="24"/>
                <w:szCs w:val="24"/>
              </w:rPr>
              <w:tab/>
              <w:t xml:space="preserve">Формирование представлений: Средняя группа (4–5 лет).  </w:t>
            </w:r>
            <w:r w:rsidRPr="00C333A3">
              <w:rPr>
                <w:rFonts w:ascii="Times New Roman" w:eastAsia="Times New Roman" w:hAnsi="Times New Roman" w:cs="Times New Roman"/>
                <w:sz w:val="24"/>
                <w:szCs w:val="24"/>
              </w:rPr>
              <w:tab/>
              <w:t xml:space="preserve">элементарных </w:t>
            </w:r>
            <w:r w:rsidRPr="00C333A3">
              <w:rPr>
                <w:rFonts w:ascii="Times New Roman" w:eastAsia="Times New Roman" w:hAnsi="Times New Roman" w:cs="Times New Roman"/>
                <w:sz w:val="24"/>
                <w:szCs w:val="24"/>
              </w:rPr>
              <w:tab/>
              <w:t xml:space="preserve">математических </w:t>
            </w:r>
          </w:p>
          <w:p w14:paraId="45A6E751"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 xml:space="preserve">Помораева </w:t>
            </w:r>
            <w:r w:rsidRPr="00C333A3">
              <w:rPr>
                <w:rFonts w:ascii="Times New Roman" w:eastAsia="Times New Roman" w:hAnsi="Times New Roman" w:cs="Times New Roman"/>
                <w:sz w:val="24"/>
                <w:szCs w:val="24"/>
              </w:rPr>
              <w:tab/>
              <w:t xml:space="preserve">И.А., </w:t>
            </w:r>
            <w:r w:rsidRPr="00C333A3">
              <w:rPr>
                <w:rFonts w:ascii="Times New Roman" w:eastAsia="Times New Roman" w:hAnsi="Times New Roman" w:cs="Times New Roman"/>
                <w:sz w:val="24"/>
                <w:szCs w:val="24"/>
              </w:rPr>
              <w:tab/>
              <w:t xml:space="preserve">Позина </w:t>
            </w:r>
            <w:r w:rsidRPr="00C333A3">
              <w:rPr>
                <w:rFonts w:ascii="Times New Roman" w:eastAsia="Times New Roman" w:hAnsi="Times New Roman" w:cs="Times New Roman"/>
                <w:sz w:val="24"/>
                <w:szCs w:val="24"/>
              </w:rPr>
              <w:tab/>
              <w:t xml:space="preserve">В.А. </w:t>
            </w:r>
            <w:r w:rsidRPr="00C333A3">
              <w:rPr>
                <w:rFonts w:ascii="Times New Roman" w:eastAsia="Times New Roman" w:hAnsi="Times New Roman" w:cs="Times New Roman"/>
                <w:sz w:val="24"/>
                <w:szCs w:val="24"/>
              </w:rPr>
              <w:tab/>
              <w:t xml:space="preserve">Формирование представлений: Старшая группа (5–6 лет).  </w:t>
            </w:r>
            <w:r w:rsidRPr="00C333A3">
              <w:rPr>
                <w:rFonts w:ascii="Times New Roman" w:eastAsia="Times New Roman" w:hAnsi="Times New Roman" w:cs="Times New Roman"/>
                <w:sz w:val="24"/>
                <w:szCs w:val="24"/>
              </w:rPr>
              <w:tab/>
              <w:t xml:space="preserve">элементарных </w:t>
            </w:r>
            <w:r w:rsidRPr="00C333A3">
              <w:rPr>
                <w:rFonts w:ascii="Times New Roman" w:eastAsia="Times New Roman" w:hAnsi="Times New Roman" w:cs="Times New Roman"/>
                <w:sz w:val="24"/>
                <w:szCs w:val="24"/>
              </w:rPr>
              <w:tab/>
              <w:t xml:space="preserve">математических </w:t>
            </w:r>
          </w:p>
          <w:p w14:paraId="2F04F1D9"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ab/>
              <w:t xml:space="preserve">Помораева </w:t>
            </w:r>
            <w:r w:rsidRPr="00C333A3">
              <w:rPr>
                <w:rFonts w:ascii="Times New Roman" w:eastAsia="Times New Roman" w:hAnsi="Times New Roman" w:cs="Times New Roman"/>
                <w:sz w:val="24"/>
                <w:szCs w:val="24"/>
              </w:rPr>
              <w:tab/>
              <w:t xml:space="preserve">И.А., </w:t>
            </w:r>
            <w:r w:rsidRPr="00C333A3">
              <w:rPr>
                <w:rFonts w:ascii="Times New Roman" w:eastAsia="Times New Roman" w:hAnsi="Times New Roman" w:cs="Times New Roman"/>
                <w:sz w:val="24"/>
                <w:szCs w:val="24"/>
              </w:rPr>
              <w:tab/>
              <w:t xml:space="preserve">Позина </w:t>
            </w:r>
            <w:r w:rsidRPr="00C333A3">
              <w:rPr>
                <w:rFonts w:ascii="Times New Roman" w:eastAsia="Times New Roman" w:hAnsi="Times New Roman" w:cs="Times New Roman"/>
                <w:sz w:val="24"/>
                <w:szCs w:val="24"/>
              </w:rPr>
              <w:tab/>
              <w:t xml:space="preserve">В.А. </w:t>
            </w:r>
            <w:r w:rsidRPr="00C333A3">
              <w:rPr>
                <w:rFonts w:ascii="Times New Roman" w:eastAsia="Times New Roman" w:hAnsi="Times New Roman" w:cs="Times New Roman"/>
                <w:sz w:val="24"/>
                <w:szCs w:val="24"/>
              </w:rPr>
              <w:tab/>
              <w:t xml:space="preserve">Формирование </w:t>
            </w:r>
            <w:r w:rsidRPr="00C333A3">
              <w:rPr>
                <w:rFonts w:ascii="Times New Roman" w:eastAsia="Times New Roman" w:hAnsi="Times New Roman" w:cs="Times New Roman"/>
                <w:sz w:val="24"/>
                <w:szCs w:val="24"/>
              </w:rPr>
              <w:tab/>
              <w:t xml:space="preserve">элементарных </w:t>
            </w:r>
            <w:r w:rsidRPr="00C333A3">
              <w:rPr>
                <w:rFonts w:ascii="Times New Roman" w:eastAsia="Times New Roman" w:hAnsi="Times New Roman" w:cs="Times New Roman"/>
                <w:sz w:val="24"/>
                <w:szCs w:val="24"/>
              </w:rPr>
              <w:tab/>
              <w:t xml:space="preserve">математических </w:t>
            </w:r>
          </w:p>
          <w:p w14:paraId="6BBEDDCF"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Дарья Денисова., Дорожин Ю. Рабочая тетрадь. Математика для  малышей. (3+). Младшая группа</w:t>
            </w:r>
          </w:p>
          <w:p w14:paraId="14502F16"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ab/>
              <w:t>Дарья Денисова . ., Дорожин Ю. Рабочая тетрадь. Математика для  малышей. (4+). Средняя группа</w:t>
            </w:r>
            <w:r w:rsidRPr="00C333A3">
              <w:rPr>
                <w:rFonts w:ascii="Times New Roman" w:eastAsia="Times New Roman" w:hAnsi="Times New Roman" w:cs="Times New Roman"/>
                <w:sz w:val="24"/>
                <w:szCs w:val="24"/>
              </w:rPr>
              <w:tab/>
            </w:r>
          </w:p>
          <w:p w14:paraId="632B0D39"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Дарья Денисова . ., Дорожин Ю. Рабочая тетрадь. Математика для дошкольников. (5+). Старшая группа</w:t>
            </w:r>
          </w:p>
          <w:p w14:paraId="05A72053"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Дарья Денисова . ., Дорожин Ю. Рабочая тетрадь. Математика для дошкольников. (6+). Старшая группа</w:t>
            </w:r>
          </w:p>
          <w:p w14:paraId="19EB8C16" w14:textId="3B7B110A" w:rsidR="00C34958" w:rsidRPr="00C333A3" w:rsidRDefault="00C34958" w:rsidP="00C333A3">
            <w:pPr>
              <w:spacing w:after="0" w:line="240" w:lineRule="auto"/>
              <w:jc w:val="both"/>
              <w:rPr>
                <w:rFonts w:ascii="Times New Roman" w:eastAsia="Times New Roman" w:hAnsi="Times New Roman" w:cs="Times New Roman"/>
                <w:b/>
                <w:sz w:val="24"/>
                <w:szCs w:val="24"/>
              </w:rPr>
            </w:pPr>
          </w:p>
        </w:tc>
      </w:tr>
      <w:tr w:rsidR="00C34958" w:rsidRPr="004F0B6B" w14:paraId="2EE764D3" w14:textId="77777777" w:rsidTr="00C34958">
        <w:trPr>
          <w:trHeight w:val="315"/>
        </w:trPr>
        <w:tc>
          <w:tcPr>
            <w:tcW w:w="2539" w:type="dxa"/>
            <w:gridSpan w:val="2"/>
            <w:vMerge/>
          </w:tcPr>
          <w:p w14:paraId="01FFFD2E" w14:textId="77777777" w:rsidR="00C34958" w:rsidRPr="004F0B6B" w:rsidRDefault="00C34958" w:rsidP="00454691">
            <w:pPr>
              <w:spacing w:after="0" w:line="240" w:lineRule="auto"/>
              <w:jc w:val="both"/>
              <w:rPr>
                <w:rFonts w:ascii="Times New Roman" w:eastAsia="Calibri" w:hAnsi="Times New Roman" w:cs="Times New Roman"/>
                <w:sz w:val="24"/>
                <w:szCs w:val="24"/>
              </w:rPr>
            </w:pPr>
          </w:p>
        </w:tc>
        <w:tc>
          <w:tcPr>
            <w:tcW w:w="7696" w:type="dxa"/>
            <w:tcBorders>
              <w:top w:val="single" w:sz="4" w:space="0" w:color="auto"/>
              <w:bottom w:val="single" w:sz="4" w:space="0" w:color="auto"/>
            </w:tcBorders>
          </w:tcPr>
          <w:p w14:paraId="54A090FF" w14:textId="3445E1B1" w:rsidR="00C34958" w:rsidRDefault="00C34958" w:rsidP="00C333A3">
            <w:pPr>
              <w:spacing w:after="0" w:line="240" w:lineRule="auto"/>
              <w:jc w:val="both"/>
              <w:rPr>
                <w:rFonts w:ascii="Times New Roman" w:eastAsia="Calibri" w:hAnsi="Times New Roman" w:cs="Times New Roman"/>
                <w:b/>
                <w:sz w:val="24"/>
                <w:szCs w:val="24"/>
              </w:rPr>
            </w:pPr>
            <w:r w:rsidRPr="00C333A3">
              <w:rPr>
                <w:rFonts w:ascii="Times New Roman" w:eastAsia="Calibri" w:hAnsi="Times New Roman" w:cs="Times New Roman"/>
                <w:b/>
                <w:sz w:val="24"/>
                <w:szCs w:val="24"/>
              </w:rPr>
              <w:t>Ребенок и окружающий мир</w:t>
            </w:r>
          </w:p>
        </w:tc>
      </w:tr>
      <w:tr w:rsidR="00C34958" w:rsidRPr="004F0B6B" w14:paraId="52442DF9" w14:textId="77777777" w:rsidTr="00C34958">
        <w:trPr>
          <w:trHeight w:val="7185"/>
        </w:trPr>
        <w:tc>
          <w:tcPr>
            <w:tcW w:w="2539" w:type="dxa"/>
            <w:gridSpan w:val="2"/>
            <w:vMerge/>
          </w:tcPr>
          <w:p w14:paraId="5E15D35C" w14:textId="77777777" w:rsidR="00C34958" w:rsidRPr="004F0B6B" w:rsidRDefault="00C34958" w:rsidP="00454691">
            <w:pPr>
              <w:spacing w:after="0" w:line="240" w:lineRule="auto"/>
              <w:jc w:val="both"/>
              <w:rPr>
                <w:rFonts w:ascii="Times New Roman" w:eastAsia="Calibri" w:hAnsi="Times New Roman" w:cs="Times New Roman"/>
                <w:sz w:val="24"/>
                <w:szCs w:val="24"/>
              </w:rPr>
            </w:pPr>
          </w:p>
        </w:tc>
        <w:tc>
          <w:tcPr>
            <w:tcW w:w="7696" w:type="dxa"/>
            <w:tcBorders>
              <w:top w:val="single" w:sz="4" w:space="0" w:color="auto"/>
            </w:tcBorders>
          </w:tcPr>
          <w:p w14:paraId="57D74361" w14:textId="77777777" w:rsidR="00C34958" w:rsidRPr="00C333A3" w:rsidRDefault="00C34958" w:rsidP="00C333A3">
            <w:pPr>
              <w:spacing w:after="0" w:line="240" w:lineRule="auto"/>
              <w:jc w:val="both"/>
              <w:rPr>
                <w:rFonts w:ascii="Times New Roman" w:eastAsia="Calibri" w:hAnsi="Times New Roman" w:cs="Times New Roman"/>
                <w:sz w:val="24"/>
                <w:szCs w:val="24"/>
              </w:rPr>
            </w:pPr>
            <w:r w:rsidRPr="004F0B6B">
              <w:rPr>
                <w:rFonts w:ascii="Times New Roman" w:eastAsia="Calibri" w:hAnsi="Times New Roman" w:cs="Times New Roman"/>
                <w:sz w:val="24"/>
                <w:szCs w:val="24"/>
              </w:rPr>
              <w:t>-</w:t>
            </w:r>
            <w:r>
              <w:t xml:space="preserve"> </w:t>
            </w:r>
            <w:r w:rsidRPr="00C333A3">
              <w:rPr>
                <w:rFonts w:ascii="Times New Roman" w:eastAsia="Calibri" w:hAnsi="Times New Roman" w:cs="Times New Roman"/>
                <w:sz w:val="24"/>
                <w:szCs w:val="24"/>
              </w:rPr>
              <w:t xml:space="preserve">Соломенникова О.А. Ознакомление с природой в детском саду: Вторая группа раннего возраста (2–3 года).  </w:t>
            </w:r>
          </w:p>
          <w:p w14:paraId="7840D5DF" w14:textId="77777777" w:rsidR="00C34958" w:rsidRPr="00C333A3" w:rsidRDefault="00C34958" w:rsidP="00C333A3">
            <w:pPr>
              <w:spacing w:after="0" w:line="240" w:lineRule="auto"/>
              <w:jc w:val="both"/>
              <w:rPr>
                <w:rFonts w:ascii="Times New Roman" w:eastAsia="Calibri" w:hAnsi="Times New Roman" w:cs="Times New Roman"/>
                <w:sz w:val="24"/>
                <w:szCs w:val="24"/>
              </w:rPr>
            </w:pPr>
            <w:r w:rsidRPr="00C333A3">
              <w:rPr>
                <w:rFonts w:ascii="Times New Roman" w:eastAsia="Calibri" w:hAnsi="Times New Roman" w:cs="Times New Roman"/>
                <w:sz w:val="24"/>
                <w:szCs w:val="24"/>
              </w:rPr>
              <w:t xml:space="preserve">Соломенникова О.А. Ознакомление с природой в детском саду: Младшая группа (3–4 года).  </w:t>
            </w:r>
          </w:p>
          <w:p w14:paraId="6A59D2F5" w14:textId="77777777" w:rsidR="00C34958" w:rsidRPr="00C333A3" w:rsidRDefault="00C34958" w:rsidP="00C333A3">
            <w:pPr>
              <w:spacing w:after="0" w:line="240" w:lineRule="auto"/>
              <w:jc w:val="both"/>
              <w:rPr>
                <w:rFonts w:ascii="Times New Roman" w:eastAsia="Calibri" w:hAnsi="Times New Roman" w:cs="Times New Roman"/>
                <w:sz w:val="24"/>
                <w:szCs w:val="24"/>
              </w:rPr>
            </w:pPr>
            <w:r w:rsidRPr="00C333A3">
              <w:rPr>
                <w:rFonts w:ascii="Times New Roman" w:eastAsia="Calibri" w:hAnsi="Times New Roman" w:cs="Times New Roman"/>
                <w:sz w:val="24"/>
                <w:szCs w:val="24"/>
              </w:rPr>
              <w:t xml:space="preserve">Соломенникова О.А. Ознакомление с природой в детском саду: Средняя группа (4–5 лет).  </w:t>
            </w:r>
          </w:p>
          <w:p w14:paraId="12FEE017" w14:textId="77777777" w:rsidR="00C34958" w:rsidRPr="00C333A3" w:rsidRDefault="00C34958" w:rsidP="00C333A3">
            <w:pPr>
              <w:spacing w:after="0" w:line="240" w:lineRule="auto"/>
              <w:jc w:val="both"/>
              <w:rPr>
                <w:rFonts w:ascii="Times New Roman" w:eastAsia="Calibri" w:hAnsi="Times New Roman" w:cs="Times New Roman"/>
                <w:sz w:val="24"/>
                <w:szCs w:val="24"/>
              </w:rPr>
            </w:pPr>
            <w:r w:rsidRPr="00C333A3">
              <w:rPr>
                <w:rFonts w:ascii="Times New Roman" w:eastAsia="Calibri" w:hAnsi="Times New Roman" w:cs="Times New Roman"/>
                <w:sz w:val="24"/>
                <w:szCs w:val="24"/>
              </w:rPr>
              <w:t xml:space="preserve">Соломенникова О.А. Ознакомление с природой в детском саду: Старшая группа (5–6 лет).  Соломенникова О.А. Ознакомление с природой в детском саду: Подготовительная к школе группа (6–7 лет). </w:t>
            </w:r>
          </w:p>
          <w:p w14:paraId="56E79916" w14:textId="77777777" w:rsidR="00C34958" w:rsidRPr="00C333A3" w:rsidRDefault="00C34958" w:rsidP="00C333A3">
            <w:pPr>
              <w:spacing w:after="0" w:line="240" w:lineRule="auto"/>
              <w:jc w:val="both"/>
              <w:rPr>
                <w:rFonts w:ascii="Times New Roman" w:eastAsia="Calibri" w:hAnsi="Times New Roman" w:cs="Times New Roman"/>
                <w:sz w:val="24"/>
                <w:szCs w:val="24"/>
              </w:rPr>
            </w:pPr>
            <w:r w:rsidRPr="00C333A3">
              <w:rPr>
                <w:rFonts w:ascii="Times New Roman" w:eastAsia="Calibri" w:hAnsi="Times New Roman" w:cs="Times New Roman"/>
                <w:sz w:val="24"/>
                <w:szCs w:val="24"/>
              </w:rPr>
              <w:t>Николаева С.Н. Экологическое воспитание 3–7 лет. ФГОС Парциальная программа "Юный эколог".</w:t>
            </w:r>
          </w:p>
          <w:p w14:paraId="0DE8CCD1" w14:textId="77777777" w:rsidR="00C34958" w:rsidRPr="00C333A3" w:rsidRDefault="00C34958" w:rsidP="00C333A3">
            <w:pPr>
              <w:spacing w:after="0" w:line="240" w:lineRule="auto"/>
              <w:jc w:val="both"/>
              <w:rPr>
                <w:rFonts w:ascii="Times New Roman" w:eastAsia="Calibri" w:hAnsi="Times New Roman" w:cs="Times New Roman"/>
                <w:sz w:val="24"/>
                <w:szCs w:val="24"/>
              </w:rPr>
            </w:pPr>
            <w:r w:rsidRPr="00C333A3">
              <w:rPr>
                <w:rFonts w:ascii="Times New Roman" w:eastAsia="Calibri" w:hAnsi="Times New Roman" w:cs="Times New Roman"/>
                <w:sz w:val="24"/>
                <w:szCs w:val="24"/>
              </w:rPr>
              <w:t>Экологическое воспитание 3-4 года. Конспекты занятий.(к парциальной программе «Юный эколог»). ФГОС</w:t>
            </w:r>
            <w:r w:rsidRPr="00C333A3">
              <w:rPr>
                <w:rFonts w:ascii="Times New Roman" w:eastAsia="Calibri" w:hAnsi="Times New Roman" w:cs="Times New Roman"/>
                <w:sz w:val="24"/>
                <w:szCs w:val="24"/>
              </w:rPr>
              <w:tab/>
            </w:r>
          </w:p>
          <w:p w14:paraId="37063003" w14:textId="77777777" w:rsidR="00C34958" w:rsidRPr="00C333A3" w:rsidRDefault="00C34958" w:rsidP="00C333A3">
            <w:pPr>
              <w:spacing w:after="0" w:line="240" w:lineRule="auto"/>
              <w:jc w:val="both"/>
              <w:rPr>
                <w:rFonts w:ascii="Times New Roman" w:eastAsia="Calibri" w:hAnsi="Times New Roman" w:cs="Times New Roman"/>
                <w:sz w:val="24"/>
                <w:szCs w:val="24"/>
              </w:rPr>
            </w:pPr>
            <w:r w:rsidRPr="00C333A3">
              <w:rPr>
                <w:rFonts w:ascii="Times New Roman" w:eastAsia="Calibri" w:hAnsi="Times New Roman" w:cs="Times New Roman"/>
                <w:sz w:val="24"/>
                <w:szCs w:val="24"/>
              </w:rPr>
              <w:t>Экологическое воспитание 4-5 лет. Конспекты занятий.(к парциальной программе «Юный эколог»). ФГОС</w:t>
            </w:r>
            <w:r w:rsidRPr="00C333A3">
              <w:rPr>
                <w:rFonts w:ascii="Times New Roman" w:eastAsia="Calibri" w:hAnsi="Times New Roman" w:cs="Times New Roman"/>
                <w:sz w:val="24"/>
                <w:szCs w:val="24"/>
              </w:rPr>
              <w:tab/>
            </w:r>
          </w:p>
          <w:p w14:paraId="036CC4E0" w14:textId="77777777" w:rsidR="00C34958" w:rsidRPr="00C333A3" w:rsidRDefault="00C34958" w:rsidP="00C333A3">
            <w:pPr>
              <w:spacing w:after="0" w:line="240" w:lineRule="auto"/>
              <w:jc w:val="both"/>
              <w:rPr>
                <w:rFonts w:ascii="Times New Roman" w:eastAsia="Calibri" w:hAnsi="Times New Roman" w:cs="Times New Roman"/>
                <w:sz w:val="24"/>
                <w:szCs w:val="24"/>
              </w:rPr>
            </w:pPr>
            <w:r w:rsidRPr="00C333A3">
              <w:rPr>
                <w:rFonts w:ascii="Times New Roman" w:eastAsia="Calibri" w:hAnsi="Times New Roman" w:cs="Times New Roman"/>
                <w:sz w:val="24"/>
                <w:szCs w:val="24"/>
              </w:rPr>
              <w:t>Экологическое воспитание 5-6 лет. Конспекты занятий.(к парциальной программе «Юный эколог»). ФГОС</w:t>
            </w:r>
            <w:r w:rsidRPr="00C333A3">
              <w:rPr>
                <w:rFonts w:ascii="Times New Roman" w:eastAsia="Calibri" w:hAnsi="Times New Roman" w:cs="Times New Roman"/>
                <w:sz w:val="24"/>
                <w:szCs w:val="24"/>
              </w:rPr>
              <w:tab/>
            </w:r>
          </w:p>
          <w:p w14:paraId="7EC97A6C" w14:textId="77777777" w:rsidR="00C34958" w:rsidRPr="00C333A3" w:rsidRDefault="00C34958" w:rsidP="00C333A3">
            <w:pPr>
              <w:spacing w:after="0" w:line="240" w:lineRule="auto"/>
              <w:jc w:val="both"/>
              <w:rPr>
                <w:rFonts w:ascii="Times New Roman" w:eastAsia="Calibri" w:hAnsi="Times New Roman" w:cs="Times New Roman"/>
                <w:sz w:val="24"/>
                <w:szCs w:val="24"/>
              </w:rPr>
            </w:pPr>
            <w:r w:rsidRPr="00C333A3">
              <w:rPr>
                <w:rFonts w:ascii="Times New Roman" w:eastAsia="Calibri" w:hAnsi="Times New Roman" w:cs="Times New Roman"/>
                <w:sz w:val="24"/>
                <w:szCs w:val="24"/>
              </w:rPr>
              <w:t>Экологическое воспитание 6-7 лет. Конспекты занятий.(к парциальной программе «Юный эколог»). ФГОС</w:t>
            </w:r>
            <w:r w:rsidRPr="00C333A3">
              <w:rPr>
                <w:rFonts w:ascii="Times New Roman" w:eastAsia="Calibri" w:hAnsi="Times New Roman" w:cs="Times New Roman"/>
                <w:sz w:val="24"/>
                <w:szCs w:val="24"/>
              </w:rPr>
              <w:tab/>
            </w:r>
          </w:p>
          <w:p w14:paraId="126A7228" w14:textId="77777777" w:rsidR="00C34958" w:rsidRPr="00C333A3" w:rsidRDefault="00C34958" w:rsidP="00C333A3">
            <w:pPr>
              <w:spacing w:after="0" w:line="240" w:lineRule="auto"/>
              <w:jc w:val="both"/>
              <w:rPr>
                <w:rFonts w:ascii="Times New Roman" w:eastAsia="Calibri" w:hAnsi="Times New Roman" w:cs="Times New Roman"/>
                <w:sz w:val="24"/>
                <w:szCs w:val="24"/>
              </w:rPr>
            </w:pPr>
            <w:r w:rsidRPr="00C333A3">
              <w:rPr>
                <w:rFonts w:ascii="Times New Roman" w:eastAsia="Calibri" w:hAnsi="Times New Roman" w:cs="Times New Roman"/>
                <w:sz w:val="24"/>
                <w:szCs w:val="24"/>
              </w:rPr>
              <w:t>Экологическое воспитание Новые подходы. 3–7 лет. Методическое пособие «Юный эколог». ФГОС</w:t>
            </w:r>
          </w:p>
          <w:p w14:paraId="18AA11D2" w14:textId="77777777" w:rsidR="00C34958" w:rsidRPr="00C333A3" w:rsidRDefault="00C34958" w:rsidP="00C333A3">
            <w:pPr>
              <w:spacing w:after="0" w:line="240" w:lineRule="auto"/>
              <w:jc w:val="both"/>
              <w:rPr>
                <w:rFonts w:ascii="Times New Roman" w:eastAsia="Calibri" w:hAnsi="Times New Roman" w:cs="Times New Roman"/>
                <w:sz w:val="24"/>
                <w:szCs w:val="24"/>
              </w:rPr>
            </w:pPr>
            <w:r w:rsidRPr="00C333A3">
              <w:rPr>
                <w:rFonts w:ascii="Times New Roman" w:eastAsia="Calibri" w:hAnsi="Times New Roman" w:cs="Times New Roman"/>
                <w:sz w:val="24"/>
                <w:szCs w:val="24"/>
              </w:rPr>
              <w:t>Экологическое воспитание Календарь сезонных наблюдений. Парциальная программа «Юный эколог». ФГОС</w:t>
            </w:r>
            <w:r w:rsidRPr="00C333A3">
              <w:rPr>
                <w:rFonts w:ascii="Times New Roman" w:eastAsia="Calibri" w:hAnsi="Times New Roman" w:cs="Times New Roman"/>
                <w:sz w:val="24"/>
                <w:szCs w:val="24"/>
              </w:rPr>
              <w:tab/>
            </w:r>
          </w:p>
          <w:p w14:paraId="065A538E" w14:textId="4F7A5BFC" w:rsidR="00C34958" w:rsidRDefault="00C34958" w:rsidP="00C333A3">
            <w:pPr>
              <w:spacing w:after="0" w:line="240" w:lineRule="auto"/>
              <w:jc w:val="both"/>
              <w:rPr>
                <w:rFonts w:ascii="Times New Roman" w:eastAsia="Calibri" w:hAnsi="Times New Roman" w:cs="Times New Roman"/>
                <w:b/>
                <w:sz w:val="24"/>
                <w:szCs w:val="24"/>
              </w:rPr>
            </w:pPr>
            <w:r w:rsidRPr="00C333A3">
              <w:rPr>
                <w:rFonts w:ascii="Times New Roman" w:eastAsia="Calibri" w:hAnsi="Times New Roman" w:cs="Times New Roman"/>
                <w:sz w:val="24"/>
                <w:szCs w:val="24"/>
              </w:rPr>
              <w:t>Л.Ю Павлова.  Сборник дидактических игр по ознакомлению с окружающим миром. Для занятий с детьми 4-7 лет</w:t>
            </w:r>
            <w:r w:rsidRPr="00C333A3">
              <w:rPr>
                <w:rFonts w:ascii="Times New Roman" w:eastAsia="Calibri" w:hAnsi="Times New Roman" w:cs="Times New Roman"/>
                <w:sz w:val="24"/>
                <w:szCs w:val="24"/>
              </w:rPr>
              <w:tab/>
            </w:r>
          </w:p>
        </w:tc>
      </w:tr>
      <w:tr w:rsidR="00C34958" w:rsidRPr="004F0B6B" w14:paraId="5DEDADFF" w14:textId="77777777" w:rsidTr="00C34958">
        <w:tc>
          <w:tcPr>
            <w:tcW w:w="2539" w:type="dxa"/>
            <w:gridSpan w:val="2"/>
          </w:tcPr>
          <w:p w14:paraId="7AA22062" w14:textId="77777777" w:rsidR="00C34958" w:rsidRPr="004F0B6B" w:rsidRDefault="00C34958" w:rsidP="00454691">
            <w:pPr>
              <w:spacing w:after="0" w:line="240" w:lineRule="auto"/>
              <w:rPr>
                <w:rFonts w:ascii="Times New Roman" w:eastAsia="Arial Unicode MS" w:hAnsi="Times New Roman" w:cs="Times New Roman"/>
                <w:color w:val="000000" w:themeColor="text1"/>
                <w:sz w:val="24"/>
                <w:szCs w:val="24"/>
                <w:lang w:eastAsia="ru-RU"/>
              </w:rPr>
            </w:pPr>
          </w:p>
          <w:p w14:paraId="38C144DD" w14:textId="3AA9CB33" w:rsidR="00C34958" w:rsidRPr="004F0B6B" w:rsidRDefault="00C34958" w:rsidP="00454691">
            <w:pPr>
              <w:spacing w:after="0" w:line="240" w:lineRule="auto"/>
              <w:rPr>
                <w:rFonts w:ascii="Times New Roman" w:eastAsia="Arial Unicode MS" w:hAnsi="Times New Roman" w:cs="Times New Roman"/>
                <w:color w:val="000000" w:themeColor="text1"/>
                <w:sz w:val="24"/>
                <w:szCs w:val="24"/>
                <w:lang w:eastAsia="ru-RU"/>
              </w:rPr>
            </w:pPr>
            <w:r w:rsidRPr="004F0B6B">
              <w:rPr>
                <w:rFonts w:ascii="Times New Roman" w:eastAsia="Calibri" w:hAnsi="Times New Roman" w:cs="Calibri"/>
                <w:b/>
                <w:sz w:val="28"/>
                <w:szCs w:val="28"/>
                <w:lang w:eastAsia="ru-RU"/>
              </w:rPr>
              <w:t>Художественно-эстетическое развитие</w:t>
            </w:r>
          </w:p>
          <w:p w14:paraId="7C279F75" w14:textId="77777777" w:rsidR="00C34958" w:rsidRPr="004F0B6B" w:rsidRDefault="00C34958" w:rsidP="00C34958">
            <w:pPr>
              <w:tabs>
                <w:tab w:val="left" w:pos="733"/>
              </w:tabs>
              <w:spacing w:after="0" w:line="240" w:lineRule="auto"/>
              <w:jc w:val="both"/>
              <w:rPr>
                <w:rFonts w:ascii="Times New Roman" w:eastAsia="Arial Unicode MS" w:hAnsi="Times New Roman" w:cs="Times New Roman"/>
                <w:sz w:val="24"/>
                <w:szCs w:val="24"/>
                <w:lang w:eastAsia="ru-RU"/>
              </w:rPr>
            </w:pPr>
          </w:p>
        </w:tc>
        <w:tc>
          <w:tcPr>
            <w:tcW w:w="7696" w:type="dxa"/>
          </w:tcPr>
          <w:p w14:paraId="764DE4C0"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Колдина Д. Н.</w:t>
            </w:r>
            <w:r w:rsidRPr="00AD2DE2">
              <w:rPr>
                <w:rFonts w:ascii="Times New Roman" w:eastAsia="Arial Unicode MS" w:hAnsi="Times New Roman" w:cs="Times New Roman"/>
                <w:color w:val="000000" w:themeColor="text1"/>
                <w:sz w:val="24"/>
                <w:szCs w:val="24"/>
                <w:lang w:eastAsia="ru-RU"/>
              </w:rPr>
              <w:tab/>
              <w:t>Аппликация в ясельных группах детского сада. Конспекты занятий. 2-3 года.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254DA33F"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Колдина Д. Н.</w:t>
            </w:r>
            <w:r w:rsidRPr="00AD2DE2">
              <w:rPr>
                <w:rFonts w:ascii="Times New Roman" w:eastAsia="Arial Unicode MS" w:hAnsi="Times New Roman" w:cs="Times New Roman"/>
                <w:color w:val="000000" w:themeColor="text1"/>
                <w:sz w:val="24"/>
                <w:szCs w:val="24"/>
                <w:lang w:eastAsia="ru-RU"/>
              </w:rPr>
              <w:tab/>
              <w:t>Аппликация в детском саду. 3-4 года.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2E7C675A"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Колдина Д. Н.</w:t>
            </w:r>
            <w:r w:rsidRPr="00AD2DE2">
              <w:rPr>
                <w:rFonts w:ascii="Times New Roman" w:eastAsia="Arial Unicode MS" w:hAnsi="Times New Roman" w:cs="Times New Roman"/>
                <w:color w:val="000000" w:themeColor="text1"/>
                <w:sz w:val="24"/>
                <w:szCs w:val="24"/>
                <w:lang w:eastAsia="ru-RU"/>
              </w:rPr>
              <w:tab/>
              <w:t>Аппликация в детском саду. 4-5 лет.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7595BBC3"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Колдина Д. Н.</w:t>
            </w:r>
            <w:r w:rsidRPr="00AD2DE2">
              <w:rPr>
                <w:rFonts w:ascii="Times New Roman" w:eastAsia="Arial Unicode MS" w:hAnsi="Times New Roman" w:cs="Times New Roman"/>
                <w:color w:val="000000" w:themeColor="text1"/>
                <w:sz w:val="24"/>
                <w:szCs w:val="24"/>
                <w:lang w:eastAsia="ru-RU"/>
              </w:rPr>
              <w:tab/>
              <w:t>Аппликация в детском саду. 5-6 лет.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0C512067"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Колдина Д. Н.</w:t>
            </w:r>
            <w:r w:rsidRPr="00AD2DE2">
              <w:rPr>
                <w:rFonts w:ascii="Times New Roman" w:eastAsia="Arial Unicode MS" w:hAnsi="Times New Roman" w:cs="Times New Roman"/>
                <w:color w:val="000000" w:themeColor="text1"/>
                <w:sz w:val="24"/>
                <w:szCs w:val="24"/>
                <w:lang w:eastAsia="ru-RU"/>
              </w:rPr>
              <w:tab/>
              <w:t>Аппликация в детском саду. 6-7 лет. Конспекты занятий. ФГОС</w:t>
            </w:r>
          </w:p>
          <w:p w14:paraId="1F54CCF0"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Куцакова Л.В.  Конструирование из строительного материала. Средняя группа (4-5 лет)</w:t>
            </w:r>
          </w:p>
          <w:p w14:paraId="1346CB89"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Куцакова Л.В.  Конструирование из строительного материала. Средняя группа (5-6 лет)</w:t>
            </w:r>
          </w:p>
          <w:p w14:paraId="1DFB1107"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Куцакова Л.В.  Конструирование из строительного материала. Средняя группа (6-7 лет)</w:t>
            </w:r>
          </w:p>
          <w:p w14:paraId="43C8ED3E" w14:textId="02FFC16B"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Колдина Д. Н.</w:t>
            </w:r>
            <w:r w:rsidRPr="00AD2DE2">
              <w:rPr>
                <w:rFonts w:ascii="Times New Roman" w:eastAsia="Arial Unicode MS" w:hAnsi="Times New Roman" w:cs="Times New Roman"/>
                <w:color w:val="000000" w:themeColor="text1"/>
                <w:sz w:val="24"/>
                <w:szCs w:val="24"/>
                <w:lang w:eastAsia="ru-RU"/>
              </w:rPr>
              <w:tab/>
              <w:t>Рисование в ясельных группах детского сада с детьми 2-3 лет. ФГОС</w:t>
            </w:r>
            <w:r w:rsidRPr="00AD2DE2">
              <w:rPr>
                <w:rFonts w:ascii="Times New Roman" w:eastAsia="Arial Unicode MS" w:hAnsi="Times New Roman" w:cs="Times New Roman"/>
                <w:color w:val="000000" w:themeColor="text1"/>
                <w:sz w:val="24"/>
                <w:szCs w:val="24"/>
                <w:lang w:eastAsia="ru-RU"/>
              </w:rPr>
              <w:tab/>
            </w:r>
          </w:p>
          <w:p w14:paraId="0E424A1B"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Комарова Т. С.</w:t>
            </w:r>
            <w:r w:rsidRPr="00AD2DE2">
              <w:rPr>
                <w:rFonts w:ascii="Times New Roman" w:eastAsia="Arial Unicode MS" w:hAnsi="Times New Roman" w:cs="Times New Roman"/>
                <w:color w:val="000000" w:themeColor="text1"/>
                <w:sz w:val="24"/>
                <w:szCs w:val="24"/>
                <w:lang w:eastAsia="ru-RU"/>
              </w:rPr>
              <w:tab/>
              <w:t>Изобразительная деятельность в детском саду. 3-4 года.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20219479"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Комарова Т. С.</w:t>
            </w:r>
            <w:r w:rsidRPr="00AD2DE2">
              <w:rPr>
                <w:rFonts w:ascii="Times New Roman" w:eastAsia="Arial Unicode MS" w:hAnsi="Times New Roman" w:cs="Times New Roman"/>
                <w:color w:val="000000" w:themeColor="text1"/>
                <w:sz w:val="24"/>
                <w:szCs w:val="24"/>
                <w:lang w:eastAsia="ru-RU"/>
              </w:rPr>
              <w:tab/>
              <w:t>Изобразительная деятельность в детском саду. 4-5 лет.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4349B54E"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Комарова Т. С.</w:t>
            </w:r>
            <w:r w:rsidRPr="00AD2DE2">
              <w:rPr>
                <w:rFonts w:ascii="Times New Roman" w:eastAsia="Arial Unicode MS" w:hAnsi="Times New Roman" w:cs="Times New Roman"/>
                <w:color w:val="000000" w:themeColor="text1"/>
                <w:sz w:val="24"/>
                <w:szCs w:val="24"/>
                <w:lang w:eastAsia="ru-RU"/>
              </w:rPr>
              <w:tab/>
              <w:t>Изобразительная деятельность в детском саду. 5-6 лет.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7DBD58E2"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Комарова Т. С.</w:t>
            </w:r>
            <w:r w:rsidRPr="00AD2DE2">
              <w:rPr>
                <w:rFonts w:ascii="Times New Roman" w:eastAsia="Arial Unicode MS" w:hAnsi="Times New Roman" w:cs="Times New Roman"/>
                <w:color w:val="000000" w:themeColor="text1"/>
                <w:sz w:val="24"/>
                <w:szCs w:val="24"/>
                <w:lang w:eastAsia="ru-RU"/>
              </w:rPr>
              <w:tab/>
              <w:t>Изобразительная деятельность в детском саду. 6-7 лет.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6407D75A"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lastRenderedPageBreak/>
              <w:t>Колдина Д. Н.</w:t>
            </w:r>
            <w:r w:rsidRPr="00AD2DE2">
              <w:rPr>
                <w:rFonts w:ascii="Times New Roman" w:eastAsia="Arial Unicode MS" w:hAnsi="Times New Roman" w:cs="Times New Roman"/>
                <w:color w:val="000000" w:themeColor="text1"/>
                <w:sz w:val="24"/>
                <w:szCs w:val="24"/>
                <w:lang w:eastAsia="ru-RU"/>
              </w:rPr>
              <w:tab/>
              <w:t>Лепка в детском саду. 3-4 года.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1BDD7E46"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Колдина Д. Н.</w:t>
            </w:r>
            <w:r w:rsidRPr="00AD2DE2">
              <w:rPr>
                <w:rFonts w:ascii="Times New Roman" w:eastAsia="Arial Unicode MS" w:hAnsi="Times New Roman" w:cs="Times New Roman"/>
                <w:color w:val="000000" w:themeColor="text1"/>
                <w:sz w:val="24"/>
                <w:szCs w:val="24"/>
                <w:lang w:eastAsia="ru-RU"/>
              </w:rPr>
              <w:tab/>
              <w:t>Лепка в детском саду. 4-5 лет.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1B421075"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Колдина Д. Н.</w:t>
            </w:r>
            <w:r w:rsidRPr="00AD2DE2">
              <w:rPr>
                <w:rFonts w:ascii="Times New Roman" w:eastAsia="Arial Unicode MS" w:hAnsi="Times New Roman" w:cs="Times New Roman"/>
                <w:color w:val="000000" w:themeColor="text1"/>
                <w:sz w:val="24"/>
                <w:szCs w:val="24"/>
                <w:lang w:eastAsia="ru-RU"/>
              </w:rPr>
              <w:tab/>
              <w:t>Лепка в детском саду. 5-6 лет.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507E27DA"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Колдина Д. Н.</w:t>
            </w:r>
            <w:r w:rsidRPr="00AD2DE2">
              <w:rPr>
                <w:rFonts w:ascii="Times New Roman" w:eastAsia="Arial Unicode MS" w:hAnsi="Times New Roman" w:cs="Times New Roman"/>
                <w:color w:val="000000" w:themeColor="text1"/>
                <w:sz w:val="24"/>
                <w:szCs w:val="24"/>
                <w:lang w:eastAsia="ru-RU"/>
              </w:rPr>
              <w:tab/>
              <w:t>Лепка в детском саду. 6-7 лет. Конспекты занятий. ФГОС</w:t>
            </w:r>
          </w:p>
          <w:p w14:paraId="12CBBDC0" w14:textId="0E663B5B"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Колдина Д. Н.</w:t>
            </w:r>
            <w:r w:rsidRPr="00AD2DE2">
              <w:rPr>
                <w:rFonts w:ascii="Times New Roman" w:eastAsia="Arial Unicode MS" w:hAnsi="Times New Roman" w:cs="Times New Roman"/>
                <w:color w:val="000000" w:themeColor="text1"/>
                <w:sz w:val="24"/>
                <w:szCs w:val="24"/>
                <w:lang w:eastAsia="ru-RU"/>
              </w:rPr>
              <w:tab/>
              <w:t>Лепка в ясельных группах детского сада. 2-3 года.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2D3B2347"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Петрова В. А.</w:t>
            </w:r>
            <w:r w:rsidRPr="00AD2DE2">
              <w:rPr>
                <w:rFonts w:ascii="Times New Roman" w:eastAsia="Arial Unicode MS" w:hAnsi="Times New Roman" w:cs="Times New Roman"/>
                <w:color w:val="000000" w:themeColor="text1"/>
                <w:sz w:val="24"/>
                <w:szCs w:val="24"/>
                <w:lang w:eastAsia="ru-RU"/>
              </w:rPr>
              <w:tab/>
              <w:t>Музыка-малышам. 0-1 год.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50C51AEE"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Петрова В. А.</w:t>
            </w:r>
            <w:r w:rsidRPr="00AD2DE2">
              <w:rPr>
                <w:rFonts w:ascii="Times New Roman" w:eastAsia="Arial Unicode MS" w:hAnsi="Times New Roman" w:cs="Times New Roman"/>
                <w:color w:val="000000" w:themeColor="text1"/>
                <w:sz w:val="24"/>
                <w:szCs w:val="24"/>
                <w:lang w:eastAsia="ru-RU"/>
              </w:rPr>
              <w:tab/>
              <w:t>Музыка-малышам. 1-2 года.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34A708E2"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Петрова В. А.</w:t>
            </w:r>
            <w:r w:rsidRPr="00AD2DE2">
              <w:rPr>
                <w:rFonts w:ascii="Times New Roman" w:eastAsia="Arial Unicode MS" w:hAnsi="Times New Roman" w:cs="Times New Roman"/>
                <w:color w:val="000000" w:themeColor="text1"/>
                <w:sz w:val="24"/>
                <w:szCs w:val="24"/>
                <w:lang w:eastAsia="ru-RU"/>
              </w:rPr>
              <w:tab/>
              <w:t>Музыка-малышам. 2-3 года.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070C9993"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Жукова Г. Е., Зацепина М. Б.</w:t>
            </w:r>
            <w:r w:rsidRPr="00AD2DE2">
              <w:rPr>
                <w:rFonts w:ascii="Times New Roman" w:eastAsia="Arial Unicode MS" w:hAnsi="Times New Roman" w:cs="Times New Roman"/>
                <w:color w:val="000000" w:themeColor="text1"/>
                <w:sz w:val="24"/>
                <w:szCs w:val="24"/>
                <w:lang w:eastAsia="ru-RU"/>
              </w:rPr>
              <w:tab/>
              <w:t>Музыкальное воспитание в детском саду. 3-4 года.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096C5D38"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Жукова Г. Е., Зацепина М. Б.</w:t>
            </w:r>
            <w:r w:rsidRPr="00AD2DE2">
              <w:rPr>
                <w:rFonts w:ascii="Times New Roman" w:eastAsia="Arial Unicode MS" w:hAnsi="Times New Roman" w:cs="Times New Roman"/>
                <w:color w:val="000000" w:themeColor="text1"/>
                <w:sz w:val="24"/>
                <w:szCs w:val="24"/>
                <w:lang w:eastAsia="ru-RU"/>
              </w:rPr>
              <w:tab/>
              <w:t>Музыкальное воспитание в детском саду. 4-5 лет.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1D40E564"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Жукова Г. Е., Зацепина М. Б.</w:t>
            </w:r>
            <w:r w:rsidRPr="00AD2DE2">
              <w:rPr>
                <w:rFonts w:ascii="Times New Roman" w:eastAsia="Arial Unicode MS" w:hAnsi="Times New Roman" w:cs="Times New Roman"/>
                <w:color w:val="000000" w:themeColor="text1"/>
                <w:sz w:val="24"/>
                <w:szCs w:val="24"/>
                <w:lang w:eastAsia="ru-RU"/>
              </w:rPr>
              <w:tab/>
              <w:t>Музыкальное воспитание в детском саду. 5-6 лет.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5DAD0212"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Жукова Г. Е., Зацепина М. Б.</w:t>
            </w:r>
            <w:r w:rsidRPr="00AD2DE2">
              <w:rPr>
                <w:rFonts w:ascii="Times New Roman" w:eastAsia="Arial Unicode MS" w:hAnsi="Times New Roman" w:cs="Times New Roman"/>
                <w:color w:val="000000" w:themeColor="text1"/>
                <w:sz w:val="24"/>
                <w:szCs w:val="24"/>
                <w:lang w:eastAsia="ru-RU"/>
              </w:rPr>
              <w:tab/>
              <w:t xml:space="preserve">Музыкальное воспитание в детском саду. 6-7 лет. Конспекты </w:t>
            </w:r>
          </w:p>
          <w:p w14:paraId="13183F71" w14:textId="77777777" w:rsidR="00C34958"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занятий. ФГОС</w:t>
            </w:r>
          </w:p>
          <w:p w14:paraId="065ACC13" w14:textId="2DEA5DAB"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Жукова Г. Е., Зацепина М. Б.Музыкальное воспитание. Дидактические развивающие игры. Сценарии игр. 0-7 лет. ФГОС</w:t>
            </w:r>
            <w:r w:rsidRPr="00AD2DE2">
              <w:rPr>
                <w:rFonts w:ascii="Times New Roman" w:eastAsia="Arial Unicode MS" w:hAnsi="Times New Roman" w:cs="Times New Roman"/>
                <w:color w:val="000000" w:themeColor="text1"/>
                <w:sz w:val="24"/>
                <w:szCs w:val="24"/>
                <w:lang w:eastAsia="ru-RU"/>
              </w:rPr>
              <w:tab/>
            </w:r>
          </w:p>
          <w:p w14:paraId="6453A9A6" w14:textId="715521EE"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Мамаева О. А.</w:t>
            </w:r>
            <w:r w:rsidRPr="00AD2DE2">
              <w:rPr>
                <w:rFonts w:ascii="Times New Roman" w:eastAsia="Arial Unicode MS" w:hAnsi="Times New Roman" w:cs="Times New Roman"/>
                <w:color w:val="000000" w:themeColor="text1"/>
                <w:sz w:val="24"/>
                <w:szCs w:val="24"/>
                <w:lang w:eastAsia="ru-RU"/>
              </w:rPr>
              <w:t>Поделки из природного и бросового материала. 4-5 лет.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78A040B5" w14:textId="4A6ED434"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Мамаева О. А.</w:t>
            </w:r>
            <w:r w:rsidRPr="00AD2DE2">
              <w:rPr>
                <w:rFonts w:ascii="Times New Roman" w:eastAsia="Arial Unicode MS" w:hAnsi="Times New Roman" w:cs="Times New Roman"/>
                <w:color w:val="000000" w:themeColor="text1"/>
                <w:sz w:val="24"/>
                <w:szCs w:val="24"/>
                <w:lang w:eastAsia="ru-RU"/>
              </w:rPr>
              <w:t>Поделки из природного и бросового материала. 5–6 лет. ФГОС</w:t>
            </w:r>
            <w:r w:rsidRPr="00AD2DE2">
              <w:rPr>
                <w:rFonts w:ascii="Times New Roman" w:eastAsia="Arial Unicode MS" w:hAnsi="Times New Roman" w:cs="Times New Roman"/>
                <w:color w:val="000000" w:themeColor="text1"/>
                <w:sz w:val="24"/>
                <w:szCs w:val="24"/>
                <w:lang w:eastAsia="ru-RU"/>
              </w:rPr>
              <w:tab/>
            </w:r>
          </w:p>
          <w:p w14:paraId="36DF662D" w14:textId="56184D84"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Колдина Д. Н.</w:t>
            </w:r>
            <w:r w:rsidRPr="00AD2DE2">
              <w:rPr>
                <w:rFonts w:ascii="Times New Roman" w:eastAsia="Arial Unicode MS" w:hAnsi="Times New Roman" w:cs="Times New Roman"/>
                <w:color w:val="000000" w:themeColor="text1"/>
                <w:sz w:val="24"/>
                <w:szCs w:val="24"/>
                <w:lang w:eastAsia="ru-RU"/>
              </w:rPr>
              <w:t>Рисование в детском саду. 3-4 года.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335FA118" w14:textId="60287203"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Колдина Д. Н.</w:t>
            </w:r>
            <w:r w:rsidRPr="00AD2DE2">
              <w:rPr>
                <w:rFonts w:ascii="Times New Roman" w:eastAsia="Arial Unicode MS" w:hAnsi="Times New Roman" w:cs="Times New Roman"/>
                <w:color w:val="000000" w:themeColor="text1"/>
                <w:sz w:val="24"/>
                <w:szCs w:val="24"/>
                <w:lang w:eastAsia="ru-RU"/>
              </w:rPr>
              <w:t>Рисование в детском саду. 4-5 лет.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76B3D9E7" w14:textId="55E1DC79"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Колдина Д. Н.</w:t>
            </w:r>
            <w:r w:rsidRPr="00AD2DE2">
              <w:rPr>
                <w:rFonts w:ascii="Times New Roman" w:eastAsia="Arial Unicode MS" w:hAnsi="Times New Roman" w:cs="Times New Roman"/>
                <w:color w:val="000000" w:themeColor="text1"/>
                <w:sz w:val="24"/>
                <w:szCs w:val="24"/>
                <w:lang w:eastAsia="ru-RU"/>
              </w:rPr>
              <w:t>Рисование в детском саду. 5-6 лет.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6CBB57FE" w14:textId="22664CA3"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 xml:space="preserve">Колдина Д. Н. </w:t>
            </w:r>
            <w:r w:rsidRPr="00AD2DE2">
              <w:rPr>
                <w:rFonts w:ascii="Times New Roman" w:eastAsia="Arial Unicode MS" w:hAnsi="Times New Roman" w:cs="Times New Roman"/>
                <w:color w:val="000000" w:themeColor="text1"/>
                <w:sz w:val="24"/>
                <w:szCs w:val="24"/>
                <w:lang w:eastAsia="ru-RU"/>
              </w:rPr>
              <w:t>Рисование в детском саду. 6-7 лет.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6A2BACD2"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Щеткин А. В.</w:t>
            </w:r>
            <w:r w:rsidRPr="00AD2DE2">
              <w:rPr>
                <w:rFonts w:ascii="Times New Roman" w:eastAsia="Arial Unicode MS" w:hAnsi="Times New Roman" w:cs="Times New Roman"/>
                <w:color w:val="000000" w:themeColor="text1"/>
                <w:sz w:val="24"/>
                <w:szCs w:val="24"/>
                <w:lang w:eastAsia="ru-RU"/>
              </w:rPr>
              <w:tab/>
              <w:t>Театральная деятельность в детском саду. 4-5 лет.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2891F6BE" w14:textId="77777777" w:rsidR="00C34958" w:rsidRPr="00AD2DE2" w:rsidRDefault="00C34958" w:rsidP="00AD2DE2">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AD2DE2">
              <w:rPr>
                <w:rFonts w:ascii="Times New Roman" w:eastAsia="Arial Unicode MS" w:hAnsi="Times New Roman" w:cs="Times New Roman"/>
                <w:color w:val="000000" w:themeColor="text1"/>
                <w:sz w:val="24"/>
                <w:szCs w:val="24"/>
                <w:lang w:eastAsia="ru-RU"/>
              </w:rPr>
              <w:t>Щеткин А. В.</w:t>
            </w:r>
            <w:r w:rsidRPr="00AD2DE2">
              <w:rPr>
                <w:rFonts w:ascii="Times New Roman" w:eastAsia="Arial Unicode MS" w:hAnsi="Times New Roman" w:cs="Times New Roman"/>
                <w:color w:val="000000" w:themeColor="text1"/>
                <w:sz w:val="24"/>
                <w:szCs w:val="24"/>
                <w:lang w:eastAsia="ru-RU"/>
              </w:rPr>
              <w:tab/>
              <w:t>Театральная деятельность в детском саду. 5-6 лет.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p w14:paraId="44D9430A" w14:textId="02B39392" w:rsidR="00C34958" w:rsidRPr="004F0B6B" w:rsidRDefault="00C34958" w:rsidP="00AD2DE2">
            <w:pPr>
              <w:tabs>
                <w:tab w:val="left" w:pos="733"/>
              </w:tabs>
              <w:spacing w:after="0" w:line="240" w:lineRule="auto"/>
              <w:jc w:val="both"/>
              <w:rPr>
                <w:rFonts w:ascii="Times New Roman" w:eastAsia="Calibri" w:hAnsi="Times New Roman" w:cs="Calibri"/>
                <w:sz w:val="24"/>
                <w:szCs w:val="24"/>
                <w:lang w:eastAsia="ru-RU"/>
              </w:rPr>
            </w:pPr>
            <w:r w:rsidRPr="00AD2DE2">
              <w:rPr>
                <w:rFonts w:ascii="Times New Roman" w:eastAsia="Arial Unicode MS" w:hAnsi="Times New Roman" w:cs="Times New Roman"/>
                <w:color w:val="000000" w:themeColor="text1"/>
                <w:sz w:val="24"/>
                <w:szCs w:val="24"/>
                <w:lang w:eastAsia="ru-RU"/>
              </w:rPr>
              <w:t>Щеткин А. В.</w:t>
            </w:r>
            <w:r w:rsidRPr="00AD2DE2">
              <w:rPr>
                <w:rFonts w:ascii="Times New Roman" w:eastAsia="Arial Unicode MS" w:hAnsi="Times New Roman" w:cs="Times New Roman"/>
                <w:color w:val="000000" w:themeColor="text1"/>
                <w:sz w:val="24"/>
                <w:szCs w:val="24"/>
                <w:lang w:eastAsia="ru-RU"/>
              </w:rPr>
              <w:tab/>
              <w:t>Театральная деятельность в детском саду. 6-7 лет. Конспекты занятий. ФГОС</w:t>
            </w:r>
            <w:r w:rsidRPr="00AD2DE2">
              <w:rPr>
                <w:rFonts w:ascii="Times New Roman" w:eastAsia="Arial Unicode MS" w:hAnsi="Times New Roman" w:cs="Times New Roman"/>
                <w:color w:val="000000" w:themeColor="text1"/>
                <w:sz w:val="24"/>
                <w:szCs w:val="24"/>
                <w:lang w:eastAsia="ru-RU"/>
              </w:rPr>
              <w:tab/>
            </w:r>
            <w:r w:rsidRPr="00AD2DE2">
              <w:rPr>
                <w:rFonts w:ascii="Times New Roman" w:eastAsia="Arial Unicode MS" w:hAnsi="Times New Roman" w:cs="Times New Roman"/>
                <w:color w:val="000000" w:themeColor="text1"/>
                <w:sz w:val="24"/>
                <w:szCs w:val="24"/>
                <w:lang w:eastAsia="ru-RU"/>
              </w:rPr>
              <w:tab/>
            </w:r>
          </w:p>
        </w:tc>
      </w:tr>
      <w:tr w:rsidR="00C34958" w:rsidRPr="004F0B6B" w14:paraId="57DE042B" w14:textId="77777777" w:rsidTr="00C34958">
        <w:tc>
          <w:tcPr>
            <w:tcW w:w="2539" w:type="dxa"/>
            <w:gridSpan w:val="2"/>
          </w:tcPr>
          <w:p w14:paraId="4CE3E21E" w14:textId="03B23CF6" w:rsidR="00C34958" w:rsidRPr="004F0B6B" w:rsidRDefault="00C34958" w:rsidP="00C34958">
            <w:pPr>
              <w:spacing w:after="0" w:line="240" w:lineRule="auto"/>
              <w:jc w:val="both"/>
              <w:rPr>
                <w:rFonts w:ascii="Times New Roman" w:eastAsia="Times New Roman" w:hAnsi="Times New Roman" w:cs="Times New Roman"/>
                <w:sz w:val="24"/>
                <w:szCs w:val="24"/>
              </w:rPr>
            </w:pPr>
            <w:r w:rsidRPr="004F0B6B">
              <w:rPr>
                <w:rFonts w:ascii="Times New Roman" w:eastAsia="Calibri" w:hAnsi="Times New Roman" w:cs="Calibri"/>
                <w:b/>
                <w:sz w:val="28"/>
                <w:szCs w:val="28"/>
                <w:lang w:eastAsia="ru-RU"/>
              </w:rPr>
              <w:lastRenderedPageBreak/>
              <w:t>Физическое развитие</w:t>
            </w:r>
          </w:p>
        </w:tc>
        <w:tc>
          <w:tcPr>
            <w:tcW w:w="7696" w:type="dxa"/>
          </w:tcPr>
          <w:p w14:paraId="793AA023" w14:textId="3E04FB21"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Федорова С. Ю.</w:t>
            </w:r>
            <w:r w:rsidRPr="00C333A3">
              <w:rPr>
                <w:rFonts w:ascii="Times New Roman" w:eastAsia="Times New Roman" w:hAnsi="Times New Roman" w:cs="Times New Roman"/>
                <w:sz w:val="24"/>
                <w:szCs w:val="24"/>
              </w:rPr>
              <w:tab/>
              <w:t>Гимнастика после сна. Упражнения для детей 3–5 лет. ФГОС</w:t>
            </w:r>
            <w:r w:rsidRPr="00C333A3">
              <w:rPr>
                <w:rFonts w:ascii="Times New Roman" w:eastAsia="Times New Roman" w:hAnsi="Times New Roman" w:cs="Times New Roman"/>
                <w:sz w:val="24"/>
                <w:szCs w:val="24"/>
              </w:rPr>
              <w:tab/>
            </w:r>
          </w:p>
          <w:p w14:paraId="591E49F0"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Федорова С. Ю.</w:t>
            </w:r>
            <w:r w:rsidRPr="00C333A3">
              <w:rPr>
                <w:rFonts w:ascii="Times New Roman" w:eastAsia="Times New Roman" w:hAnsi="Times New Roman" w:cs="Times New Roman"/>
                <w:sz w:val="24"/>
                <w:szCs w:val="24"/>
              </w:rPr>
              <w:tab/>
              <w:t>Гимнастика после сна. Упражнения для детей 5-7 лет. ФГОС</w:t>
            </w:r>
            <w:r w:rsidRPr="00C333A3">
              <w:rPr>
                <w:rFonts w:ascii="Times New Roman" w:eastAsia="Times New Roman" w:hAnsi="Times New Roman" w:cs="Times New Roman"/>
                <w:sz w:val="24"/>
                <w:szCs w:val="24"/>
              </w:rPr>
              <w:tab/>
            </w:r>
          </w:p>
          <w:p w14:paraId="7A075353"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Борисова М. М.</w:t>
            </w:r>
            <w:r w:rsidRPr="00C333A3">
              <w:rPr>
                <w:rFonts w:ascii="Times New Roman" w:eastAsia="Times New Roman" w:hAnsi="Times New Roman" w:cs="Times New Roman"/>
                <w:sz w:val="24"/>
                <w:szCs w:val="24"/>
              </w:rPr>
              <w:tab/>
              <w:t>Малоподвижные игры и игровые упражнения (3-7 лет)</w:t>
            </w:r>
            <w:r w:rsidRPr="00C333A3">
              <w:rPr>
                <w:rFonts w:ascii="Times New Roman" w:eastAsia="Times New Roman" w:hAnsi="Times New Roman" w:cs="Times New Roman"/>
                <w:sz w:val="24"/>
                <w:szCs w:val="24"/>
              </w:rPr>
              <w:tab/>
            </w:r>
          </w:p>
          <w:p w14:paraId="0614A0E0"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Пензулаева Л. И.</w:t>
            </w:r>
            <w:r w:rsidRPr="00C333A3">
              <w:rPr>
                <w:rFonts w:ascii="Times New Roman" w:eastAsia="Times New Roman" w:hAnsi="Times New Roman" w:cs="Times New Roman"/>
                <w:sz w:val="24"/>
                <w:szCs w:val="24"/>
              </w:rPr>
              <w:tab/>
              <w:t xml:space="preserve">Оздоровительная гимнастика. 3-4 года. Комплексы упражнений. ФГОС </w:t>
            </w:r>
            <w:r w:rsidRPr="00C333A3">
              <w:rPr>
                <w:rFonts w:ascii="Times New Roman" w:eastAsia="Times New Roman" w:hAnsi="Times New Roman" w:cs="Times New Roman"/>
                <w:sz w:val="24"/>
                <w:szCs w:val="24"/>
              </w:rPr>
              <w:tab/>
            </w:r>
          </w:p>
          <w:p w14:paraId="606C5F74"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Пензулаева Л. И.</w:t>
            </w:r>
            <w:r w:rsidRPr="00C333A3">
              <w:rPr>
                <w:rFonts w:ascii="Times New Roman" w:eastAsia="Times New Roman" w:hAnsi="Times New Roman" w:cs="Times New Roman"/>
                <w:sz w:val="24"/>
                <w:szCs w:val="24"/>
              </w:rPr>
              <w:tab/>
              <w:t xml:space="preserve">Оздоровительная гимнастика. 4-5 лет. Комплексы упражнений. ФГОС </w:t>
            </w:r>
            <w:r w:rsidRPr="00C333A3">
              <w:rPr>
                <w:rFonts w:ascii="Times New Roman" w:eastAsia="Times New Roman" w:hAnsi="Times New Roman" w:cs="Times New Roman"/>
                <w:sz w:val="24"/>
                <w:szCs w:val="24"/>
              </w:rPr>
              <w:tab/>
            </w:r>
          </w:p>
          <w:p w14:paraId="3896DA2E"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Пензулаева Л. И.</w:t>
            </w:r>
            <w:r w:rsidRPr="00C333A3">
              <w:rPr>
                <w:rFonts w:ascii="Times New Roman" w:eastAsia="Times New Roman" w:hAnsi="Times New Roman" w:cs="Times New Roman"/>
                <w:sz w:val="24"/>
                <w:szCs w:val="24"/>
              </w:rPr>
              <w:tab/>
              <w:t>Оздоровительная гимнастика. 5-6 лет. Комплексы упражнений. ФГОС</w:t>
            </w:r>
            <w:r w:rsidRPr="00C333A3">
              <w:rPr>
                <w:rFonts w:ascii="Times New Roman" w:eastAsia="Times New Roman" w:hAnsi="Times New Roman" w:cs="Times New Roman"/>
                <w:sz w:val="24"/>
                <w:szCs w:val="24"/>
              </w:rPr>
              <w:tab/>
            </w:r>
          </w:p>
          <w:p w14:paraId="0E3CE5EA"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Пензулаева Л. И.</w:t>
            </w:r>
            <w:r w:rsidRPr="00C333A3">
              <w:rPr>
                <w:rFonts w:ascii="Times New Roman" w:eastAsia="Times New Roman" w:hAnsi="Times New Roman" w:cs="Times New Roman"/>
                <w:sz w:val="24"/>
                <w:szCs w:val="24"/>
              </w:rPr>
              <w:tab/>
              <w:t>Оздоровительная гимнастика. 6-7 лет. Комплексы упражнений. ФГОС</w:t>
            </w:r>
            <w:r w:rsidRPr="00C333A3">
              <w:rPr>
                <w:rFonts w:ascii="Times New Roman" w:eastAsia="Times New Roman" w:hAnsi="Times New Roman" w:cs="Times New Roman"/>
                <w:sz w:val="24"/>
                <w:szCs w:val="24"/>
              </w:rPr>
              <w:tab/>
              <w:t>Федорова С. Ю.</w:t>
            </w:r>
            <w:r w:rsidRPr="00C333A3">
              <w:rPr>
                <w:rFonts w:ascii="Times New Roman" w:eastAsia="Times New Roman" w:hAnsi="Times New Roman" w:cs="Times New Roman"/>
                <w:sz w:val="24"/>
                <w:szCs w:val="24"/>
              </w:rPr>
              <w:tab/>
              <w:t>Планы физкультурных занятий с детьми 2-3 лет. ФГОС</w:t>
            </w:r>
            <w:r w:rsidRPr="00C333A3">
              <w:rPr>
                <w:rFonts w:ascii="Times New Roman" w:eastAsia="Times New Roman" w:hAnsi="Times New Roman" w:cs="Times New Roman"/>
                <w:sz w:val="24"/>
                <w:szCs w:val="24"/>
              </w:rPr>
              <w:tab/>
            </w:r>
          </w:p>
          <w:p w14:paraId="514CF542"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lastRenderedPageBreak/>
              <w:t>Федорова С. Ю.</w:t>
            </w:r>
            <w:r w:rsidRPr="00C333A3">
              <w:rPr>
                <w:rFonts w:ascii="Times New Roman" w:eastAsia="Times New Roman" w:hAnsi="Times New Roman" w:cs="Times New Roman"/>
                <w:sz w:val="24"/>
                <w:szCs w:val="24"/>
              </w:rPr>
              <w:tab/>
              <w:t>Планы физкультурных занятий с детьми 3-4 года. ФГОС</w:t>
            </w:r>
            <w:r w:rsidRPr="00C333A3">
              <w:rPr>
                <w:rFonts w:ascii="Times New Roman" w:eastAsia="Times New Roman" w:hAnsi="Times New Roman" w:cs="Times New Roman"/>
                <w:sz w:val="24"/>
                <w:szCs w:val="24"/>
              </w:rPr>
              <w:tab/>
            </w:r>
          </w:p>
          <w:p w14:paraId="1069C81C"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Федорова С. Ю.</w:t>
            </w:r>
            <w:r w:rsidRPr="00C333A3">
              <w:rPr>
                <w:rFonts w:ascii="Times New Roman" w:eastAsia="Times New Roman" w:hAnsi="Times New Roman" w:cs="Times New Roman"/>
                <w:sz w:val="24"/>
                <w:szCs w:val="24"/>
              </w:rPr>
              <w:tab/>
              <w:t>Планы физкультурных занятий с детьми 4-5 лет. ФГОС</w:t>
            </w:r>
            <w:r w:rsidRPr="00C333A3">
              <w:rPr>
                <w:rFonts w:ascii="Times New Roman" w:eastAsia="Times New Roman" w:hAnsi="Times New Roman" w:cs="Times New Roman"/>
                <w:sz w:val="24"/>
                <w:szCs w:val="24"/>
              </w:rPr>
              <w:tab/>
            </w:r>
          </w:p>
          <w:p w14:paraId="452E9990"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Федорова С. Ю.</w:t>
            </w:r>
            <w:r w:rsidRPr="00C333A3">
              <w:rPr>
                <w:rFonts w:ascii="Times New Roman" w:eastAsia="Times New Roman" w:hAnsi="Times New Roman" w:cs="Times New Roman"/>
                <w:sz w:val="24"/>
                <w:szCs w:val="24"/>
              </w:rPr>
              <w:tab/>
              <w:t>Планы физкультурных занятий с детьми 5-6 лет. ФГОС</w:t>
            </w:r>
            <w:r w:rsidRPr="00C333A3">
              <w:rPr>
                <w:rFonts w:ascii="Times New Roman" w:eastAsia="Times New Roman" w:hAnsi="Times New Roman" w:cs="Times New Roman"/>
                <w:sz w:val="24"/>
                <w:szCs w:val="24"/>
              </w:rPr>
              <w:tab/>
            </w:r>
          </w:p>
          <w:p w14:paraId="27C5F66A"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Федорова С. Ю.</w:t>
            </w:r>
            <w:r w:rsidRPr="00C333A3">
              <w:rPr>
                <w:rFonts w:ascii="Times New Roman" w:eastAsia="Times New Roman" w:hAnsi="Times New Roman" w:cs="Times New Roman"/>
                <w:sz w:val="24"/>
                <w:szCs w:val="24"/>
              </w:rPr>
              <w:tab/>
              <w:t>Планы физкультурных занятий с детьми 6-7 лет. ФГОС</w:t>
            </w:r>
            <w:r w:rsidRPr="00C333A3">
              <w:rPr>
                <w:rFonts w:ascii="Times New Roman" w:eastAsia="Times New Roman" w:hAnsi="Times New Roman" w:cs="Times New Roman"/>
                <w:sz w:val="24"/>
                <w:szCs w:val="24"/>
              </w:rPr>
              <w:tab/>
            </w:r>
          </w:p>
          <w:p w14:paraId="708B16D3"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Степаненкова Э. Я.</w:t>
            </w:r>
            <w:r w:rsidRPr="00C333A3">
              <w:rPr>
                <w:rFonts w:ascii="Times New Roman" w:eastAsia="Times New Roman" w:hAnsi="Times New Roman" w:cs="Times New Roman"/>
                <w:sz w:val="24"/>
                <w:szCs w:val="24"/>
              </w:rPr>
              <w:tab/>
              <w:t>Сборник подвижных игр для занятий с детьми 2-7 лет. ФГОС</w:t>
            </w:r>
            <w:r w:rsidRPr="00C333A3">
              <w:rPr>
                <w:rFonts w:ascii="Times New Roman" w:eastAsia="Times New Roman" w:hAnsi="Times New Roman" w:cs="Times New Roman"/>
                <w:sz w:val="24"/>
                <w:szCs w:val="24"/>
              </w:rPr>
              <w:tab/>
            </w:r>
          </w:p>
          <w:p w14:paraId="22F78016"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Харченко Т. Е.</w:t>
            </w:r>
            <w:r w:rsidRPr="00C333A3">
              <w:rPr>
                <w:rFonts w:ascii="Times New Roman" w:eastAsia="Times New Roman" w:hAnsi="Times New Roman" w:cs="Times New Roman"/>
                <w:sz w:val="24"/>
                <w:szCs w:val="24"/>
              </w:rPr>
              <w:tab/>
              <w:t>Утренняя гимнастика в детском саду. 2–3 года. Комплексы упражнений. ФГОС</w:t>
            </w:r>
            <w:r w:rsidRPr="00C333A3">
              <w:rPr>
                <w:rFonts w:ascii="Times New Roman" w:eastAsia="Times New Roman" w:hAnsi="Times New Roman" w:cs="Times New Roman"/>
                <w:sz w:val="24"/>
                <w:szCs w:val="24"/>
              </w:rPr>
              <w:tab/>
            </w:r>
          </w:p>
          <w:p w14:paraId="0BF980F8"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Харченко Т. Е.</w:t>
            </w:r>
            <w:r w:rsidRPr="00C333A3">
              <w:rPr>
                <w:rFonts w:ascii="Times New Roman" w:eastAsia="Times New Roman" w:hAnsi="Times New Roman" w:cs="Times New Roman"/>
                <w:sz w:val="24"/>
                <w:szCs w:val="24"/>
              </w:rPr>
              <w:tab/>
              <w:t>Утренняя гимнастика в детском саду. 3–4 года. Комплексы упражнений. ФГОС</w:t>
            </w:r>
            <w:r w:rsidRPr="00C333A3">
              <w:rPr>
                <w:rFonts w:ascii="Times New Roman" w:eastAsia="Times New Roman" w:hAnsi="Times New Roman" w:cs="Times New Roman"/>
                <w:sz w:val="24"/>
                <w:szCs w:val="24"/>
              </w:rPr>
              <w:tab/>
            </w:r>
          </w:p>
          <w:p w14:paraId="7DD56DAD"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Харченко Т. Е.</w:t>
            </w:r>
            <w:r w:rsidRPr="00C333A3">
              <w:rPr>
                <w:rFonts w:ascii="Times New Roman" w:eastAsia="Times New Roman" w:hAnsi="Times New Roman" w:cs="Times New Roman"/>
                <w:sz w:val="24"/>
                <w:szCs w:val="24"/>
              </w:rPr>
              <w:tab/>
              <w:t>Утренняя гимнастика в детском саду. 4–5 лет. Комплексы упражнений. ФГОС</w:t>
            </w:r>
            <w:r w:rsidRPr="00C333A3">
              <w:rPr>
                <w:rFonts w:ascii="Times New Roman" w:eastAsia="Times New Roman" w:hAnsi="Times New Roman" w:cs="Times New Roman"/>
                <w:sz w:val="24"/>
                <w:szCs w:val="24"/>
              </w:rPr>
              <w:tab/>
            </w:r>
          </w:p>
          <w:p w14:paraId="7FDD7FE7"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Харченко Т. Е.</w:t>
            </w:r>
            <w:r w:rsidRPr="00C333A3">
              <w:rPr>
                <w:rFonts w:ascii="Times New Roman" w:eastAsia="Times New Roman" w:hAnsi="Times New Roman" w:cs="Times New Roman"/>
                <w:sz w:val="24"/>
                <w:szCs w:val="24"/>
              </w:rPr>
              <w:tab/>
              <w:t>Утренняя гимнастика в детском саду. 5-6 лет. Комплексы упражнений. ФГОС</w:t>
            </w:r>
            <w:r w:rsidRPr="00C333A3">
              <w:rPr>
                <w:rFonts w:ascii="Times New Roman" w:eastAsia="Times New Roman" w:hAnsi="Times New Roman" w:cs="Times New Roman"/>
                <w:sz w:val="24"/>
                <w:szCs w:val="24"/>
              </w:rPr>
              <w:tab/>
            </w:r>
          </w:p>
          <w:p w14:paraId="6F80BD12"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Харченко Т. Е.</w:t>
            </w:r>
            <w:r w:rsidRPr="00C333A3">
              <w:rPr>
                <w:rFonts w:ascii="Times New Roman" w:eastAsia="Times New Roman" w:hAnsi="Times New Roman" w:cs="Times New Roman"/>
                <w:sz w:val="24"/>
                <w:szCs w:val="24"/>
              </w:rPr>
              <w:tab/>
              <w:t>Утренняя гимнастика в детском саду. 6-7 лет. Комплексы упражнений. ФГОС</w:t>
            </w:r>
            <w:r w:rsidRPr="00C333A3">
              <w:rPr>
                <w:rFonts w:ascii="Times New Roman" w:eastAsia="Times New Roman" w:hAnsi="Times New Roman" w:cs="Times New Roman"/>
                <w:sz w:val="24"/>
                <w:szCs w:val="24"/>
              </w:rPr>
              <w:tab/>
            </w:r>
          </w:p>
          <w:p w14:paraId="38E25AFE"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Пензулаева Л. И.</w:t>
            </w:r>
            <w:r w:rsidRPr="00C333A3">
              <w:rPr>
                <w:rFonts w:ascii="Times New Roman" w:eastAsia="Times New Roman" w:hAnsi="Times New Roman" w:cs="Times New Roman"/>
                <w:sz w:val="24"/>
                <w:szCs w:val="24"/>
              </w:rPr>
              <w:tab/>
              <w:t>Физическая культура в детском саду. 3-4 года. Конспекты занятий. ФГОС</w:t>
            </w:r>
            <w:r w:rsidRPr="00C333A3">
              <w:rPr>
                <w:rFonts w:ascii="Times New Roman" w:eastAsia="Times New Roman" w:hAnsi="Times New Roman" w:cs="Times New Roman"/>
                <w:sz w:val="24"/>
                <w:szCs w:val="24"/>
              </w:rPr>
              <w:tab/>
            </w:r>
          </w:p>
          <w:p w14:paraId="5EC99B10"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Пензулаева Л. И.</w:t>
            </w:r>
            <w:r w:rsidRPr="00C333A3">
              <w:rPr>
                <w:rFonts w:ascii="Times New Roman" w:eastAsia="Times New Roman" w:hAnsi="Times New Roman" w:cs="Times New Roman"/>
                <w:sz w:val="24"/>
                <w:szCs w:val="24"/>
              </w:rPr>
              <w:tab/>
              <w:t>Физическая культура в детском саду. 4-5 лет. Конспекты занятий. ФГОС</w:t>
            </w:r>
            <w:r w:rsidRPr="00C333A3">
              <w:rPr>
                <w:rFonts w:ascii="Times New Roman" w:eastAsia="Times New Roman" w:hAnsi="Times New Roman" w:cs="Times New Roman"/>
                <w:sz w:val="24"/>
                <w:szCs w:val="24"/>
              </w:rPr>
              <w:tab/>
            </w:r>
          </w:p>
          <w:p w14:paraId="774E9804"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Пензулаева Л. И.</w:t>
            </w:r>
            <w:r w:rsidRPr="00C333A3">
              <w:rPr>
                <w:rFonts w:ascii="Times New Roman" w:eastAsia="Times New Roman" w:hAnsi="Times New Roman" w:cs="Times New Roman"/>
                <w:sz w:val="24"/>
                <w:szCs w:val="24"/>
              </w:rPr>
              <w:tab/>
              <w:t>Физическая культура в детском саду. 5-6 лет. Конспекты занятий. ФГОС</w:t>
            </w:r>
            <w:r w:rsidRPr="00C333A3">
              <w:rPr>
                <w:rFonts w:ascii="Times New Roman" w:eastAsia="Times New Roman" w:hAnsi="Times New Roman" w:cs="Times New Roman"/>
                <w:sz w:val="24"/>
                <w:szCs w:val="24"/>
              </w:rPr>
              <w:tab/>
            </w:r>
          </w:p>
          <w:p w14:paraId="1D2ABE2D" w14:textId="77777777" w:rsidR="00C34958" w:rsidRPr="00C333A3"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Пензулаева Л. И.</w:t>
            </w:r>
            <w:r w:rsidRPr="00C333A3">
              <w:rPr>
                <w:rFonts w:ascii="Times New Roman" w:eastAsia="Times New Roman" w:hAnsi="Times New Roman" w:cs="Times New Roman"/>
                <w:sz w:val="24"/>
                <w:szCs w:val="24"/>
              </w:rPr>
              <w:tab/>
              <w:t>Физическая культура в детском саду. 6-7 лет. Конспекты занятий. ФГОС</w:t>
            </w:r>
            <w:r w:rsidRPr="00C333A3">
              <w:rPr>
                <w:rFonts w:ascii="Times New Roman" w:eastAsia="Times New Roman" w:hAnsi="Times New Roman" w:cs="Times New Roman"/>
                <w:sz w:val="24"/>
                <w:szCs w:val="24"/>
              </w:rPr>
              <w:tab/>
            </w:r>
          </w:p>
          <w:p w14:paraId="314C5177" w14:textId="0BCE8D68" w:rsidR="00C34958" w:rsidRPr="004F0B6B" w:rsidRDefault="00C34958" w:rsidP="00C333A3">
            <w:pPr>
              <w:spacing w:after="0" w:line="240" w:lineRule="auto"/>
              <w:jc w:val="both"/>
              <w:rPr>
                <w:rFonts w:ascii="Times New Roman" w:eastAsia="Times New Roman" w:hAnsi="Times New Roman" w:cs="Times New Roman"/>
                <w:sz w:val="24"/>
                <w:szCs w:val="24"/>
              </w:rPr>
            </w:pPr>
            <w:r w:rsidRPr="00C333A3">
              <w:rPr>
                <w:rFonts w:ascii="Times New Roman" w:eastAsia="Times New Roman" w:hAnsi="Times New Roman" w:cs="Times New Roman"/>
                <w:sz w:val="24"/>
                <w:szCs w:val="24"/>
              </w:rPr>
              <w:t xml:space="preserve">Сборник подвижных игр / Автор-сост. Э. Я. Степаненкова.  </w:t>
            </w:r>
          </w:p>
        </w:tc>
      </w:tr>
      <w:tr w:rsidR="00454691" w:rsidRPr="004F0B6B" w14:paraId="2FA1EDE3" w14:textId="77777777" w:rsidTr="00C34958">
        <w:tc>
          <w:tcPr>
            <w:tcW w:w="10235" w:type="dxa"/>
            <w:gridSpan w:val="3"/>
          </w:tcPr>
          <w:p w14:paraId="02D4AE50" w14:textId="77777777" w:rsidR="00C333A3" w:rsidRPr="00C333A3" w:rsidRDefault="00C333A3" w:rsidP="00C333A3">
            <w:pPr>
              <w:spacing w:after="0" w:line="240" w:lineRule="auto"/>
              <w:rPr>
                <w:rFonts w:ascii="Times New Roman" w:eastAsia="Times New Roman" w:hAnsi="Times New Roman" w:cs="Times New Roman"/>
                <w:i/>
                <w:sz w:val="26"/>
                <w:szCs w:val="26"/>
              </w:rPr>
            </w:pPr>
            <w:r w:rsidRPr="00C333A3">
              <w:rPr>
                <w:rFonts w:ascii="Times New Roman" w:eastAsia="Times New Roman" w:hAnsi="Times New Roman" w:cs="Times New Roman"/>
                <w:i/>
                <w:sz w:val="26"/>
                <w:szCs w:val="26"/>
              </w:rPr>
              <w:lastRenderedPageBreak/>
              <w:t xml:space="preserve">Часть, формируемая участниками образовательных отношений </w:t>
            </w:r>
          </w:p>
          <w:p w14:paraId="342FE86A" w14:textId="77777777" w:rsidR="00C333A3" w:rsidRPr="00C333A3" w:rsidRDefault="00C333A3" w:rsidP="00C333A3">
            <w:pPr>
              <w:spacing w:after="0" w:line="240" w:lineRule="auto"/>
              <w:rPr>
                <w:rFonts w:ascii="Times New Roman" w:eastAsia="Times New Roman" w:hAnsi="Times New Roman" w:cs="Times New Roman"/>
                <w:i/>
                <w:sz w:val="26"/>
                <w:szCs w:val="26"/>
              </w:rPr>
            </w:pPr>
            <w:r w:rsidRPr="00C333A3">
              <w:rPr>
                <w:rFonts w:ascii="Times New Roman" w:eastAsia="Times New Roman" w:hAnsi="Times New Roman" w:cs="Times New Roman"/>
                <w:i/>
                <w:sz w:val="26"/>
                <w:szCs w:val="26"/>
              </w:rPr>
              <w:t>1. Региональный компонент</w:t>
            </w:r>
          </w:p>
          <w:p w14:paraId="7B52B976" w14:textId="4183B64B" w:rsidR="00C34958" w:rsidRPr="00C34958" w:rsidRDefault="00C333A3" w:rsidP="00C34958">
            <w:pPr>
              <w:spacing w:after="0" w:line="240" w:lineRule="auto"/>
              <w:ind w:hanging="360"/>
              <w:rPr>
                <w:rFonts w:ascii="Times New Roman" w:eastAsia="Times New Roman" w:hAnsi="Times New Roman" w:cs="Times New Roman"/>
                <w:i/>
                <w:sz w:val="26"/>
                <w:szCs w:val="26"/>
              </w:rPr>
            </w:pPr>
            <w:r w:rsidRPr="00C333A3">
              <w:rPr>
                <w:rFonts w:ascii="Times New Roman" w:eastAsia="Times New Roman" w:hAnsi="Times New Roman" w:cs="Times New Roman"/>
                <w:i/>
                <w:sz w:val="26"/>
                <w:szCs w:val="26"/>
              </w:rPr>
              <w:t xml:space="preserve">В рамках данного направления в образовательную деятельность включается реализация </w:t>
            </w:r>
            <w:r>
              <w:rPr>
                <w:rFonts w:ascii="Times New Roman" w:eastAsia="Times New Roman" w:hAnsi="Times New Roman" w:cs="Times New Roman"/>
                <w:i/>
                <w:sz w:val="26"/>
                <w:szCs w:val="26"/>
              </w:rPr>
              <w:t>региональная</w:t>
            </w:r>
            <w:r w:rsidRPr="00C333A3">
              <w:rPr>
                <w:rFonts w:ascii="Times New Roman" w:eastAsia="Times New Roman" w:hAnsi="Times New Roman" w:cs="Times New Roman"/>
                <w:i/>
                <w:sz w:val="26"/>
                <w:szCs w:val="26"/>
              </w:rPr>
              <w:t xml:space="preserve"> программа Азнабаева Ф.Г., Фаизова М.И.,Агзамова З.А. «Академия детства»</w:t>
            </w:r>
          </w:p>
        </w:tc>
      </w:tr>
      <w:tr w:rsidR="00454691" w:rsidRPr="00454691" w14:paraId="0BF22B70" w14:textId="77777777" w:rsidTr="00C34958">
        <w:tc>
          <w:tcPr>
            <w:tcW w:w="596" w:type="dxa"/>
          </w:tcPr>
          <w:p w14:paraId="56CE15E9" w14:textId="77777777" w:rsidR="00454691" w:rsidRPr="00454691" w:rsidRDefault="00454691" w:rsidP="00454691">
            <w:pPr>
              <w:tabs>
                <w:tab w:val="left" w:pos="733"/>
              </w:tabs>
              <w:spacing w:after="0" w:line="240" w:lineRule="auto"/>
              <w:jc w:val="center"/>
              <w:rPr>
                <w:rFonts w:ascii="Times New Roman" w:eastAsia="Calibri" w:hAnsi="Times New Roman" w:cs="Times New Roman"/>
                <w:b/>
                <w:i/>
                <w:sz w:val="28"/>
                <w:szCs w:val="28"/>
                <w:highlight w:val="yellow"/>
                <w:lang w:eastAsia="ru-RU"/>
              </w:rPr>
            </w:pPr>
          </w:p>
        </w:tc>
        <w:tc>
          <w:tcPr>
            <w:tcW w:w="9639" w:type="dxa"/>
            <w:gridSpan w:val="2"/>
          </w:tcPr>
          <w:p w14:paraId="3B2B6C9A" w14:textId="77777777" w:rsidR="00454691" w:rsidRPr="004F0B6B" w:rsidRDefault="00454691" w:rsidP="00454691">
            <w:pPr>
              <w:tabs>
                <w:tab w:val="left" w:pos="733"/>
              </w:tabs>
              <w:spacing w:after="0" w:line="240" w:lineRule="auto"/>
              <w:jc w:val="center"/>
              <w:rPr>
                <w:rFonts w:ascii="Times New Roman" w:eastAsia="Arial Unicode MS" w:hAnsi="Times New Roman" w:cs="Times New Roman"/>
                <w:color w:val="000000" w:themeColor="text1"/>
                <w:sz w:val="28"/>
                <w:szCs w:val="28"/>
                <w:lang w:eastAsia="ru-RU"/>
              </w:rPr>
            </w:pPr>
            <w:r w:rsidRPr="004F0B6B">
              <w:rPr>
                <w:rFonts w:ascii="Times New Roman" w:eastAsia="Calibri" w:hAnsi="Times New Roman" w:cs="Times New Roman"/>
                <w:b/>
                <w:i/>
                <w:sz w:val="28"/>
                <w:szCs w:val="28"/>
                <w:lang w:eastAsia="ru-RU"/>
              </w:rPr>
              <w:t>Оснащение методического кабинета</w:t>
            </w:r>
          </w:p>
        </w:tc>
      </w:tr>
      <w:tr w:rsidR="00454691" w:rsidRPr="00454691" w14:paraId="247930FD" w14:textId="77777777" w:rsidTr="00C34958">
        <w:tc>
          <w:tcPr>
            <w:tcW w:w="596" w:type="dxa"/>
          </w:tcPr>
          <w:p w14:paraId="647912D8" w14:textId="4A87744B"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1.</w:t>
            </w:r>
          </w:p>
          <w:p w14:paraId="13D4DA4A"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67C6F8FC"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574ACCEA" w14:textId="159D31AD"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2.</w:t>
            </w:r>
          </w:p>
          <w:p w14:paraId="6BA40007"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0DA1F047" w14:textId="68440C6A"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3.</w:t>
            </w:r>
          </w:p>
          <w:p w14:paraId="188B7E48"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3A784342" w14:textId="0EEAFEF7"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4.</w:t>
            </w:r>
          </w:p>
          <w:p w14:paraId="32B9102C"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00AE2F9F"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35658CC0" w14:textId="3201ECED"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5</w:t>
            </w:r>
            <w:r w:rsidR="00986871" w:rsidRPr="005346C6">
              <w:rPr>
                <w:rFonts w:ascii="Times New Roman" w:eastAsia="Calibri" w:hAnsi="Times New Roman" w:cs="Calibri"/>
                <w:sz w:val="24"/>
                <w:szCs w:val="24"/>
                <w:lang w:eastAsia="ru-RU"/>
              </w:rPr>
              <w:t>.</w:t>
            </w:r>
          </w:p>
          <w:p w14:paraId="13D57F1D"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007A46EB" w14:textId="783C07BE"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6</w:t>
            </w:r>
            <w:r w:rsidR="00986871" w:rsidRPr="005346C6">
              <w:rPr>
                <w:rFonts w:ascii="Times New Roman" w:eastAsia="Calibri" w:hAnsi="Times New Roman" w:cs="Calibri"/>
                <w:sz w:val="24"/>
                <w:szCs w:val="24"/>
                <w:lang w:eastAsia="ru-RU"/>
              </w:rPr>
              <w:t>.</w:t>
            </w:r>
          </w:p>
          <w:p w14:paraId="6DFF4E81"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7673A059" w14:textId="00D727C5"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7.</w:t>
            </w:r>
          </w:p>
          <w:p w14:paraId="4CDB7AE1"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4DD5A0F8" w14:textId="1D692A70"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8.</w:t>
            </w:r>
          </w:p>
          <w:p w14:paraId="178D29EE"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1D8E4F27"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69D7B77D" w14:textId="677D1AA7"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9.</w:t>
            </w:r>
          </w:p>
          <w:p w14:paraId="13A71B57"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0CD0A5C9" w14:textId="54054C9A"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10</w:t>
            </w:r>
            <w:r w:rsidR="00454691" w:rsidRPr="005346C6">
              <w:rPr>
                <w:rFonts w:ascii="Times New Roman" w:eastAsia="Calibri" w:hAnsi="Times New Roman" w:cs="Calibri"/>
                <w:sz w:val="24"/>
                <w:szCs w:val="24"/>
                <w:lang w:eastAsia="ru-RU"/>
              </w:rPr>
              <w:t>.</w:t>
            </w:r>
          </w:p>
          <w:p w14:paraId="3B74C6F1"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0A00EADD" w14:textId="142AF7EF"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11</w:t>
            </w:r>
            <w:r w:rsidR="00454691" w:rsidRPr="005346C6">
              <w:rPr>
                <w:rFonts w:ascii="Times New Roman" w:eastAsia="Calibri" w:hAnsi="Times New Roman" w:cs="Calibri"/>
                <w:sz w:val="24"/>
                <w:szCs w:val="24"/>
                <w:lang w:eastAsia="ru-RU"/>
              </w:rPr>
              <w:t>.</w:t>
            </w:r>
          </w:p>
          <w:p w14:paraId="603ED58F"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6593AE68"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6D96B55A" w14:textId="340E6875"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12</w:t>
            </w:r>
            <w:r w:rsidR="00454691" w:rsidRPr="005346C6">
              <w:rPr>
                <w:rFonts w:ascii="Times New Roman" w:eastAsia="Calibri" w:hAnsi="Times New Roman" w:cs="Calibri"/>
                <w:sz w:val="24"/>
                <w:szCs w:val="24"/>
                <w:lang w:eastAsia="ru-RU"/>
              </w:rPr>
              <w:t>.</w:t>
            </w:r>
          </w:p>
          <w:p w14:paraId="49B83B46"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3BC6D6C1"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56297A49" w14:textId="1AD9328B"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13</w:t>
            </w:r>
            <w:r w:rsidR="00454691" w:rsidRPr="005346C6">
              <w:rPr>
                <w:rFonts w:ascii="Times New Roman" w:eastAsia="Calibri" w:hAnsi="Times New Roman" w:cs="Calibri"/>
                <w:sz w:val="24"/>
                <w:szCs w:val="24"/>
                <w:lang w:eastAsia="ru-RU"/>
              </w:rPr>
              <w:t>.</w:t>
            </w:r>
          </w:p>
          <w:p w14:paraId="10452A00"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4868EF8E"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7CBB0535" w14:textId="447DBA3C"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14</w:t>
            </w:r>
            <w:r w:rsidR="00454691" w:rsidRPr="005346C6">
              <w:rPr>
                <w:rFonts w:ascii="Times New Roman" w:eastAsia="Calibri" w:hAnsi="Times New Roman" w:cs="Calibri"/>
                <w:sz w:val="24"/>
                <w:szCs w:val="24"/>
                <w:lang w:eastAsia="ru-RU"/>
              </w:rPr>
              <w:t>.</w:t>
            </w:r>
          </w:p>
          <w:p w14:paraId="2DC3AE4D"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4702971D" w14:textId="350466F9"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15.</w:t>
            </w:r>
          </w:p>
          <w:p w14:paraId="496C16E4"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52B6FD1F"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5119755D" w14:textId="67DC9274"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1</w:t>
            </w:r>
            <w:r w:rsidR="00986871" w:rsidRPr="005346C6">
              <w:rPr>
                <w:rFonts w:ascii="Times New Roman" w:eastAsia="Calibri" w:hAnsi="Times New Roman" w:cs="Calibri"/>
                <w:sz w:val="24"/>
                <w:szCs w:val="24"/>
                <w:lang w:eastAsia="ru-RU"/>
              </w:rPr>
              <w:t>6</w:t>
            </w:r>
            <w:r w:rsidRPr="005346C6">
              <w:rPr>
                <w:rFonts w:ascii="Times New Roman" w:eastAsia="Calibri" w:hAnsi="Times New Roman" w:cs="Calibri"/>
                <w:sz w:val="24"/>
                <w:szCs w:val="24"/>
                <w:lang w:eastAsia="ru-RU"/>
              </w:rPr>
              <w:t>.</w:t>
            </w:r>
          </w:p>
          <w:p w14:paraId="58B8483A"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30B7B1F0" w14:textId="458C2CF9"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1</w:t>
            </w:r>
            <w:r w:rsidR="00986871" w:rsidRPr="005346C6">
              <w:rPr>
                <w:rFonts w:ascii="Times New Roman" w:eastAsia="Calibri" w:hAnsi="Times New Roman" w:cs="Calibri"/>
                <w:sz w:val="24"/>
                <w:szCs w:val="24"/>
                <w:lang w:eastAsia="ru-RU"/>
              </w:rPr>
              <w:t>7</w:t>
            </w:r>
            <w:r w:rsidRPr="005346C6">
              <w:rPr>
                <w:rFonts w:ascii="Times New Roman" w:eastAsia="Calibri" w:hAnsi="Times New Roman" w:cs="Calibri"/>
                <w:sz w:val="24"/>
                <w:szCs w:val="24"/>
                <w:lang w:eastAsia="ru-RU"/>
              </w:rPr>
              <w:t>.</w:t>
            </w:r>
          </w:p>
          <w:p w14:paraId="12320800"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04B4AF85"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22BE2E20" w14:textId="5BD86F1B"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1</w:t>
            </w:r>
            <w:r w:rsidR="00986871" w:rsidRPr="005346C6">
              <w:rPr>
                <w:rFonts w:ascii="Times New Roman" w:eastAsia="Calibri" w:hAnsi="Times New Roman" w:cs="Calibri"/>
                <w:sz w:val="24"/>
                <w:szCs w:val="24"/>
                <w:lang w:eastAsia="ru-RU"/>
              </w:rPr>
              <w:t>8</w:t>
            </w:r>
            <w:r w:rsidRPr="005346C6">
              <w:rPr>
                <w:rFonts w:ascii="Times New Roman" w:eastAsia="Calibri" w:hAnsi="Times New Roman" w:cs="Calibri"/>
                <w:sz w:val="24"/>
                <w:szCs w:val="24"/>
                <w:lang w:eastAsia="ru-RU"/>
              </w:rPr>
              <w:t>.</w:t>
            </w:r>
          </w:p>
          <w:p w14:paraId="74FC4CED"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0E200EFF"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7EEBF984" w14:textId="2B7C3AB8"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1</w:t>
            </w:r>
            <w:r w:rsidR="00986871" w:rsidRPr="005346C6">
              <w:rPr>
                <w:rFonts w:ascii="Times New Roman" w:eastAsia="Calibri" w:hAnsi="Times New Roman" w:cs="Calibri"/>
                <w:sz w:val="24"/>
                <w:szCs w:val="24"/>
                <w:lang w:eastAsia="ru-RU"/>
              </w:rPr>
              <w:t>9</w:t>
            </w:r>
            <w:r w:rsidRPr="005346C6">
              <w:rPr>
                <w:rFonts w:ascii="Times New Roman" w:eastAsia="Calibri" w:hAnsi="Times New Roman" w:cs="Calibri"/>
                <w:sz w:val="24"/>
                <w:szCs w:val="24"/>
                <w:lang w:eastAsia="ru-RU"/>
              </w:rPr>
              <w:t>.</w:t>
            </w:r>
          </w:p>
          <w:p w14:paraId="3DD03597"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02911212" w14:textId="164B9DC4"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20</w:t>
            </w:r>
            <w:r w:rsidR="00454691" w:rsidRPr="005346C6">
              <w:rPr>
                <w:rFonts w:ascii="Times New Roman" w:eastAsia="Calibri" w:hAnsi="Times New Roman" w:cs="Calibri"/>
                <w:sz w:val="24"/>
                <w:szCs w:val="24"/>
                <w:lang w:eastAsia="ru-RU"/>
              </w:rPr>
              <w:t>.</w:t>
            </w:r>
          </w:p>
          <w:p w14:paraId="4F917BEF" w14:textId="4330C206"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tc>
        <w:tc>
          <w:tcPr>
            <w:tcW w:w="9639" w:type="dxa"/>
            <w:gridSpan w:val="2"/>
          </w:tcPr>
          <w:p w14:paraId="5BE1D760" w14:textId="0EE4C829"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lastRenderedPageBreak/>
              <w:t>- Ребенок  третьего года жизни. Пособие для родителей и педагогов/ Под ред. С.Н. Теплюк. – М.: Мозаика-Синтез, 2016 г.;</w:t>
            </w:r>
          </w:p>
          <w:p w14:paraId="021069B3"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t>- Комарова Т.С., Зацепина М.Б. Интеграция в воспитательно-образовательной работе детского сада. Для занятий с детьми 2-7 лет. – М.: Мозаика-Синтез, 2015 г.;</w:t>
            </w:r>
          </w:p>
          <w:p w14:paraId="4AB3BA1D"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t>- Комарова И.И., Туликов А.В. Информационно-коммуникационные технологии в дошкольном образовании/Под редакцией Т.С. Комаровой. – М.: Мозаика-Синтез, 2013 г.;</w:t>
            </w:r>
          </w:p>
          <w:p w14:paraId="6BF7CC51"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t>- Веракса А.Н. Индивидуальная психологическая диагностика дошкольника: Для занятий с детьми 5-7 лет. – М.: Мозаика-Синтез, 2016 г.;</w:t>
            </w:r>
          </w:p>
          <w:p w14:paraId="1C6631D8"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t>- Партнерство дошкольной организации и семьи / подред.С.С. Прищепа, Т.С. Шатвердян. – М.:Мозайка синтез, 2016.- 96с.;</w:t>
            </w:r>
          </w:p>
          <w:p w14:paraId="1792ED09"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t>- Крашениников Е.Е., Холодова О.Л. Развивающий диалог как инструмент развития познавательных способностей. Сценарий занятий с детьми 4-7 лет. – М.: Мозайка-Синтез, 2020.-88 с;</w:t>
            </w:r>
          </w:p>
          <w:p w14:paraId="7A9C2345"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t>- Современный детский сад: Универсальные целевые ориентирыдошкольного образования: методическое пособие/под ред. О.А. Шиян. – М Мозаика-Синтез, 2021.- 248 с.;</w:t>
            </w:r>
          </w:p>
          <w:p w14:paraId="53020653"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t>- Образовательное событие как инновационная технология работы с детьми 3-7 лет: Методическое пособие / Под ред. О.А. Шиян – М.: Мозаика-Синтез, 2020.- 88 с;</w:t>
            </w:r>
          </w:p>
          <w:p w14:paraId="0FB98C86"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lastRenderedPageBreak/>
              <w:t>- Веракса Н.Е., Веракса А.Н. Пространство детской реализации: проектная деятельность дошкольников. –М.: Мозаика-Синтез, 2020. 64 с.;</w:t>
            </w:r>
          </w:p>
          <w:p w14:paraId="5C50B982"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t xml:space="preserve">- Методические рекомендации. Для работы с детьми 3-5 лет/Перевод с английского. – М.: Мозайка-Синтез, 2018. – 80 с. – (Программа основанная на </w:t>
            </w:r>
            <w:r w:rsidRPr="004F0B6B">
              <w:rPr>
                <w:rFonts w:ascii="Times New Roman" w:eastAsia="Calibri" w:hAnsi="Times New Roman" w:cs="Calibri"/>
                <w:sz w:val="24"/>
                <w:szCs w:val="24"/>
                <w:lang w:val="en-US" w:eastAsia="ru-RU"/>
              </w:rPr>
              <w:t>ECERS</w:t>
            </w:r>
            <w:r w:rsidRPr="004F0B6B">
              <w:rPr>
                <w:rFonts w:ascii="Times New Roman" w:eastAsia="Calibri" w:hAnsi="Times New Roman" w:cs="Calibri"/>
                <w:sz w:val="24"/>
                <w:szCs w:val="24"/>
                <w:lang w:eastAsia="ru-RU"/>
              </w:rPr>
              <w:t>).</w:t>
            </w:r>
          </w:p>
          <w:p w14:paraId="1FE99F59"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t>- Сирадж И., Кингстон Д., Мелхиш Э. Обеспечение устойчивого совместного мышления и эмоционального благополучия детей в возрасте от 2 ло 5 лет/ Автор предисловия К.Сильва. – М.: Мозаика-Синтез, 2020. - 64 с.;</w:t>
            </w:r>
          </w:p>
          <w:p w14:paraId="6092DB1E"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t>- Развивающие игровые сеансы в ясельных группах детского сада. Конспекты занятий с детьми 1-3 лет. -2-е изд., испр. и доп. – М.: Мозаика-Синтез, 2021. - 336 с. Найбауэр А.В., Куракина О.В.;</w:t>
            </w:r>
          </w:p>
          <w:p w14:paraId="7CECFA2B"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t>- Развитие саморегуляции у дошкольников 2-е изд., испр. и доп. – М.: Мозаика-Синтез, 2020. - 68 с. А.Н. Веракса.;</w:t>
            </w:r>
          </w:p>
          <w:p w14:paraId="2A462F85"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t>- Тема недели: «Наш детский сад», для работы с детьми 3-5 лет / перевод с английского. – М,; МОЗАЙКА-Синтез, 2021. 48с. (Программа основанная на Е</w:t>
            </w:r>
            <w:r w:rsidRPr="004F0B6B">
              <w:rPr>
                <w:rFonts w:ascii="Times New Roman" w:eastAsia="Calibri" w:hAnsi="Times New Roman" w:cs="Calibri"/>
                <w:sz w:val="24"/>
                <w:szCs w:val="24"/>
                <w:lang w:val="en-US" w:eastAsia="ru-RU"/>
              </w:rPr>
              <w:t>CERS</w:t>
            </w:r>
            <w:r w:rsidRPr="004F0B6B">
              <w:rPr>
                <w:rFonts w:ascii="Times New Roman" w:eastAsia="Calibri" w:hAnsi="Times New Roman" w:cs="Calibri"/>
                <w:sz w:val="24"/>
                <w:szCs w:val="24"/>
                <w:lang w:eastAsia="ru-RU"/>
              </w:rPr>
              <w:t>)</w:t>
            </w:r>
          </w:p>
          <w:p w14:paraId="6199CA5F"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t>- Алябьева Е.А. Тематические дни и недели в детском саду:Планирование и конспекты 4-е изд., доп. И испр. М.:ТЦ Сфера, 2021- 160с.</w:t>
            </w:r>
          </w:p>
          <w:p w14:paraId="63F57C2C"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t>- Развивающая предметно пространственная среда в детском саду: методическое пособие/ Е.О.. Спирнова (руководитель проекта)  Е.А.Абдулаева, И.А. Рябкова и др. –М.: ООО «Русское слово» - учебник, 2016. -112 с. – (ФГОСдошкольного образования)</w:t>
            </w:r>
          </w:p>
          <w:p w14:paraId="5BA97FC5" w14:textId="77777777" w:rsidR="00454691" w:rsidRPr="004F0B6B" w:rsidRDefault="0045469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Calibri" w:hAnsi="Times New Roman" w:cs="Calibri"/>
                <w:sz w:val="24"/>
                <w:szCs w:val="24"/>
                <w:lang w:eastAsia="ru-RU"/>
              </w:rPr>
              <w:t xml:space="preserve">- Тема </w:t>
            </w:r>
            <w:r w:rsidRPr="004F0B6B">
              <w:rPr>
                <w:rFonts w:ascii="Times New Roman" w:eastAsia="Arial Unicode MS" w:hAnsi="Times New Roman" w:cs="Calibri"/>
                <w:color w:val="000000" w:themeColor="text1"/>
                <w:sz w:val="24"/>
                <w:szCs w:val="24"/>
                <w:lang w:eastAsia="ru-RU"/>
              </w:rPr>
              <w:t xml:space="preserve"> </w:t>
            </w:r>
            <w:r w:rsidRPr="004F0B6B">
              <w:rPr>
                <w:rFonts w:ascii="Times New Roman" w:eastAsia="Arial Unicode MS" w:hAnsi="Times New Roman" w:cs="Times New Roman"/>
                <w:color w:val="000000" w:themeColor="text1"/>
                <w:sz w:val="24"/>
                <w:szCs w:val="24"/>
                <w:lang w:eastAsia="ru-RU"/>
              </w:rPr>
              <w:t>«Мы заботимся о себе»</w:t>
            </w:r>
            <w:r w:rsidRPr="004F0B6B">
              <w:rPr>
                <w:rFonts w:ascii="Times New Roman" w:eastAsia="Arial Unicode MS" w:hAnsi="Times New Roman" w:cs="Calibri"/>
                <w:color w:val="000000" w:themeColor="text1"/>
                <w:sz w:val="24"/>
                <w:szCs w:val="24"/>
                <w:lang w:eastAsia="ru-RU"/>
              </w:rPr>
              <w:t xml:space="preserve"> 3-5 лет, для работы с детьми 3-5 лет / перевод с английского. – М.: МОЗАЙКА СИНТЕЗ, 2021.-56с.- (Технологии основанные на Е</w:t>
            </w:r>
            <w:r w:rsidRPr="004F0B6B">
              <w:rPr>
                <w:rFonts w:ascii="Times New Roman" w:eastAsia="Arial Unicode MS" w:hAnsi="Times New Roman" w:cs="Calibri"/>
                <w:color w:val="000000" w:themeColor="text1"/>
                <w:sz w:val="24"/>
                <w:szCs w:val="24"/>
                <w:lang w:val="en-US" w:eastAsia="ru-RU"/>
              </w:rPr>
              <w:t>CERS</w:t>
            </w:r>
            <w:r w:rsidRPr="004F0B6B">
              <w:rPr>
                <w:rFonts w:ascii="Times New Roman" w:eastAsia="Arial Unicode MS" w:hAnsi="Times New Roman" w:cs="Calibri"/>
                <w:color w:val="000000" w:themeColor="text1"/>
                <w:sz w:val="24"/>
                <w:szCs w:val="24"/>
                <w:lang w:eastAsia="ru-RU"/>
              </w:rPr>
              <w:t xml:space="preserve">), </w:t>
            </w:r>
            <w:r w:rsidRPr="004F0B6B">
              <w:rPr>
                <w:rFonts w:ascii="Times New Roman" w:eastAsia="Arial Unicode MS" w:hAnsi="Times New Roman" w:cs="Times New Roman"/>
                <w:color w:val="000000" w:themeColor="text1"/>
                <w:sz w:val="24"/>
                <w:szCs w:val="24"/>
                <w:lang w:eastAsia="ru-RU"/>
              </w:rPr>
              <w:t>Д. Краер.</w:t>
            </w:r>
          </w:p>
          <w:p w14:paraId="109795F7" w14:textId="77777777" w:rsidR="00454691" w:rsidRPr="004F0B6B" w:rsidRDefault="00454691" w:rsidP="00454691">
            <w:pPr>
              <w:tabs>
                <w:tab w:val="left" w:pos="733"/>
              </w:tabs>
              <w:spacing w:after="0" w:line="240" w:lineRule="auto"/>
              <w:jc w:val="both"/>
              <w:rPr>
                <w:rFonts w:ascii="Times New Roman" w:eastAsia="Arial Unicode MS" w:hAnsi="Times New Roman" w:cs="Times New Roman"/>
                <w:color w:val="000000" w:themeColor="text1"/>
                <w:sz w:val="24"/>
                <w:szCs w:val="24"/>
              </w:rPr>
            </w:pPr>
            <w:r w:rsidRPr="004F0B6B">
              <w:rPr>
                <w:rFonts w:ascii="Times New Roman" w:eastAsia="Arial Unicode MS" w:hAnsi="Times New Roman" w:cs="Times New Roman"/>
                <w:color w:val="000000" w:themeColor="text1"/>
                <w:sz w:val="24"/>
                <w:szCs w:val="24"/>
              </w:rPr>
              <w:t>- Играют девочки гендерный подход в образовании: Учебно-методическое пособие. –М. : Издательский дом «Цветной мир»,  2014. 96 с., илл. Лыкова И.А., Касаткина Е.И., Пеганова С.Н.</w:t>
            </w:r>
          </w:p>
          <w:p w14:paraId="2260DFB3" w14:textId="77777777" w:rsidR="00454691" w:rsidRPr="004F0B6B" w:rsidRDefault="00454691" w:rsidP="00454691">
            <w:pPr>
              <w:tabs>
                <w:tab w:val="left" w:pos="733"/>
              </w:tabs>
              <w:spacing w:after="0" w:line="240" w:lineRule="auto"/>
              <w:jc w:val="both"/>
              <w:rPr>
                <w:rFonts w:ascii="Times New Roman" w:eastAsia="Arial Unicode MS" w:hAnsi="Times New Roman" w:cs="Times New Roman"/>
                <w:color w:val="000000" w:themeColor="text1"/>
                <w:sz w:val="24"/>
                <w:szCs w:val="24"/>
              </w:rPr>
            </w:pPr>
            <w:r w:rsidRPr="004F0B6B">
              <w:rPr>
                <w:rFonts w:ascii="Times New Roman" w:eastAsia="Arial Unicode MS" w:hAnsi="Times New Roman" w:cs="Times New Roman"/>
                <w:color w:val="000000" w:themeColor="text1"/>
                <w:sz w:val="24"/>
                <w:szCs w:val="24"/>
              </w:rPr>
              <w:t>- Играют мальчики гендерный подход в образовании: Учебно-методическое пособие. –М. : Издательский дом «Цветной мир»,  2014. 96 с., илл. Лыкова И.А., Касаткина Е.И., Пеганова С.Н.</w:t>
            </w:r>
          </w:p>
          <w:p w14:paraId="7972ADFD" w14:textId="77777777" w:rsidR="00454691" w:rsidRPr="004F0B6B" w:rsidRDefault="00454691" w:rsidP="00454691">
            <w:pPr>
              <w:tabs>
                <w:tab w:val="left" w:pos="733"/>
              </w:tabs>
              <w:spacing w:after="0" w:line="240" w:lineRule="auto"/>
              <w:jc w:val="both"/>
              <w:rPr>
                <w:rFonts w:ascii="Times New Roman" w:eastAsia="Arial Unicode MS" w:hAnsi="Times New Roman" w:cs="Times New Roman"/>
                <w:color w:val="000000" w:themeColor="text1"/>
                <w:sz w:val="24"/>
                <w:szCs w:val="24"/>
              </w:rPr>
            </w:pPr>
            <w:r w:rsidRPr="004F0B6B">
              <w:rPr>
                <w:rFonts w:ascii="Times New Roman" w:eastAsia="Arial Unicode MS" w:hAnsi="Times New Roman" w:cs="Times New Roman"/>
                <w:color w:val="000000" w:themeColor="text1"/>
                <w:sz w:val="24"/>
                <w:szCs w:val="24"/>
              </w:rPr>
              <w:t>- Играть, удивляться, узнавать. Теория развития, воспитания и обучения детей. – М.: МОЗАИКА-СИНТЕЗ, 2020. - 312 с.</w:t>
            </w:r>
          </w:p>
          <w:p w14:paraId="3F89CC8E"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Arial Unicode MS" w:hAnsi="Times New Roman" w:cs="Times New Roman"/>
                <w:color w:val="000000" w:themeColor="text1"/>
                <w:sz w:val="24"/>
                <w:szCs w:val="24"/>
              </w:rPr>
              <w:t>- Искуство обучать через дискуссию. – М.: МОЗАИКА-СИНТЕЗ, 2016.-128с.</w:t>
            </w:r>
          </w:p>
        </w:tc>
      </w:tr>
      <w:tr w:rsidR="00454691" w:rsidRPr="00454691" w14:paraId="5DE39511" w14:textId="77777777" w:rsidTr="00C34958">
        <w:tc>
          <w:tcPr>
            <w:tcW w:w="596" w:type="dxa"/>
          </w:tcPr>
          <w:p w14:paraId="585925BD" w14:textId="77777777" w:rsidR="00454691" w:rsidRPr="00454691" w:rsidRDefault="00454691" w:rsidP="00454691">
            <w:pPr>
              <w:tabs>
                <w:tab w:val="left" w:pos="733"/>
              </w:tabs>
              <w:spacing w:after="0" w:line="240" w:lineRule="auto"/>
              <w:jc w:val="center"/>
              <w:rPr>
                <w:rFonts w:ascii="Times New Roman" w:eastAsia="Calibri" w:hAnsi="Times New Roman" w:cs="Calibri"/>
                <w:b/>
                <w:sz w:val="24"/>
                <w:szCs w:val="24"/>
                <w:highlight w:val="yellow"/>
                <w:lang w:eastAsia="ru-RU"/>
              </w:rPr>
            </w:pPr>
          </w:p>
        </w:tc>
        <w:tc>
          <w:tcPr>
            <w:tcW w:w="9639" w:type="dxa"/>
            <w:gridSpan w:val="2"/>
          </w:tcPr>
          <w:p w14:paraId="6F09969A" w14:textId="77777777" w:rsidR="00454691" w:rsidRPr="004F0B6B" w:rsidRDefault="00454691" w:rsidP="00454691">
            <w:pPr>
              <w:tabs>
                <w:tab w:val="left" w:pos="733"/>
              </w:tabs>
              <w:spacing w:after="0" w:line="240" w:lineRule="auto"/>
              <w:jc w:val="center"/>
              <w:rPr>
                <w:rFonts w:ascii="Times New Roman" w:eastAsia="Arial Unicode MS" w:hAnsi="Times New Roman" w:cs="Times New Roman"/>
                <w:color w:val="000000" w:themeColor="text1"/>
                <w:sz w:val="28"/>
                <w:szCs w:val="28"/>
                <w:lang w:eastAsia="ru-RU"/>
              </w:rPr>
            </w:pPr>
            <w:r w:rsidRPr="004F0B6B">
              <w:rPr>
                <w:rFonts w:ascii="Times New Roman" w:eastAsia="Calibri" w:hAnsi="Times New Roman" w:cs="Calibri"/>
                <w:b/>
                <w:sz w:val="28"/>
                <w:szCs w:val="28"/>
                <w:lang w:eastAsia="ru-RU"/>
              </w:rPr>
              <w:t>Социально-коммуникативное развитие</w:t>
            </w:r>
          </w:p>
        </w:tc>
      </w:tr>
      <w:tr w:rsidR="00454691" w:rsidRPr="00454691" w14:paraId="619AE425" w14:textId="77777777" w:rsidTr="00C34958">
        <w:tc>
          <w:tcPr>
            <w:tcW w:w="596" w:type="dxa"/>
          </w:tcPr>
          <w:p w14:paraId="7EDAA894" w14:textId="40CC7759" w:rsidR="00454691" w:rsidRPr="005346C6" w:rsidRDefault="00986871" w:rsidP="00454691">
            <w:pPr>
              <w:spacing w:after="0" w:line="240" w:lineRule="auto"/>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21.</w:t>
            </w:r>
          </w:p>
          <w:p w14:paraId="25823C30" w14:textId="77777777" w:rsidR="00454691" w:rsidRPr="005346C6" w:rsidRDefault="00454691" w:rsidP="00454691">
            <w:pPr>
              <w:spacing w:after="0" w:line="240" w:lineRule="auto"/>
              <w:rPr>
                <w:rFonts w:ascii="Times New Roman" w:eastAsia="Calibri" w:hAnsi="Times New Roman" w:cs="Calibri"/>
                <w:sz w:val="24"/>
                <w:szCs w:val="24"/>
                <w:lang w:eastAsia="ru-RU"/>
              </w:rPr>
            </w:pPr>
          </w:p>
          <w:p w14:paraId="104BD22F" w14:textId="7E3D201E" w:rsidR="00454691" w:rsidRPr="005346C6" w:rsidRDefault="00986871" w:rsidP="00454691">
            <w:pPr>
              <w:spacing w:after="0" w:line="240" w:lineRule="auto"/>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22</w:t>
            </w:r>
            <w:r w:rsidR="00454691" w:rsidRPr="005346C6">
              <w:rPr>
                <w:rFonts w:ascii="Times New Roman" w:eastAsia="Calibri" w:hAnsi="Times New Roman" w:cs="Calibri"/>
                <w:sz w:val="24"/>
                <w:szCs w:val="24"/>
                <w:lang w:eastAsia="ru-RU"/>
              </w:rPr>
              <w:t>.</w:t>
            </w:r>
          </w:p>
          <w:p w14:paraId="47CB1942" w14:textId="77777777" w:rsidR="00454691" w:rsidRPr="005346C6" w:rsidRDefault="00454691" w:rsidP="00454691">
            <w:pPr>
              <w:spacing w:after="0" w:line="240" w:lineRule="auto"/>
              <w:rPr>
                <w:rFonts w:ascii="Times New Roman" w:eastAsia="Calibri" w:hAnsi="Times New Roman" w:cs="Calibri"/>
                <w:sz w:val="24"/>
                <w:szCs w:val="24"/>
                <w:lang w:eastAsia="ru-RU"/>
              </w:rPr>
            </w:pPr>
          </w:p>
          <w:p w14:paraId="5594DE0E" w14:textId="37367FAA" w:rsidR="00454691" w:rsidRPr="005346C6" w:rsidRDefault="00986871" w:rsidP="00454691">
            <w:pPr>
              <w:spacing w:after="0" w:line="240" w:lineRule="auto"/>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23.</w:t>
            </w:r>
          </w:p>
          <w:p w14:paraId="4B179A33" w14:textId="77777777" w:rsidR="00454691" w:rsidRPr="005346C6" w:rsidRDefault="00454691" w:rsidP="00454691">
            <w:pPr>
              <w:spacing w:after="0" w:line="240" w:lineRule="auto"/>
              <w:rPr>
                <w:rFonts w:ascii="Times New Roman" w:eastAsia="Calibri" w:hAnsi="Times New Roman" w:cs="Calibri"/>
                <w:sz w:val="24"/>
                <w:szCs w:val="24"/>
                <w:lang w:eastAsia="ru-RU"/>
              </w:rPr>
            </w:pPr>
          </w:p>
          <w:p w14:paraId="63836B92" w14:textId="77777777" w:rsidR="00454691" w:rsidRPr="005346C6" w:rsidRDefault="00454691" w:rsidP="00454691">
            <w:pPr>
              <w:spacing w:after="0" w:line="240" w:lineRule="auto"/>
              <w:rPr>
                <w:rFonts w:ascii="Times New Roman" w:eastAsia="Calibri" w:hAnsi="Times New Roman" w:cs="Calibri"/>
                <w:sz w:val="24"/>
                <w:szCs w:val="24"/>
                <w:lang w:eastAsia="ru-RU"/>
              </w:rPr>
            </w:pPr>
          </w:p>
          <w:p w14:paraId="43C2A019" w14:textId="67F4D905" w:rsidR="00454691" w:rsidRPr="005346C6" w:rsidRDefault="00986871" w:rsidP="00454691">
            <w:pPr>
              <w:spacing w:after="0" w:line="240" w:lineRule="auto"/>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24.</w:t>
            </w:r>
          </w:p>
          <w:p w14:paraId="1C84B3AE" w14:textId="77777777" w:rsidR="00454691" w:rsidRPr="005346C6" w:rsidRDefault="00454691" w:rsidP="00454691">
            <w:pPr>
              <w:spacing w:after="0" w:line="240" w:lineRule="auto"/>
              <w:rPr>
                <w:rFonts w:ascii="Times New Roman" w:eastAsia="Calibri" w:hAnsi="Times New Roman" w:cs="Calibri"/>
                <w:sz w:val="24"/>
                <w:szCs w:val="24"/>
                <w:lang w:eastAsia="ru-RU"/>
              </w:rPr>
            </w:pPr>
          </w:p>
          <w:p w14:paraId="29EDD076" w14:textId="63E936B0" w:rsidR="00454691" w:rsidRPr="005346C6" w:rsidRDefault="00986871" w:rsidP="00454691">
            <w:pPr>
              <w:spacing w:after="0" w:line="240" w:lineRule="auto"/>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25</w:t>
            </w:r>
          </w:p>
        </w:tc>
        <w:tc>
          <w:tcPr>
            <w:tcW w:w="9639" w:type="dxa"/>
            <w:gridSpan w:val="2"/>
          </w:tcPr>
          <w:p w14:paraId="236305D4" w14:textId="77777777" w:rsidR="00454691" w:rsidRPr="004F0B6B" w:rsidRDefault="00454691" w:rsidP="00454691">
            <w:pPr>
              <w:spacing w:after="0" w:line="240" w:lineRule="auto"/>
              <w:rPr>
                <w:rFonts w:ascii="Times New Roman" w:eastAsia="Calibri" w:hAnsi="Times New Roman" w:cs="Calibri"/>
                <w:sz w:val="26"/>
                <w:szCs w:val="26"/>
                <w:lang w:eastAsia="ru-RU"/>
              </w:rPr>
            </w:pPr>
            <w:r w:rsidRPr="004F0B6B">
              <w:rPr>
                <w:rFonts w:ascii="Times New Roman" w:eastAsia="Calibri" w:hAnsi="Times New Roman" w:cs="Calibri"/>
                <w:sz w:val="26"/>
                <w:szCs w:val="26"/>
                <w:lang w:eastAsia="ru-RU"/>
              </w:rPr>
              <w:t>- Куцакова Л.В. Трудовое воспитание в детском саду. Для занятий с детьми 3-7 лет. - М.: Мозаика-Синтез, 2016 г;</w:t>
            </w:r>
          </w:p>
          <w:p w14:paraId="28E34A05" w14:textId="77777777" w:rsidR="00454691" w:rsidRPr="004F0B6B" w:rsidRDefault="00454691" w:rsidP="00454691">
            <w:pPr>
              <w:spacing w:after="0" w:line="240" w:lineRule="auto"/>
              <w:jc w:val="both"/>
              <w:rPr>
                <w:rFonts w:ascii="Times New Roman" w:eastAsia="Calibri" w:hAnsi="Times New Roman" w:cs="Times New Roman"/>
                <w:sz w:val="26"/>
                <w:szCs w:val="26"/>
              </w:rPr>
            </w:pPr>
            <w:r w:rsidRPr="004F0B6B">
              <w:rPr>
                <w:rFonts w:ascii="Times New Roman" w:eastAsia="Calibri" w:hAnsi="Times New Roman" w:cs="Times New Roman"/>
                <w:sz w:val="26"/>
                <w:szCs w:val="26"/>
              </w:rPr>
              <w:t>-К.Ю. Белая. Формирование основ безопасности у дошкольников. Для занятий с детьми 2-7 лет. – М.: Мозаика-Синтез, 2016 г.;</w:t>
            </w:r>
          </w:p>
          <w:p w14:paraId="329B578B" w14:textId="77777777" w:rsidR="00454691" w:rsidRPr="004F0B6B" w:rsidRDefault="00454691" w:rsidP="00454691">
            <w:pPr>
              <w:spacing w:after="0" w:line="240" w:lineRule="auto"/>
              <w:rPr>
                <w:rFonts w:ascii="Times New Roman" w:eastAsia="Calibri" w:hAnsi="Times New Roman" w:cs="Calibri"/>
                <w:sz w:val="26"/>
                <w:szCs w:val="26"/>
                <w:lang w:eastAsia="ru-RU"/>
              </w:rPr>
            </w:pPr>
            <w:r w:rsidRPr="004F0B6B">
              <w:rPr>
                <w:rFonts w:ascii="Times New Roman" w:eastAsia="Calibri" w:hAnsi="Times New Roman" w:cs="Calibri"/>
                <w:sz w:val="26"/>
                <w:szCs w:val="26"/>
                <w:lang w:eastAsia="ru-RU"/>
              </w:rPr>
              <w:t>- Павлова Л.Ю.. Сборник дидактических игр по ознакомлению с окружающим миром: Для занятий с детьми 4-7 лет. -М.: Мозаика-Синтез, 2016 г.;</w:t>
            </w:r>
          </w:p>
          <w:p w14:paraId="0C7A2C0B" w14:textId="77777777" w:rsidR="00454691" w:rsidRPr="004F0B6B" w:rsidRDefault="00454691" w:rsidP="00454691">
            <w:pPr>
              <w:tabs>
                <w:tab w:val="left" w:pos="733"/>
              </w:tabs>
              <w:spacing w:after="0" w:line="240" w:lineRule="auto"/>
              <w:jc w:val="both"/>
              <w:rPr>
                <w:rFonts w:ascii="Times New Roman" w:eastAsia="Calibri" w:hAnsi="Times New Roman" w:cs="Calibri"/>
                <w:sz w:val="26"/>
                <w:szCs w:val="26"/>
                <w:lang w:eastAsia="ru-RU"/>
              </w:rPr>
            </w:pPr>
            <w:r w:rsidRPr="004F0B6B">
              <w:rPr>
                <w:rFonts w:ascii="Times New Roman" w:eastAsia="Calibri" w:hAnsi="Times New Roman" w:cs="Calibri"/>
                <w:sz w:val="26"/>
                <w:szCs w:val="26"/>
                <w:lang w:eastAsia="ru-RU"/>
              </w:rPr>
              <w:t>- Губанова Н.Ф. Игровая деятельность в детском саду. Для работы с детьми 2-7 лет. – М.:Мозаика-Синтез, 2015 г.;</w:t>
            </w:r>
          </w:p>
          <w:p w14:paraId="45F84C7B" w14:textId="77777777" w:rsidR="00454691" w:rsidRPr="004F0B6B" w:rsidRDefault="00454691" w:rsidP="00454691">
            <w:pPr>
              <w:spacing w:after="0" w:line="240" w:lineRule="auto"/>
              <w:jc w:val="both"/>
              <w:rPr>
                <w:rFonts w:ascii="Times New Roman" w:eastAsia="Times New Roman" w:hAnsi="Times New Roman" w:cs="Times New Roman"/>
                <w:sz w:val="26"/>
                <w:szCs w:val="26"/>
              </w:rPr>
            </w:pPr>
            <w:r w:rsidRPr="004F0B6B">
              <w:rPr>
                <w:rFonts w:ascii="Times New Roman" w:eastAsia="Times New Roman" w:hAnsi="Times New Roman" w:cs="Times New Roman"/>
                <w:sz w:val="26"/>
                <w:szCs w:val="26"/>
              </w:rPr>
              <w:t>- Саулина Т.Ф. Знакомим дошкольников с правилами дорожного движения: Для занятий с детьми 3-7 лет. - М.:</w:t>
            </w:r>
            <w:r w:rsidRPr="004F0B6B">
              <w:rPr>
                <w:rFonts w:ascii="Times New Roman" w:eastAsia="Calibri" w:hAnsi="Times New Roman" w:cs="Times New Roman"/>
                <w:sz w:val="26"/>
                <w:szCs w:val="26"/>
              </w:rPr>
              <w:t xml:space="preserve"> Мозаика-Синтез</w:t>
            </w:r>
            <w:r w:rsidRPr="004F0B6B">
              <w:rPr>
                <w:rFonts w:ascii="Times New Roman" w:eastAsia="Times New Roman" w:hAnsi="Times New Roman" w:cs="Times New Roman"/>
                <w:sz w:val="26"/>
                <w:szCs w:val="26"/>
              </w:rPr>
              <w:t>, 2016 г.</w:t>
            </w:r>
          </w:p>
        </w:tc>
      </w:tr>
      <w:tr w:rsidR="00454691" w:rsidRPr="00454691" w14:paraId="52B0D134" w14:textId="77777777" w:rsidTr="00C34958">
        <w:tc>
          <w:tcPr>
            <w:tcW w:w="596" w:type="dxa"/>
          </w:tcPr>
          <w:p w14:paraId="0E2F5B00" w14:textId="77777777" w:rsidR="00454691" w:rsidRPr="005346C6" w:rsidRDefault="00454691" w:rsidP="00454691">
            <w:pPr>
              <w:tabs>
                <w:tab w:val="left" w:pos="733"/>
              </w:tabs>
              <w:spacing w:after="0" w:line="240" w:lineRule="auto"/>
              <w:jc w:val="center"/>
              <w:rPr>
                <w:rFonts w:ascii="Times New Roman" w:eastAsia="Times New Roman" w:hAnsi="Times New Roman" w:cs="Times New Roman"/>
                <w:b/>
                <w:color w:val="000000" w:themeColor="text1"/>
                <w:sz w:val="28"/>
                <w:szCs w:val="28"/>
                <w:lang w:eastAsia="ru-RU"/>
              </w:rPr>
            </w:pPr>
          </w:p>
        </w:tc>
        <w:tc>
          <w:tcPr>
            <w:tcW w:w="9639" w:type="dxa"/>
            <w:gridSpan w:val="2"/>
          </w:tcPr>
          <w:p w14:paraId="49C2D6A2" w14:textId="77777777" w:rsidR="00454691" w:rsidRPr="004F0B6B" w:rsidRDefault="00454691" w:rsidP="00454691">
            <w:pPr>
              <w:tabs>
                <w:tab w:val="left" w:pos="733"/>
              </w:tabs>
              <w:spacing w:after="0" w:line="240" w:lineRule="auto"/>
              <w:jc w:val="center"/>
              <w:rPr>
                <w:rFonts w:ascii="Times New Roman" w:eastAsia="Arial Unicode MS" w:hAnsi="Times New Roman" w:cs="Times New Roman"/>
                <w:b/>
                <w:color w:val="000000" w:themeColor="text1"/>
                <w:sz w:val="28"/>
                <w:szCs w:val="28"/>
                <w:lang w:eastAsia="ru-RU"/>
              </w:rPr>
            </w:pPr>
            <w:r w:rsidRPr="004F0B6B">
              <w:rPr>
                <w:rFonts w:ascii="Times New Roman" w:eastAsia="Times New Roman" w:hAnsi="Times New Roman" w:cs="Times New Roman"/>
                <w:b/>
                <w:color w:val="000000" w:themeColor="text1"/>
                <w:sz w:val="28"/>
                <w:szCs w:val="28"/>
                <w:lang w:eastAsia="ru-RU"/>
              </w:rPr>
              <w:t>Познавательное развитие</w:t>
            </w:r>
            <w:r w:rsidRPr="004F0B6B">
              <w:rPr>
                <w:rFonts w:ascii="Times New Roman" w:eastAsia="Arial Unicode MS" w:hAnsi="Times New Roman" w:cs="Times New Roman"/>
                <w:b/>
                <w:color w:val="000000" w:themeColor="text1"/>
                <w:sz w:val="28"/>
                <w:szCs w:val="28"/>
                <w:lang w:eastAsia="ru-RU"/>
              </w:rPr>
              <w:t>.</w:t>
            </w:r>
          </w:p>
        </w:tc>
      </w:tr>
      <w:tr w:rsidR="00454691" w:rsidRPr="00454691" w14:paraId="4F7E586C" w14:textId="77777777" w:rsidTr="00C34958">
        <w:tc>
          <w:tcPr>
            <w:tcW w:w="596" w:type="dxa"/>
          </w:tcPr>
          <w:p w14:paraId="64569540" w14:textId="095907C3"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26.</w:t>
            </w:r>
          </w:p>
          <w:p w14:paraId="68A89E86"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27D67890" w14:textId="32E2026F"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27.</w:t>
            </w:r>
          </w:p>
          <w:p w14:paraId="69DBE5C8"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340B0FB6" w14:textId="17104D6D"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28.</w:t>
            </w:r>
          </w:p>
          <w:p w14:paraId="27667BBB"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21A57AC5" w14:textId="750A4D0C"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29.</w:t>
            </w:r>
          </w:p>
          <w:p w14:paraId="64639621"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p w14:paraId="5B836387" w14:textId="6CFF0FDD" w:rsidR="00454691" w:rsidRPr="005346C6" w:rsidRDefault="00986871" w:rsidP="00454691">
            <w:pPr>
              <w:tabs>
                <w:tab w:val="left" w:pos="733"/>
              </w:tabs>
              <w:spacing w:after="0" w:line="240" w:lineRule="auto"/>
              <w:jc w:val="both"/>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30.</w:t>
            </w:r>
          </w:p>
          <w:p w14:paraId="5A8E0F54" w14:textId="77777777" w:rsidR="00454691" w:rsidRPr="005346C6" w:rsidRDefault="00454691" w:rsidP="00454691">
            <w:pPr>
              <w:tabs>
                <w:tab w:val="left" w:pos="733"/>
              </w:tabs>
              <w:spacing w:after="0" w:line="240" w:lineRule="auto"/>
              <w:jc w:val="both"/>
              <w:rPr>
                <w:rFonts w:ascii="Times New Roman" w:eastAsia="Calibri" w:hAnsi="Times New Roman" w:cs="Calibri"/>
                <w:sz w:val="24"/>
                <w:szCs w:val="24"/>
                <w:lang w:eastAsia="ru-RU"/>
              </w:rPr>
            </w:pPr>
          </w:p>
        </w:tc>
        <w:tc>
          <w:tcPr>
            <w:tcW w:w="9639" w:type="dxa"/>
            <w:gridSpan w:val="2"/>
          </w:tcPr>
          <w:p w14:paraId="16EEE8D4" w14:textId="77777777" w:rsidR="00454691" w:rsidRPr="004F0B6B" w:rsidRDefault="00454691" w:rsidP="00454691">
            <w:pPr>
              <w:tabs>
                <w:tab w:val="left" w:pos="733"/>
              </w:tabs>
              <w:spacing w:after="0" w:line="240" w:lineRule="auto"/>
              <w:jc w:val="both"/>
              <w:rPr>
                <w:rFonts w:ascii="Times New Roman" w:eastAsia="Calibri" w:hAnsi="Times New Roman" w:cs="Calibri"/>
                <w:sz w:val="24"/>
                <w:szCs w:val="24"/>
                <w:lang w:eastAsia="ru-RU"/>
              </w:rPr>
            </w:pPr>
            <w:r w:rsidRPr="004F0B6B">
              <w:rPr>
                <w:rFonts w:ascii="Times New Roman" w:eastAsia="Calibri" w:hAnsi="Times New Roman" w:cs="Calibri"/>
                <w:sz w:val="24"/>
                <w:szCs w:val="24"/>
                <w:lang w:eastAsia="ru-RU"/>
              </w:rPr>
              <w:lastRenderedPageBreak/>
              <w:t>- Теплюк С.Н. Игры-занятия на прогулке с малышами: Для занятий с детьми 2-4 лет. – М.: Мозаика-Синтез, 2016 г.;</w:t>
            </w:r>
          </w:p>
          <w:p w14:paraId="6666C24A" w14:textId="77777777" w:rsidR="00454691" w:rsidRPr="004F0B6B" w:rsidRDefault="00454691" w:rsidP="00454691">
            <w:pPr>
              <w:spacing w:after="0" w:line="240" w:lineRule="auto"/>
              <w:jc w:val="both"/>
              <w:rPr>
                <w:rFonts w:ascii="Times New Roman" w:eastAsia="Times New Roman" w:hAnsi="Times New Roman" w:cs="Times New Roman"/>
                <w:sz w:val="24"/>
                <w:szCs w:val="24"/>
              </w:rPr>
            </w:pPr>
            <w:r w:rsidRPr="004F0B6B">
              <w:rPr>
                <w:rFonts w:ascii="Times New Roman" w:eastAsia="Times New Roman" w:hAnsi="Times New Roman" w:cs="Times New Roman"/>
                <w:sz w:val="24"/>
                <w:szCs w:val="24"/>
              </w:rPr>
              <w:t>- Веракса Н.Е., Галимов О.Р. Познавательно-исследовательская деятельность дошкольников. Для занятий с детьми 4-7 лет. – М.: Мозаика-Синтез,  2016 г.;</w:t>
            </w:r>
          </w:p>
          <w:p w14:paraId="0F387058" w14:textId="77777777" w:rsidR="00454691" w:rsidRPr="004F0B6B" w:rsidRDefault="00454691" w:rsidP="00454691">
            <w:pPr>
              <w:spacing w:after="0" w:line="240" w:lineRule="auto"/>
              <w:jc w:val="both"/>
              <w:rPr>
                <w:rFonts w:ascii="Times New Roman" w:eastAsia="Times New Roman" w:hAnsi="Times New Roman" w:cs="Times New Roman"/>
                <w:sz w:val="24"/>
                <w:szCs w:val="24"/>
              </w:rPr>
            </w:pPr>
            <w:r w:rsidRPr="004F0B6B">
              <w:rPr>
                <w:rFonts w:ascii="Times New Roman" w:eastAsia="Times New Roman" w:hAnsi="Times New Roman" w:cs="Times New Roman"/>
                <w:sz w:val="24"/>
                <w:szCs w:val="24"/>
              </w:rPr>
              <w:t>- Крашенинников Е.Е., Холодова О.Л. Развитие познавательных способностей дошкольников. Для занятий с детьми 4-7 лет. - М.: Мозаика-Синтез,  2016 г.;</w:t>
            </w:r>
          </w:p>
          <w:p w14:paraId="033AA32F" w14:textId="77777777" w:rsidR="00454691" w:rsidRPr="004F0B6B" w:rsidRDefault="00454691" w:rsidP="00454691">
            <w:pPr>
              <w:spacing w:after="0" w:line="240" w:lineRule="auto"/>
              <w:jc w:val="both"/>
              <w:rPr>
                <w:rFonts w:ascii="Times New Roman" w:eastAsia="Times New Roman" w:hAnsi="Times New Roman" w:cs="Times New Roman"/>
                <w:sz w:val="24"/>
                <w:szCs w:val="24"/>
              </w:rPr>
            </w:pPr>
            <w:r w:rsidRPr="004F0B6B">
              <w:rPr>
                <w:rFonts w:ascii="Times New Roman" w:eastAsia="Times New Roman" w:hAnsi="Times New Roman" w:cs="Times New Roman"/>
                <w:sz w:val="24"/>
                <w:szCs w:val="24"/>
              </w:rPr>
              <w:t>- Веракса Н.Е., Веракса А.Н. Проектная деятельность дошкольников. Пособие для педагогов дошкольных учреждений. – М.: Мозаика-Синтез, 2016 г.;</w:t>
            </w:r>
          </w:p>
          <w:p w14:paraId="7B92F2ED" w14:textId="77777777" w:rsidR="00454691" w:rsidRPr="004F0B6B" w:rsidRDefault="00454691" w:rsidP="00454691">
            <w:pPr>
              <w:tabs>
                <w:tab w:val="left" w:pos="733"/>
              </w:tabs>
              <w:spacing w:after="0" w:line="240" w:lineRule="auto"/>
              <w:jc w:val="both"/>
              <w:rPr>
                <w:rFonts w:ascii="Times New Roman" w:eastAsia="Arial Unicode MS" w:hAnsi="Times New Roman" w:cs="Times New Roman"/>
                <w:color w:val="000000" w:themeColor="text1"/>
                <w:sz w:val="27"/>
                <w:szCs w:val="27"/>
                <w:lang w:eastAsia="ru-RU"/>
              </w:rPr>
            </w:pPr>
            <w:r w:rsidRPr="004F0B6B">
              <w:rPr>
                <w:rFonts w:ascii="Times New Roman" w:eastAsia="Calibri" w:hAnsi="Times New Roman" w:cs="Calibri"/>
                <w:sz w:val="24"/>
                <w:szCs w:val="24"/>
                <w:lang w:eastAsia="ru-RU"/>
              </w:rPr>
              <w:lastRenderedPageBreak/>
              <w:t>- Опытно-экспериментальная деятельность в ДОУ. Конспекты занятий в разных возрастных группах. Под ред./С.Д. Ермолаева, Е.А. Ушаковой</w:t>
            </w:r>
            <w:r w:rsidRPr="004F0B6B">
              <w:rPr>
                <w:rFonts w:ascii="Times New Roman" w:eastAsia="Arial Unicode MS" w:hAnsi="Times New Roman" w:cs="Times New Roman"/>
                <w:color w:val="000000" w:themeColor="text1"/>
                <w:sz w:val="24"/>
                <w:szCs w:val="24"/>
                <w:lang w:eastAsia="ru-RU"/>
              </w:rPr>
              <w:t xml:space="preserve"> Санкт – Петербург: Детство-пресс, 2017 г.</w:t>
            </w:r>
          </w:p>
        </w:tc>
      </w:tr>
      <w:tr w:rsidR="00454691" w:rsidRPr="00454691" w14:paraId="2AAE0C55" w14:textId="77777777" w:rsidTr="00C34958">
        <w:tc>
          <w:tcPr>
            <w:tcW w:w="596" w:type="dxa"/>
          </w:tcPr>
          <w:p w14:paraId="3D130E69" w14:textId="77777777" w:rsidR="00454691" w:rsidRPr="005346C6" w:rsidRDefault="00454691" w:rsidP="00454691">
            <w:pPr>
              <w:tabs>
                <w:tab w:val="left" w:pos="733"/>
              </w:tabs>
              <w:spacing w:after="0" w:line="240" w:lineRule="auto"/>
              <w:jc w:val="center"/>
              <w:rPr>
                <w:rFonts w:ascii="Times New Roman" w:eastAsia="Calibri" w:hAnsi="Times New Roman" w:cs="Calibri"/>
                <w:b/>
                <w:sz w:val="24"/>
                <w:szCs w:val="24"/>
                <w:lang w:eastAsia="ru-RU"/>
              </w:rPr>
            </w:pPr>
          </w:p>
        </w:tc>
        <w:tc>
          <w:tcPr>
            <w:tcW w:w="9639" w:type="dxa"/>
            <w:gridSpan w:val="2"/>
          </w:tcPr>
          <w:p w14:paraId="1F1CB08E" w14:textId="77777777" w:rsidR="00454691" w:rsidRPr="004F0B6B" w:rsidRDefault="00454691" w:rsidP="00454691">
            <w:pPr>
              <w:tabs>
                <w:tab w:val="left" w:pos="733"/>
              </w:tabs>
              <w:spacing w:after="0" w:line="240" w:lineRule="auto"/>
              <w:jc w:val="center"/>
              <w:rPr>
                <w:rFonts w:ascii="Times New Roman" w:eastAsia="Arial Unicode MS" w:hAnsi="Times New Roman" w:cs="Times New Roman"/>
                <w:color w:val="000000" w:themeColor="text1"/>
                <w:sz w:val="28"/>
                <w:szCs w:val="28"/>
                <w:lang w:eastAsia="ru-RU"/>
              </w:rPr>
            </w:pPr>
            <w:r w:rsidRPr="004F0B6B">
              <w:rPr>
                <w:rFonts w:ascii="Times New Roman" w:eastAsia="Calibri" w:hAnsi="Times New Roman" w:cs="Calibri"/>
                <w:b/>
                <w:sz w:val="28"/>
                <w:szCs w:val="28"/>
                <w:lang w:eastAsia="ru-RU"/>
              </w:rPr>
              <w:t>Речевое развитие</w:t>
            </w:r>
          </w:p>
        </w:tc>
      </w:tr>
      <w:tr w:rsidR="00454691" w:rsidRPr="00454691" w14:paraId="41C26D04" w14:textId="77777777" w:rsidTr="00C34958">
        <w:tc>
          <w:tcPr>
            <w:tcW w:w="596" w:type="dxa"/>
          </w:tcPr>
          <w:p w14:paraId="721BDD10" w14:textId="2D174EC5" w:rsidR="00454691" w:rsidRPr="005346C6" w:rsidRDefault="00986871" w:rsidP="00454691">
            <w:pPr>
              <w:spacing w:after="0" w:line="240" w:lineRule="auto"/>
              <w:rPr>
                <w:rFonts w:ascii="Times New Roman" w:eastAsia="Calibri" w:hAnsi="Times New Roman" w:cs="Calibri"/>
                <w:sz w:val="24"/>
                <w:szCs w:val="24"/>
                <w:lang w:eastAsia="ru-RU"/>
              </w:rPr>
            </w:pPr>
            <w:r w:rsidRPr="005346C6">
              <w:rPr>
                <w:rFonts w:ascii="Times New Roman" w:eastAsia="Calibri" w:hAnsi="Times New Roman" w:cs="Calibri"/>
                <w:sz w:val="24"/>
                <w:szCs w:val="24"/>
                <w:lang w:eastAsia="ru-RU"/>
              </w:rPr>
              <w:t>31.</w:t>
            </w:r>
          </w:p>
        </w:tc>
        <w:tc>
          <w:tcPr>
            <w:tcW w:w="9639" w:type="dxa"/>
            <w:gridSpan w:val="2"/>
          </w:tcPr>
          <w:p w14:paraId="31FC93E4" w14:textId="77777777" w:rsidR="00454691" w:rsidRPr="004F0B6B" w:rsidRDefault="00454691" w:rsidP="00454691">
            <w:pPr>
              <w:spacing w:after="0" w:line="240" w:lineRule="auto"/>
              <w:rPr>
                <w:rFonts w:ascii="Times New Roman" w:eastAsia="Calibri" w:hAnsi="Times New Roman" w:cs="Calibri"/>
                <w:sz w:val="26"/>
                <w:szCs w:val="26"/>
                <w:lang w:eastAsia="ru-RU"/>
              </w:rPr>
            </w:pPr>
            <w:r w:rsidRPr="004F0B6B">
              <w:rPr>
                <w:rFonts w:ascii="Times New Roman" w:eastAsia="Calibri" w:hAnsi="Times New Roman" w:cs="Calibri"/>
                <w:sz w:val="26"/>
                <w:szCs w:val="26"/>
                <w:lang w:eastAsia="ru-RU"/>
              </w:rPr>
              <w:t>- Шиян О.А. Развитие творческого мышления. Работаем по сказке. – М.: Мозаика-Синтез, 2016 г.</w:t>
            </w:r>
          </w:p>
        </w:tc>
      </w:tr>
      <w:tr w:rsidR="00454691" w:rsidRPr="00454691" w14:paraId="00659198" w14:textId="77777777" w:rsidTr="00C34958">
        <w:tc>
          <w:tcPr>
            <w:tcW w:w="596" w:type="dxa"/>
          </w:tcPr>
          <w:p w14:paraId="5ADD0E77" w14:textId="77777777" w:rsidR="00454691" w:rsidRPr="005346C6" w:rsidRDefault="00454691" w:rsidP="00454691">
            <w:pPr>
              <w:tabs>
                <w:tab w:val="left" w:pos="733"/>
              </w:tabs>
              <w:spacing w:after="0" w:line="240" w:lineRule="auto"/>
              <w:jc w:val="center"/>
              <w:rPr>
                <w:rFonts w:ascii="Times New Roman" w:eastAsia="Calibri" w:hAnsi="Times New Roman" w:cs="Calibri"/>
                <w:b/>
                <w:sz w:val="28"/>
                <w:szCs w:val="28"/>
                <w:lang w:eastAsia="ru-RU"/>
              </w:rPr>
            </w:pPr>
          </w:p>
        </w:tc>
        <w:tc>
          <w:tcPr>
            <w:tcW w:w="9639" w:type="dxa"/>
            <w:gridSpan w:val="2"/>
          </w:tcPr>
          <w:p w14:paraId="6D80C72A" w14:textId="77777777" w:rsidR="00454691" w:rsidRPr="004F0B6B" w:rsidRDefault="00454691" w:rsidP="00454691">
            <w:pPr>
              <w:tabs>
                <w:tab w:val="left" w:pos="733"/>
              </w:tabs>
              <w:spacing w:after="0" w:line="240" w:lineRule="auto"/>
              <w:jc w:val="center"/>
              <w:rPr>
                <w:rFonts w:ascii="Times New Roman" w:eastAsia="Arial Unicode MS" w:hAnsi="Times New Roman" w:cs="Times New Roman"/>
                <w:color w:val="000000" w:themeColor="text1"/>
                <w:sz w:val="28"/>
                <w:szCs w:val="28"/>
                <w:lang w:eastAsia="ru-RU"/>
              </w:rPr>
            </w:pPr>
            <w:r w:rsidRPr="004F0B6B">
              <w:rPr>
                <w:rFonts w:ascii="Times New Roman" w:eastAsia="Calibri" w:hAnsi="Times New Roman" w:cs="Calibri"/>
                <w:b/>
                <w:sz w:val="28"/>
                <w:szCs w:val="28"/>
                <w:lang w:eastAsia="ru-RU"/>
              </w:rPr>
              <w:t>Художественно-эстетическое развитие</w:t>
            </w:r>
          </w:p>
        </w:tc>
      </w:tr>
      <w:tr w:rsidR="00454691" w:rsidRPr="00454691" w14:paraId="3D107C79" w14:textId="77777777" w:rsidTr="00C34958">
        <w:tc>
          <w:tcPr>
            <w:tcW w:w="596" w:type="dxa"/>
          </w:tcPr>
          <w:p w14:paraId="538F2718" w14:textId="045AF911" w:rsidR="00454691" w:rsidRPr="005346C6" w:rsidRDefault="0098687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5346C6">
              <w:rPr>
                <w:rFonts w:ascii="Times New Roman" w:eastAsia="Arial Unicode MS" w:hAnsi="Times New Roman" w:cs="Times New Roman"/>
                <w:color w:val="000000" w:themeColor="text1"/>
                <w:sz w:val="24"/>
                <w:szCs w:val="24"/>
                <w:lang w:eastAsia="ru-RU"/>
              </w:rPr>
              <w:t>32.</w:t>
            </w:r>
          </w:p>
          <w:p w14:paraId="35DBAA5F" w14:textId="77777777" w:rsidR="00454691" w:rsidRPr="005346C6" w:rsidRDefault="0045469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4723E0E4" w14:textId="31741113" w:rsidR="00454691" w:rsidRPr="005346C6" w:rsidRDefault="0098687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5346C6">
              <w:rPr>
                <w:rFonts w:ascii="Times New Roman" w:eastAsia="Arial Unicode MS" w:hAnsi="Times New Roman" w:cs="Times New Roman"/>
                <w:color w:val="000000" w:themeColor="text1"/>
                <w:sz w:val="24"/>
                <w:szCs w:val="24"/>
                <w:lang w:eastAsia="ru-RU"/>
              </w:rPr>
              <w:t>33.</w:t>
            </w:r>
          </w:p>
        </w:tc>
        <w:tc>
          <w:tcPr>
            <w:tcW w:w="9639" w:type="dxa"/>
            <w:gridSpan w:val="2"/>
          </w:tcPr>
          <w:p w14:paraId="467777A0" w14:textId="77777777" w:rsidR="00454691" w:rsidRPr="004F0B6B" w:rsidRDefault="0045469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 Комарова Т.С. Детское художественное творчество. Для занятий с детьми 2-7 лет. – М.: Мозаика – Синтез, 2016 г.;</w:t>
            </w:r>
          </w:p>
          <w:p w14:paraId="70350512" w14:textId="77777777" w:rsidR="00454691" w:rsidRPr="004F0B6B" w:rsidRDefault="0045469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 Комарова Т.С. Развитие  художественных способностей дошкольников. Монография. - М.: Мозаика – Синтез, 2016 г.;</w:t>
            </w:r>
          </w:p>
        </w:tc>
      </w:tr>
      <w:tr w:rsidR="00454691" w:rsidRPr="00454691" w14:paraId="08A8AE6E" w14:textId="77777777" w:rsidTr="00C34958">
        <w:tc>
          <w:tcPr>
            <w:tcW w:w="596" w:type="dxa"/>
          </w:tcPr>
          <w:p w14:paraId="3C840E64" w14:textId="77777777" w:rsidR="00454691" w:rsidRPr="005346C6" w:rsidRDefault="00454691" w:rsidP="00454691">
            <w:pPr>
              <w:tabs>
                <w:tab w:val="left" w:pos="733"/>
              </w:tabs>
              <w:spacing w:after="0" w:line="240" w:lineRule="auto"/>
              <w:jc w:val="center"/>
              <w:rPr>
                <w:rFonts w:ascii="Times New Roman" w:eastAsia="Calibri" w:hAnsi="Times New Roman" w:cs="Calibri"/>
                <w:b/>
                <w:sz w:val="28"/>
                <w:szCs w:val="28"/>
                <w:lang w:eastAsia="ru-RU"/>
              </w:rPr>
            </w:pPr>
          </w:p>
        </w:tc>
        <w:tc>
          <w:tcPr>
            <w:tcW w:w="9639" w:type="dxa"/>
            <w:gridSpan w:val="2"/>
          </w:tcPr>
          <w:p w14:paraId="3128E367" w14:textId="77777777" w:rsidR="00454691" w:rsidRPr="004F0B6B" w:rsidRDefault="00454691" w:rsidP="00454691">
            <w:pPr>
              <w:tabs>
                <w:tab w:val="left" w:pos="733"/>
              </w:tabs>
              <w:spacing w:after="0" w:line="240" w:lineRule="auto"/>
              <w:jc w:val="center"/>
              <w:rPr>
                <w:rFonts w:ascii="Times New Roman" w:eastAsia="Arial Unicode MS" w:hAnsi="Times New Roman" w:cs="Times New Roman"/>
                <w:color w:val="000000" w:themeColor="text1"/>
                <w:sz w:val="28"/>
                <w:szCs w:val="28"/>
                <w:lang w:eastAsia="ru-RU"/>
              </w:rPr>
            </w:pPr>
            <w:r w:rsidRPr="004F0B6B">
              <w:rPr>
                <w:rFonts w:ascii="Times New Roman" w:eastAsia="Calibri" w:hAnsi="Times New Roman" w:cs="Calibri"/>
                <w:b/>
                <w:sz w:val="28"/>
                <w:szCs w:val="28"/>
                <w:lang w:eastAsia="ru-RU"/>
              </w:rPr>
              <w:t>Физическое развитие</w:t>
            </w:r>
          </w:p>
        </w:tc>
      </w:tr>
      <w:tr w:rsidR="00454691" w:rsidRPr="00454691" w14:paraId="7541DD07" w14:textId="77777777" w:rsidTr="00C34958">
        <w:trPr>
          <w:trHeight w:val="1830"/>
        </w:trPr>
        <w:tc>
          <w:tcPr>
            <w:tcW w:w="596" w:type="dxa"/>
            <w:tcBorders>
              <w:bottom w:val="single" w:sz="4" w:space="0" w:color="auto"/>
            </w:tcBorders>
          </w:tcPr>
          <w:p w14:paraId="4A38546D" w14:textId="15446D6F" w:rsidR="00454691" w:rsidRPr="005346C6" w:rsidRDefault="0098687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5346C6">
              <w:rPr>
                <w:rFonts w:ascii="Times New Roman" w:eastAsia="Arial Unicode MS" w:hAnsi="Times New Roman" w:cs="Times New Roman"/>
                <w:color w:val="000000" w:themeColor="text1"/>
                <w:sz w:val="24"/>
                <w:szCs w:val="24"/>
                <w:lang w:eastAsia="ru-RU"/>
              </w:rPr>
              <w:t>34.</w:t>
            </w:r>
          </w:p>
          <w:p w14:paraId="6E0BC8B7" w14:textId="77777777" w:rsidR="00454691" w:rsidRPr="005346C6" w:rsidRDefault="0045469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551FFCA1" w14:textId="68282A36" w:rsidR="00454691" w:rsidRPr="005346C6" w:rsidRDefault="0098687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5346C6">
              <w:rPr>
                <w:rFonts w:ascii="Times New Roman" w:eastAsia="Arial Unicode MS" w:hAnsi="Times New Roman" w:cs="Times New Roman"/>
                <w:color w:val="000000" w:themeColor="text1"/>
                <w:sz w:val="24"/>
                <w:szCs w:val="24"/>
                <w:lang w:eastAsia="ru-RU"/>
              </w:rPr>
              <w:t>35.</w:t>
            </w:r>
          </w:p>
          <w:p w14:paraId="472B98E9" w14:textId="77777777" w:rsidR="00454691" w:rsidRPr="005346C6" w:rsidRDefault="0045469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6E95F61D" w14:textId="4AE81E6F" w:rsidR="00454691" w:rsidRPr="005346C6" w:rsidRDefault="0098687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5346C6">
              <w:rPr>
                <w:rFonts w:ascii="Times New Roman" w:eastAsia="Arial Unicode MS" w:hAnsi="Times New Roman" w:cs="Times New Roman"/>
                <w:color w:val="000000" w:themeColor="text1"/>
                <w:sz w:val="24"/>
                <w:szCs w:val="24"/>
                <w:lang w:eastAsia="ru-RU"/>
              </w:rPr>
              <w:t>36.</w:t>
            </w:r>
          </w:p>
          <w:p w14:paraId="0A0F9DB7" w14:textId="77777777" w:rsidR="00454691" w:rsidRPr="005346C6" w:rsidRDefault="0045469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tc>
        <w:tc>
          <w:tcPr>
            <w:tcW w:w="9639" w:type="dxa"/>
            <w:gridSpan w:val="2"/>
            <w:tcBorders>
              <w:bottom w:val="single" w:sz="4" w:space="0" w:color="auto"/>
            </w:tcBorders>
          </w:tcPr>
          <w:p w14:paraId="14222D9B" w14:textId="77777777" w:rsidR="00454691" w:rsidRPr="004F0B6B" w:rsidRDefault="0045469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 Пензулаева Л.И. Оздоровительная гимнастика. Комплексы упражнений. Для занятий с детьми 3-7 лет. -  М.: Мозаика-Синтез, 2016 г.;</w:t>
            </w:r>
          </w:p>
          <w:p w14:paraId="7E3C48A7" w14:textId="77777777" w:rsidR="00454691" w:rsidRPr="004F0B6B" w:rsidRDefault="0045469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 xml:space="preserve"> - Борисова М.М. Малоподвижные игры и игровые упражнения: Для занятий с детьми 3-7 лет. – 2-е изд., испр. и доп. – М.: Мозаика-Синтез, 2016 г.</w:t>
            </w:r>
          </w:p>
          <w:p w14:paraId="0C566097" w14:textId="77777777" w:rsidR="00454691" w:rsidRDefault="0045469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 Степанкова Э.Я. Сборник подвижных игр. Для занятий с детьми 2-7 лет – М.: Мозаика-Синтез, 2016.-144 с.</w:t>
            </w:r>
          </w:p>
          <w:p w14:paraId="69BC3B75" w14:textId="68C425CB" w:rsidR="00C34958" w:rsidRPr="004F0B6B" w:rsidRDefault="00C34958" w:rsidP="00454691">
            <w:pPr>
              <w:tabs>
                <w:tab w:val="left" w:pos="733"/>
              </w:tabs>
              <w:spacing w:after="0" w:line="240" w:lineRule="auto"/>
              <w:jc w:val="both"/>
              <w:rPr>
                <w:rFonts w:ascii="Times New Roman" w:eastAsia="Arial Unicode MS" w:hAnsi="Times New Roman" w:cs="Times New Roman"/>
                <w:color w:val="000000" w:themeColor="text1"/>
                <w:sz w:val="28"/>
                <w:szCs w:val="28"/>
                <w:lang w:eastAsia="ru-RU"/>
              </w:rPr>
            </w:pPr>
          </w:p>
        </w:tc>
      </w:tr>
      <w:tr w:rsidR="00C34958" w:rsidRPr="00454691" w14:paraId="77F09694" w14:textId="77777777" w:rsidTr="00EB7666">
        <w:trPr>
          <w:trHeight w:val="3668"/>
        </w:trPr>
        <w:tc>
          <w:tcPr>
            <w:tcW w:w="596" w:type="dxa"/>
            <w:tcBorders>
              <w:top w:val="single" w:sz="4" w:space="0" w:color="auto"/>
            </w:tcBorders>
          </w:tcPr>
          <w:p w14:paraId="4DBDCA9D" w14:textId="6006FE95" w:rsidR="00C34958" w:rsidRDefault="005346C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EB7666">
              <w:rPr>
                <w:rFonts w:ascii="Times New Roman" w:eastAsia="Arial Unicode MS" w:hAnsi="Times New Roman" w:cs="Times New Roman"/>
                <w:color w:val="000000" w:themeColor="text1"/>
                <w:sz w:val="24"/>
                <w:szCs w:val="24"/>
                <w:lang w:eastAsia="ru-RU"/>
              </w:rPr>
              <w:t>37.</w:t>
            </w:r>
          </w:p>
          <w:p w14:paraId="07617A6A" w14:textId="41A1F7A5"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7DA64530" w14:textId="77777777" w:rsidR="00EB7666" w:rsidRP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00E3115C" w14:textId="77777777"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EB7666">
              <w:rPr>
                <w:rFonts w:ascii="Times New Roman" w:eastAsia="Arial Unicode MS" w:hAnsi="Times New Roman" w:cs="Times New Roman"/>
                <w:color w:val="000000" w:themeColor="text1"/>
                <w:sz w:val="24"/>
                <w:szCs w:val="24"/>
                <w:lang w:eastAsia="ru-RU"/>
              </w:rPr>
              <w:t>3</w:t>
            </w:r>
            <w:r>
              <w:rPr>
                <w:rFonts w:ascii="Times New Roman" w:eastAsia="Arial Unicode MS" w:hAnsi="Times New Roman" w:cs="Times New Roman"/>
                <w:color w:val="000000" w:themeColor="text1"/>
                <w:sz w:val="24"/>
                <w:szCs w:val="24"/>
                <w:lang w:eastAsia="ru-RU"/>
              </w:rPr>
              <w:t>8.</w:t>
            </w:r>
          </w:p>
          <w:p w14:paraId="287AE8B7" w14:textId="6EB930E1"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39.</w:t>
            </w:r>
          </w:p>
          <w:p w14:paraId="51951E0D" w14:textId="77777777"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3DBAA0CE" w14:textId="60AEAB5E"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40.</w:t>
            </w:r>
          </w:p>
          <w:p w14:paraId="27F11C67" w14:textId="77777777"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7DB9CEEF" w14:textId="67DB5A6E"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41.</w:t>
            </w:r>
          </w:p>
          <w:p w14:paraId="652924F2" w14:textId="77777777"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5C51798D" w14:textId="767B42D5"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42.</w:t>
            </w:r>
          </w:p>
          <w:p w14:paraId="71BFED4C" w14:textId="77777777"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4742F2AF" w14:textId="6AFF69A1"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43.</w:t>
            </w:r>
          </w:p>
          <w:p w14:paraId="63842A6A" w14:textId="605C181F"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5219F11D" w14:textId="18DC4025"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44.</w:t>
            </w:r>
          </w:p>
          <w:p w14:paraId="54958117" w14:textId="06862B4C"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6437B137" w14:textId="77777777"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08896DBC" w14:textId="17469CDA"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45.</w:t>
            </w:r>
          </w:p>
          <w:p w14:paraId="0AFC21C1" w14:textId="05A79254"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08A55040" w14:textId="77777777"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230DB5DF" w14:textId="26B18F33"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46.</w:t>
            </w:r>
          </w:p>
          <w:p w14:paraId="04CF6754" w14:textId="77777777"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456756C5" w14:textId="23BBC627"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47.</w:t>
            </w:r>
          </w:p>
          <w:p w14:paraId="185BAD17" w14:textId="2C43BF50"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48.</w:t>
            </w:r>
          </w:p>
          <w:p w14:paraId="3E0F3256" w14:textId="77777777"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614B9944" w14:textId="680AD1A6"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49.</w:t>
            </w:r>
          </w:p>
          <w:p w14:paraId="0219C74B" w14:textId="77777777"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36DBF325" w14:textId="37CFF9A2"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50.</w:t>
            </w:r>
          </w:p>
          <w:p w14:paraId="40A87B3E" w14:textId="6F12D87A"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Pr>
                <w:rFonts w:ascii="Times New Roman" w:eastAsia="Arial Unicode MS" w:hAnsi="Times New Roman" w:cs="Times New Roman"/>
                <w:color w:val="000000" w:themeColor="text1"/>
                <w:sz w:val="24"/>
                <w:szCs w:val="24"/>
                <w:lang w:eastAsia="ru-RU"/>
              </w:rPr>
              <w:t>51.</w:t>
            </w:r>
          </w:p>
          <w:p w14:paraId="6F89DF40" w14:textId="77777777" w:rsid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p w14:paraId="40CE0582" w14:textId="07C4C6DD" w:rsidR="00EB7666" w:rsidRPr="00EB7666" w:rsidRDefault="00EB7666"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tc>
        <w:tc>
          <w:tcPr>
            <w:tcW w:w="9639" w:type="dxa"/>
            <w:gridSpan w:val="2"/>
            <w:tcBorders>
              <w:top w:val="single" w:sz="4" w:space="0" w:color="auto"/>
            </w:tcBorders>
          </w:tcPr>
          <w:p w14:paraId="416F876B" w14:textId="1953BC7D" w:rsidR="00827D6E" w:rsidRPr="00827D6E" w:rsidRDefault="00C34958" w:rsidP="00827D6E">
            <w:pPr>
              <w:tabs>
                <w:tab w:val="left" w:pos="733"/>
              </w:tabs>
              <w:spacing w:after="0" w:line="240" w:lineRule="auto"/>
              <w:jc w:val="both"/>
              <w:rPr>
                <w:rFonts w:ascii="Times New Roman" w:eastAsia="Arial Unicode MS" w:hAnsi="Times New Roman" w:cs="Times New Roman"/>
                <w:i/>
                <w:color w:val="000000" w:themeColor="text1"/>
                <w:sz w:val="24"/>
                <w:szCs w:val="24"/>
                <w:lang w:eastAsia="ru-RU"/>
              </w:rPr>
            </w:pPr>
            <w:r w:rsidRPr="00C34958">
              <w:rPr>
                <w:rFonts w:ascii="Times New Roman" w:eastAsia="Arial Unicode MS" w:hAnsi="Times New Roman" w:cs="Times New Roman"/>
                <w:i/>
                <w:color w:val="000000" w:themeColor="text1"/>
                <w:sz w:val="24"/>
                <w:szCs w:val="24"/>
                <w:lang w:eastAsia="ru-RU"/>
              </w:rPr>
              <w:t>Ф.Г. Азнабаева, М.И. Фаизова, З.А Агзамова Региональная программа для дошкольных образовательных организаций Республики Башкортостан «А</w:t>
            </w:r>
            <w:r>
              <w:rPr>
                <w:rFonts w:ascii="Times New Roman" w:eastAsia="Arial Unicode MS" w:hAnsi="Times New Roman" w:cs="Times New Roman"/>
                <w:i/>
                <w:color w:val="000000" w:themeColor="text1"/>
                <w:sz w:val="24"/>
                <w:szCs w:val="24"/>
                <w:lang w:eastAsia="ru-RU"/>
              </w:rPr>
              <w:t>кадемия детства» - ИРО РБ, 201</w:t>
            </w:r>
            <w:r w:rsidR="00DC62F4">
              <w:rPr>
                <w:rFonts w:ascii="Times New Roman" w:eastAsia="Arial Unicode MS" w:hAnsi="Times New Roman" w:cs="Times New Roman"/>
                <w:i/>
                <w:color w:val="000000" w:themeColor="text1"/>
                <w:sz w:val="24"/>
                <w:szCs w:val="24"/>
                <w:lang w:eastAsia="ru-RU"/>
              </w:rPr>
              <w:t>6</w:t>
            </w:r>
            <w:r>
              <w:rPr>
                <w:rFonts w:ascii="Times New Roman" w:eastAsia="Arial Unicode MS" w:hAnsi="Times New Roman" w:cs="Times New Roman"/>
                <w:i/>
                <w:color w:val="000000" w:themeColor="text1"/>
                <w:sz w:val="24"/>
                <w:szCs w:val="24"/>
                <w:lang w:eastAsia="ru-RU"/>
              </w:rPr>
              <w:t>г.</w:t>
            </w:r>
          </w:p>
          <w:p w14:paraId="44180D0B" w14:textId="683EC8D9" w:rsidR="00827D6E" w:rsidRPr="00827D6E" w:rsidRDefault="00827D6E" w:rsidP="00827D6E">
            <w:pPr>
              <w:tabs>
                <w:tab w:val="left" w:pos="733"/>
              </w:tabs>
              <w:spacing w:after="0" w:line="240" w:lineRule="auto"/>
              <w:jc w:val="both"/>
              <w:rPr>
                <w:rFonts w:ascii="Times New Roman" w:eastAsia="Arial Unicode MS" w:hAnsi="Times New Roman" w:cs="Times New Roman"/>
                <w:i/>
                <w:color w:val="000000" w:themeColor="text1"/>
                <w:sz w:val="24"/>
                <w:szCs w:val="24"/>
                <w:lang w:eastAsia="ru-RU"/>
              </w:rPr>
            </w:pPr>
            <w:r w:rsidRPr="00827D6E">
              <w:rPr>
                <w:rFonts w:ascii="Times New Roman" w:eastAsia="Arial Unicode MS" w:hAnsi="Times New Roman" w:cs="Times New Roman"/>
                <w:i/>
                <w:color w:val="000000" w:themeColor="text1"/>
                <w:sz w:val="24"/>
                <w:szCs w:val="24"/>
                <w:lang w:eastAsia="ru-RU"/>
              </w:rPr>
              <w:t>Агишева Р.Л. Я познаю Башкортостан: Учебно-методическое пособие.-Уфа: ИРО РБ 2008.</w:t>
            </w:r>
          </w:p>
          <w:p w14:paraId="69B92B0C" w14:textId="1E26C4A5" w:rsidR="00827D6E" w:rsidRPr="00827D6E" w:rsidRDefault="00827D6E" w:rsidP="00827D6E">
            <w:pPr>
              <w:tabs>
                <w:tab w:val="left" w:pos="733"/>
              </w:tabs>
              <w:spacing w:after="0" w:line="240" w:lineRule="auto"/>
              <w:jc w:val="both"/>
              <w:rPr>
                <w:rFonts w:ascii="Times New Roman" w:eastAsia="Arial Unicode MS" w:hAnsi="Times New Roman" w:cs="Times New Roman"/>
                <w:i/>
                <w:color w:val="000000" w:themeColor="text1"/>
                <w:sz w:val="24"/>
                <w:szCs w:val="24"/>
                <w:lang w:eastAsia="ru-RU"/>
              </w:rPr>
            </w:pPr>
            <w:r w:rsidRPr="00827D6E">
              <w:rPr>
                <w:rFonts w:ascii="Times New Roman" w:eastAsia="Arial Unicode MS" w:hAnsi="Times New Roman" w:cs="Times New Roman"/>
                <w:i/>
                <w:color w:val="000000" w:themeColor="text1"/>
                <w:sz w:val="24"/>
                <w:szCs w:val="24"/>
                <w:lang w:eastAsia="ru-RU"/>
              </w:rPr>
              <w:t>Азнабаева Ф.Г., Агзамова З.А. Играя - развиваемся. Дидактические игры. - Уфа: Китап, 2011.</w:t>
            </w:r>
          </w:p>
          <w:p w14:paraId="7FB56A36" w14:textId="18C5055D" w:rsidR="00827D6E" w:rsidRPr="00827D6E" w:rsidRDefault="00827D6E" w:rsidP="00827D6E">
            <w:pPr>
              <w:tabs>
                <w:tab w:val="left" w:pos="733"/>
              </w:tabs>
              <w:spacing w:after="0" w:line="240" w:lineRule="auto"/>
              <w:jc w:val="both"/>
              <w:rPr>
                <w:rFonts w:ascii="Times New Roman" w:eastAsia="Arial Unicode MS" w:hAnsi="Times New Roman" w:cs="Times New Roman"/>
                <w:i/>
                <w:color w:val="000000" w:themeColor="text1"/>
                <w:sz w:val="24"/>
                <w:szCs w:val="24"/>
                <w:lang w:eastAsia="ru-RU"/>
              </w:rPr>
            </w:pPr>
            <w:r w:rsidRPr="00827D6E">
              <w:rPr>
                <w:rFonts w:ascii="Times New Roman" w:eastAsia="Arial Unicode MS" w:hAnsi="Times New Roman" w:cs="Times New Roman"/>
                <w:i/>
                <w:color w:val="000000" w:themeColor="text1"/>
                <w:sz w:val="24"/>
                <w:szCs w:val="24"/>
                <w:lang w:eastAsia="ru-RU"/>
              </w:rPr>
              <w:t>Азнабаева Ф.Г., Шафикова Г.Р., Фаизова М.И., Агзамова З.А. От игры к размышлению. Дидактические игры. - Уфа: Китап, 2015.</w:t>
            </w:r>
          </w:p>
          <w:p w14:paraId="6DB8874F" w14:textId="021E9ED5" w:rsidR="00827D6E" w:rsidRPr="00827D6E" w:rsidRDefault="00827D6E" w:rsidP="00827D6E">
            <w:pPr>
              <w:tabs>
                <w:tab w:val="left" w:pos="733"/>
              </w:tabs>
              <w:spacing w:after="0" w:line="240" w:lineRule="auto"/>
              <w:jc w:val="both"/>
              <w:rPr>
                <w:rFonts w:ascii="Times New Roman" w:eastAsia="Arial Unicode MS" w:hAnsi="Times New Roman" w:cs="Times New Roman"/>
                <w:i/>
                <w:color w:val="000000" w:themeColor="text1"/>
                <w:sz w:val="24"/>
                <w:szCs w:val="24"/>
                <w:lang w:eastAsia="ru-RU"/>
              </w:rPr>
            </w:pPr>
            <w:r w:rsidRPr="00827D6E">
              <w:rPr>
                <w:rFonts w:ascii="Times New Roman" w:eastAsia="Arial Unicode MS" w:hAnsi="Times New Roman" w:cs="Times New Roman"/>
                <w:i/>
                <w:color w:val="000000" w:themeColor="text1"/>
                <w:sz w:val="24"/>
                <w:szCs w:val="24"/>
                <w:lang w:eastAsia="ru-RU"/>
              </w:rPr>
              <w:t>Азнабаева Ф.Г., Аминева Р.И., Ахметова Р.М. Ильгам: методическое пособие по художественному развитию дошкольников (3-5 лет). - Уфа: Китап, 2008.</w:t>
            </w:r>
          </w:p>
          <w:p w14:paraId="5B2BDEE7" w14:textId="4AD2FFFE" w:rsidR="00827D6E" w:rsidRPr="00827D6E" w:rsidRDefault="00827D6E" w:rsidP="00827D6E">
            <w:pPr>
              <w:tabs>
                <w:tab w:val="left" w:pos="733"/>
              </w:tabs>
              <w:spacing w:after="0" w:line="240" w:lineRule="auto"/>
              <w:jc w:val="both"/>
              <w:rPr>
                <w:rFonts w:ascii="Times New Roman" w:eastAsia="Arial Unicode MS" w:hAnsi="Times New Roman" w:cs="Times New Roman"/>
                <w:i/>
                <w:color w:val="000000" w:themeColor="text1"/>
                <w:sz w:val="24"/>
                <w:szCs w:val="24"/>
                <w:lang w:eastAsia="ru-RU"/>
              </w:rPr>
            </w:pPr>
            <w:r w:rsidRPr="00827D6E">
              <w:rPr>
                <w:rFonts w:ascii="Times New Roman" w:eastAsia="Arial Unicode MS" w:hAnsi="Times New Roman" w:cs="Times New Roman"/>
                <w:i/>
                <w:color w:val="000000" w:themeColor="text1"/>
                <w:sz w:val="24"/>
                <w:szCs w:val="24"/>
                <w:lang w:eastAsia="ru-RU"/>
              </w:rPr>
              <w:t>Азнабаева Ф.Г. Рисуем, фантазируя. Нетрадиционные техники рисования для детей от 2 до 10 лет. - Уфа: Китап, 2009.</w:t>
            </w:r>
          </w:p>
          <w:p w14:paraId="246BCA7E" w14:textId="0C5FCFC1" w:rsidR="00827D6E" w:rsidRPr="00827D6E" w:rsidRDefault="00827D6E" w:rsidP="00827D6E">
            <w:pPr>
              <w:tabs>
                <w:tab w:val="left" w:pos="733"/>
              </w:tabs>
              <w:spacing w:after="0" w:line="240" w:lineRule="auto"/>
              <w:jc w:val="both"/>
              <w:rPr>
                <w:rFonts w:ascii="Times New Roman" w:eastAsia="Arial Unicode MS" w:hAnsi="Times New Roman" w:cs="Times New Roman"/>
                <w:i/>
                <w:color w:val="000000" w:themeColor="text1"/>
                <w:sz w:val="24"/>
                <w:szCs w:val="24"/>
                <w:lang w:eastAsia="ru-RU"/>
              </w:rPr>
            </w:pPr>
            <w:r w:rsidRPr="00827D6E">
              <w:rPr>
                <w:rFonts w:ascii="Times New Roman" w:eastAsia="Arial Unicode MS" w:hAnsi="Times New Roman" w:cs="Times New Roman"/>
                <w:i/>
                <w:color w:val="000000" w:themeColor="text1"/>
                <w:sz w:val="24"/>
                <w:szCs w:val="24"/>
                <w:lang w:eastAsia="ru-RU"/>
              </w:rPr>
              <w:t>Азнабаева Ф.Г., Шафикова Г.Р. Я - личность. Программа- методическое руководство по личностному развитию детей дошкольного возраста. - Уфа: ИРО РБ, 2013.</w:t>
            </w:r>
          </w:p>
          <w:p w14:paraId="5643FEE4" w14:textId="6568B384" w:rsidR="00827D6E" w:rsidRPr="00827D6E" w:rsidRDefault="00827D6E" w:rsidP="00827D6E">
            <w:pPr>
              <w:tabs>
                <w:tab w:val="left" w:pos="733"/>
              </w:tabs>
              <w:spacing w:after="0" w:line="240" w:lineRule="auto"/>
              <w:jc w:val="both"/>
              <w:rPr>
                <w:rFonts w:ascii="Times New Roman" w:eastAsia="Arial Unicode MS" w:hAnsi="Times New Roman" w:cs="Times New Roman"/>
                <w:i/>
                <w:color w:val="000000" w:themeColor="text1"/>
                <w:sz w:val="24"/>
                <w:szCs w:val="24"/>
                <w:lang w:eastAsia="ru-RU"/>
              </w:rPr>
            </w:pPr>
            <w:r w:rsidRPr="00827D6E">
              <w:rPr>
                <w:rFonts w:ascii="Times New Roman" w:eastAsia="Arial Unicode MS" w:hAnsi="Times New Roman" w:cs="Times New Roman"/>
                <w:i/>
                <w:color w:val="000000" w:themeColor="text1"/>
                <w:sz w:val="24"/>
                <w:szCs w:val="24"/>
                <w:lang w:eastAsia="ru-RU"/>
              </w:rPr>
              <w:t>Башкирские народные сказки и легенды: книга для чтения. - Уфа: Учебно- методический центр «Эдвис», «Маленький гений Башкортостана», 20</w:t>
            </w:r>
            <w:r w:rsidR="00EB7666">
              <w:rPr>
                <w:rFonts w:ascii="Times New Roman" w:eastAsia="Arial Unicode MS" w:hAnsi="Times New Roman" w:cs="Times New Roman"/>
                <w:i/>
                <w:color w:val="000000" w:themeColor="text1"/>
                <w:sz w:val="24"/>
                <w:szCs w:val="24"/>
                <w:lang w:eastAsia="ru-RU"/>
              </w:rPr>
              <w:t>1</w:t>
            </w:r>
            <w:r w:rsidRPr="00827D6E">
              <w:rPr>
                <w:rFonts w:ascii="Times New Roman" w:eastAsia="Arial Unicode MS" w:hAnsi="Times New Roman" w:cs="Times New Roman"/>
                <w:i/>
                <w:color w:val="000000" w:themeColor="text1"/>
                <w:sz w:val="24"/>
                <w:szCs w:val="24"/>
                <w:lang w:eastAsia="ru-RU"/>
              </w:rPr>
              <w:t>8.</w:t>
            </w:r>
          </w:p>
          <w:p w14:paraId="099656BC" w14:textId="19656A4A" w:rsidR="00827D6E" w:rsidRPr="00827D6E" w:rsidRDefault="00827D6E" w:rsidP="00827D6E">
            <w:pPr>
              <w:tabs>
                <w:tab w:val="left" w:pos="733"/>
              </w:tabs>
              <w:spacing w:after="0" w:line="240" w:lineRule="auto"/>
              <w:jc w:val="both"/>
              <w:rPr>
                <w:rFonts w:ascii="Times New Roman" w:eastAsia="Arial Unicode MS" w:hAnsi="Times New Roman" w:cs="Times New Roman"/>
                <w:i/>
                <w:color w:val="000000" w:themeColor="text1"/>
                <w:sz w:val="24"/>
                <w:szCs w:val="24"/>
                <w:lang w:eastAsia="ru-RU"/>
              </w:rPr>
            </w:pPr>
            <w:r w:rsidRPr="00827D6E">
              <w:rPr>
                <w:rFonts w:ascii="Times New Roman" w:eastAsia="Arial Unicode MS" w:hAnsi="Times New Roman" w:cs="Times New Roman"/>
                <w:i/>
                <w:color w:val="000000" w:themeColor="text1"/>
                <w:sz w:val="24"/>
                <w:szCs w:val="24"/>
                <w:lang w:eastAsia="ru-RU"/>
              </w:rPr>
              <w:t>Гасанова Р.Х. «Я Родину свою хочу познать!»: Методическое пособие по ознакомлению дошкольников с национальной культурой башкирского народа/ Башкирский институт развития образования. - Уфа, 20</w:t>
            </w:r>
            <w:r w:rsidR="00EB7666">
              <w:rPr>
                <w:rFonts w:ascii="Times New Roman" w:eastAsia="Arial Unicode MS" w:hAnsi="Times New Roman" w:cs="Times New Roman"/>
                <w:i/>
                <w:color w:val="000000" w:themeColor="text1"/>
                <w:sz w:val="24"/>
                <w:szCs w:val="24"/>
                <w:lang w:eastAsia="ru-RU"/>
              </w:rPr>
              <w:t>1</w:t>
            </w:r>
            <w:r w:rsidRPr="00827D6E">
              <w:rPr>
                <w:rFonts w:ascii="Times New Roman" w:eastAsia="Arial Unicode MS" w:hAnsi="Times New Roman" w:cs="Times New Roman"/>
                <w:i/>
                <w:color w:val="000000" w:themeColor="text1"/>
                <w:sz w:val="24"/>
                <w:szCs w:val="24"/>
                <w:lang w:eastAsia="ru-RU"/>
              </w:rPr>
              <w:t>7.</w:t>
            </w:r>
          </w:p>
          <w:p w14:paraId="678A1EF8" w14:textId="32A909AB" w:rsidR="00827D6E" w:rsidRPr="00827D6E" w:rsidRDefault="00827D6E" w:rsidP="00827D6E">
            <w:pPr>
              <w:tabs>
                <w:tab w:val="left" w:pos="733"/>
              </w:tabs>
              <w:spacing w:after="0" w:line="240" w:lineRule="auto"/>
              <w:jc w:val="both"/>
              <w:rPr>
                <w:rFonts w:ascii="Times New Roman" w:eastAsia="Arial Unicode MS" w:hAnsi="Times New Roman" w:cs="Times New Roman"/>
                <w:i/>
                <w:color w:val="000000" w:themeColor="text1"/>
                <w:sz w:val="24"/>
                <w:szCs w:val="24"/>
                <w:lang w:eastAsia="ru-RU"/>
              </w:rPr>
            </w:pPr>
            <w:r w:rsidRPr="00827D6E">
              <w:rPr>
                <w:rFonts w:ascii="Times New Roman" w:eastAsia="Arial Unicode MS" w:hAnsi="Times New Roman" w:cs="Times New Roman"/>
                <w:i/>
                <w:color w:val="000000" w:themeColor="text1"/>
                <w:sz w:val="24"/>
                <w:szCs w:val="24"/>
                <w:lang w:eastAsia="ru-RU"/>
              </w:rPr>
              <w:t>Гасанова Р.Х., Земля отцов: Программа-руководство. - Уфа: БИРО, 2004. 11.Гершова Ф.З. Мы играем и поем. - Уфа: Китап, 20</w:t>
            </w:r>
            <w:r w:rsidR="00EB7666">
              <w:rPr>
                <w:rFonts w:ascii="Times New Roman" w:eastAsia="Arial Unicode MS" w:hAnsi="Times New Roman" w:cs="Times New Roman"/>
                <w:i/>
                <w:color w:val="000000" w:themeColor="text1"/>
                <w:sz w:val="24"/>
                <w:szCs w:val="24"/>
                <w:lang w:eastAsia="ru-RU"/>
              </w:rPr>
              <w:t>15</w:t>
            </w:r>
            <w:r w:rsidRPr="00827D6E">
              <w:rPr>
                <w:rFonts w:ascii="Times New Roman" w:eastAsia="Arial Unicode MS" w:hAnsi="Times New Roman" w:cs="Times New Roman"/>
                <w:i/>
                <w:color w:val="000000" w:themeColor="text1"/>
                <w:sz w:val="24"/>
                <w:szCs w:val="24"/>
                <w:lang w:eastAsia="ru-RU"/>
              </w:rPr>
              <w:t>.</w:t>
            </w:r>
          </w:p>
          <w:p w14:paraId="44A1FD1C" w14:textId="77777777" w:rsidR="00EB7666" w:rsidRDefault="00827D6E" w:rsidP="00827D6E">
            <w:pPr>
              <w:tabs>
                <w:tab w:val="left" w:pos="733"/>
              </w:tabs>
              <w:spacing w:after="0" w:line="240" w:lineRule="auto"/>
              <w:jc w:val="both"/>
              <w:rPr>
                <w:rFonts w:ascii="Times New Roman" w:eastAsia="Arial Unicode MS" w:hAnsi="Times New Roman" w:cs="Times New Roman"/>
                <w:i/>
                <w:color w:val="000000" w:themeColor="text1"/>
                <w:sz w:val="24"/>
                <w:szCs w:val="24"/>
                <w:lang w:eastAsia="ru-RU"/>
              </w:rPr>
            </w:pPr>
            <w:r w:rsidRPr="00827D6E">
              <w:rPr>
                <w:rFonts w:ascii="Times New Roman" w:eastAsia="Arial Unicode MS" w:hAnsi="Times New Roman" w:cs="Times New Roman"/>
                <w:i/>
                <w:color w:val="000000" w:themeColor="text1"/>
                <w:sz w:val="24"/>
                <w:szCs w:val="24"/>
                <w:lang w:eastAsia="ru-RU"/>
              </w:rPr>
              <w:t xml:space="preserve">Зиннурова А.С. Веселое детство: сборник для песен. - Уфа: Китап, 2013. </w:t>
            </w:r>
          </w:p>
          <w:p w14:paraId="38D30488" w14:textId="09D951C3" w:rsidR="00827D6E" w:rsidRPr="00827D6E" w:rsidRDefault="00827D6E" w:rsidP="00827D6E">
            <w:pPr>
              <w:tabs>
                <w:tab w:val="left" w:pos="733"/>
              </w:tabs>
              <w:spacing w:after="0" w:line="240" w:lineRule="auto"/>
              <w:jc w:val="both"/>
              <w:rPr>
                <w:rFonts w:ascii="Times New Roman" w:eastAsia="Arial Unicode MS" w:hAnsi="Times New Roman" w:cs="Times New Roman"/>
                <w:i/>
                <w:color w:val="000000" w:themeColor="text1"/>
                <w:sz w:val="24"/>
                <w:szCs w:val="24"/>
                <w:lang w:eastAsia="ru-RU"/>
              </w:rPr>
            </w:pPr>
            <w:r w:rsidRPr="00827D6E">
              <w:rPr>
                <w:rFonts w:ascii="Times New Roman" w:eastAsia="Arial Unicode MS" w:hAnsi="Times New Roman" w:cs="Times New Roman"/>
                <w:i/>
                <w:color w:val="000000" w:themeColor="text1"/>
                <w:sz w:val="24"/>
                <w:szCs w:val="24"/>
                <w:lang w:eastAsia="ru-RU"/>
              </w:rPr>
              <w:t>Игебаев</w:t>
            </w:r>
            <w:r w:rsidRPr="00827D6E">
              <w:rPr>
                <w:rFonts w:ascii="Times New Roman" w:eastAsia="Arial Unicode MS" w:hAnsi="Times New Roman" w:cs="Times New Roman"/>
                <w:i/>
                <w:color w:val="000000" w:themeColor="text1"/>
                <w:sz w:val="24"/>
                <w:szCs w:val="24"/>
                <w:lang w:eastAsia="ru-RU"/>
              </w:rPr>
              <w:tab/>
              <w:t>К.Р.,</w:t>
            </w:r>
            <w:r w:rsidRPr="00827D6E">
              <w:rPr>
                <w:rFonts w:ascii="Times New Roman" w:eastAsia="Arial Unicode MS" w:hAnsi="Times New Roman" w:cs="Times New Roman"/>
                <w:i/>
                <w:color w:val="000000" w:themeColor="text1"/>
                <w:sz w:val="24"/>
                <w:szCs w:val="24"/>
                <w:lang w:eastAsia="ru-RU"/>
              </w:rPr>
              <w:tab/>
              <w:t>Хафизова</w:t>
            </w:r>
            <w:r w:rsidRPr="00827D6E">
              <w:rPr>
                <w:rFonts w:ascii="Times New Roman" w:eastAsia="Arial Unicode MS" w:hAnsi="Times New Roman" w:cs="Times New Roman"/>
                <w:i/>
                <w:color w:val="000000" w:themeColor="text1"/>
                <w:sz w:val="24"/>
                <w:szCs w:val="24"/>
                <w:lang w:eastAsia="ru-RU"/>
              </w:rPr>
              <w:tab/>
              <w:t>Р.А.,</w:t>
            </w:r>
            <w:r w:rsidRPr="00827D6E">
              <w:rPr>
                <w:rFonts w:ascii="Times New Roman" w:eastAsia="Arial Unicode MS" w:hAnsi="Times New Roman" w:cs="Times New Roman"/>
                <w:i/>
                <w:color w:val="000000" w:themeColor="text1"/>
                <w:sz w:val="24"/>
                <w:szCs w:val="24"/>
                <w:lang w:eastAsia="ru-RU"/>
              </w:rPr>
              <w:tab/>
              <w:t>Хуснуллин</w:t>
            </w:r>
            <w:r w:rsidRPr="00827D6E">
              <w:rPr>
                <w:rFonts w:ascii="Times New Roman" w:eastAsia="Arial Unicode MS" w:hAnsi="Times New Roman" w:cs="Times New Roman"/>
                <w:i/>
                <w:color w:val="000000" w:themeColor="text1"/>
                <w:sz w:val="24"/>
                <w:szCs w:val="24"/>
                <w:lang w:eastAsia="ru-RU"/>
              </w:rPr>
              <w:tab/>
              <w:t>А.Р.</w:t>
            </w:r>
            <w:r w:rsidRPr="00827D6E">
              <w:rPr>
                <w:rFonts w:ascii="Times New Roman" w:eastAsia="Arial Unicode MS" w:hAnsi="Times New Roman" w:cs="Times New Roman"/>
                <w:i/>
                <w:color w:val="000000" w:themeColor="text1"/>
                <w:sz w:val="24"/>
                <w:szCs w:val="24"/>
                <w:lang w:eastAsia="ru-RU"/>
              </w:rPr>
              <w:tab/>
              <w:t>Декоративноприкладное искусство башкир. - Уфа: РИАЗ, Инфореклама, 20</w:t>
            </w:r>
            <w:r w:rsidR="00EB7666">
              <w:rPr>
                <w:rFonts w:ascii="Times New Roman" w:eastAsia="Arial Unicode MS" w:hAnsi="Times New Roman" w:cs="Times New Roman"/>
                <w:i/>
                <w:color w:val="000000" w:themeColor="text1"/>
                <w:sz w:val="24"/>
                <w:szCs w:val="24"/>
                <w:lang w:eastAsia="ru-RU"/>
              </w:rPr>
              <w:t>15</w:t>
            </w:r>
            <w:r w:rsidRPr="00827D6E">
              <w:rPr>
                <w:rFonts w:ascii="Times New Roman" w:eastAsia="Arial Unicode MS" w:hAnsi="Times New Roman" w:cs="Times New Roman"/>
                <w:i/>
                <w:color w:val="000000" w:themeColor="text1"/>
                <w:sz w:val="24"/>
                <w:szCs w:val="24"/>
                <w:lang w:eastAsia="ru-RU"/>
              </w:rPr>
              <w:t>.</w:t>
            </w:r>
          </w:p>
          <w:p w14:paraId="1261B997" w14:textId="17760113" w:rsidR="00827D6E" w:rsidRPr="00827D6E" w:rsidRDefault="00827D6E" w:rsidP="00827D6E">
            <w:pPr>
              <w:tabs>
                <w:tab w:val="left" w:pos="733"/>
              </w:tabs>
              <w:spacing w:after="0" w:line="240" w:lineRule="auto"/>
              <w:jc w:val="both"/>
              <w:rPr>
                <w:rFonts w:ascii="Times New Roman" w:eastAsia="Arial Unicode MS" w:hAnsi="Times New Roman" w:cs="Times New Roman"/>
                <w:i/>
                <w:color w:val="000000" w:themeColor="text1"/>
                <w:sz w:val="24"/>
                <w:szCs w:val="24"/>
                <w:lang w:eastAsia="ru-RU"/>
              </w:rPr>
            </w:pPr>
            <w:r w:rsidRPr="00827D6E">
              <w:rPr>
                <w:rFonts w:ascii="Times New Roman" w:eastAsia="Arial Unicode MS" w:hAnsi="Times New Roman" w:cs="Times New Roman"/>
                <w:i/>
                <w:color w:val="000000" w:themeColor="text1"/>
                <w:sz w:val="24"/>
                <w:szCs w:val="24"/>
                <w:lang w:eastAsia="ru-RU"/>
              </w:rPr>
              <w:t>Каримова Ф. Страна кураистов. — Сибай, 20</w:t>
            </w:r>
            <w:r w:rsidR="00EB7666">
              <w:rPr>
                <w:rFonts w:ascii="Times New Roman" w:eastAsia="Arial Unicode MS" w:hAnsi="Times New Roman" w:cs="Times New Roman"/>
                <w:i/>
                <w:color w:val="000000" w:themeColor="text1"/>
                <w:sz w:val="24"/>
                <w:szCs w:val="24"/>
                <w:lang w:eastAsia="ru-RU"/>
              </w:rPr>
              <w:t>1</w:t>
            </w:r>
            <w:r w:rsidRPr="00827D6E">
              <w:rPr>
                <w:rFonts w:ascii="Times New Roman" w:eastAsia="Arial Unicode MS" w:hAnsi="Times New Roman" w:cs="Times New Roman"/>
                <w:i/>
                <w:color w:val="000000" w:themeColor="text1"/>
                <w:sz w:val="24"/>
                <w:szCs w:val="24"/>
                <w:lang w:eastAsia="ru-RU"/>
              </w:rPr>
              <w:t>6.</w:t>
            </w:r>
          </w:p>
          <w:p w14:paraId="4A1983B6" w14:textId="051D1253" w:rsidR="00827D6E" w:rsidRPr="00827D6E" w:rsidRDefault="00827D6E" w:rsidP="00827D6E">
            <w:pPr>
              <w:tabs>
                <w:tab w:val="left" w:pos="733"/>
              </w:tabs>
              <w:spacing w:after="0" w:line="240" w:lineRule="auto"/>
              <w:jc w:val="both"/>
              <w:rPr>
                <w:rFonts w:ascii="Times New Roman" w:eastAsia="Arial Unicode MS" w:hAnsi="Times New Roman" w:cs="Times New Roman"/>
                <w:i/>
                <w:color w:val="000000" w:themeColor="text1"/>
                <w:sz w:val="24"/>
                <w:szCs w:val="24"/>
                <w:lang w:eastAsia="ru-RU"/>
              </w:rPr>
            </w:pPr>
            <w:r w:rsidRPr="00827D6E">
              <w:rPr>
                <w:rFonts w:ascii="Times New Roman" w:eastAsia="Arial Unicode MS" w:hAnsi="Times New Roman" w:cs="Times New Roman"/>
                <w:i/>
                <w:color w:val="000000" w:themeColor="text1"/>
                <w:sz w:val="24"/>
                <w:szCs w:val="24"/>
                <w:lang w:eastAsia="ru-RU"/>
              </w:rPr>
              <w:t>Колбина А.В. Аппликация в старшей группе. - Уфа: Китап, 2014. 16.Колбина А.В. Настольные игры. Башкирская мозаика. - Уфа: Китап, 20</w:t>
            </w:r>
            <w:r w:rsidR="00EB7666">
              <w:rPr>
                <w:rFonts w:ascii="Times New Roman" w:eastAsia="Arial Unicode MS" w:hAnsi="Times New Roman" w:cs="Times New Roman"/>
                <w:i/>
                <w:color w:val="000000" w:themeColor="text1"/>
                <w:sz w:val="24"/>
                <w:szCs w:val="24"/>
                <w:lang w:eastAsia="ru-RU"/>
              </w:rPr>
              <w:t>1</w:t>
            </w:r>
            <w:r w:rsidRPr="00827D6E">
              <w:rPr>
                <w:rFonts w:ascii="Times New Roman" w:eastAsia="Arial Unicode MS" w:hAnsi="Times New Roman" w:cs="Times New Roman"/>
                <w:i/>
                <w:color w:val="000000" w:themeColor="text1"/>
                <w:sz w:val="24"/>
                <w:szCs w:val="24"/>
                <w:lang w:eastAsia="ru-RU"/>
              </w:rPr>
              <w:t>6.</w:t>
            </w:r>
          </w:p>
          <w:p w14:paraId="3AB61FD9" w14:textId="61A8440B" w:rsidR="00827D6E" w:rsidRPr="00C34958" w:rsidRDefault="00827D6E" w:rsidP="00827D6E">
            <w:pPr>
              <w:tabs>
                <w:tab w:val="left" w:pos="733"/>
              </w:tabs>
              <w:spacing w:after="0" w:line="240" w:lineRule="auto"/>
              <w:jc w:val="both"/>
              <w:rPr>
                <w:rFonts w:ascii="Times New Roman" w:eastAsia="Arial Unicode MS" w:hAnsi="Times New Roman" w:cs="Times New Roman"/>
                <w:i/>
                <w:color w:val="000000" w:themeColor="text1"/>
                <w:sz w:val="24"/>
                <w:szCs w:val="24"/>
                <w:lang w:eastAsia="ru-RU"/>
              </w:rPr>
            </w:pPr>
            <w:r w:rsidRPr="00827D6E">
              <w:rPr>
                <w:rFonts w:ascii="Times New Roman" w:eastAsia="Arial Unicode MS" w:hAnsi="Times New Roman" w:cs="Times New Roman"/>
                <w:i/>
                <w:color w:val="000000" w:themeColor="text1"/>
                <w:sz w:val="24"/>
                <w:szCs w:val="24"/>
                <w:lang w:eastAsia="ru-RU"/>
              </w:rPr>
              <w:t>Колбина А.В. Хоровод народов Башкортостана. Настольно-печатные игры. - Уфа: Китап, 20</w:t>
            </w:r>
            <w:r w:rsidR="00EB7666">
              <w:rPr>
                <w:rFonts w:ascii="Times New Roman" w:eastAsia="Arial Unicode MS" w:hAnsi="Times New Roman" w:cs="Times New Roman"/>
                <w:i/>
                <w:color w:val="000000" w:themeColor="text1"/>
                <w:sz w:val="24"/>
                <w:szCs w:val="24"/>
                <w:lang w:eastAsia="ru-RU"/>
              </w:rPr>
              <w:t>1</w:t>
            </w:r>
            <w:r w:rsidRPr="00827D6E">
              <w:rPr>
                <w:rFonts w:ascii="Times New Roman" w:eastAsia="Arial Unicode MS" w:hAnsi="Times New Roman" w:cs="Times New Roman"/>
                <w:i/>
                <w:color w:val="000000" w:themeColor="text1"/>
                <w:sz w:val="24"/>
                <w:szCs w:val="24"/>
                <w:lang w:eastAsia="ru-RU"/>
              </w:rPr>
              <w:t>9.</w:t>
            </w:r>
          </w:p>
        </w:tc>
      </w:tr>
      <w:tr w:rsidR="00454691" w:rsidRPr="00454691" w14:paraId="3A11B1C4" w14:textId="77777777" w:rsidTr="00C34958">
        <w:tc>
          <w:tcPr>
            <w:tcW w:w="596" w:type="dxa"/>
            <w:tcBorders>
              <w:top w:val="single" w:sz="4" w:space="0" w:color="000000"/>
              <w:left w:val="single" w:sz="4" w:space="0" w:color="000000"/>
              <w:bottom w:val="single" w:sz="4" w:space="0" w:color="000000"/>
              <w:right w:val="single" w:sz="4" w:space="0" w:color="000000"/>
            </w:tcBorders>
          </w:tcPr>
          <w:p w14:paraId="7AC95A76" w14:textId="77777777" w:rsidR="00454691" w:rsidRPr="00454691" w:rsidRDefault="00454691" w:rsidP="00454691">
            <w:pPr>
              <w:tabs>
                <w:tab w:val="left" w:pos="0"/>
              </w:tabs>
              <w:spacing w:after="0" w:line="240" w:lineRule="auto"/>
              <w:jc w:val="center"/>
              <w:rPr>
                <w:rFonts w:ascii="Times New Roman" w:eastAsia="Times New Roman" w:hAnsi="Times New Roman" w:cs="Times New Roman"/>
                <w:b/>
                <w:sz w:val="28"/>
                <w:szCs w:val="28"/>
                <w:highlight w:val="yellow"/>
              </w:rPr>
            </w:pPr>
          </w:p>
        </w:tc>
        <w:tc>
          <w:tcPr>
            <w:tcW w:w="9639" w:type="dxa"/>
            <w:gridSpan w:val="2"/>
            <w:tcBorders>
              <w:top w:val="single" w:sz="4" w:space="0" w:color="000000"/>
              <w:left w:val="single" w:sz="4" w:space="0" w:color="000000"/>
              <w:bottom w:val="single" w:sz="4" w:space="0" w:color="000000"/>
              <w:right w:val="single" w:sz="4" w:space="0" w:color="000000"/>
            </w:tcBorders>
          </w:tcPr>
          <w:p w14:paraId="19A06A10" w14:textId="77777777" w:rsidR="00454691" w:rsidRPr="004F0B6B" w:rsidRDefault="00454691" w:rsidP="00454691">
            <w:pPr>
              <w:tabs>
                <w:tab w:val="left" w:pos="0"/>
              </w:tabs>
              <w:spacing w:after="0" w:line="240" w:lineRule="auto"/>
              <w:jc w:val="center"/>
              <w:rPr>
                <w:rFonts w:ascii="Times New Roman" w:eastAsia="Times New Roman" w:hAnsi="Times New Roman" w:cs="Times New Roman"/>
                <w:b/>
                <w:sz w:val="28"/>
                <w:szCs w:val="28"/>
              </w:rPr>
            </w:pPr>
            <w:r w:rsidRPr="004F0B6B">
              <w:rPr>
                <w:rFonts w:ascii="Times New Roman" w:eastAsia="Times New Roman" w:hAnsi="Times New Roman" w:cs="Times New Roman"/>
                <w:b/>
                <w:sz w:val="28"/>
                <w:szCs w:val="28"/>
              </w:rPr>
              <w:t>Демонстрационный материал, дидактический материал, пособия</w:t>
            </w:r>
          </w:p>
        </w:tc>
      </w:tr>
      <w:tr w:rsidR="00454691" w:rsidRPr="00454691" w14:paraId="0D4310E1" w14:textId="77777777" w:rsidTr="00C34958">
        <w:tc>
          <w:tcPr>
            <w:tcW w:w="596" w:type="dxa"/>
            <w:tcBorders>
              <w:top w:val="single" w:sz="4" w:space="0" w:color="000000"/>
              <w:left w:val="single" w:sz="4" w:space="0" w:color="000000"/>
              <w:bottom w:val="single" w:sz="4" w:space="0" w:color="000000"/>
              <w:right w:val="single" w:sz="4" w:space="0" w:color="000000"/>
            </w:tcBorders>
          </w:tcPr>
          <w:p w14:paraId="53DD90C2" w14:textId="77777777" w:rsidR="00454691" w:rsidRPr="00454691" w:rsidRDefault="00454691" w:rsidP="00454691">
            <w:pPr>
              <w:tabs>
                <w:tab w:val="left" w:pos="0"/>
              </w:tabs>
              <w:spacing w:after="0" w:line="240" w:lineRule="auto"/>
              <w:jc w:val="center"/>
              <w:rPr>
                <w:rFonts w:ascii="Times New Roman" w:eastAsia="Times New Roman" w:hAnsi="Times New Roman" w:cs="Times New Roman"/>
                <w:b/>
                <w:i/>
                <w:sz w:val="28"/>
                <w:szCs w:val="28"/>
                <w:highlight w:val="yellow"/>
              </w:rPr>
            </w:pPr>
          </w:p>
        </w:tc>
        <w:tc>
          <w:tcPr>
            <w:tcW w:w="9639" w:type="dxa"/>
            <w:gridSpan w:val="2"/>
            <w:tcBorders>
              <w:top w:val="single" w:sz="4" w:space="0" w:color="000000"/>
              <w:left w:val="single" w:sz="4" w:space="0" w:color="000000"/>
              <w:bottom w:val="single" w:sz="4" w:space="0" w:color="000000"/>
              <w:right w:val="single" w:sz="4" w:space="0" w:color="000000"/>
            </w:tcBorders>
          </w:tcPr>
          <w:p w14:paraId="7607332C" w14:textId="77777777" w:rsidR="00454691" w:rsidRPr="004F0B6B" w:rsidRDefault="00454691" w:rsidP="00454691">
            <w:pPr>
              <w:tabs>
                <w:tab w:val="left" w:pos="0"/>
              </w:tabs>
              <w:spacing w:after="0" w:line="240" w:lineRule="auto"/>
              <w:jc w:val="center"/>
              <w:rPr>
                <w:rFonts w:ascii="Times New Roman" w:eastAsia="Times New Roman" w:hAnsi="Times New Roman" w:cs="Times New Roman"/>
                <w:b/>
                <w:i/>
                <w:sz w:val="28"/>
                <w:szCs w:val="28"/>
              </w:rPr>
            </w:pPr>
            <w:r w:rsidRPr="004F0B6B">
              <w:rPr>
                <w:rFonts w:ascii="Times New Roman" w:eastAsia="Times New Roman" w:hAnsi="Times New Roman" w:cs="Times New Roman"/>
                <w:b/>
                <w:i/>
                <w:sz w:val="28"/>
                <w:szCs w:val="28"/>
              </w:rPr>
              <w:t>Оснащение методического кабинета</w:t>
            </w:r>
          </w:p>
        </w:tc>
      </w:tr>
      <w:tr w:rsidR="00454691" w:rsidRPr="004F0B6B" w14:paraId="497A14CE" w14:textId="77777777" w:rsidTr="00C34958">
        <w:tc>
          <w:tcPr>
            <w:tcW w:w="596" w:type="dxa"/>
            <w:tcBorders>
              <w:top w:val="single" w:sz="4" w:space="0" w:color="000000"/>
              <w:left w:val="single" w:sz="4" w:space="0" w:color="000000"/>
              <w:bottom w:val="single" w:sz="4" w:space="0" w:color="000000"/>
              <w:right w:val="single" w:sz="4" w:space="0" w:color="000000"/>
            </w:tcBorders>
          </w:tcPr>
          <w:p w14:paraId="06EC1EC9" w14:textId="6BF650B3" w:rsidR="00DC62F4" w:rsidRPr="004F0B6B" w:rsidRDefault="00DC62F4" w:rsidP="0098687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p>
        </w:tc>
        <w:tc>
          <w:tcPr>
            <w:tcW w:w="9639" w:type="dxa"/>
            <w:gridSpan w:val="2"/>
            <w:tcBorders>
              <w:top w:val="single" w:sz="4" w:space="0" w:color="000000"/>
              <w:left w:val="single" w:sz="4" w:space="0" w:color="000000"/>
              <w:bottom w:val="single" w:sz="4" w:space="0" w:color="000000"/>
              <w:right w:val="single" w:sz="4" w:space="0" w:color="000000"/>
            </w:tcBorders>
          </w:tcPr>
          <w:p w14:paraId="2B65C8D5" w14:textId="77777777"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 xml:space="preserve">Методические пособия: «Растительный мир. Комнатные растения»; </w:t>
            </w:r>
          </w:p>
          <w:p w14:paraId="7AD6559D" w14:textId="77777777"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Серия книг «Школа семи гномов»: Полный годовой курс «Школа семи гномов» 2-3 года, полный годовой курс «Школа семи гномов» 3-4 года, полный годовой курс «Школа семи гномов» 4-5 года, полный годовой курс «Школа семи гномов» 5-6 года, полный годовой курс «Школа семи гномов» 6-7 лет; Мои блестящие книжки «Овощи»; Мои блестящие книжки «Птицы»; Мои блестящие книжки «Фрукты»;</w:t>
            </w:r>
          </w:p>
          <w:p w14:paraId="0B9F57C2" w14:textId="77777777"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Наглядные пособия (познавательное и речевое развитие)</w:t>
            </w:r>
          </w:p>
          <w:p w14:paraId="7AF65A5B" w14:textId="77777777"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Демонстрационный материал: «Весна», «Лето», «Осень», «Зима»; «Учимся рисовать. Дымковская игрушка – 1», Учимся рисовать. Дымковская игрушка – 2»; «Учимся рисовать. Городецкая роспись – 1», «Учимся рисовать. Городецкая роспись – 2»; «Учимся рисовать. Гжель – 1», «Учимся рисовать. Гжель – 2», «Учимся рисовать. Гжель – 3»; «Учимся рисовать. Урало-сибирская роспись – 1»; «В мире мудрых пословиц»; «Уроки доброты»; « Не играй с огнем!»; «Воспитываем сказкой»;</w:t>
            </w:r>
          </w:p>
          <w:p w14:paraId="57F54DB1" w14:textId="12ED6C0C"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Дидактический материал: «Деревья»; «Окружающий мир. Национальные костюмы. 3. Народы России»; «Окружающий мир. Стихийные явления природы»; «Символы стран»</w:t>
            </w:r>
          </w:p>
          <w:p w14:paraId="78B26A38" w14:textId="4D9E2A3F"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Наглядно-дидактические пособия: «Развитие речи в детском саду. Для занятий с детьми 2-3 лет» В.В. Гербова; «Развитие речи в детском саду. Для занятий с детьми 3-4 лет» В.В. Гербова; «Развитие речи в детском саду. Для занятий с детьми 4-6 лет» В.В. Гербова; «Рассказы по картинкам. «Профессии»; «Рассказы по картинкам. Времена года»; «Рассказы по картинкам. Осень»; «Рассказы по картинкам. Зима»; «Рассказы по картинкам. Лето»; «Рассказы по картинкам. Мой дом»;  «Рассказы по картинкам. Зимние виды спрорта»; «Рассказы по картинкам. Летние виды спорта»; «Рассказы по картинкам. Родная природа»;   «Правильно или неправильно. Для занятий с детьми 2-4 лет»; «Городецкая роспись по дереву (3-7 лет)»; «Пейзаж. (4-7 лет)»; «Сказка в русской живописи (5-9 лет)»; «Космос» (3-7 лет)»; «Посуда» (3-7 лет)»; «Дорожные знаки (4-7 лет)»; «Безопасность на дороге. Плакаты для оформления родительского уголка в ДОУ»; «Основы безопасности. Комплекты для оформления родительских уголков в ДОО. Младшая группа»; «Основы безопасности. Комплекты для оформления родительских уголков в ДОО. Подготовительная группа».</w:t>
            </w:r>
          </w:p>
          <w:p w14:paraId="6FA1EE43" w14:textId="064FA29B"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 xml:space="preserve">Информационно-деловое оснащение: «Наша родина Россия», </w:t>
            </w:r>
          </w:p>
          <w:p w14:paraId="323E6D5D" w14:textId="260F746F"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 xml:space="preserve">Плакаты:  «Дети имеют право…», «Правильная осанка», «Правила безопасности дома», «Правила поведения в природе», «Погода на сегодня», «Режим дня дошкольника», «Явления природы», «Круговорот воды в природе», «Строение тела человека», «Как правильно одеваться», «Правила пожарной безопасности», «Правила поведения при пожаре», «Правила антитеррора», «Правила дорожного движения», «Дорожные знаки», «Хлеб всему голова», «Продукты  питания», «Овощи», «Головные Уборы», «Чувства и эмоции», «Виды спорта», «Профессии», «Одежда и обувь». «Посуда кухонная», «Дикие животные (2)», «Птицы России», «Мир морей и окевнов», «Перелетные птицы», «Насекомые», «Птицы разных широт», </w:t>
            </w:r>
          </w:p>
          <w:p w14:paraId="1FF6475A" w14:textId="77777777" w:rsidR="00454691" w:rsidRPr="004F0B6B" w:rsidRDefault="00454691" w:rsidP="00454691">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 xml:space="preserve"> «Электро приборы», «Транспорт», «Музыкальные инструменты», «Мебель», «Игрушки», «Времена года Лето», «Времена года Весна», «Времена года Осень», «Времена года Зима».</w:t>
            </w:r>
          </w:p>
          <w:p w14:paraId="461C14DF" w14:textId="11552A9A"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Тематический словарь в картинках «Главные герои любимых писателей».</w:t>
            </w:r>
          </w:p>
          <w:p w14:paraId="3E598C4C" w14:textId="0F63A53D"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Карточки: «Расскажите детям о бытовых приборах (3-7 лет)», «Расскажите детям о рабочих инструментах (3-7 лет)», «Космос», «Обитатели морей и океанов», «Зимующие и перелетные птицы».</w:t>
            </w:r>
          </w:p>
          <w:p w14:paraId="0C681EEC" w14:textId="5F4BD265"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Раздаточный материал: «Развитие речи в детском саду. Для занятий с детьми 2-4 лет».</w:t>
            </w:r>
          </w:p>
          <w:p w14:paraId="1176F903" w14:textId="3CE4A9AD"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Картотеки: «Картотека портретов композиторов. Тексты бесед с дошкольникольниками. Часть 1.»; «Картотека портретов композиторов. Тексты бесед с дошкольникольниками. Часть 2.»</w:t>
            </w:r>
          </w:p>
          <w:p w14:paraId="1C3BA130" w14:textId="6842ABE0"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 xml:space="preserve">Учебно-наглядное пособие: </w:t>
            </w:r>
          </w:p>
          <w:p w14:paraId="36A371A6" w14:textId="1E87CB3B"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Савченко В.И., Культ</w:t>
            </w:r>
            <w:r w:rsidR="00C34958">
              <w:rPr>
                <w:rFonts w:ascii="Times New Roman" w:eastAsia="Arial Unicode MS" w:hAnsi="Times New Roman" w:cs="Times New Roman"/>
                <w:color w:val="000000" w:themeColor="text1"/>
                <w:sz w:val="24"/>
                <w:szCs w:val="24"/>
                <w:lang w:eastAsia="ru-RU"/>
              </w:rPr>
              <w:t xml:space="preserve">урные практики по ознакомлению </w:t>
            </w:r>
            <w:r w:rsidRPr="004F0B6B">
              <w:rPr>
                <w:rFonts w:ascii="Times New Roman" w:eastAsia="Arial Unicode MS" w:hAnsi="Times New Roman" w:cs="Times New Roman"/>
                <w:color w:val="000000" w:themeColor="text1"/>
                <w:sz w:val="24"/>
                <w:szCs w:val="24"/>
                <w:lang w:eastAsia="ru-RU"/>
              </w:rPr>
              <w:t>дошкольников с живописью. Старший дошкольный возраст (5-7 лет): учебно-наглядное пособие. – Выпуск 1. – СПб.: ООО «ИЗДАТЕЛЬСТВО «ДЕТСТВО-ПРЕСС», 2018. – 16 с. + 4 цв.ил.,</w:t>
            </w:r>
          </w:p>
          <w:p w14:paraId="374BC486" w14:textId="536C5C46"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lastRenderedPageBreak/>
              <w:t>Савченко В.И., Культ</w:t>
            </w:r>
            <w:r w:rsidR="00C34958">
              <w:rPr>
                <w:rFonts w:ascii="Times New Roman" w:eastAsia="Arial Unicode MS" w:hAnsi="Times New Roman" w:cs="Times New Roman"/>
                <w:color w:val="000000" w:themeColor="text1"/>
                <w:sz w:val="24"/>
                <w:szCs w:val="24"/>
                <w:lang w:eastAsia="ru-RU"/>
              </w:rPr>
              <w:t xml:space="preserve">урные практики по ознакомлению </w:t>
            </w:r>
            <w:r w:rsidRPr="004F0B6B">
              <w:rPr>
                <w:rFonts w:ascii="Times New Roman" w:eastAsia="Arial Unicode MS" w:hAnsi="Times New Roman" w:cs="Times New Roman"/>
                <w:color w:val="000000" w:themeColor="text1"/>
                <w:sz w:val="24"/>
                <w:szCs w:val="24"/>
                <w:lang w:eastAsia="ru-RU"/>
              </w:rPr>
              <w:t>дошкольников с живописью. Старший дошкольный возраст (5-7 лет): учебно-наглядное пособие. – Выпуск 2. – СПб.: ООО «ИЗДАТЕЛЬСТВО «ДЕТСТВО-ПРЕСС», 2018. – 16 с. + 4 цв.ил..</w:t>
            </w:r>
          </w:p>
          <w:p w14:paraId="70BF0CA3" w14:textId="40103FEA" w:rsidR="00454691" w:rsidRPr="004F0B6B" w:rsidRDefault="00454691" w:rsidP="00C34958">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Наглядно дидактический материал «Темы недели»:</w:t>
            </w:r>
          </w:p>
          <w:p w14:paraId="6C54BFC0" w14:textId="77777777" w:rsidR="00454691" w:rsidRPr="004F0B6B" w:rsidRDefault="00454691" w:rsidP="00454691">
            <w:pPr>
              <w:tabs>
                <w:tab w:val="left" w:pos="733"/>
              </w:tabs>
              <w:spacing w:after="0" w:line="240" w:lineRule="auto"/>
              <w:ind w:firstLine="426"/>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К теме «Наш детский сад», К теме «Мы заботимся о себе»,</w:t>
            </w:r>
          </w:p>
          <w:p w14:paraId="0A4D1061" w14:textId="2315CD69" w:rsidR="00454691" w:rsidRPr="004F0B6B" w:rsidRDefault="00454691" w:rsidP="00DC62F4">
            <w:pPr>
              <w:tabs>
                <w:tab w:val="left" w:pos="733"/>
              </w:tabs>
              <w:spacing w:after="0" w:line="240" w:lineRule="auto"/>
              <w:jc w:val="both"/>
              <w:rPr>
                <w:rFonts w:ascii="Times New Roman" w:eastAsia="Arial Unicode MS" w:hAnsi="Times New Roman" w:cs="Times New Roman"/>
                <w:color w:val="000000" w:themeColor="text1"/>
                <w:sz w:val="24"/>
                <w:szCs w:val="24"/>
                <w:lang w:eastAsia="ru-RU"/>
              </w:rPr>
            </w:pPr>
            <w:r w:rsidRPr="004F0B6B">
              <w:rPr>
                <w:rFonts w:ascii="Times New Roman" w:eastAsia="Arial Unicode MS" w:hAnsi="Times New Roman" w:cs="Times New Roman"/>
                <w:color w:val="000000" w:themeColor="text1"/>
                <w:sz w:val="24"/>
                <w:szCs w:val="24"/>
                <w:lang w:eastAsia="ru-RU"/>
              </w:rPr>
              <w:t>Наглядно-дидактические пособия грамматика в картинках 3-7 лет: «Многозначные слова», «Ударение в словах», «Множественное число», «Антонимы глаголы», «Говори правильно», «Антонимы прилагательные».</w:t>
            </w:r>
          </w:p>
        </w:tc>
      </w:tr>
    </w:tbl>
    <w:p w14:paraId="6B7D0C2F" w14:textId="77777777" w:rsidR="00454691" w:rsidRPr="004F0B6B" w:rsidRDefault="00454691" w:rsidP="00454691">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ru-RU"/>
        </w:rPr>
      </w:pPr>
    </w:p>
    <w:p w14:paraId="12854927" w14:textId="6E532848" w:rsidR="007E3C27" w:rsidRPr="00986871"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4F0B6B">
        <w:rPr>
          <w:rFonts w:ascii="Times New Roman" w:eastAsia="Times New Roman" w:hAnsi="Times New Roman" w:cs="Times New Roman"/>
          <w:b/>
          <w:color w:val="000000"/>
          <w:sz w:val="28"/>
          <w:szCs w:val="28"/>
          <w:lang w:eastAsia="ru-RU"/>
        </w:rPr>
        <w:t xml:space="preserve">Информационные интернет ресурсы </w:t>
      </w:r>
      <w:r w:rsidR="00986871">
        <w:rPr>
          <w:rFonts w:ascii="Times New Roman" w:eastAsia="Times New Roman" w:hAnsi="Times New Roman" w:cs="Times New Roman"/>
          <w:color w:val="000000"/>
          <w:sz w:val="24"/>
          <w:szCs w:val="24"/>
          <w:lang w:eastAsia="ru-RU"/>
        </w:rPr>
        <w:t>-</w:t>
      </w:r>
      <w:r w:rsidRPr="00986871">
        <w:rPr>
          <w:rFonts w:ascii="Times New Roman" w:eastAsia="Times New Roman" w:hAnsi="Times New Roman" w:cs="Times New Roman"/>
          <w:color w:val="000000"/>
          <w:sz w:val="24"/>
          <w:szCs w:val="24"/>
          <w:lang w:eastAsia="ru-RU"/>
        </w:rPr>
        <w:t>информационные интернет ресурсы испол</w:t>
      </w:r>
      <w:r w:rsidR="00986871">
        <w:rPr>
          <w:rFonts w:ascii="Times New Roman" w:eastAsia="Times New Roman" w:hAnsi="Times New Roman" w:cs="Times New Roman"/>
          <w:color w:val="000000"/>
          <w:sz w:val="24"/>
          <w:szCs w:val="24"/>
          <w:lang w:eastAsia="ru-RU"/>
        </w:rPr>
        <w:t>ьзуются на безвозмездной основе</w:t>
      </w:r>
      <w:r w:rsidRPr="00986871">
        <w:rPr>
          <w:rFonts w:ascii="Times New Roman" w:eastAsia="Times New Roman" w:hAnsi="Times New Roman" w:cs="Times New Roman"/>
          <w:b/>
          <w:color w:val="000000"/>
          <w:sz w:val="24"/>
          <w:szCs w:val="24"/>
          <w:lang w:eastAsia="ru-RU"/>
        </w:rPr>
        <w:t>:</w:t>
      </w:r>
    </w:p>
    <w:p w14:paraId="1E540CD3"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ru-RU"/>
        </w:rPr>
      </w:pPr>
    </w:p>
    <w:p w14:paraId="197CC236"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ru-RU"/>
        </w:rPr>
      </w:pPr>
      <w:r w:rsidRPr="004F0B6B">
        <w:rPr>
          <w:rFonts w:ascii="Times New Roman" w:eastAsia="Times New Roman" w:hAnsi="Times New Roman" w:cs="Times New Roman"/>
          <w:b/>
          <w:color w:val="000000"/>
          <w:sz w:val="28"/>
          <w:szCs w:val="28"/>
          <w:lang w:eastAsia="ru-RU"/>
        </w:rPr>
        <w:t>Список используемых сайтов в образовательном процессе:</w:t>
      </w:r>
    </w:p>
    <w:p w14:paraId="62335700"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ru-RU"/>
        </w:rPr>
      </w:pPr>
      <w:r w:rsidRPr="004F0B6B">
        <w:rPr>
          <w:rFonts w:ascii="Times New Roman" w:eastAsia="Times New Roman" w:hAnsi="Times New Roman" w:cs="Times New Roman"/>
          <w:bCs/>
          <w:color w:val="000000"/>
          <w:sz w:val="28"/>
          <w:szCs w:val="28"/>
          <w:lang w:eastAsia="ru-RU"/>
        </w:rPr>
        <w:t>Поисковые системы</w:t>
      </w:r>
      <w:r w:rsidRPr="004F0B6B">
        <w:rPr>
          <w:rFonts w:ascii="Times New Roman" w:eastAsia="Times New Roman" w:hAnsi="Times New Roman" w:cs="Times New Roman"/>
          <w:b/>
          <w:color w:val="000000"/>
          <w:sz w:val="28"/>
          <w:szCs w:val="28"/>
          <w:lang w:eastAsia="ru-RU"/>
        </w:rPr>
        <w:t>:</w:t>
      </w:r>
    </w:p>
    <w:p w14:paraId="669D7C7B" w14:textId="77777777" w:rsidR="007E3C27" w:rsidRPr="004F0B6B" w:rsidRDefault="00740872"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hyperlink r:id="rId125">
        <w:r w:rsidR="007E3C27" w:rsidRPr="004F0B6B">
          <w:rPr>
            <w:rFonts w:ascii="Times New Roman" w:eastAsia="Times New Roman" w:hAnsi="Times New Roman" w:cs="Times New Roman"/>
            <w:color w:val="0000FF"/>
            <w:sz w:val="28"/>
            <w:szCs w:val="28"/>
            <w:u w:val="single"/>
            <w:lang w:eastAsia="ru-RU"/>
          </w:rPr>
          <w:t>www.mail.ru</w:t>
        </w:r>
      </w:hyperlink>
    </w:p>
    <w:p w14:paraId="42BD6096" w14:textId="77777777" w:rsidR="007E3C27" w:rsidRPr="004F0B6B" w:rsidRDefault="00740872"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hyperlink r:id="rId126">
        <w:r w:rsidR="007E3C27" w:rsidRPr="004F0B6B">
          <w:rPr>
            <w:rFonts w:ascii="Times New Roman" w:eastAsia="Times New Roman" w:hAnsi="Times New Roman" w:cs="Times New Roman"/>
            <w:color w:val="0000FF"/>
            <w:sz w:val="28"/>
            <w:szCs w:val="28"/>
            <w:u w:val="single"/>
            <w:lang w:eastAsia="ru-RU"/>
          </w:rPr>
          <w:t>www.yandex.ru</w:t>
        </w:r>
      </w:hyperlink>
    </w:p>
    <w:p w14:paraId="762F3587"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p>
    <w:p w14:paraId="0C25707C"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ru-RU"/>
        </w:rPr>
      </w:pPr>
      <w:r w:rsidRPr="004F0B6B">
        <w:rPr>
          <w:rFonts w:ascii="Times New Roman" w:eastAsia="Times New Roman" w:hAnsi="Times New Roman" w:cs="Times New Roman"/>
          <w:b/>
          <w:color w:val="000000"/>
          <w:sz w:val="28"/>
          <w:szCs w:val="28"/>
          <w:lang w:eastAsia="ru-RU"/>
        </w:rPr>
        <w:t>Федеральные органы управления образованием:</w:t>
      </w:r>
    </w:p>
    <w:p w14:paraId="13590304"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Министерство просвещения Российской Федерации </w:t>
      </w:r>
    </w:p>
    <w:p w14:paraId="58D56C3F" w14:textId="77777777" w:rsidR="007E3C27" w:rsidRPr="004F0B6B" w:rsidRDefault="00740872"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hyperlink r:id="rId127">
        <w:r w:rsidR="007E3C27" w:rsidRPr="004F0B6B">
          <w:rPr>
            <w:rFonts w:ascii="Times New Roman" w:eastAsia="Times New Roman" w:hAnsi="Times New Roman" w:cs="Times New Roman"/>
            <w:color w:val="0000FF"/>
            <w:sz w:val="28"/>
            <w:szCs w:val="28"/>
            <w:u w:val="single"/>
            <w:lang w:eastAsia="ru-RU"/>
          </w:rPr>
          <w:t>https://edu.gov.ru/</w:t>
        </w:r>
      </w:hyperlink>
    </w:p>
    <w:p w14:paraId="0EA684C8"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Федеральная служба по надзору в сфере образования и науки (Рособрнадзор) </w:t>
      </w:r>
    </w:p>
    <w:p w14:paraId="2540A29B" w14:textId="77777777" w:rsidR="007E3C27" w:rsidRPr="004F0B6B" w:rsidRDefault="00740872"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hyperlink r:id="rId128">
        <w:r w:rsidR="007E3C27" w:rsidRPr="004F0B6B">
          <w:rPr>
            <w:rFonts w:ascii="Times New Roman" w:eastAsia="Times New Roman" w:hAnsi="Times New Roman" w:cs="Times New Roman"/>
            <w:color w:val="0000FF"/>
            <w:sz w:val="28"/>
            <w:szCs w:val="28"/>
            <w:u w:val="single"/>
            <w:lang w:eastAsia="ru-RU"/>
          </w:rPr>
          <w:t>http://www.obrnadzor/</w:t>
        </w:r>
      </w:hyperlink>
    </w:p>
    <w:p w14:paraId="3BAAE5C2"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Федеральный центр образовательного законодательства </w:t>
      </w:r>
    </w:p>
    <w:p w14:paraId="263D07F7" w14:textId="77777777" w:rsidR="007E3C27" w:rsidRPr="004F0B6B" w:rsidRDefault="00740872"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hyperlink r:id="rId129">
        <w:r w:rsidR="007E3C27" w:rsidRPr="004F0B6B">
          <w:rPr>
            <w:rFonts w:ascii="Times New Roman" w:eastAsia="Times New Roman" w:hAnsi="Times New Roman" w:cs="Times New Roman"/>
            <w:color w:val="0000FF"/>
            <w:sz w:val="28"/>
            <w:szCs w:val="28"/>
            <w:u w:val="single"/>
            <w:lang w:eastAsia="ru-RU"/>
          </w:rPr>
          <w:t>http://www.lexed.ru/</w:t>
        </w:r>
      </w:hyperlink>
    </w:p>
    <w:p w14:paraId="0E6742F5" w14:textId="77777777" w:rsidR="007E3C27" w:rsidRPr="007E3C27" w:rsidRDefault="007E3C27" w:rsidP="007E3C2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highlight w:val="yellow"/>
          <w:lang w:eastAsia="ru-RU"/>
        </w:rPr>
      </w:pPr>
    </w:p>
    <w:p w14:paraId="2A807BA2"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ru-RU"/>
        </w:rPr>
      </w:pPr>
      <w:r w:rsidRPr="004F0B6B">
        <w:rPr>
          <w:rFonts w:ascii="Times New Roman" w:eastAsia="Times New Roman" w:hAnsi="Times New Roman" w:cs="Times New Roman"/>
          <w:b/>
          <w:color w:val="000000"/>
          <w:sz w:val="28"/>
          <w:szCs w:val="28"/>
          <w:lang w:eastAsia="ru-RU"/>
        </w:rPr>
        <w:t>Региональные органы управления образованием:</w:t>
      </w:r>
    </w:p>
    <w:p w14:paraId="787466C7" w14:textId="72FC1BB3" w:rsidR="00547A80" w:rsidRPr="00547A80" w:rsidRDefault="00740872" w:rsidP="007E3C27">
      <w:pPr>
        <w:pBdr>
          <w:top w:val="nil"/>
          <w:left w:val="nil"/>
          <w:bottom w:val="nil"/>
          <w:right w:val="nil"/>
          <w:between w:val="nil"/>
        </w:pBdr>
        <w:spacing w:after="0" w:line="240" w:lineRule="auto"/>
        <w:rPr>
          <w:rFonts w:ascii="Times New Roman" w:eastAsia="Times New Roman" w:hAnsi="Times New Roman" w:cs="Times New Roman"/>
          <w:bCs/>
          <w:color w:val="4472C4" w:themeColor="accent5"/>
          <w:sz w:val="28"/>
          <w:szCs w:val="28"/>
          <w:u w:val="single"/>
          <w:lang w:eastAsia="ru-RU"/>
        </w:rPr>
      </w:pPr>
      <w:hyperlink r:id="rId130" w:history="1">
        <w:r w:rsidR="00547A80" w:rsidRPr="00547A80">
          <w:rPr>
            <w:rStyle w:val="af"/>
            <w:rFonts w:ascii="Times New Roman" w:eastAsia="Times New Roman" w:hAnsi="Times New Roman" w:cs="Times New Roman"/>
            <w:bCs/>
            <w:color w:val="4472C4" w:themeColor="accent5"/>
            <w:sz w:val="28"/>
            <w:szCs w:val="28"/>
            <w:lang w:eastAsia="ru-RU"/>
          </w:rPr>
          <w:t>https://ishimbayroo.bashkortostan.ru/</w:t>
        </w:r>
      </w:hyperlink>
      <w:r w:rsidR="00547A80" w:rsidRPr="00547A80">
        <w:rPr>
          <w:rFonts w:ascii="Times New Roman" w:eastAsia="Times New Roman" w:hAnsi="Times New Roman" w:cs="Times New Roman"/>
          <w:bCs/>
          <w:color w:val="4472C4" w:themeColor="accent5"/>
          <w:sz w:val="28"/>
          <w:szCs w:val="28"/>
          <w:u w:val="single"/>
          <w:lang w:eastAsia="ru-RU"/>
        </w:rPr>
        <w:t xml:space="preserve"> </w:t>
      </w:r>
    </w:p>
    <w:p w14:paraId="4CBF8EAC" w14:textId="77777777" w:rsidR="00547A80" w:rsidRDefault="00547A80" w:rsidP="007E3C27">
      <w:pPr>
        <w:pBdr>
          <w:top w:val="nil"/>
          <w:left w:val="nil"/>
          <w:bottom w:val="nil"/>
          <w:right w:val="nil"/>
          <w:between w:val="nil"/>
        </w:pBdr>
        <w:spacing w:after="0" w:line="240" w:lineRule="auto"/>
        <w:rPr>
          <w:rFonts w:ascii="Times New Roman" w:eastAsia="Times New Roman" w:hAnsi="Times New Roman" w:cs="Times New Roman"/>
          <w:bCs/>
          <w:color w:val="44546A" w:themeColor="text2"/>
          <w:sz w:val="28"/>
          <w:szCs w:val="28"/>
          <w:u w:val="single"/>
          <w:lang w:eastAsia="ru-RU"/>
        </w:rPr>
      </w:pPr>
    </w:p>
    <w:p w14:paraId="63D47EFB" w14:textId="77777777" w:rsidR="00547A80"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Министерство образования, науки и молодежной политики </w:t>
      </w:r>
      <w:r w:rsidR="00547A80">
        <w:rPr>
          <w:rFonts w:ascii="Times New Roman" w:eastAsia="Times New Roman" w:hAnsi="Times New Roman" w:cs="Times New Roman"/>
          <w:color w:val="000000"/>
          <w:sz w:val="28"/>
          <w:szCs w:val="28"/>
          <w:lang w:eastAsia="ru-RU"/>
        </w:rPr>
        <w:t>Республики Башкортостан</w:t>
      </w:r>
    </w:p>
    <w:p w14:paraId="789510A9" w14:textId="3A7CE11A"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 </w:t>
      </w:r>
      <w:hyperlink r:id="rId131" w:history="1">
        <w:r w:rsidR="00547A80" w:rsidRPr="00547A80">
          <w:rPr>
            <w:rStyle w:val="af"/>
            <w:rFonts w:ascii="Times New Roman" w:hAnsi="Times New Roman" w:cs="Times New Roman"/>
            <w:sz w:val="28"/>
          </w:rPr>
          <w:t>https://education.bashkortostan.ru/</w:t>
        </w:r>
      </w:hyperlink>
    </w:p>
    <w:p w14:paraId="09AD18A9"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bCs/>
          <w:color w:val="44546A" w:themeColor="text2"/>
          <w:sz w:val="28"/>
          <w:szCs w:val="28"/>
          <w:u w:val="single"/>
          <w:lang w:eastAsia="ru-RU"/>
        </w:rPr>
      </w:pPr>
    </w:p>
    <w:p w14:paraId="3C0508A0" w14:textId="53A54ABD" w:rsidR="002D33BF" w:rsidRDefault="007E3C27" w:rsidP="00547A8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ru-RU"/>
        </w:rPr>
      </w:pPr>
      <w:r w:rsidRPr="004F0B6B">
        <w:rPr>
          <w:rFonts w:ascii="Times New Roman" w:eastAsia="Times New Roman" w:hAnsi="Times New Roman" w:cs="Times New Roman"/>
          <w:b/>
          <w:color w:val="000000"/>
          <w:sz w:val="28"/>
          <w:szCs w:val="28"/>
          <w:lang w:eastAsia="ru-RU"/>
        </w:rPr>
        <w:t>Муниципальны</w:t>
      </w:r>
      <w:r w:rsidR="00547A80">
        <w:rPr>
          <w:rFonts w:ascii="Times New Roman" w:eastAsia="Times New Roman" w:hAnsi="Times New Roman" w:cs="Times New Roman"/>
          <w:b/>
          <w:color w:val="000000"/>
          <w:sz w:val="28"/>
          <w:szCs w:val="28"/>
          <w:lang w:eastAsia="ru-RU"/>
        </w:rPr>
        <w:t xml:space="preserve">й </w:t>
      </w:r>
      <w:r w:rsidR="002D33BF" w:rsidRPr="004F0B6B">
        <w:rPr>
          <w:rFonts w:ascii="Times New Roman" w:eastAsia="Times New Roman" w:hAnsi="Times New Roman" w:cs="Times New Roman"/>
          <w:b/>
          <w:color w:val="000000"/>
          <w:sz w:val="28"/>
          <w:szCs w:val="28"/>
          <w:lang w:eastAsia="ru-RU"/>
        </w:rPr>
        <w:t>орган</w:t>
      </w:r>
      <w:r w:rsidR="002D33BF">
        <w:rPr>
          <w:rFonts w:ascii="Times New Roman" w:eastAsia="Times New Roman" w:hAnsi="Times New Roman" w:cs="Times New Roman"/>
          <w:b/>
          <w:color w:val="000000"/>
          <w:sz w:val="28"/>
          <w:szCs w:val="28"/>
          <w:lang w:eastAsia="ru-RU"/>
        </w:rPr>
        <w:t xml:space="preserve"> </w:t>
      </w:r>
      <w:r w:rsidR="002D33BF" w:rsidRPr="004F0B6B">
        <w:rPr>
          <w:rFonts w:ascii="Times New Roman" w:eastAsia="Times New Roman" w:hAnsi="Times New Roman" w:cs="Times New Roman"/>
          <w:b/>
          <w:color w:val="000000"/>
          <w:sz w:val="28"/>
          <w:szCs w:val="28"/>
          <w:lang w:eastAsia="ru-RU"/>
        </w:rPr>
        <w:t>управления</w:t>
      </w:r>
      <w:r w:rsidRPr="004F0B6B">
        <w:rPr>
          <w:rFonts w:ascii="Times New Roman" w:eastAsia="Times New Roman" w:hAnsi="Times New Roman" w:cs="Times New Roman"/>
          <w:b/>
          <w:color w:val="000000"/>
          <w:sz w:val="28"/>
          <w:szCs w:val="28"/>
          <w:lang w:eastAsia="ru-RU"/>
        </w:rPr>
        <w:t xml:space="preserve"> образованием</w:t>
      </w:r>
      <w:r w:rsidR="00547A80">
        <w:rPr>
          <w:rFonts w:ascii="Times New Roman" w:eastAsia="Times New Roman" w:hAnsi="Times New Roman" w:cs="Times New Roman"/>
          <w:b/>
          <w:color w:val="000000"/>
          <w:sz w:val="28"/>
          <w:szCs w:val="28"/>
          <w:lang w:eastAsia="ru-RU"/>
        </w:rPr>
        <w:t xml:space="preserve"> </w:t>
      </w:r>
      <w:r w:rsidR="002D33BF">
        <w:rPr>
          <w:rFonts w:ascii="Times New Roman" w:eastAsia="Times New Roman" w:hAnsi="Times New Roman" w:cs="Times New Roman"/>
          <w:b/>
          <w:color w:val="000000"/>
          <w:sz w:val="28"/>
          <w:szCs w:val="28"/>
          <w:lang w:eastAsia="ru-RU"/>
        </w:rPr>
        <w:t xml:space="preserve"> </w:t>
      </w:r>
    </w:p>
    <w:p w14:paraId="5097C936" w14:textId="3DC0D09D" w:rsidR="007E3C27" w:rsidRPr="002D33BF" w:rsidRDefault="002D33BF" w:rsidP="002D33BF">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D33BF">
        <w:rPr>
          <w:rFonts w:ascii="Times New Roman" w:eastAsia="Times New Roman" w:hAnsi="Times New Roman" w:cs="Times New Roman"/>
          <w:color w:val="000000"/>
          <w:sz w:val="28"/>
          <w:szCs w:val="28"/>
          <w:lang w:eastAsia="ru-RU"/>
        </w:rPr>
        <w:t>Муниципальное казенное учреждение</w:t>
      </w:r>
      <w:r>
        <w:rPr>
          <w:rFonts w:ascii="Times New Roman" w:eastAsia="Times New Roman" w:hAnsi="Times New Roman" w:cs="Times New Roman"/>
          <w:color w:val="000000"/>
          <w:sz w:val="28"/>
          <w:szCs w:val="28"/>
          <w:lang w:eastAsia="ru-RU"/>
        </w:rPr>
        <w:t xml:space="preserve"> </w:t>
      </w:r>
      <w:r w:rsidRPr="002D33BF">
        <w:rPr>
          <w:rFonts w:ascii="Times New Roman" w:eastAsia="Times New Roman" w:hAnsi="Times New Roman" w:cs="Times New Roman"/>
          <w:color w:val="000000"/>
          <w:sz w:val="28"/>
          <w:szCs w:val="28"/>
          <w:lang w:eastAsia="ru-RU"/>
        </w:rPr>
        <w:t>Управление образования</w:t>
      </w:r>
      <w:r>
        <w:rPr>
          <w:rFonts w:ascii="Times New Roman" w:eastAsia="Times New Roman" w:hAnsi="Times New Roman" w:cs="Times New Roman"/>
          <w:color w:val="000000"/>
          <w:sz w:val="28"/>
          <w:szCs w:val="28"/>
          <w:lang w:eastAsia="ru-RU"/>
        </w:rPr>
        <w:t xml:space="preserve"> </w:t>
      </w:r>
      <w:r w:rsidRPr="002D33BF">
        <w:rPr>
          <w:rFonts w:ascii="Times New Roman" w:eastAsia="Times New Roman" w:hAnsi="Times New Roman" w:cs="Times New Roman"/>
          <w:color w:val="000000"/>
          <w:sz w:val="28"/>
          <w:szCs w:val="28"/>
          <w:lang w:eastAsia="ru-RU"/>
        </w:rPr>
        <w:t>муниципального района Ишимбайский район</w:t>
      </w:r>
      <w:r>
        <w:rPr>
          <w:rFonts w:ascii="Times New Roman" w:eastAsia="Times New Roman" w:hAnsi="Times New Roman" w:cs="Times New Roman"/>
          <w:color w:val="000000"/>
          <w:sz w:val="28"/>
          <w:szCs w:val="28"/>
          <w:lang w:eastAsia="ru-RU"/>
        </w:rPr>
        <w:t xml:space="preserve"> </w:t>
      </w:r>
      <w:r w:rsidRPr="002D33BF">
        <w:rPr>
          <w:rFonts w:ascii="Times New Roman" w:eastAsia="Times New Roman" w:hAnsi="Times New Roman" w:cs="Times New Roman"/>
          <w:color w:val="000000"/>
          <w:sz w:val="28"/>
          <w:szCs w:val="28"/>
          <w:lang w:eastAsia="ru-RU"/>
        </w:rPr>
        <w:t>Республики Башкортостан</w:t>
      </w:r>
      <w:r w:rsidR="007E3C27" w:rsidRPr="002D33BF">
        <w:rPr>
          <w:rFonts w:ascii="Times New Roman" w:eastAsia="Times New Roman" w:hAnsi="Times New Roman" w:cs="Times New Roman"/>
          <w:color w:val="000000"/>
          <w:sz w:val="28"/>
          <w:szCs w:val="28"/>
          <w:lang w:eastAsia="ru-RU"/>
        </w:rPr>
        <w:t>:</w:t>
      </w:r>
    </w:p>
    <w:p w14:paraId="5A3A21E0" w14:textId="6B324164" w:rsidR="007E3C27" w:rsidRDefault="00740872" w:rsidP="007E3C27">
      <w:pPr>
        <w:pBdr>
          <w:top w:val="nil"/>
          <w:left w:val="nil"/>
          <w:bottom w:val="nil"/>
          <w:right w:val="nil"/>
          <w:between w:val="nil"/>
        </w:pBdr>
        <w:spacing w:after="0" w:line="240" w:lineRule="auto"/>
        <w:rPr>
          <w:rFonts w:ascii="Times New Roman" w:eastAsia="Times New Roman" w:hAnsi="Times New Roman" w:cs="Times New Roman"/>
          <w:bCs/>
          <w:color w:val="44546A" w:themeColor="text2"/>
          <w:sz w:val="28"/>
          <w:szCs w:val="28"/>
          <w:u w:val="single"/>
          <w:lang w:eastAsia="ru-RU"/>
        </w:rPr>
      </w:pPr>
      <w:hyperlink r:id="rId132" w:history="1">
        <w:r w:rsidR="00547A80" w:rsidRPr="00547A80">
          <w:rPr>
            <w:rStyle w:val="af"/>
            <w:rFonts w:ascii="Times New Roman" w:eastAsia="Times New Roman" w:hAnsi="Times New Roman" w:cs="Times New Roman"/>
            <w:bCs/>
            <w:sz w:val="28"/>
            <w:szCs w:val="28"/>
            <w:lang w:eastAsia="ru-RU"/>
          </w:rPr>
          <w:t>http://ishmbuoo.narod.ru/</w:t>
        </w:r>
      </w:hyperlink>
    </w:p>
    <w:p w14:paraId="02038D2C" w14:textId="77777777" w:rsidR="00547A80" w:rsidRPr="004F0B6B" w:rsidRDefault="00547A80" w:rsidP="007E3C27">
      <w:pPr>
        <w:pBdr>
          <w:top w:val="nil"/>
          <w:left w:val="nil"/>
          <w:bottom w:val="nil"/>
          <w:right w:val="nil"/>
          <w:between w:val="nil"/>
        </w:pBdr>
        <w:spacing w:after="0" w:line="240" w:lineRule="auto"/>
        <w:rPr>
          <w:rFonts w:ascii="Times New Roman" w:eastAsia="Times New Roman" w:hAnsi="Times New Roman" w:cs="Times New Roman"/>
          <w:bCs/>
          <w:color w:val="44546A" w:themeColor="text2"/>
          <w:sz w:val="28"/>
          <w:szCs w:val="28"/>
          <w:u w:val="single"/>
          <w:lang w:eastAsia="ru-RU"/>
        </w:rPr>
      </w:pPr>
    </w:p>
    <w:p w14:paraId="033269F1"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ru-RU"/>
        </w:rPr>
      </w:pPr>
      <w:r w:rsidRPr="004F0B6B">
        <w:rPr>
          <w:rFonts w:ascii="Times New Roman" w:eastAsia="Times New Roman" w:hAnsi="Times New Roman" w:cs="Times New Roman"/>
          <w:b/>
          <w:color w:val="000000"/>
          <w:sz w:val="28"/>
          <w:szCs w:val="28"/>
          <w:lang w:eastAsia="ru-RU"/>
        </w:rPr>
        <w:t xml:space="preserve">Федеральные информационно-образовательные порталы </w:t>
      </w:r>
    </w:p>
    <w:p w14:paraId="4016F4AE"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Федеральный портал «Российское образование» </w:t>
      </w:r>
      <w:hyperlink r:id="rId133">
        <w:r w:rsidRPr="004F0B6B">
          <w:rPr>
            <w:rFonts w:ascii="Times New Roman" w:eastAsia="Times New Roman" w:hAnsi="Times New Roman" w:cs="Times New Roman"/>
            <w:color w:val="0000FF"/>
            <w:sz w:val="28"/>
            <w:szCs w:val="28"/>
            <w:u w:val="single"/>
            <w:lang w:eastAsia="ru-RU"/>
          </w:rPr>
          <w:t>http://www.edu.ru/</w:t>
        </w:r>
      </w:hyperlink>
    </w:p>
    <w:p w14:paraId="4BB57E8B"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ru-RU"/>
        </w:rPr>
      </w:pPr>
    </w:p>
    <w:p w14:paraId="0CC48858"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ru-RU"/>
        </w:rPr>
      </w:pPr>
      <w:r w:rsidRPr="004F0B6B">
        <w:rPr>
          <w:rFonts w:ascii="Times New Roman" w:eastAsia="Times New Roman" w:hAnsi="Times New Roman" w:cs="Times New Roman"/>
          <w:b/>
          <w:color w:val="000000"/>
          <w:sz w:val="28"/>
          <w:szCs w:val="28"/>
          <w:lang w:eastAsia="ru-RU"/>
        </w:rPr>
        <w:t xml:space="preserve">Региональные информационно-образовательные ресурсы </w:t>
      </w:r>
    </w:p>
    <w:p w14:paraId="450CA1C6" w14:textId="27C5DFE8" w:rsidR="002D33BF"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ИРО </w:t>
      </w:r>
      <w:r w:rsidR="002D33BF">
        <w:rPr>
          <w:rFonts w:ascii="Times New Roman" w:eastAsia="Times New Roman" w:hAnsi="Times New Roman" w:cs="Times New Roman"/>
          <w:color w:val="000000"/>
          <w:sz w:val="28"/>
          <w:szCs w:val="28"/>
          <w:lang w:eastAsia="ru-RU"/>
        </w:rPr>
        <w:t>Республики Башкортостан</w:t>
      </w:r>
      <w:r w:rsidRPr="004F0B6B">
        <w:rPr>
          <w:rFonts w:ascii="Times New Roman" w:eastAsia="Times New Roman" w:hAnsi="Times New Roman" w:cs="Times New Roman"/>
          <w:color w:val="000000"/>
          <w:sz w:val="28"/>
          <w:szCs w:val="28"/>
          <w:lang w:eastAsia="ru-RU"/>
        </w:rPr>
        <w:t xml:space="preserve">  </w:t>
      </w:r>
    </w:p>
    <w:p w14:paraId="6AAF5662" w14:textId="2DAF9C51" w:rsidR="007E3C27" w:rsidRPr="004F0B6B" w:rsidRDefault="00740872"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hyperlink r:id="rId134" w:history="1">
        <w:r w:rsidR="002D33BF" w:rsidRPr="002D33BF">
          <w:rPr>
            <w:rStyle w:val="af"/>
            <w:rFonts w:ascii="Times New Roman" w:hAnsi="Times New Roman" w:cs="Times New Roman"/>
            <w:sz w:val="28"/>
          </w:rPr>
          <w:t>https://irorb.ru/</w:t>
        </w:r>
      </w:hyperlink>
    </w:p>
    <w:p w14:paraId="6391D334"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p>
    <w:p w14:paraId="4706826E"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ru-RU"/>
        </w:rPr>
      </w:pPr>
      <w:r w:rsidRPr="004F0B6B">
        <w:rPr>
          <w:rFonts w:ascii="Times New Roman" w:eastAsia="Times New Roman" w:hAnsi="Times New Roman" w:cs="Times New Roman"/>
          <w:b/>
          <w:color w:val="000000"/>
          <w:sz w:val="28"/>
          <w:szCs w:val="28"/>
          <w:lang w:eastAsia="ru-RU"/>
        </w:rPr>
        <w:t xml:space="preserve">Издательства учебной литературы </w:t>
      </w:r>
    </w:p>
    <w:p w14:paraId="5FC698CA"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Мир энциклопедий «Аванта+»</w:t>
      </w:r>
      <w:hyperlink r:id="rId135">
        <w:r w:rsidRPr="004F0B6B">
          <w:rPr>
            <w:rFonts w:ascii="Times New Roman" w:eastAsia="Times New Roman" w:hAnsi="Times New Roman" w:cs="Times New Roman"/>
            <w:color w:val="0000FF"/>
            <w:sz w:val="28"/>
            <w:szCs w:val="28"/>
            <w:u w:val="single"/>
            <w:lang w:eastAsia="ru-RU"/>
          </w:rPr>
          <w:t>http://www.avanta.ru/</w:t>
        </w:r>
      </w:hyperlink>
    </w:p>
    <w:p w14:paraId="60E06DA0" w14:textId="038343AC"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Издательство «Первое сентября»</w:t>
      </w:r>
      <w:r w:rsidR="00060885">
        <w:rPr>
          <w:rFonts w:ascii="Times New Roman" w:eastAsia="Times New Roman" w:hAnsi="Times New Roman" w:cs="Times New Roman"/>
          <w:color w:val="000000"/>
          <w:sz w:val="28"/>
          <w:szCs w:val="28"/>
          <w:lang w:eastAsia="ru-RU"/>
        </w:rPr>
        <w:t xml:space="preserve"> </w:t>
      </w:r>
      <w:hyperlink r:id="rId136">
        <w:r w:rsidRPr="004F0B6B">
          <w:rPr>
            <w:rFonts w:ascii="Times New Roman" w:eastAsia="Times New Roman" w:hAnsi="Times New Roman" w:cs="Times New Roman"/>
            <w:color w:val="0000FF"/>
            <w:sz w:val="28"/>
            <w:szCs w:val="28"/>
            <w:u w:val="single"/>
            <w:lang w:eastAsia="ru-RU"/>
          </w:rPr>
          <w:t>http://www.1september.ru/</w:t>
        </w:r>
      </w:hyperlink>
    </w:p>
    <w:p w14:paraId="1CDA70B7"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Издательство «АРКТИ»</w:t>
      </w:r>
      <w:hyperlink r:id="rId137">
        <w:r w:rsidRPr="004F0B6B">
          <w:rPr>
            <w:rFonts w:ascii="Times New Roman" w:eastAsia="Times New Roman" w:hAnsi="Times New Roman" w:cs="Times New Roman"/>
            <w:color w:val="0000FF"/>
            <w:sz w:val="28"/>
            <w:szCs w:val="28"/>
            <w:u w:val="single"/>
            <w:lang w:eastAsia="ru-RU"/>
          </w:rPr>
          <w:t>http://www.arkty.ru/</w:t>
        </w:r>
      </w:hyperlink>
    </w:p>
    <w:p w14:paraId="0322CAF1"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lastRenderedPageBreak/>
        <w:t xml:space="preserve">Издательство «Мозаика-Синтез» </w:t>
      </w:r>
      <w:hyperlink r:id="rId138">
        <w:r w:rsidRPr="004F0B6B">
          <w:rPr>
            <w:rFonts w:ascii="Times New Roman" w:eastAsia="Times New Roman" w:hAnsi="Times New Roman" w:cs="Times New Roman"/>
            <w:color w:val="0000FF"/>
            <w:sz w:val="28"/>
            <w:szCs w:val="28"/>
            <w:u w:val="single"/>
            <w:lang w:eastAsia="ru-RU"/>
          </w:rPr>
          <w:t>http://www.msbook.ru/</w:t>
        </w:r>
      </w:hyperlink>
    </w:p>
    <w:p w14:paraId="68D02457"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Издательство «Просвещение» </w:t>
      </w:r>
      <w:hyperlink r:id="rId139">
        <w:r w:rsidRPr="004F0B6B">
          <w:rPr>
            <w:rFonts w:ascii="Times New Roman" w:eastAsia="Times New Roman" w:hAnsi="Times New Roman" w:cs="Times New Roman"/>
            <w:color w:val="0000FF"/>
            <w:sz w:val="28"/>
            <w:szCs w:val="28"/>
            <w:u w:val="single"/>
            <w:lang w:eastAsia="ru-RU"/>
          </w:rPr>
          <w:t>http://www.prosv.ru/</w:t>
        </w:r>
      </w:hyperlink>
    </w:p>
    <w:p w14:paraId="140EFE91"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Издательство «Школьная пресса» </w:t>
      </w:r>
      <w:hyperlink r:id="rId140">
        <w:r w:rsidRPr="004F0B6B">
          <w:rPr>
            <w:rFonts w:ascii="Times New Roman" w:eastAsia="Times New Roman" w:hAnsi="Times New Roman" w:cs="Times New Roman"/>
            <w:color w:val="0000FF"/>
            <w:sz w:val="28"/>
            <w:szCs w:val="28"/>
            <w:u w:val="single"/>
            <w:lang w:eastAsia="ru-RU"/>
          </w:rPr>
          <w:t>http://www.schoolpress.ru</w:t>
        </w:r>
      </w:hyperlink>
    </w:p>
    <w:p w14:paraId="1E48CCCE"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Издательство «Феникс» (Ростов-на-Дону) </w:t>
      </w:r>
      <w:hyperlink r:id="rId141">
        <w:r w:rsidRPr="004F0B6B">
          <w:rPr>
            <w:rFonts w:ascii="Times New Roman" w:eastAsia="Times New Roman" w:hAnsi="Times New Roman" w:cs="Times New Roman"/>
            <w:color w:val="0000FF"/>
            <w:sz w:val="28"/>
            <w:szCs w:val="28"/>
            <w:u w:val="single"/>
            <w:lang w:eastAsia="ru-RU"/>
          </w:rPr>
          <w:t>http://www.phoenixrostov.ru/</w:t>
        </w:r>
      </w:hyperlink>
    </w:p>
    <w:p w14:paraId="69E5C34A"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Издательство «ДЕТСТВО-ПРЕСС»</w:t>
      </w:r>
      <w:hyperlink r:id="rId142">
        <w:r w:rsidRPr="004F0B6B">
          <w:rPr>
            <w:rFonts w:ascii="Times New Roman" w:eastAsia="Times New Roman" w:hAnsi="Times New Roman" w:cs="Times New Roman"/>
            <w:color w:val="0000FF"/>
            <w:sz w:val="28"/>
            <w:szCs w:val="28"/>
            <w:u w:val="single"/>
            <w:lang w:eastAsia="ru-RU"/>
          </w:rPr>
          <w:t>https://detstvo-press.ru/</w:t>
        </w:r>
      </w:hyperlink>
    </w:p>
    <w:p w14:paraId="2E81E086"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p>
    <w:p w14:paraId="478F4B12"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ru-RU"/>
        </w:rPr>
      </w:pPr>
      <w:r w:rsidRPr="004F0B6B">
        <w:rPr>
          <w:rFonts w:ascii="Times New Roman" w:eastAsia="Times New Roman" w:hAnsi="Times New Roman" w:cs="Times New Roman"/>
          <w:b/>
          <w:color w:val="000000"/>
          <w:sz w:val="28"/>
          <w:szCs w:val="28"/>
          <w:lang w:eastAsia="ru-RU"/>
        </w:rPr>
        <w:t xml:space="preserve">СМИ образовательной направленности </w:t>
      </w:r>
    </w:p>
    <w:p w14:paraId="5F3FDBF0"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Журнал  «Педсовет» </w:t>
      </w:r>
      <w:hyperlink r:id="rId143">
        <w:r w:rsidRPr="004F0B6B">
          <w:rPr>
            <w:rFonts w:ascii="Times New Roman" w:eastAsia="Times New Roman" w:hAnsi="Times New Roman" w:cs="Times New Roman"/>
            <w:color w:val="0000FF"/>
            <w:sz w:val="28"/>
            <w:szCs w:val="28"/>
            <w:u w:val="single"/>
            <w:lang w:eastAsia="ru-RU"/>
          </w:rPr>
          <w:t>http://pedsovet.org/leaders/</w:t>
        </w:r>
      </w:hyperlink>
    </w:p>
    <w:p w14:paraId="2FE55D55"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Журнал «Вестник образования России» </w:t>
      </w:r>
      <w:hyperlink r:id="rId144">
        <w:r w:rsidRPr="004F0B6B">
          <w:rPr>
            <w:rFonts w:ascii="Times New Roman" w:eastAsia="Times New Roman" w:hAnsi="Times New Roman" w:cs="Times New Roman"/>
            <w:color w:val="0000FF"/>
            <w:sz w:val="28"/>
            <w:szCs w:val="28"/>
            <w:u w:val="single"/>
            <w:lang w:eastAsia="ru-RU"/>
          </w:rPr>
          <w:t>http://www.vestniknews.ru/</w:t>
        </w:r>
      </w:hyperlink>
    </w:p>
    <w:p w14:paraId="0D3A42E0"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Журнал «Справочник старшего воспитателя» </w:t>
      </w:r>
      <w:hyperlink r:id="rId145">
        <w:r w:rsidRPr="004F0B6B">
          <w:rPr>
            <w:rFonts w:ascii="Times New Roman" w:eastAsia="Times New Roman" w:hAnsi="Times New Roman" w:cs="Times New Roman"/>
            <w:color w:val="0000FF"/>
            <w:sz w:val="28"/>
            <w:szCs w:val="28"/>
            <w:u w:val="single"/>
            <w:lang w:eastAsia="ru-RU"/>
          </w:rPr>
          <w:t>www.vospitatel.resob.ru</w:t>
        </w:r>
      </w:hyperlink>
    </w:p>
    <w:p w14:paraId="0F24394F"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Журнал  «Няня РФ» </w:t>
      </w:r>
      <w:hyperlink r:id="rId146">
        <w:r w:rsidRPr="004F0B6B">
          <w:rPr>
            <w:rFonts w:ascii="Times New Roman" w:eastAsia="Times New Roman" w:hAnsi="Times New Roman" w:cs="Times New Roman"/>
            <w:color w:val="0000FF"/>
            <w:sz w:val="28"/>
            <w:szCs w:val="28"/>
            <w:u w:val="single"/>
            <w:lang w:eastAsia="ru-RU"/>
          </w:rPr>
          <w:t>www.Няня.рф</w:t>
        </w:r>
      </w:hyperlink>
    </w:p>
    <w:p w14:paraId="7BB74C6F"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Современный интернет-журнал «Планета Детства» </w:t>
      </w:r>
      <w:hyperlink r:id="rId147">
        <w:r w:rsidRPr="004F0B6B">
          <w:rPr>
            <w:rFonts w:ascii="Times New Roman" w:eastAsia="Times New Roman" w:hAnsi="Times New Roman" w:cs="Times New Roman"/>
            <w:color w:val="0000FF"/>
            <w:sz w:val="28"/>
            <w:szCs w:val="28"/>
            <w:u w:val="single"/>
            <w:lang w:eastAsia="ru-RU"/>
          </w:rPr>
          <w:t>www.PLANETADETSTVA.NET</w:t>
        </w:r>
      </w:hyperlink>
    </w:p>
    <w:p w14:paraId="41FC3C21"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p>
    <w:p w14:paraId="049B96EF"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ru-RU"/>
        </w:rPr>
      </w:pPr>
      <w:r w:rsidRPr="004F0B6B">
        <w:rPr>
          <w:rFonts w:ascii="Times New Roman" w:eastAsia="Times New Roman" w:hAnsi="Times New Roman" w:cs="Times New Roman"/>
          <w:b/>
          <w:color w:val="000000"/>
          <w:sz w:val="28"/>
          <w:szCs w:val="28"/>
          <w:lang w:eastAsia="ru-RU"/>
        </w:rPr>
        <w:t xml:space="preserve">Электронные библиотеки, словари, энциклопедии </w:t>
      </w:r>
    </w:p>
    <w:p w14:paraId="5FF9F33D"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Русские словари. Служба русского языка </w:t>
      </w:r>
      <w:hyperlink r:id="rId148">
        <w:r w:rsidRPr="004F0B6B">
          <w:rPr>
            <w:rFonts w:ascii="Times New Roman" w:eastAsia="Times New Roman" w:hAnsi="Times New Roman" w:cs="Times New Roman"/>
            <w:color w:val="0000FF"/>
            <w:sz w:val="28"/>
            <w:szCs w:val="28"/>
            <w:u w:val="single"/>
            <w:lang w:eastAsia="ru-RU"/>
          </w:rPr>
          <w:t>http://www.slovari.ru</w:t>
        </w:r>
      </w:hyperlink>
    </w:p>
    <w:p w14:paraId="12F54FA4"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Словари и энциклопедии on-line на Академик.ру</w:t>
      </w:r>
      <w:hyperlink r:id="rId149">
        <w:r w:rsidRPr="004F0B6B">
          <w:rPr>
            <w:rFonts w:ascii="Times New Roman" w:eastAsia="Times New Roman" w:hAnsi="Times New Roman" w:cs="Times New Roman"/>
            <w:color w:val="0000FF"/>
            <w:sz w:val="28"/>
            <w:szCs w:val="28"/>
            <w:u w:val="single"/>
            <w:lang w:eastAsia="ru-RU"/>
          </w:rPr>
          <w:t>http://dic.academic.ru/</w:t>
        </w:r>
      </w:hyperlink>
      <w:r w:rsidRPr="004F0B6B">
        <w:rPr>
          <w:rFonts w:ascii="Times New Roman" w:eastAsia="Times New Roman" w:hAnsi="Times New Roman" w:cs="Times New Roman"/>
          <w:color w:val="000000"/>
          <w:sz w:val="28"/>
          <w:szCs w:val="28"/>
          <w:lang w:eastAsia="ru-RU"/>
        </w:rPr>
        <w:t xml:space="preserve"> Словари русского языка на портале «Грамота.ру»</w:t>
      </w:r>
      <w:hyperlink r:id="rId150">
        <w:r w:rsidRPr="004F0B6B">
          <w:rPr>
            <w:rFonts w:ascii="Times New Roman" w:eastAsia="Times New Roman" w:hAnsi="Times New Roman" w:cs="Times New Roman"/>
            <w:color w:val="0000FF"/>
            <w:sz w:val="28"/>
            <w:szCs w:val="28"/>
            <w:u w:val="single"/>
            <w:lang w:eastAsia="ru-RU"/>
          </w:rPr>
          <w:t>http://www.gramota.ru/slovari/</w:t>
        </w:r>
      </w:hyperlink>
    </w:p>
    <w:p w14:paraId="67FD104E"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Толковые словари русского языка  </w:t>
      </w:r>
      <w:hyperlink r:id="rId151">
        <w:r w:rsidRPr="004F0B6B">
          <w:rPr>
            <w:rFonts w:ascii="Times New Roman" w:eastAsia="Times New Roman" w:hAnsi="Times New Roman" w:cs="Times New Roman"/>
            <w:color w:val="0000FF"/>
            <w:sz w:val="28"/>
            <w:szCs w:val="28"/>
            <w:u w:val="single"/>
            <w:lang w:eastAsia="ru-RU"/>
          </w:rPr>
          <w:t>http://www.sci.aha.ru/</w:t>
        </w:r>
      </w:hyperlink>
    </w:p>
    <w:p w14:paraId="72677658"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Портал ВСЕОБУЧ — все об образовании </w:t>
      </w:r>
      <w:hyperlink r:id="rId152">
        <w:r w:rsidRPr="004F0B6B">
          <w:rPr>
            <w:rFonts w:ascii="Times New Roman" w:eastAsia="Times New Roman" w:hAnsi="Times New Roman" w:cs="Times New Roman"/>
            <w:color w:val="0000FF"/>
            <w:sz w:val="28"/>
            <w:szCs w:val="28"/>
            <w:u w:val="single"/>
            <w:lang w:eastAsia="ru-RU"/>
          </w:rPr>
          <w:t>http://www.edu-all.ru/</w:t>
        </w:r>
      </w:hyperlink>
    </w:p>
    <w:p w14:paraId="06341166"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Коллекция «Мировая художественная культура» Российского общеобразовательного портала </w:t>
      </w:r>
      <w:hyperlink r:id="rId153">
        <w:r w:rsidRPr="004F0B6B">
          <w:rPr>
            <w:rFonts w:ascii="Times New Roman" w:eastAsia="Times New Roman" w:hAnsi="Times New Roman" w:cs="Times New Roman"/>
            <w:color w:val="0000FF"/>
            <w:sz w:val="28"/>
            <w:szCs w:val="28"/>
            <w:u w:val="single"/>
            <w:lang w:eastAsia="ru-RU"/>
          </w:rPr>
          <w:t>http://window.edu.ru/</w:t>
        </w:r>
      </w:hyperlink>
    </w:p>
    <w:p w14:paraId="168C1A3F"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Герои страны </w:t>
      </w:r>
      <w:hyperlink r:id="rId154">
        <w:r w:rsidRPr="004F0B6B">
          <w:rPr>
            <w:rFonts w:ascii="Times New Roman" w:eastAsia="Times New Roman" w:hAnsi="Times New Roman" w:cs="Times New Roman"/>
            <w:color w:val="0000FF"/>
            <w:sz w:val="28"/>
            <w:szCs w:val="28"/>
            <w:u w:val="single"/>
            <w:lang w:eastAsia="ru-RU"/>
          </w:rPr>
          <w:t>http://www.warheroes.ru</w:t>
        </w:r>
      </w:hyperlink>
    </w:p>
    <w:p w14:paraId="17D7B277"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4F0B6B">
        <w:rPr>
          <w:rFonts w:ascii="Times New Roman" w:eastAsia="Times New Roman" w:hAnsi="Times New Roman" w:cs="Times New Roman"/>
          <w:color w:val="000000"/>
          <w:sz w:val="28"/>
          <w:szCs w:val="28"/>
          <w:lang w:eastAsia="ru-RU"/>
        </w:rPr>
        <w:t xml:space="preserve">Журнал «Спасайкин» </w:t>
      </w:r>
      <w:hyperlink r:id="rId155">
        <w:r w:rsidRPr="004F0B6B">
          <w:rPr>
            <w:rFonts w:ascii="Times New Roman" w:eastAsia="Times New Roman" w:hAnsi="Times New Roman" w:cs="Times New Roman"/>
            <w:color w:val="0000FF"/>
            <w:sz w:val="28"/>
            <w:szCs w:val="28"/>
            <w:u w:val="single"/>
            <w:lang w:eastAsia="ru-RU"/>
          </w:rPr>
          <w:t>http://spasay-kin.ru/</w:t>
        </w:r>
      </w:hyperlink>
    </w:p>
    <w:p w14:paraId="48E62EF6" w14:textId="77777777" w:rsidR="007E3C27" w:rsidRPr="004F0B6B" w:rsidRDefault="007E3C27" w:rsidP="007E3C27">
      <w:pPr>
        <w:pBdr>
          <w:top w:val="nil"/>
          <w:left w:val="nil"/>
          <w:bottom w:val="nil"/>
          <w:right w:val="nil"/>
          <w:between w:val="nil"/>
        </w:pBdr>
        <w:spacing w:after="0" w:line="240" w:lineRule="auto"/>
        <w:rPr>
          <w:rFonts w:ascii="Times New Roman" w:eastAsia="Times New Roman" w:hAnsi="Times New Roman" w:cs="Times New Roman"/>
          <w:color w:val="0000FF"/>
          <w:sz w:val="28"/>
          <w:szCs w:val="28"/>
          <w:u w:val="single"/>
          <w:lang w:eastAsia="ru-RU"/>
        </w:rPr>
      </w:pPr>
      <w:r w:rsidRPr="004F0B6B">
        <w:rPr>
          <w:rFonts w:ascii="Times New Roman" w:eastAsia="Times New Roman" w:hAnsi="Times New Roman" w:cs="Times New Roman"/>
          <w:color w:val="000000"/>
          <w:sz w:val="28"/>
          <w:szCs w:val="28"/>
          <w:lang w:eastAsia="ru-RU"/>
        </w:rPr>
        <w:t xml:space="preserve"> «Дорога без опасности» </w:t>
      </w:r>
      <w:hyperlink r:id="rId156">
        <w:r w:rsidRPr="004F0B6B">
          <w:rPr>
            <w:rFonts w:ascii="Times New Roman" w:eastAsia="Times New Roman" w:hAnsi="Times New Roman" w:cs="Times New Roman"/>
            <w:color w:val="0000FF"/>
            <w:sz w:val="28"/>
            <w:szCs w:val="28"/>
            <w:u w:val="single"/>
            <w:lang w:eastAsia="ru-RU"/>
          </w:rPr>
          <w:t>https://bdd-eor.edu.ru/</w:t>
        </w:r>
      </w:hyperlink>
    </w:p>
    <w:p w14:paraId="220910AD" w14:textId="77777777" w:rsidR="005C4C51" w:rsidRPr="004F0B6B" w:rsidRDefault="005C4C51" w:rsidP="007E3C27">
      <w:pPr>
        <w:pBdr>
          <w:top w:val="nil"/>
          <w:left w:val="nil"/>
          <w:bottom w:val="nil"/>
          <w:right w:val="nil"/>
          <w:between w:val="nil"/>
        </w:pBdr>
        <w:spacing w:after="0" w:line="240" w:lineRule="auto"/>
        <w:rPr>
          <w:rFonts w:ascii="Times New Roman" w:eastAsia="Times New Roman" w:hAnsi="Times New Roman" w:cs="Times New Roman"/>
          <w:color w:val="0000FF"/>
          <w:sz w:val="28"/>
          <w:szCs w:val="28"/>
          <w:u w:val="single"/>
          <w:lang w:eastAsia="ru-RU"/>
        </w:rPr>
      </w:pPr>
    </w:p>
    <w:p w14:paraId="5A4C4F74" w14:textId="77777777" w:rsidR="007E3C27" w:rsidRPr="004F0B6B" w:rsidRDefault="007E3C27" w:rsidP="007E3C27">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8"/>
          <w:szCs w:val="28"/>
          <w:u w:val="single"/>
          <w:lang w:eastAsia="ru-RU"/>
        </w:rPr>
      </w:pPr>
      <w:r w:rsidRPr="004F0B6B">
        <w:rPr>
          <w:rFonts w:ascii="Times New Roman" w:eastAsia="Times New Roman" w:hAnsi="Times New Roman" w:cs="Times New Roman"/>
          <w:b/>
          <w:i/>
          <w:color w:val="000000"/>
          <w:sz w:val="28"/>
          <w:szCs w:val="28"/>
          <w:u w:val="single"/>
          <w:lang w:eastAsia="ru-RU"/>
        </w:rPr>
        <w:t>Часть, формируемая участниками образовательных отношений</w:t>
      </w:r>
    </w:p>
    <w:p w14:paraId="3C90F6FF" w14:textId="77777777" w:rsidR="007E3C27" w:rsidRPr="004F0B6B" w:rsidRDefault="007E3C27" w:rsidP="007E3C27">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8"/>
          <w:szCs w:val="28"/>
          <w:u w:val="single"/>
          <w:lang w:eastAsia="ru-RU"/>
        </w:rPr>
      </w:pPr>
    </w:p>
    <w:tbl>
      <w:tblPr>
        <w:tblW w:w="921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8505"/>
      </w:tblGrid>
      <w:tr w:rsidR="007E3C27" w:rsidRPr="004F0B6B" w14:paraId="5D7C8432" w14:textId="77777777" w:rsidTr="007E3C27">
        <w:tc>
          <w:tcPr>
            <w:tcW w:w="708" w:type="dxa"/>
          </w:tcPr>
          <w:p w14:paraId="20607705" w14:textId="77777777" w:rsidR="007E3C27" w:rsidRPr="004F0B6B" w:rsidRDefault="007E3C27" w:rsidP="007E3C27">
            <w:pPr>
              <w:pBdr>
                <w:top w:val="nil"/>
                <w:left w:val="nil"/>
                <w:bottom w:val="nil"/>
                <w:right w:val="nil"/>
                <w:between w:val="nil"/>
              </w:pBdr>
              <w:spacing w:after="200" w:line="276" w:lineRule="auto"/>
              <w:rPr>
                <w:rFonts w:ascii="Calibri" w:eastAsia="Calibri" w:hAnsi="Calibri" w:cs="Calibri"/>
                <w:color w:val="000000"/>
                <w:sz w:val="24"/>
                <w:szCs w:val="24"/>
                <w:lang w:eastAsia="ru-RU"/>
              </w:rPr>
            </w:pPr>
            <w:r w:rsidRPr="004F0B6B">
              <w:rPr>
                <w:rFonts w:ascii="Calibri" w:eastAsia="Calibri" w:hAnsi="Calibri" w:cs="Calibri"/>
                <w:color w:val="000000"/>
                <w:sz w:val="24"/>
                <w:szCs w:val="24"/>
                <w:lang w:eastAsia="ru-RU"/>
              </w:rPr>
              <w:t>№</w:t>
            </w:r>
          </w:p>
        </w:tc>
        <w:tc>
          <w:tcPr>
            <w:tcW w:w="8505" w:type="dxa"/>
          </w:tcPr>
          <w:p w14:paraId="2FC2C140" w14:textId="77777777" w:rsidR="007E3C27" w:rsidRPr="004F0B6B" w:rsidRDefault="007E3C27" w:rsidP="007E3C27">
            <w:pPr>
              <w:pBdr>
                <w:top w:val="nil"/>
                <w:left w:val="nil"/>
                <w:bottom w:val="nil"/>
                <w:right w:val="nil"/>
                <w:between w:val="nil"/>
              </w:pBdr>
              <w:spacing w:after="200" w:line="276" w:lineRule="auto"/>
              <w:rPr>
                <w:rFonts w:ascii="Calibri" w:eastAsia="Calibri" w:hAnsi="Calibri" w:cs="Calibri"/>
                <w:i/>
                <w:color w:val="000000"/>
                <w:sz w:val="24"/>
                <w:szCs w:val="24"/>
                <w:lang w:eastAsia="ru-RU"/>
              </w:rPr>
            </w:pPr>
            <w:r w:rsidRPr="004F0B6B">
              <w:rPr>
                <w:rFonts w:ascii="Calibri" w:eastAsia="Calibri" w:hAnsi="Calibri" w:cs="Calibri"/>
                <w:b/>
                <w:i/>
                <w:color w:val="000000"/>
                <w:sz w:val="24"/>
                <w:szCs w:val="24"/>
                <w:lang w:eastAsia="ru-RU"/>
              </w:rPr>
              <w:t>Методическое обеспечение</w:t>
            </w:r>
          </w:p>
        </w:tc>
      </w:tr>
      <w:tr w:rsidR="007E3C27" w:rsidRPr="007E3C27" w14:paraId="76399F48" w14:textId="77777777" w:rsidTr="007E3C27">
        <w:tc>
          <w:tcPr>
            <w:tcW w:w="708" w:type="dxa"/>
          </w:tcPr>
          <w:p w14:paraId="0CE86B1A" w14:textId="50FD7F31" w:rsidR="007E3C27" w:rsidRPr="004F0B6B" w:rsidRDefault="002D33BF" w:rsidP="007E3C27">
            <w:pPr>
              <w:pBdr>
                <w:top w:val="nil"/>
                <w:left w:val="nil"/>
                <w:bottom w:val="nil"/>
                <w:right w:val="nil"/>
                <w:between w:val="nil"/>
              </w:pBdr>
              <w:spacing w:after="200" w:line="276" w:lineRule="auto"/>
              <w:rPr>
                <w:rFonts w:ascii="Calibri" w:eastAsia="Calibri" w:hAnsi="Calibri" w:cs="Calibri"/>
                <w:color w:val="000000"/>
                <w:sz w:val="24"/>
                <w:szCs w:val="24"/>
                <w:lang w:eastAsia="ru-RU"/>
              </w:rPr>
            </w:pPr>
            <w:r>
              <w:rPr>
                <w:rFonts w:ascii="Calibri" w:eastAsia="Calibri" w:hAnsi="Calibri" w:cs="Calibri"/>
                <w:color w:val="000000"/>
                <w:sz w:val="24"/>
                <w:szCs w:val="24"/>
                <w:lang w:eastAsia="ru-RU"/>
              </w:rPr>
              <w:t>1.</w:t>
            </w:r>
          </w:p>
        </w:tc>
        <w:tc>
          <w:tcPr>
            <w:tcW w:w="8505" w:type="dxa"/>
          </w:tcPr>
          <w:p w14:paraId="4B617E5D" w14:textId="3E627DB5" w:rsidR="007E3C27" w:rsidRPr="004F0B6B" w:rsidRDefault="00BA49E6" w:rsidP="00DC62F4">
            <w:pPr>
              <w:pBdr>
                <w:top w:val="nil"/>
                <w:left w:val="nil"/>
                <w:bottom w:val="nil"/>
                <w:right w:val="nil"/>
                <w:between w:val="nil"/>
              </w:pBdr>
              <w:spacing w:after="200" w:line="276" w:lineRule="auto"/>
              <w:rPr>
                <w:rFonts w:ascii="Calibri" w:eastAsia="Calibri" w:hAnsi="Calibri" w:cs="Calibri"/>
                <w:b/>
                <w:i/>
                <w:color w:val="000000"/>
                <w:sz w:val="24"/>
                <w:szCs w:val="24"/>
                <w:lang w:eastAsia="ru-RU"/>
              </w:rPr>
            </w:pPr>
            <w:r w:rsidRPr="00BA49E6">
              <w:rPr>
                <w:rFonts w:ascii="Calibri" w:eastAsia="Calibri" w:hAnsi="Calibri" w:cs="Calibri"/>
                <w:b/>
                <w:i/>
                <w:color w:val="000000"/>
                <w:sz w:val="24"/>
                <w:szCs w:val="24"/>
                <w:lang w:eastAsia="ru-RU"/>
              </w:rPr>
              <w:t>Региональная-программа-</w:t>
            </w:r>
            <w:r>
              <w:rPr>
                <w:rFonts w:ascii="Calibri" w:eastAsia="Calibri" w:hAnsi="Calibri" w:cs="Calibri"/>
                <w:b/>
                <w:i/>
                <w:color w:val="000000"/>
                <w:sz w:val="24"/>
                <w:szCs w:val="24"/>
                <w:lang w:eastAsia="ru-RU"/>
              </w:rPr>
              <w:t xml:space="preserve"> </w:t>
            </w:r>
            <w:hyperlink r:id="rId157" w:history="1">
              <w:r w:rsidR="00DC62F4">
                <w:rPr>
                  <w:rStyle w:val="af"/>
                  <w:rFonts w:ascii="Calibri" w:eastAsia="Calibri" w:hAnsi="Calibri" w:cs="Calibri"/>
                  <w:b/>
                  <w:i/>
                  <w:sz w:val="24"/>
                  <w:szCs w:val="24"/>
                  <w:lang w:eastAsia="ru-RU"/>
                </w:rPr>
                <w:t>Академия детства</w:t>
              </w:r>
            </w:hyperlink>
          </w:p>
        </w:tc>
      </w:tr>
    </w:tbl>
    <w:p w14:paraId="52A45FEB" w14:textId="77777777" w:rsidR="005C4C51" w:rsidRPr="007E3C27" w:rsidRDefault="005C4C51" w:rsidP="007E3C27">
      <w:pPr>
        <w:pBdr>
          <w:top w:val="nil"/>
          <w:left w:val="nil"/>
          <w:bottom w:val="nil"/>
          <w:right w:val="nil"/>
          <w:between w:val="nil"/>
        </w:pBdr>
        <w:spacing w:after="0" w:line="240" w:lineRule="auto"/>
        <w:rPr>
          <w:rFonts w:ascii="Times New Roman" w:eastAsia="Times New Roman" w:hAnsi="Times New Roman" w:cs="Times New Roman"/>
          <w:color w:val="0000FF"/>
          <w:sz w:val="28"/>
          <w:szCs w:val="28"/>
          <w:u w:val="single"/>
          <w:lang w:eastAsia="ru-RU"/>
        </w:rPr>
      </w:pPr>
    </w:p>
    <w:p w14:paraId="77EBE4B8" w14:textId="77777777" w:rsidR="007E3C27" w:rsidRPr="007E3C27" w:rsidRDefault="007E3C27" w:rsidP="007E3C27">
      <w:pPr>
        <w:spacing w:after="0" w:line="379" w:lineRule="exact"/>
        <w:ind w:right="20"/>
        <w:jc w:val="both"/>
        <w:rPr>
          <w:rFonts w:ascii="Times New Roman" w:eastAsia="Times New Roman" w:hAnsi="Times New Roman" w:cs="Times New Roman"/>
          <w:b/>
          <w:sz w:val="28"/>
          <w:szCs w:val="28"/>
        </w:rPr>
      </w:pPr>
      <w:r w:rsidRPr="007E3C27">
        <w:rPr>
          <w:rFonts w:ascii="Times New Roman" w:eastAsia="Times New Roman" w:hAnsi="Times New Roman" w:cs="Times New Roman"/>
          <w:b/>
          <w:color w:val="000000"/>
          <w:sz w:val="28"/>
          <w:szCs w:val="28"/>
        </w:rPr>
        <w:t xml:space="preserve">3.3.2 </w:t>
      </w:r>
      <w:r w:rsidRPr="007E3C27">
        <w:rPr>
          <w:rFonts w:ascii="Times New Roman" w:eastAsia="Times New Roman" w:hAnsi="Times New Roman" w:cs="Times New Roman"/>
          <w:b/>
          <w:sz w:val="28"/>
          <w:szCs w:val="28"/>
        </w:rPr>
        <w:t>Перечень литературных, музыкальных, художественных, анимационных произведений для реализации Программы</w:t>
      </w:r>
    </w:p>
    <w:p w14:paraId="2FB263FA" w14:textId="77777777" w:rsidR="007E3C27" w:rsidRPr="007E3C27" w:rsidRDefault="007E3C27" w:rsidP="007E3C27">
      <w:pPr>
        <w:spacing w:after="0" w:line="379" w:lineRule="exact"/>
        <w:ind w:right="20"/>
        <w:jc w:val="both"/>
        <w:rPr>
          <w:rFonts w:ascii="Times New Roman" w:eastAsia="Times New Roman" w:hAnsi="Times New Roman" w:cs="Times New Roman"/>
          <w:b/>
          <w:sz w:val="28"/>
          <w:szCs w:val="28"/>
        </w:rPr>
      </w:pPr>
    </w:p>
    <w:p w14:paraId="69B22E7B" w14:textId="77777777" w:rsidR="007E3C27" w:rsidRPr="007E3C27" w:rsidRDefault="007E3C27" w:rsidP="007E3C27">
      <w:pPr>
        <w:spacing w:after="0" w:line="379" w:lineRule="exact"/>
        <w:ind w:right="20"/>
        <w:jc w:val="both"/>
        <w:rPr>
          <w:rFonts w:ascii="Times New Roman" w:eastAsia="Times New Roman" w:hAnsi="Times New Roman" w:cs="Times New Roman"/>
          <w:b/>
          <w:sz w:val="28"/>
          <w:szCs w:val="28"/>
        </w:rPr>
      </w:pPr>
      <w:r w:rsidRPr="007E3C27">
        <w:rPr>
          <w:rFonts w:ascii="Times New Roman" w:eastAsia="Times New Roman" w:hAnsi="Times New Roman" w:cs="Times New Roman"/>
          <w:b/>
          <w:sz w:val="28"/>
          <w:szCs w:val="28"/>
          <w:u w:val="single"/>
        </w:rPr>
        <w:t>Обязательная часть</w:t>
      </w:r>
      <w:r w:rsidRPr="007E3C27">
        <w:rPr>
          <w:rFonts w:ascii="Times New Roman" w:eastAsia="Times New Roman" w:hAnsi="Times New Roman" w:cs="Times New Roman"/>
          <w:b/>
          <w:sz w:val="28"/>
          <w:szCs w:val="28"/>
        </w:rPr>
        <w:t xml:space="preserve"> (п. 33 ФОП ДО)</w:t>
      </w:r>
    </w:p>
    <w:p w14:paraId="73AE1B84" w14:textId="77777777" w:rsidR="007E3C27" w:rsidRPr="007E3C27" w:rsidRDefault="007E3C27" w:rsidP="007E3C27">
      <w:pPr>
        <w:spacing w:after="0" w:line="379" w:lineRule="exact"/>
        <w:ind w:right="20"/>
        <w:jc w:val="both"/>
        <w:rPr>
          <w:rFonts w:ascii="Times New Roman" w:eastAsia="Times New Roman" w:hAnsi="Times New Roman" w:cs="Times New Roman"/>
          <w:b/>
          <w:sz w:val="28"/>
          <w:szCs w:val="28"/>
        </w:rPr>
      </w:pPr>
    </w:p>
    <w:tbl>
      <w:tblPr>
        <w:tblStyle w:val="170"/>
        <w:tblW w:w="0" w:type="auto"/>
        <w:jc w:val="center"/>
        <w:tblLook w:val="04A0" w:firstRow="1" w:lastRow="0" w:firstColumn="1" w:lastColumn="0" w:noHBand="0" w:noVBand="1"/>
      </w:tblPr>
      <w:tblGrid>
        <w:gridCol w:w="1838"/>
        <w:gridCol w:w="1559"/>
        <w:gridCol w:w="1418"/>
        <w:gridCol w:w="1417"/>
        <w:gridCol w:w="1394"/>
        <w:gridCol w:w="1856"/>
      </w:tblGrid>
      <w:tr w:rsidR="007E3C27" w:rsidRPr="007E3C27" w14:paraId="097AEBEB" w14:textId="77777777" w:rsidTr="00BA49E6">
        <w:trPr>
          <w:jc w:val="center"/>
        </w:trPr>
        <w:tc>
          <w:tcPr>
            <w:tcW w:w="1838" w:type="dxa"/>
          </w:tcPr>
          <w:p w14:paraId="79629A4D" w14:textId="77777777" w:rsidR="007E3C27" w:rsidRPr="007E3C27" w:rsidRDefault="00740872" w:rsidP="007E3C27">
            <w:pPr>
              <w:spacing w:after="200" w:line="276" w:lineRule="auto"/>
              <w:jc w:val="center"/>
              <w:rPr>
                <w:rFonts w:cs="Calibri"/>
                <w:b/>
                <w:bCs/>
              </w:rPr>
            </w:pPr>
            <w:hyperlink r:id="rId158" w:history="1">
              <w:r w:rsidR="007E3C27" w:rsidRPr="007E3C27">
                <w:rPr>
                  <w:rFonts w:cs="Calibri"/>
                  <w:color w:val="0000FF"/>
                  <w:u w:val="single"/>
                </w:rPr>
                <w:t>2 м. – 2 года</w:t>
              </w:r>
            </w:hyperlink>
          </w:p>
        </w:tc>
        <w:tc>
          <w:tcPr>
            <w:tcW w:w="1559" w:type="dxa"/>
          </w:tcPr>
          <w:p w14:paraId="56C665D8" w14:textId="77777777" w:rsidR="007E3C27" w:rsidRPr="007E3C27" w:rsidRDefault="00740872" w:rsidP="007E3C27">
            <w:pPr>
              <w:spacing w:after="200" w:line="276" w:lineRule="auto"/>
              <w:rPr>
                <w:rFonts w:cs="Calibri"/>
                <w:b/>
                <w:bCs/>
              </w:rPr>
            </w:pPr>
            <w:hyperlink r:id="rId159" w:history="1">
              <w:r w:rsidR="007E3C27" w:rsidRPr="007E3C27">
                <w:rPr>
                  <w:rFonts w:cs="Calibri"/>
                  <w:color w:val="0000FF"/>
                  <w:u w:val="single"/>
                </w:rPr>
                <w:t>2 -3 года</w:t>
              </w:r>
            </w:hyperlink>
          </w:p>
        </w:tc>
        <w:tc>
          <w:tcPr>
            <w:tcW w:w="1418" w:type="dxa"/>
          </w:tcPr>
          <w:p w14:paraId="143E02A3" w14:textId="77777777" w:rsidR="007E3C27" w:rsidRPr="007E3C27" w:rsidRDefault="00740872" w:rsidP="007E3C27">
            <w:pPr>
              <w:spacing w:after="200" w:line="276" w:lineRule="auto"/>
              <w:rPr>
                <w:rFonts w:cs="Calibri"/>
                <w:b/>
                <w:bCs/>
              </w:rPr>
            </w:pPr>
            <w:hyperlink r:id="rId160" w:history="1">
              <w:r w:rsidR="007E3C27" w:rsidRPr="007E3C27">
                <w:rPr>
                  <w:rFonts w:cs="Calibri"/>
                  <w:color w:val="0000FF"/>
                  <w:u w:val="single"/>
                </w:rPr>
                <w:t>3-4 года</w:t>
              </w:r>
            </w:hyperlink>
          </w:p>
        </w:tc>
        <w:tc>
          <w:tcPr>
            <w:tcW w:w="1417" w:type="dxa"/>
          </w:tcPr>
          <w:p w14:paraId="29F7E1A9" w14:textId="77777777" w:rsidR="007E3C27" w:rsidRPr="007E3C27" w:rsidRDefault="00740872" w:rsidP="007E3C27">
            <w:pPr>
              <w:spacing w:after="200" w:line="276" w:lineRule="auto"/>
              <w:rPr>
                <w:rFonts w:cs="Calibri"/>
                <w:b/>
                <w:bCs/>
              </w:rPr>
            </w:pPr>
            <w:hyperlink r:id="rId161" w:history="1">
              <w:r w:rsidR="007E3C27" w:rsidRPr="007E3C27">
                <w:rPr>
                  <w:rFonts w:cs="Calibri"/>
                  <w:color w:val="0000FF"/>
                  <w:u w:val="single"/>
                </w:rPr>
                <w:t>4-5 лет</w:t>
              </w:r>
            </w:hyperlink>
          </w:p>
        </w:tc>
        <w:tc>
          <w:tcPr>
            <w:tcW w:w="1276" w:type="dxa"/>
          </w:tcPr>
          <w:p w14:paraId="2598DDF2" w14:textId="77777777" w:rsidR="007E3C27" w:rsidRPr="007E3C27" w:rsidRDefault="00740872" w:rsidP="007E3C27">
            <w:pPr>
              <w:spacing w:after="200" w:line="276" w:lineRule="auto"/>
              <w:rPr>
                <w:rFonts w:cs="Calibri"/>
                <w:b/>
                <w:bCs/>
              </w:rPr>
            </w:pPr>
            <w:hyperlink r:id="rId162" w:history="1">
              <w:r w:rsidR="007E3C27" w:rsidRPr="007E3C27">
                <w:rPr>
                  <w:rFonts w:cs="Calibri"/>
                  <w:color w:val="0000FF"/>
                  <w:u w:val="single"/>
                </w:rPr>
                <w:t>5-6 лет</w:t>
              </w:r>
            </w:hyperlink>
          </w:p>
        </w:tc>
        <w:tc>
          <w:tcPr>
            <w:tcW w:w="1856" w:type="dxa"/>
          </w:tcPr>
          <w:p w14:paraId="748766AD" w14:textId="77777777" w:rsidR="007E3C27" w:rsidRPr="007E3C27" w:rsidRDefault="00740872" w:rsidP="007E3C27">
            <w:pPr>
              <w:spacing w:after="200" w:line="276" w:lineRule="auto"/>
              <w:rPr>
                <w:rFonts w:cs="Calibri"/>
                <w:b/>
                <w:bCs/>
              </w:rPr>
            </w:pPr>
            <w:hyperlink r:id="rId163" w:history="1">
              <w:r w:rsidR="007E3C27" w:rsidRPr="007E3C27">
                <w:rPr>
                  <w:rFonts w:cs="Calibri"/>
                  <w:color w:val="0000FF"/>
                  <w:u w:val="single"/>
                </w:rPr>
                <w:t>6-8 лет</w:t>
              </w:r>
            </w:hyperlink>
          </w:p>
        </w:tc>
      </w:tr>
      <w:tr w:rsidR="007E3C27" w:rsidRPr="007E3C27" w14:paraId="4D42E9F1" w14:textId="77777777" w:rsidTr="00BA49E6">
        <w:trPr>
          <w:trHeight w:val="1519"/>
          <w:jc w:val="center"/>
        </w:trPr>
        <w:tc>
          <w:tcPr>
            <w:tcW w:w="1838" w:type="dxa"/>
          </w:tcPr>
          <w:p w14:paraId="4BB94D98" w14:textId="77777777" w:rsidR="007E3C27" w:rsidRPr="007E3C27" w:rsidRDefault="007E3C27" w:rsidP="007E3C27">
            <w:pPr>
              <w:spacing w:after="200" w:line="276" w:lineRule="auto"/>
              <w:rPr>
                <w:rFonts w:cs="Calibri"/>
                <w:b/>
                <w:bCs/>
              </w:rPr>
            </w:pPr>
            <w:r w:rsidRPr="007E3C27">
              <w:rPr>
                <w:rFonts w:cs="Calibri"/>
                <w:b/>
                <w:bCs/>
                <w:noProof/>
              </w:rPr>
              <w:drawing>
                <wp:anchor distT="0" distB="0" distL="114300" distR="114300" simplePos="0" relativeHeight="251697152" behindDoc="0" locked="0" layoutInCell="1" allowOverlap="1" wp14:anchorId="68DAA431" wp14:editId="26D9EA82">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flipH="1">
                            <a:off x="0" y="0"/>
                            <a:ext cx="761365" cy="761365"/>
                          </a:xfrm>
                          <a:prstGeom prst="rect">
                            <a:avLst/>
                          </a:prstGeom>
                          <a:noFill/>
                          <a:ln>
                            <a:noFill/>
                          </a:ln>
                        </pic:spPr>
                      </pic:pic>
                    </a:graphicData>
                  </a:graphic>
                </wp:anchor>
              </w:drawing>
            </w:r>
          </w:p>
        </w:tc>
        <w:tc>
          <w:tcPr>
            <w:tcW w:w="1559" w:type="dxa"/>
          </w:tcPr>
          <w:p w14:paraId="1EE2950A" w14:textId="77777777" w:rsidR="007E3C27" w:rsidRPr="007E3C27" w:rsidRDefault="007E3C27" w:rsidP="007E3C27">
            <w:pPr>
              <w:spacing w:after="200" w:line="276" w:lineRule="auto"/>
              <w:rPr>
                <w:rFonts w:cs="Calibri"/>
                <w:b/>
                <w:bCs/>
              </w:rPr>
            </w:pPr>
            <w:r w:rsidRPr="007E3C27">
              <w:rPr>
                <w:rFonts w:cs="Calibri"/>
                <w:b/>
                <w:bCs/>
                <w:noProof/>
              </w:rPr>
              <w:drawing>
                <wp:anchor distT="0" distB="0" distL="114300" distR="114300" simplePos="0" relativeHeight="251698176" behindDoc="0" locked="0" layoutInCell="1" allowOverlap="1" wp14:anchorId="110636A0" wp14:editId="366A50D9">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tc>
        <w:tc>
          <w:tcPr>
            <w:tcW w:w="1418" w:type="dxa"/>
          </w:tcPr>
          <w:p w14:paraId="757C6BC8" w14:textId="77777777" w:rsidR="007E3C27" w:rsidRPr="007E3C27" w:rsidRDefault="007E3C27" w:rsidP="007E3C27">
            <w:pPr>
              <w:spacing w:after="200" w:line="276" w:lineRule="auto"/>
              <w:rPr>
                <w:rFonts w:cs="Calibri"/>
                <w:b/>
                <w:bCs/>
              </w:rPr>
            </w:pPr>
            <w:r w:rsidRPr="007E3C27">
              <w:rPr>
                <w:rFonts w:cs="Calibri"/>
                <w:b/>
                <w:bCs/>
                <w:noProof/>
              </w:rPr>
              <w:drawing>
                <wp:anchor distT="0" distB="0" distL="114300" distR="114300" simplePos="0" relativeHeight="251699200" behindDoc="0" locked="0" layoutInCell="1" allowOverlap="1" wp14:anchorId="27AC5B91" wp14:editId="1A418F23">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anchor>
              </w:drawing>
            </w:r>
          </w:p>
        </w:tc>
        <w:tc>
          <w:tcPr>
            <w:tcW w:w="1417" w:type="dxa"/>
          </w:tcPr>
          <w:p w14:paraId="413FDEFA" w14:textId="77777777" w:rsidR="007E3C27" w:rsidRPr="007E3C27" w:rsidRDefault="007E3C27" w:rsidP="007E3C27">
            <w:pPr>
              <w:spacing w:after="200" w:line="276" w:lineRule="auto"/>
              <w:rPr>
                <w:rFonts w:cs="Calibri"/>
                <w:b/>
                <w:bCs/>
              </w:rPr>
            </w:pPr>
            <w:r w:rsidRPr="007E3C27">
              <w:rPr>
                <w:rFonts w:cs="Calibri"/>
                <w:b/>
                <w:bCs/>
                <w:noProof/>
              </w:rPr>
              <w:drawing>
                <wp:anchor distT="0" distB="0" distL="114300" distR="114300" simplePos="0" relativeHeight="251700224" behindDoc="0" locked="0" layoutInCell="1" allowOverlap="1" wp14:anchorId="601CF3CD" wp14:editId="51C1E141">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276" w:type="dxa"/>
          </w:tcPr>
          <w:p w14:paraId="4A59F875" w14:textId="77777777" w:rsidR="007E3C27" w:rsidRPr="007E3C27" w:rsidRDefault="007E3C27" w:rsidP="007E3C27">
            <w:pPr>
              <w:spacing w:after="200" w:line="276" w:lineRule="auto"/>
              <w:rPr>
                <w:rFonts w:cs="Calibri"/>
                <w:b/>
                <w:bCs/>
              </w:rPr>
            </w:pPr>
            <w:r w:rsidRPr="007E3C27">
              <w:rPr>
                <w:rFonts w:cs="Calibri"/>
                <w:b/>
                <w:bCs/>
                <w:noProof/>
              </w:rPr>
              <w:drawing>
                <wp:anchor distT="0" distB="0" distL="114300" distR="114300" simplePos="0" relativeHeight="251701248" behindDoc="0" locked="0" layoutInCell="1" allowOverlap="1" wp14:anchorId="15EB5607" wp14:editId="0050151A">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856" w:type="dxa"/>
          </w:tcPr>
          <w:p w14:paraId="789D7FF6" w14:textId="77777777" w:rsidR="007E3C27" w:rsidRPr="007E3C27" w:rsidRDefault="007E3C27" w:rsidP="007E3C27">
            <w:pPr>
              <w:spacing w:after="200" w:line="276" w:lineRule="auto"/>
              <w:rPr>
                <w:rFonts w:cs="Calibri"/>
                <w:b/>
                <w:bCs/>
              </w:rPr>
            </w:pPr>
            <w:r w:rsidRPr="007E3C27">
              <w:rPr>
                <w:rFonts w:cs="Calibri"/>
                <w:b/>
                <w:bCs/>
                <w:noProof/>
              </w:rPr>
              <w:drawing>
                <wp:anchor distT="0" distB="0" distL="114300" distR="114300" simplePos="0" relativeHeight="251702272" behindDoc="0" locked="0" layoutInCell="1" allowOverlap="1" wp14:anchorId="1B462FA9" wp14:editId="6E9F161F">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r>
    </w:tbl>
    <w:p w14:paraId="1B1599D8" w14:textId="77777777" w:rsidR="007E3C27" w:rsidRPr="007E3C27" w:rsidRDefault="007E3C27" w:rsidP="007E3C27">
      <w:pPr>
        <w:spacing w:after="200" w:line="276" w:lineRule="auto"/>
        <w:jc w:val="both"/>
        <w:rPr>
          <w:rFonts w:ascii="Times New Roman" w:eastAsia="Times New Roman" w:hAnsi="Times New Roman" w:cs="Times New Roman"/>
          <w:color w:val="000000"/>
          <w:sz w:val="28"/>
          <w:szCs w:val="28"/>
          <w:lang w:eastAsia="ru-RU"/>
        </w:rPr>
      </w:pPr>
      <w:r w:rsidRPr="00BA49E6">
        <w:rPr>
          <w:rFonts w:ascii="Times New Roman" w:eastAsia="Times New Roman" w:hAnsi="Times New Roman" w:cs="Times New Roman"/>
          <w:color w:val="000000"/>
          <w:sz w:val="24"/>
          <w:szCs w:val="28"/>
          <w:lang w:eastAsia="ru-RU"/>
        </w:rPr>
        <w:lastRenderedPageBreak/>
        <w:t>Указанные произведения находятся в электронном виде на общем диске детского сада. И используются педагогами ДОО для реализации обязательной части Программы.</w:t>
      </w:r>
    </w:p>
    <w:p w14:paraId="26BBBE66" w14:textId="77777777" w:rsidR="007E3C27" w:rsidRPr="007E3C27" w:rsidRDefault="007E3C27" w:rsidP="007E3C27">
      <w:pPr>
        <w:spacing w:after="0" w:line="240" w:lineRule="auto"/>
        <w:jc w:val="both"/>
        <w:rPr>
          <w:rFonts w:ascii="Times New Roman" w:eastAsia="Times New Roman" w:hAnsi="Times New Roman" w:cs="Times New Roman"/>
          <w:i/>
          <w:iCs/>
          <w:sz w:val="28"/>
          <w:szCs w:val="28"/>
          <w:highlight w:val="yellow"/>
        </w:rPr>
      </w:pPr>
      <w:r w:rsidRPr="007E3C27">
        <w:rPr>
          <w:rFonts w:ascii="Times New Roman" w:eastAsia="Times New Roman" w:hAnsi="Times New Roman" w:cs="Times New Roman"/>
          <w:b/>
          <w:i/>
          <w:iCs/>
          <w:sz w:val="28"/>
          <w:szCs w:val="28"/>
          <w:u w:val="single"/>
        </w:rPr>
        <w:t>Часть, формируемая участниками образовательных отношений</w:t>
      </w:r>
      <w:r w:rsidRPr="007E3C27">
        <w:rPr>
          <w:rFonts w:ascii="Times New Roman" w:eastAsia="Times New Roman" w:hAnsi="Times New Roman" w:cs="Times New Roman"/>
          <w:i/>
          <w:iCs/>
          <w:sz w:val="28"/>
          <w:szCs w:val="28"/>
          <w:highlight w:val="yellow"/>
        </w:rPr>
        <w:t xml:space="preserve"> </w:t>
      </w:r>
    </w:p>
    <w:p w14:paraId="0B841B1C" w14:textId="77777777" w:rsidR="007E3C27" w:rsidRPr="007E3C27" w:rsidRDefault="007E3C27" w:rsidP="007E3C27">
      <w:pPr>
        <w:spacing w:after="0" w:line="240" w:lineRule="auto"/>
        <w:jc w:val="both"/>
        <w:rPr>
          <w:rFonts w:ascii="Times New Roman" w:eastAsia="Times New Roman" w:hAnsi="Times New Roman" w:cs="Times New Roman"/>
          <w:i/>
          <w:iCs/>
          <w:sz w:val="28"/>
          <w:szCs w:val="28"/>
          <w:highlight w:val="yellow"/>
        </w:rPr>
      </w:pPr>
    </w:p>
    <w:p w14:paraId="2C089DCB" w14:textId="438FCD9A" w:rsidR="007E3C27" w:rsidRDefault="007E3C27" w:rsidP="007E3C27">
      <w:pPr>
        <w:spacing w:after="0" w:line="379" w:lineRule="exact"/>
        <w:ind w:right="20"/>
        <w:jc w:val="both"/>
        <w:rPr>
          <w:rFonts w:ascii="Calibri" w:eastAsia="Calibri" w:hAnsi="Calibri" w:cs="Calibri"/>
          <w:sz w:val="32"/>
          <w:szCs w:val="32"/>
          <w:lang w:eastAsia="ru-RU"/>
        </w:rPr>
      </w:pPr>
    </w:p>
    <w:p w14:paraId="619A4AC3" w14:textId="77777777" w:rsidR="007E3C27" w:rsidRPr="004D311C" w:rsidRDefault="007E3C27" w:rsidP="007E3C27">
      <w:pPr>
        <w:spacing w:after="0" w:line="379" w:lineRule="exact"/>
        <w:ind w:right="20"/>
        <w:jc w:val="both"/>
        <w:rPr>
          <w:rFonts w:ascii="Times New Roman" w:eastAsia="Times New Roman" w:hAnsi="Times New Roman" w:cs="Times New Roman"/>
          <w:b/>
          <w:sz w:val="28"/>
          <w:szCs w:val="24"/>
        </w:rPr>
      </w:pPr>
      <w:r w:rsidRPr="004D311C">
        <w:rPr>
          <w:rFonts w:ascii="Times New Roman" w:eastAsia="Times New Roman" w:hAnsi="Times New Roman" w:cs="Times New Roman"/>
          <w:b/>
          <w:sz w:val="28"/>
          <w:szCs w:val="24"/>
        </w:rPr>
        <w:t>3.4. Кадровые условия реализации Программы</w:t>
      </w:r>
    </w:p>
    <w:p w14:paraId="3784963D" w14:textId="77777777" w:rsidR="007F5486" w:rsidRPr="007F5486" w:rsidRDefault="007F5486" w:rsidP="007F5486">
      <w:pPr>
        <w:tabs>
          <w:tab w:val="left" w:pos="1354"/>
        </w:tabs>
        <w:spacing w:after="0" w:line="379" w:lineRule="exact"/>
        <w:ind w:right="20" w:firstLine="851"/>
        <w:jc w:val="both"/>
        <w:rPr>
          <w:rFonts w:ascii="Times New Roman" w:eastAsia="Times New Roman" w:hAnsi="Times New Roman" w:cs="Times New Roman"/>
          <w:color w:val="000000"/>
          <w:sz w:val="24"/>
          <w:szCs w:val="28"/>
          <w:lang w:eastAsia="ru-RU"/>
        </w:rPr>
      </w:pPr>
      <w:r w:rsidRPr="007F5486">
        <w:rPr>
          <w:rFonts w:ascii="Times New Roman" w:eastAsia="Times New Roman" w:hAnsi="Times New Roman" w:cs="Times New Roman"/>
          <w:color w:val="000000"/>
          <w:sz w:val="24"/>
          <w:szCs w:val="28"/>
          <w:lang w:eastAsia="ru-RU"/>
        </w:rPr>
        <w:t>МАДОУ д/с № 16 «Василёк» на 100% укомплектовано квалифицированными кадрами, в т. ч. руководящими, педагогическими, учебно-вспомогательными, административно- хозяйственными работниками.</w:t>
      </w:r>
    </w:p>
    <w:p w14:paraId="6574109F" w14:textId="77777777" w:rsidR="00DF46A0" w:rsidRPr="00DF46A0" w:rsidRDefault="00DF46A0" w:rsidP="00DF46A0">
      <w:pPr>
        <w:spacing w:after="0" w:line="360" w:lineRule="auto"/>
        <w:ind w:firstLine="709"/>
        <w:jc w:val="both"/>
        <w:rPr>
          <w:rFonts w:ascii="Times New Roman" w:eastAsia="Times New Roman" w:hAnsi="Times New Roman" w:cs="Times New Roman"/>
          <w:color w:val="000000"/>
          <w:sz w:val="24"/>
          <w:szCs w:val="24"/>
          <w:lang w:eastAsia="ru-RU"/>
        </w:rPr>
      </w:pPr>
      <w:r w:rsidRPr="00DF46A0">
        <w:rPr>
          <w:rFonts w:ascii="Times New Roman" w:eastAsia="Times New Roman" w:hAnsi="Times New Roman" w:cs="Times New Roman"/>
          <w:color w:val="000000"/>
          <w:sz w:val="24"/>
          <w:szCs w:val="24"/>
          <w:lang w:eastAsia="ru-RU"/>
        </w:rPr>
        <w:t>В целях эффективной реализации Программы ДОУ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773308C2" w14:textId="77777777" w:rsidR="007E3C27" w:rsidRPr="00AC0DAF" w:rsidRDefault="007E3C27" w:rsidP="007E3C27">
      <w:pPr>
        <w:tabs>
          <w:tab w:val="left" w:pos="1364"/>
        </w:tabs>
        <w:spacing w:after="0" w:line="379" w:lineRule="exact"/>
        <w:ind w:right="20" w:firstLine="851"/>
        <w:jc w:val="both"/>
        <w:rPr>
          <w:rFonts w:ascii="Times New Roman" w:eastAsia="Times New Roman" w:hAnsi="Times New Roman" w:cs="Times New Roman"/>
          <w:color w:val="000000"/>
          <w:sz w:val="24"/>
          <w:szCs w:val="28"/>
          <w:lang w:eastAsia="ru-RU"/>
        </w:rPr>
      </w:pPr>
      <w:r w:rsidRPr="00AC0DAF">
        <w:rPr>
          <w:rFonts w:ascii="Times New Roman" w:eastAsia="Times New Roman" w:hAnsi="Times New Roman" w:cs="Times New Roman"/>
          <w:color w:val="000000"/>
          <w:sz w:val="24"/>
          <w:szCs w:val="28"/>
          <w:lang w:eastAsia="ru-RU"/>
        </w:rPr>
        <w:t>Реализация</w:t>
      </w:r>
      <w:r w:rsidRPr="00AC0DAF">
        <w:rPr>
          <w:rFonts w:ascii="Times New Roman" w:eastAsia="Times New Roman" w:hAnsi="Times New Roman" w:cs="Times New Roman"/>
          <w:color w:val="000000"/>
          <w:sz w:val="24"/>
          <w:szCs w:val="28"/>
          <w:lang w:eastAsia="ru-RU"/>
        </w:rPr>
        <w:tab/>
        <w:t xml:space="preserve">Программы </w:t>
      </w:r>
      <w:r w:rsidRPr="00AC0DAF">
        <w:rPr>
          <w:rFonts w:ascii="Times New Roman" w:eastAsia="Times New Roman" w:hAnsi="Times New Roman" w:cs="Times New Roman"/>
          <w:color w:val="000000"/>
          <w:sz w:val="24"/>
          <w:szCs w:val="28"/>
          <w:lang w:eastAsia="ru-RU"/>
        </w:rPr>
        <w:tab/>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5647B35D" w14:textId="77777777" w:rsidR="007F5486" w:rsidRPr="007F5486" w:rsidRDefault="007F5486" w:rsidP="007F5486">
      <w:pPr>
        <w:tabs>
          <w:tab w:val="left" w:pos="1354"/>
        </w:tabs>
        <w:spacing w:after="0" w:line="379" w:lineRule="exact"/>
        <w:ind w:right="20" w:firstLine="851"/>
        <w:jc w:val="both"/>
        <w:rPr>
          <w:rFonts w:ascii="Times New Roman" w:eastAsia="Times New Roman" w:hAnsi="Times New Roman" w:cs="Times New Roman"/>
          <w:color w:val="000000"/>
          <w:sz w:val="24"/>
          <w:szCs w:val="28"/>
          <w:lang w:eastAsia="ru-RU"/>
        </w:rPr>
      </w:pPr>
      <w:r w:rsidRPr="007F5486">
        <w:rPr>
          <w:rFonts w:ascii="Times New Roman" w:eastAsia="Times New Roman" w:hAnsi="Times New Roman" w:cs="Times New Roman"/>
          <w:color w:val="000000"/>
          <w:sz w:val="24"/>
          <w:szCs w:val="28"/>
          <w:lang w:eastAsia="ru-RU"/>
        </w:rPr>
        <w:t>Согласно Единому квалификационному справочнику должностей руководителей, специалистов и служащих:</w:t>
      </w:r>
    </w:p>
    <w:p w14:paraId="17B8D174" w14:textId="77777777" w:rsidR="007F5486" w:rsidRPr="007F5486" w:rsidRDefault="007F5486" w:rsidP="007F5486">
      <w:pPr>
        <w:tabs>
          <w:tab w:val="left" w:pos="709"/>
        </w:tabs>
        <w:spacing w:after="0" w:line="379" w:lineRule="exact"/>
        <w:ind w:right="20" w:firstLine="284"/>
        <w:jc w:val="both"/>
        <w:rPr>
          <w:rFonts w:ascii="Times New Roman" w:eastAsia="Times New Roman" w:hAnsi="Times New Roman" w:cs="Times New Roman"/>
          <w:color w:val="000000"/>
          <w:sz w:val="24"/>
          <w:szCs w:val="28"/>
          <w:lang w:eastAsia="ru-RU"/>
        </w:rPr>
      </w:pPr>
      <w:r w:rsidRPr="007F5486">
        <w:rPr>
          <w:rFonts w:ascii="Times New Roman" w:eastAsia="Times New Roman" w:hAnsi="Times New Roman" w:cs="Times New Roman"/>
          <w:color w:val="000000"/>
          <w:sz w:val="24"/>
          <w:szCs w:val="28"/>
          <w:lang w:eastAsia="ru-RU"/>
        </w:rPr>
        <w:t>–</w:t>
      </w:r>
      <w:r w:rsidRPr="007F5486">
        <w:rPr>
          <w:rFonts w:ascii="Times New Roman" w:eastAsia="Times New Roman" w:hAnsi="Times New Roman" w:cs="Times New Roman"/>
          <w:color w:val="000000"/>
          <w:sz w:val="24"/>
          <w:szCs w:val="28"/>
          <w:lang w:eastAsia="ru-RU"/>
        </w:rPr>
        <w:tab/>
        <w:t>к педагогическим работникам в МАДОУ д/с № 16 «Василёк» относятся такие специалисты, как воспитатель (включая старшего), учитель-логопед, музыкальный руководитель, инструктор по физической культуре.</w:t>
      </w:r>
    </w:p>
    <w:p w14:paraId="2847FA60" w14:textId="77777777" w:rsidR="007F5486" w:rsidRPr="007F5486" w:rsidRDefault="007F5486" w:rsidP="007F5486">
      <w:pPr>
        <w:tabs>
          <w:tab w:val="left" w:pos="709"/>
        </w:tabs>
        <w:spacing w:after="0" w:line="379" w:lineRule="exact"/>
        <w:ind w:right="20" w:firstLine="284"/>
        <w:jc w:val="both"/>
        <w:rPr>
          <w:rFonts w:ascii="Times New Roman" w:eastAsia="Times New Roman" w:hAnsi="Times New Roman" w:cs="Times New Roman"/>
          <w:color w:val="000000"/>
          <w:sz w:val="24"/>
          <w:szCs w:val="28"/>
          <w:lang w:eastAsia="ru-RU"/>
        </w:rPr>
      </w:pPr>
      <w:r w:rsidRPr="007F5486">
        <w:rPr>
          <w:rFonts w:ascii="Times New Roman" w:eastAsia="Times New Roman" w:hAnsi="Times New Roman" w:cs="Times New Roman"/>
          <w:color w:val="000000"/>
          <w:sz w:val="24"/>
          <w:szCs w:val="28"/>
          <w:lang w:eastAsia="ru-RU"/>
        </w:rPr>
        <w:t>–</w:t>
      </w:r>
      <w:r w:rsidRPr="007F5486">
        <w:rPr>
          <w:rFonts w:ascii="Times New Roman" w:eastAsia="Times New Roman" w:hAnsi="Times New Roman" w:cs="Times New Roman"/>
          <w:color w:val="000000"/>
          <w:sz w:val="24"/>
          <w:szCs w:val="28"/>
          <w:lang w:eastAsia="ru-RU"/>
        </w:rPr>
        <w:tab/>
        <w:t>к учебно-вспомогательному персоналу относятся такие специалисты, как младший воспитатель.</w:t>
      </w:r>
    </w:p>
    <w:p w14:paraId="6C5D074B" w14:textId="337344FD" w:rsidR="007F5486" w:rsidRPr="007F5486" w:rsidRDefault="007F5486" w:rsidP="007F5486">
      <w:pPr>
        <w:tabs>
          <w:tab w:val="left" w:pos="1354"/>
        </w:tabs>
        <w:spacing w:after="0" w:line="240" w:lineRule="auto"/>
        <w:ind w:right="20" w:firstLine="851"/>
        <w:jc w:val="both"/>
        <w:rPr>
          <w:rFonts w:ascii="Times New Roman" w:eastAsia="Times New Roman" w:hAnsi="Times New Roman" w:cs="Times New Roman"/>
          <w:color w:val="000000"/>
          <w:sz w:val="24"/>
          <w:szCs w:val="28"/>
          <w:lang w:eastAsia="ru-RU"/>
        </w:rPr>
      </w:pPr>
      <w:r w:rsidRPr="007F5486">
        <w:rPr>
          <w:rFonts w:ascii="Times New Roman" w:eastAsia="Times New Roman" w:hAnsi="Times New Roman" w:cs="Times New Roman"/>
          <w:color w:val="000000"/>
          <w:sz w:val="24"/>
          <w:szCs w:val="28"/>
          <w:lang w:eastAsia="ru-RU"/>
        </w:rPr>
        <w:t xml:space="preserve">Реализация </w:t>
      </w:r>
      <w:r>
        <w:rPr>
          <w:rFonts w:ascii="Times New Roman" w:eastAsia="Times New Roman" w:hAnsi="Times New Roman" w:cs="Times New Roman"/>
          <w:color w:val="000000"/>
          <w:sz w:val="24"/>
          <w:szCs w:val="28"/>
          <w:lang w:eastAsia="ru-RU"/>
        </w:rPr>
        <w:t>Программы</w:t>
      </w:r>
      <w:r w:rsidRPr="007F5486">
        <w:rPr>
          <w:rFonts w:ascii="Times New Roman" w:eastAsia="Times New Roman" w:hAnsi="Times New Roman" w:cs="Times New Roman"/>
          <w:color w:val="000000"/>
          <w:sz w:val="24"/>
          <w:szCs w:val="28"/>
          <w:lang w:eastAsia="ru-RU"/>
        </w:rPr>
        <w:t xml:space="preserve"> осуществляется:</w:t>
      </w:r>
    </w:p>
    <w:p w14:paraId="47EDC0F5" w14:textId="77777777" w:rsidR="007F5486" w:rsidRPr="007F5486" w:rsidRDefault="007F5486" w:rsidP="007F5486">
      <w:pPr>
        <w:tabs>
          <w:tab w:val="left" w:pos="1354"/>
        </w:tabs>
        <w:spacing w:after="0" w:line="240" w:lineRule="auto"/>
        <w:ind w:right="20" w:firstLine="851"/>
        <w:jc w:val="both"/>
        <w:rPr>
          <w:rFonts w:ascii="Times New Roman" w:eastAsia="Times New Roman" w:hAnsi="Times New Roman" w:cs="Times New Roman"/>
          <w:color w:val="000000"/>
          <w:sz w:val="24"/>
          <w:szCs w:val="28"/>
          <w:lang w:eastAsia="ru-RU"/>
        </w:rPr>
      </w:pPr>
      <w:r w:rsidRPr="007F5486">
        <w:rPr>
          <w:rFonts w:ascii="Times New Roman" w:eastAsia="Times New Roman" w:hAnsi="Times New Roman" w:cs="Times New Roman"/>
          <w:color w:val="000000"/>
          <w:sz w:val="24"/>
          <w:szCs w:val="28"/>
          <w:lang w:eastAsia="ru-RU"/>
        </w:rPr>
        <w:t>1)</w:t>
      </w:r>
      <w:r w:rsidRPr="007F5486">
        <w:rPr>
          <w:rFonts w:ascii="Times New Roman" w:eastAsia="Times New Roman" w:hAnsi="Times New Roman" w:cs="Times New Roman"/>
          <w:color w:val="000000"/>
          <w:sz w:val="24"/>
          <w:szCs w:val="28"/>
          <w:lang w:eastAsia="ru-RU"/>
        </w:rPr>
        <w:tab/>
        <w:t>педагогическими работниками в течение всего времени пребывания воспитанников в ДОУ.</w:t>
      </w:r>
    </w:p>
    <w:p w14:paraId="07104276" w14:textId="77777777" w:rsidR="007F5486" w:rsidRPr="007F5486" w:rsidRDefault="007F5486" w:rsidP="007F5486">
      <w:pPr>
        <w:tabs>
          <w:tab w:val="left" w:pos="1354"/>
        </w:tabs>
        <w:spacing w:after="0" w:line="240" w:lineRule="auto"/>
        <w:ind w:right="20" w:firstLine="851"/>
        <w:jc w:val="both"/>
        <w:rPr>
          <w:rFonts w:ascii="Times New Roman" w:eastAsia="Times New Roman" w:hAnsi="Times New Roman" w:cs="Times New Roman"/>
          <w:color w:val="000000"/>
          <w:sz w:val="24"/>
          <w:szCs w:val="28"/>
          <w:lang w:eastAsia="ru-RU"/>
        </w:rPr>
      </w:pPr>
      <w:r w:rsidRPr="007F5486">
        <w:rPr>
          <w:rFonts w:ascii="Times New Roman" w:eastAsia="Times New Roman" w:hAnsi="Times New Roman" w:cs="Times New Roman"/>
          <w:color w:val="000000"/>
          <w:sz w:val="24"/>
          <w:szCs w:val="28"/>
          <w:lang w:eastAsia="ru-RU"/>
        </w:rPr>
        <w:t>2)</w:t>
      </w:r>
      <w:r w:rsidRPr="007F5486">
        <w:rPr>
          <w:rFonts w:ascii="Times New Roman" w:eastAsia="Times New Roman" w:hAnsi="Times New Roman" w:cs="Times New Roman"/>
          <w:color w:val="000000"/>
          <w:sz w:val="24"/>
          <w:szCs w:val="28"/>
          <w:lang w:eastAsia="ru-RU"/>
        </w:rPr>
        <w:tab/>
        <w:t>учебно-вспомогательными работниками в группе в течение всего времени пребывания воспитанников в ДОУ.</w:t>
      </w:r>
    </w:p>
    <w:p w14:paraId="15D258F9" w14:textId="77777777" w:rsidR="007F5486" w:rsidRPr="007F5486" w:rsidRDefault="007F5486" w:rsidP="007F5486">
      <w:pPr>
        <w:tabs>
          <w:tab w:val="left" w:pos="1354"/>
        </w:tabs>
        <w:spacing w:after="0" w:line="379" w:lineRule="exact"/>
        <w:ind w:right="20" w:firstLine="851"/>
        <w:jc w:val="both"/>
        <w:rPr>
          <w:rFonts w:ascii="Times New Roman" w:eastAsia="Times New Roman" w:hAnsi="Times New Roman" w:cs="Times New Roman"/>
          <w:color w:val="000000"/>
          <w:sz w:val="24"/>
          <w:szCs w:val="28"/>
          <w:lang w:eastAsia="ru-RU"/>
        </w:rPr>
      </w:pPr>
      <w:r w:rsidRPr="007F5486">
        <w:rPr>
          <w:rFonts w:ascii="Times New Roman" w:eastAsia="Times New Roman" w:hAnsi="Times New Roman" w:cs="Times New Roman"/>
          <w:color w:val="000000"/>
          <w:sz w:val="24"/>
          <w:szCs w:val="28"/>
          <w:lang w:eastAsia="ru-RU"/>
        </w:rPr>
        <w:t>3)</w:t>
      </w:r>
      <w:r w:rsidRPr="007F5486">
        <w:rPr>
          <w:rFonts w:ascii="Times New Roman" w:eastAsia="Times New Roman" w:hAnsi="Times New Roman" w:cs="Times New Roman"/>
          <w:color w:val="000000"/>
          <w:sz w:val="24"/>
          <w:szCs w:val="28"/>
          <w:lang w:eastAsia="ru-RU"/>
        </w:rPr>
        <w:tab/>
        <w:t>иными педагогическими работниками, вне зависимости от продолжительности пребывания воспитанников в ДОУ.</w:t>
      </w:r>
    </w:p>
    <w:p w14:paraId="41AC1376" w14:textId="77777777" w:rsidR="007F5486" w:rsidRPr="007F5486" w:rsidRDefault="007F5486" w:rsidP="007F5486">
      <w:pPr>
        <w:tabs>
          <w:tab w:val="left" w:pos="1354"/>
        </w:tabs>
        <w:spacing w:after="0" w:line="379" w:lineRule="exact"/>
        <w:ind w:right="20" w:firstLine="851"/>
        <w:jc w:val="both"/>
        <w:rPr>
          <w:rFonts w:ascii="Times New Roman" w:eastAsia="Times New Roman" w:hAnsi="Times New Roman" w:cs="Times New Roman"/>
          <w:color w:val="000000"/>
          <w:sz w:val="24"/>
          <w:szCs w:val="28"/>
          <w:lang w:eastAsia="ru-RU"/>
        </w:rPr>
      </w:pPr>
      <w:r w:rsidRPr="007F5486">
        <w:rPr>
          <w:rFonts w:ascii="Times New Roman" w:eastAsia="Times New Roman" w:hAnsi="Times New Roman" w:cs="Times New Roman"/>
          <w:color w:val="000000"/>
          <w:sz w:val="24"/>
          <w:szCs w:val="28"/>
          <w:lang w:eastAsia="ru-RU"/>
        </w:rPr>
        <w:t>Каждая группа сопровождается одним учебно-вспомогательным работником. Соответствующие должности иных педагогических работников устанавливаются администрацией ДОУ в зависимости от содержания ООП ДО.</w:t>
      </w:r>
    </w:p>
    <w:p w14:paraId="017368E4" w14:textId="77777777" w:rsidR="007F5486" w:rsidRPr="007F5486" w:rsidRDefault="007F5486" w:rsidP="007F5486">
      <w:pPr>
        <w:tabs>
          <w:tab w:val="left" w:pos="1354"/>
        </w:tabs>
        <w:spacing w:after="0" w:line="379" w:lineRule="exact"/>
        <w:ind w:right="20" w:firstLine="851"/>
        <w:jc w:val="both"/>
        <w:rPr>
          <w:rFonts w:ascii="Times New Roman" w:eastAsia="Times New Roman" w:hAnsi="Times New Roman" w:cs="Times New Roman"/>
          <w:color w:val="000000"/>
          <w:sz w:val="24"/>
          <w:szCs w:val="28"/>
          <w:lang w:eastAsia="ru-RU"/>
        </w:rPr>
      </w:pPr>
      <w:r w:rsidRPr="007F5486">
        <w:rPr>
          <w:rFonts w:ascii="Times New Roman" w:eastAsia="Times New Roman" w:hAnsi="Times New Roman" w:cs="Times New Roman"/>
          <w:color w:val="000000"/>
          <w:sz w:val="24"/>
          <w:szCs w:val="28"/>
          <w:lang w:eastAsia="ru-RU"/>
        </w:rPr>
        <w:t>В целях эффективной реализации ООП ДО в ДОУ созданы условия для профессионального развития педагогических и руководящих кадров, в т. ч. их дополнительного профессионального образования.</w:t>
      </w:r>
    </w:p>
    <w:p w14:paraId="438BB032" w14:textId="5F6D580E" w:rsidR="007F5486" w:rsidRPr="007F5486" w:rsidRDefault="007F5486" w:rsidP="007F5486">
      <w:pPr>
        <w:tabs>
          <w:tab w:val="left" w:pos="1354"/>
        </w:tabs>
        <w:spacing w:after="0" w:line="379" w:lineRule="exact"/>
        <w:ind w:right="20" w:firstLine="851"/>
        <w:jc w:val="both"/>
        <w:rPr>
          <w:rFonts w:ascii="Times New Roman" w:eastAsia="Times New Roman" w:hAnsi="Times New Roman" w:cs="Times New Roman"/>
          <w:color w:val="000000"/>
          <w:sz w:val="24"/>
          <w:szCs w:val="28"/>
          <w:lang w:eastAsia="ru-RU"/>
        </w:rPr>
      </w:pPr>
      <w:r w:rsidRPr="007F5486">
        <w:rPr>
          <w:rFonts w:ascii="Times New Roman" w:eastAsia="Times New Roman" w:hAnsi="Times New Roman" w:cs="Times New Roman"/>
          <w:color w:val="000000"/>
          <w:sz w:val="24"/>
          <w:szCs w:val="28"/>
          <w:lang w:eastAsia="ru-RU"/>
        </w:rPr>
        <w:t xml:space="preserve">МАДОУ д/с № 16 «Василёк» самостоятельно и с привлечением других организаций и партнеров обеспечивать консультативную поддержку руководящих и педагогических работников по </w:t>
      </w:r>
      <w:r w:rsidRPr="007F5486">
        <w:rPr>
          <w:rFonts w:ascii="Times New Roman" w:eastAsia="Times New Roman" w:hAnsi="Times New Roman" w:cs="Times New Roman"/>
          <w:color w:val="000000"/>
          <w:sz w:val="24"/>
          <w:szCs w:val="28"/>
          <w:lang w:eastAsia="ru-RU"/>
        </w:rPr>
        <w:lastRenderedPageBreak/>
        <w:t>вопросам образования детей, в том числе реализации программ дополнительного образования, адаптивных коррекционно-развивающих программ, а также осуществляет организационно - методическое сопровождение процесса реализации ОП ДО.</w:t>
      </w:r>
    </w:p>
    <w:p w14:paraId="3B970D03" w14:textId="77777777" w:rsidR="007E3C27" w:rsidRPr="00AC0DAF" w:rsidRDefault="007E3C27" w:rsidP="007E3C27">
      <w:pPr>
        <w:tabs>
          <w:tab w:val="left" w:pos="1354"/>
        </w:tabs>
        <w:spacing w:after="0" w:line="379" w:lineRule="exact"/>
        <w:ind w:right="20" w:firstLine="851"/>
        <w:jc w:val="both"/>
        <w:rPr>
          <w:rFonts w:ascii="Times New Roman" w:eastAsia="Times New Roman" w:hAnsi="Times New Roman" w:cs="Times New Roman"/>
          <w:color w:val="000000"/>
          <w:sz w:val="24"/>
          <w:szCs w:val="28"/>
          <w:lang w:eastAsia="ru-RU"/>
        </w:rPr>
      </w:pPr>
      <w:r w:rsidRPr="00AC0DAF">
        <w:rPr>
          <w:rFonts w:ascii="Times New Roman" w:eastAsia="Times New Roman" w:hAnsi="Times New Roman" w:cs="Times New Roman"/>
          <w:color w:val="000000"/>
          <w:sz w:val="24"/>
          <w:szCs w:val="28"/>
          <w:lang w:eastAsia="ru-RU"/>
        </w:rPr>
        <w:t xml:space="preserve">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r w:rsidRPr="00BA49E6">
        <w:rPr>
          <w:rFonts w:ascii="Times New Roman" w:eastAsia="Times New Roman" w:hAnsi="Times New Roman" w:cs="Times New Roman"/>
          <w:color w:val="000000"/>
          <w:sz w:val="24"/>
          <w:szCs w:val="28"/>
          <w:lang w:eastAsia="ru-RU"/>
        </w:rPr>
        <w:t xml:space="preserve">(примерный график повышения квалификации зафиксирован </w:t>
      </w:r>
      <w:r w:rsidR="00AC0DAF" w:rsidRPr="00BA49E6">
        <w:rPr>
          <w:rFonts w:ascii="Times New Roman" w:eastAsia="Times New Roman" w:hAnsi="Times New Roman" w:cs="Times New Roman"/>
          <w:color w:val="000000"/>
          <w:sz w:val="24"/>
          <w:szCs w:val="28"/>
          <w:lang w:eastAsia="ru-RU"/>
        </w:rPr>
        <w:t>в</w:t>
      </w:r>
      <w:r w:rsidRPr="00BA49E6">
        <w:rPr>
          <w:rFonts w:ascii="Times New Roman" w:eastAsia="Times New Roman" w:hAnsi="Times New Roman" w:cs="Times New Roman"/>
          <w:color w:val="000000"/>
          <w:sz w:val="24"/>
          <w:szCs w:val="28"/>
          <w:lang w:eastAsia="ru-RU"/>
        </w:rPr>
        <w:t xml:space="preserve"> годовом плане).</w:t>
      </w:r>
    </w:p>
    <w:p w14:paraId="2CDB057B" w14:textId="77777777" w:rsidR="007E3C27" w:rsidRPr="007E3C27" w:rsidRDefault="007E3C27" w:rsidP="007E3C27">
      <w:pPr>
        <w:tabs>
          <w:tab w:val="left" w:pos="1354"/>
        </w:tabs>
        <w:spacing w:after="0" w:line="379" w:lineRule="exact"/>
        <w:ind w:right="20"/>
        <w:jc w:val="both"/>
        <w:rPr>
          <w:rFonts w:ascii="Times New Roman" w:eastAsia="Times New Roman" w:hAnsi="Times New Roman" w:cs="Times New Roman"/>
          <w:color w:val="000000"/>
          <w:sz w:val="26"/>
          <w:szCs w:val="26"/>
          <w:lang w:eastAsia="ru-RU"/>
        </w:rPr>
      </w:pPr>
    </w:p>
    <w:p w14:paraId="696E0DE8" w14:textId="2DCC421F" w:rsidR="007E3C27" w:rsidRPr="004D311C" w:rsidRDefault="007E3C27" w:rsidP="005C4C51">
      <w:pPr>
        <w:tabs>
          <w:tab w:val="left" w:pos="1354"/>
        </w:tabs>
        <w:spacing w:after="0" w:line="276" w:lineRule="auto"/>
        <w:ind w:right="20"/>
        <w:rPr>
          <w:rFonts w:ascii="Times New Roman" w:eastAsia="Times New Roman" w:hAnsi="Times New Roman" w:cs="Times New Roman"/>
          <w:b/>
          <w:bCs/>
          <w:color w:val="000000"/>
          <w:sz w:val="28"/>
          <w:szCs w:val="24"/>
          <w:lang w:eastAsia="ru-RU"/>
        </w:rPr>
      </w:pPr>
      <w:r w:rsidRPr="004D311C">
        <w:rPr>
          <w:rFonts w:ascii="Times New Roman" w:eastAsia="Times New Roman" w:hAnsi="Times New Roman" w:cs="Times New Roman"/>
          <w:b/>
          <w:bCs/>
          <w:color w:val="000000"/>
          <w:sz w:val="28"/>
          <w:szCs w:val="24"/>
          <w:lang w:eastAsia="ru-RU"/>
        </w:rPr>
        <w:t xml:space="preserve">3.5.  </w:t>
      </w:r>
      <w:r w:rsidR="007F5486" w:rsidRPr="004D311C">
        <w:rPr>
          <w:rFonts w:ascii="Times New Roman" w:eastAsia="Times New Roman" w:hAnsi="Times New Roman" w:cs="Times New Roman"/>
          <w:b/>
          <w:bCs/>
          <w:color w:val="000000"/>
          <w:sz w:val="28"/>
          <w:szCs w:val="24"/>
          <w:lang w:eastAsia="ru-RU"/>
        </w:rPr>
        <w:t>Примерный р</w:t>
      </w:r>
      <w:r w:rsidRPr="004D311C">
        <w:rPr>
          <w:rFonts w:ascii="Times New Roman" w:eastAsia="Times New Roman" w:hAnsi="Times New Roman" w:cs="Times New Roman"/>
          <w:b/>
          <w:bCs/>
          <w:color w:val="000000"/>
          <w:sz w:val="28"/>
          <w:szCs w:val="24"/>
          <w:lang w:eastAsia="ru-RU"/>
        </w:rPr>
        <w:t xml:space="preserve">ежим и распорядок дня </w:t>
      </w:r>
      <w:r w:rsidR="00DF46A0" w:rsidRPr="004D311C">
        <w:rPr>
          <w:rFonts w:ascii="Times New Roman" w:eastAsia="Times New Roman" w:hAnsi="Times New Roman" w:cs="Times New Roman"/>
          <w:b/>
          <w:bCs/>
          <w:color w:val="000000"/>
          <w:sz w:val="28"/>
          <w:szCs w:val="24"/>
          <w:lang w:eastAsia="ru-RU"/>
        </w:rPr>
        <w:t xml:space="preserve"> дошкольных группах</w:t>
      </w:r>
    </w:p>
    <w:p w14:paraId="3E186F66" w14:textId="77777777" w:rsidR="007E3C27" w:rsidRPr="007E3C27" w:rsidRDefault="007E3C27" w:rsidP="007E3C27">
      <w:pPr>
        <w:tabs>
          <w:tab w:val="left" w:pos="1354"/>
        </w:tabs>
        <w:spacing w:after="0" w:line="276" w:lineRule="auto"/>
        <w:ind w:right="20"/>
        <w:jc w:val="center"/>
        <w:rPr>
          <w:rFonts w:ascii="Times New Roman" w:eastAsia="Times New Roman" w:hAnsi="Times New Roman" w:cs="Times New Roman"/>
          <w:b/>
          <w:bCs/>
          <w:color w:val="000000"/>
          <w:sz w:val="28"/>
          <w:szCs w:val="28"/>
          <w:lang w:eastAsia="ru-RU"/>
        </w:rPr>
      </w:pPr>
    </w:p>
    <w:p w14:paraId="4A766808" w14:textId="77777777" w:rsidR="007E3C27" w:rsidRPr="00AC0DAF" w:rsidRDefault="007E3C27" w:rsidP="007E3C27">
      <w:pPr>
        <w:spacing w:after="0" w:line="240" w:lineRule="auto"/>
        <w:ind w:firstLine="567"/>
        <w:jc w:val="both"/>
        <w:rPr>
          <w:rFonts w:ascii="Times New Roman" w:eastAsia="Times New Roman" w:hAnsi="Times New Roman" w:cs="Times New Roman"/>
          <w:b/>
          <w:sz w:val="24"/>
          <w:szCs w:val="28"/>
          <w:u w:val="single"/>
          <w:lang w:eastAsia="ar-SA"/>
        </w:rPr>
      </w:pPr>
      <w:r w:rsidRPr="00AC0DAF">
        <w:rPr>
          <w:rFonts w:ascii="Times New Roman" w:eastAsia="Times New Roman" w:hAnsi="Times New Roman" w:cs="Times New Roman"/>
          <w:b/>
          <w:sz w:val="24"/>
          <w:szCs w:val="28"/>
          <w:u w:val="single"/>
          <w:lang w:eastAsia="ar-SA"/>
        </w:rPr>
        <w:t>Основная часть (п. 35 ФОП ДО)</w:t>
      </w:r>
    </w:p>
    <w:p w14:paraId="3B81DBCA"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Организация режима дня строится в соответствии с действующим СанПиН и осуществляется с учетом:</w:t>
      </w:r>
    </w:p>
    <w:p w14:paraId="7FD9A8E6"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14:paraId="5C317B8F"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решение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14:paraId="715E0E77"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При проведении режимных процессов ДОУ придерживается следующих правил:</w:t>
      </w:r>
    </w:p>
    <w:p w14:paraId="405DCC30"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полное и своевременное удовлетворение всех органических потребностей детей (во сне, питании);</w:t>
      </w:r>
    </w:p>
    <w:p w14:paraId="696F2913"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тщательный гигиенический уход, обеспечение чистоты тела, одежды, постели;</w:t>
      </w:r>
    </w:p>
    <w:p w14:paraId="68879D5C"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xml:space="preserve">- привлечение детей к посильному участию в режимных процессах; </w:t>
      </w:r>
    </w:p>
    <w:p w14:paraId="35ACBBFF"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поощрение самостоятельности и активности;</w:t>
      </w:r>
    </w:p>
    <w:p w14:paraId="3EB4FCDB"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формирование культурно-гигиенических навыков;</w:t>
      </w:r>
    </w:p>
    <w:p w14:paraId="40552185"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эмоциональное общение в ходе выполнения режимных процессов;</w:t>
      </w:r>
    </w:p>
    <w:p w14:paraId="1CF3BB7E"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учет потребности детей, индивидуальных особенностей каждого ребенка;</w:t>
      </w:r>
    </w:p>
    <w:p w14:paraId="4D6C91E3"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спокойный и доброжелательный тон общения, бережное отношение к ребенку, устранение долгих ожиданий, так как аппетит и сон малышей прямо зависят от состояния их нервной системы;</w:t>
      </w:r>
    </w:p>
    <w:p w14:paraId="59258562" w14:textId="77777777" w:rsidR="007E3C27" w:rsidRPr="007F5486" w:rsidRDefault="007E3C27" w:rsidP="007E3C27">
      <w:pPr>
        <w:spacing w:after="0" w:line="240" w:lineRule="auto"/>
        <w:ind w:firstLine="567"/>
        <w:jc w:val="both"/>
        <w:rPr>
          <w:rFonts w:ascii="Times New Roman" w:eastAsia="Times New Roman" w:hAnsi="Times New Roman" w:cs="Times New Roman"/>
          <w:b/>
          <w:bCs/>
          <w:sz w:val="24"/>
          <w:szCs w:val="28"/>
        </w:rPr>
      </w:pPr>
      <w:r w:rsidRPr="007F5486">
        <w:rPr>
          <w:rFonts w:ascii="Times New Roman" w:eastAsia="Times New Roman" w:hAnsi="Times New Roman" w:cs="Times New Roman"/>
          <w:b/>
          <w:bCs/>
          <w:sz w:val="24"/>
          <w:szCs w:val="28"/>
        </w:rPr>
        <w:t>Основные принципы построения режима дня:</w:t>
      </w:r>
    </w:p>
    <w:p w14:paraId="648F0C15" w14:textId="42097592" w:rsidR="00361B7C"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xml:space="preserve">- </w:t>
      </w:r>
      <w:r w:rsidR="00361B7C">
        <w:rPr>
          <w:rFonts w:ascii="Times New Roman" w:eastAsia="Times New Roman" w:hAnsi="Times New Roman" w:cs="Times New Roman"/>
          <w:sz w:val="24"/>
          <w:szCs w:val="28"/>
        </w:rPr>
        <w:t>п</w:t>
      </w:r>
      <w:r w:rsidR="00361B7C" w:rsidRPr="00361B7C">
        <w:rPr>
          <w:rFonts w:ascii="Times New Roman" w:eastAsia="Times New Roman" w:hAnsi="Times New Roman" w:cs="Times New Roman"/>
          <w:sz w:val="24"/>
          <w:szCs w:val="28"/>
        </w:rPr>
        <w:t xml:space="preserve">римерный </w:t>
      </w:r>
      <w:r w:rsidR="00361B7C">
        <w:rPr>
          <w:rFonts w:ascii="Times New Roman" w:eastAsia="Times New Roman" w:hAnsi="Times New Roman" w:cs="Times New Roman"/>
          <w:sz w:val="24"/>
          <w:szCs w:val="28"/>
        </w:rPr>
        <w:t>р</w:t>
      </w:r>
      <w:r w:rsidR="00361B7C" w:rsidRPr="00361B7C">
        <w:rPr>
          <w:rFonts w:ascii="Times New Roman" w:eastAsia="Times New Roman" w:hAnsi="Times New Roman" w:cs="Times New Roman"/>
          <w:sz w:val="24"/>
          <w:szCs w:val="28"/>
        </w:rPr>
        <w:t xml:space="preserve">ежим дня ДОУ составлен на два периода с учетом сезона, температуры воздуха и скорости ветра. </w:t>
      </w:r>
    </w:p>
    <w:p w14:paraId="0F7AEB3A" w14:textId="7FF03FEC" w:rsidR="007E3C27" w:rsidRPr="00AC0DAF" w:rsidRDefault="00361B7C" w:rsidP="007E3C27">
      <w:pPr>
        <w:spacing w:after="0" w:line="240" w:lineRule="auto"/>
        <w:ind w:firstLine="567"/>
        <w:jc w:val="both"/>
        <w:rPr>
          <w:rFonts w:ascii="Times New Roman" w:eastAsia="Times New Roman" w:hAnsi="Times New Roman" w:cs="Times New Roman"/>
          <w:sz w:val="24"/>
          <w:szCs w:val="28"/>
        </w:rPr>
      </w:pPr>
      <w:r w:rsidRPr="00361B7C">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w:t>
      </w:r>
      <w:r w:rsidR="007E3C27" w:rsidRPr="00AC0DAF">
        <w:rPr>
          <w:rFonts w:ascii="Times New Roman" w:eastAsia="Times New Roman" w:hAnsi="Times New Roman" w:cs="Times New Roman"/>
          <w:sz w:val="24"/>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14:paraId="799ED5C0"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соответствие правильности построения режима дня возрастным психофизиологическим особенностям дошкольника (для каждой возрастной группы определен свой режим дня);</w:t>
      </w:r>
    </w:p>
    <w:p w14:paraId="5D7B241B"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организация режима дня с учетом теплого и холодного периода года.</w:t>
      </w:r>
    </w:p>
    <w:p w14:paraId="5824F54D" w14:textId="7EABBDE8" w:rsidR="007E3C27"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Для воспитанников, впервые поступивших в ДОУ, предполагается адаптационный режим с учетом индивидуальных особенностей ребенка.</w:t>
      </w:r>
    </w:p>
    <w:p w14:paraId="6FB0182C" w14:textId="77777777" w:rsidR="007F5486" w:rsidRPr="007F5486" w:rsidRDefault="007F5486" w:rsidP="007F5486">
      <w:pPr>
        <w:spacing w:after="0" w:line="240" w:lineRule="auto"/>
        <w:ind w:firstLine="567"/>
        <w:jc w:val="both"/>
        <w:rPr>
          <w:rFonts w:ascii="Times New Roman" w:eastAsia="Times New Roman" w:hAnsi="Times New Roman" w:cs="Times New Roman"/>
          <w:sz w:val="24"/>
          <w:szCs w:val="28"/>
        </w:rPr>
      </w:pPr>
      <w:r w:rsidRPr="007F5486">
        <w:rPr>
          <w:rFonts w:ascii="Times New Roman" w:eastAsia="Times New Roman" w:hAnsi="Times New Roman" w:cs="Times New Roman"/>
          <w:sz w:val="24"/>
          <w:szCs w:val="28"/>
        </w:rPr>
        <w:t>Режим дня МАДОУ гибкий,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1DA17C2C" w14:textId="373EFDCE" w:rsidR="007F5486" w:rsidRPr="00AC0DAF" w:rsidRDefault="007F5486" w:rsidP="007F5486">
      <w:pPr>
        <w:spacing w:after="0" w:line="240" w:lineRule="auto"/>
        <w:ind w:firstLine="567"/>
        <w:jc w:val="both"/>
        <w:rPr>
          <w:rFonts w:ascii="Times New Roman" w:eastAsia="Times New Roman" w:hAnsi="Times New Roman" w:cs="Times New Roman"/>
          <w:sz w:val="24"/>
          <w:szCs w:val="28"/>
        </w:rPr>
      </w:pPr>
      <w:r w:rsidRPr="007F5486">
        <w:rPr>
          <w:rFonts w:ascii="Times New Roman" w:eastAsia="Times New Roman" w:hAnsi="Times New Roman" w:cs="Times New Roman"/>
          <w:sz w:val="24"/>
          <w:szCs w:val="28"/>
        </w:rPr>
        <w:t xml:space="preserve">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w:t>
      </w:r>
      <w:r w:rsidRPr="007F5486">
        <w:rPr>
          <w:rFonts w:ascii="Times New Roman" w:eastAsia="Times New Roman" w:hAnsi="Times New Roman" w:cs="Times New Roman"/>
          <w:sz w:val="24"/>
          <w:szCs w:val="28"/>
        </w:rPr>
        <w:lastRenderedPageBreak/>
        <w:t>умственной активностью детей, максимальной</w:t>
      </w:r>
      <w:r>
        <w:rPr>
          <w:rFonts w:ascii="Times New Roman" w:eastAsia="Times New Roman" w:hAnsi="Times New Roman" w:cs="Times New Roman"/>
          <w:sz w:val="24"/>
          <w:szCs w:val="28"/>
        </w:rPr>
        <w:t xml:space="preserve"> </w:t>
      </w:r>
      <w:r w:rsidRPr="007F5486">
        <w:rPr>
          <w:rFonts w:ascii="Times New Roman" w:eastAsia="Times New Roman" w:hAnsi="Times New Roman" w:cs="Times New Roman"/>
          <w:sz w:val="24"/>
          <w:szCs w:val="28"/>
        </w:rPr>
        <w:t>их произвольностью, а затем творческие виды деятельности в чередовании с музыкальной и физической активностью.</w:t>
      </w:r>
    </w:p>
    <w:p w14:paraId="1CE36E7B"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xml:space="preserve">Продолжительность ежедневных прогулок для детей до 7 лет, составляет не менее 3 часов в день. </w:t>
      </w:r>
    </w:p>
    <w:p w14:paraId="5C12208D"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При температуре воздуха ниже минус 15 °C и скорости ветра более 7 м/с продолжительность прогулки организованной в детском саду сокращается.</w:t>
      </w:r>
    </w:p>
    <w:p w14:paraId="3E77A015" w14:textId="5C53CD4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При температуре плюс 10 °C и скорости ветра менее 4 м/с прием детей осуществляется на прогулочном участке.</w:t>
      </w:r>
      <w:r w:rsidR="00361B7C" w:rsidRPr="00361B7C">
        <w:t xml:space="preserve"> </w:t>
      </w:r>
    </w:p>
    <w:p w14:paraId="0E451DD3"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Прогулки организуем 2 раза в день: в первую половину дня и во вторую половину дня – перед уходом детей домой, в теплый период прием детей осуществляется на прогулке.</w:t>
      </w:r>
    </w:p>
    <w:p w14:paraId="0C95D31D"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Прием пищи организуем с интервалом 3-4 часа.</w:t>
      </w:r>
    </w:p>
    <w:p w14:paraId="6AD0C07F"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xml:space="preserve">Общая продолжительность дневного сна. </w:t>
      </w:r>
    </w:p>
    <w:p w14:paraId="6575B47B"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Для детей от 1.5 до 3 лет не менее 3 часов;</w:t>
      </w:r>
    </w:p>
    <w:p w14:paraId="6F99C5B2"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Для детей от 4 до 7 лет не менее 2,5 часов;</w:t>
      </w:r>
    </w:p>
    <w:p w14:paraId="794236E5" w14:textId="77777777" w:rsidR="007E3C27" w:rsidRPr="00AC0DAF" w:rsidRDefault="007E3C27" w:rsidP="007E3C27">
      <w:pPr>
        <w:spacing w:after="0" w:line="240" w:lineRule="auto"/>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Во время сна детей воспитатель (или его помощник) обязательно присутствует рядом с детьми.</w:t>
      </w:r>
    </w:p>
    <w:p w14:paraId="7C40EB7E"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Образовательная деятельность в ДОУ осуществляется непрерывно и круглогодично. В зависимости от специфики организации детской деятельности выделяется два периода:</w:t>
      </w:r>
    </w:p>
    <w:p w14:paraId="61974E29"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1 период  (1 сентября-15 мая);</w:t>
      </w:r>
    </w:p>
    <w:p w14:paraId="049E71CF"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2 период (15 мая -31 мая);</w:t>
      </w:r>
    </w:p>
    <w:p w14:paraId="4D80CFCA" w14:textId="77777777" w:rsidR="007E3C27" w:rsidRPr="00AC0DAF" w:rsidRDefault="007E3C27" w:rsidP="007E3C27">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3 период (1 июня-31 августа).</w:t>
      </w:r>
    </w:p>
    <w:p w14:paraId="013AF96A" w14:textId="77777777" w:rsidR="00827D6E" w:rsidRDefault="007E3C27" w:rsidP="00361B7C">
      <w:pPr>
        <w:spacing w:after="0" w:line="240" w:lineRule="auto"/>
        <w:ind w:firstLine="567"/>
        <w:jc w:val="both"/>
        <w:rPr>
          <w:rFonts w:ascii="Times New Roman" w:eastAsia="Times New Roman" w:hAnsi="Times New Roman" w:cs="Times New Roman"/>
          <w:b/>
          <w:bCs/>
          <w:sz w:val="24"/>
          <w:szCs w:val="28"/>
        </w:rPr>
      </w:pPr>
      <w:r w:rsidRPr="00AC0DAF">
        <w:rPr>
          <w:rFonts w:ascii="Times New Roman" w:eastAsia="Times New Roman" w:hAnsi="Times New Roman" w:cs="Times New Roman"/>
          <w:sz w:val="24"/>
          <w:szCs w:val="28"/>
        </w:rPr>
        <w:t xml:space="preserve">Начало образовательной деятельности, не ранее 8:00, окончание образовательной деятельности, не позднее 17:00. Нет «жесткого» регламента начала и окончания совместной деятельности педагога с детьми, в том случае, если образовательная деятельность происходит в группе и без привлечения специалиста. При проведении совместной деятельности взрослого с детьми (узких специалистов, музыкального руководителя) имеется </w:t>
      </w:r>
      <w:r w:rsidR="00BA49E6" w:rsidRPr="00AC0DAF">
        <w:rPr>
          <w:rFonts w:ascii="Times New Roman" w:eastAsia="Times New Roman" w:hAnsi="Times New Roman" w:cs="Times New Roman"/>
          <w:sz w:val="24"/>
          <w:szCs w:val="28"/>
        </w:rPr>
        <w:t>примерное определение времени,</w:t>
      </w:r>
      <w:r w:rsidRPr="00AC0DAF">
        <w:rPr>
          <w:rFonts w:ascii="Times New Roman" w:eastAsia="Times New Roman" w:hAnsi="Times New Roman" w:cs="Times New Roman"/>
          <w:sz w:val="24"/>
          <w:szCs w:val="28"/>
        </w:rPr>
        <w:t xml:space="preserve"> зафиксированное в локальном акте учреждения.</w:t>
      </w:r>
      <w:r w:rsidR="00361B7C" w:rsidRPr="00361B7C">
        <w:rPr>
          <w:rFonts w:ascii="Times New Roman" w:eastAsia="Times New Roman" w:hAnsi="Times New Roman" w:cs="Times New Roman"/>
          <w:b/>
          <w:bCs/>
          <w:sz w:val="24"/>
          <w:szCs w:val="28"/>
        </w:rPr>
        <w:t xml:space="preserve"> </w:t>
      </w:r>
    </w:p>
    <w:p w14:paraId="783E706D" w14:textId="4B4A6CC1" w:rsidR="00361B7C" w:rsidRPr="00BA0FBD" w:rsidRDefault="00361B7C" w:rsidP="00361B7C">
      <w:pPr>
        <w:spacing w:after="0" w:line="240" w:lineRule="auto"/>
        <w:ind w:firstLine="567"/>
        <w:jc w:val="both"/>
        <w:rPr>
          <w:rFonts w:ascii="Times New Roman" w:eastAsia="Times New Roman" w:hAnsi="Times New Roman" w:cs="Times New Roman"/>
          <w:b/>
          <w:bCs/>
          <w:sz w:val="24"/>
          <w:szCs w:val="28"/>
        </w:rPr>
      </w:pPr>
      <w:r w:rsidRPr="00BA0FBD">
        <w:rPr>
          <w:rFonts w:ascii="Times New Roman" w:eastAsia="Times New Roman" w:hAnsi="Times New Roman" w:cs="Times New Roman"/>
          <w:b/>
          <w:bCs/>
          <w:sz w:val="24"/>
          <w:szCs w:val="28"/>
        </w:rPr>
        <w:t xml:space="preserve">Электронные средства обучения: </w:t>
      </w:r>
    </w:p>
    <w:p w14:paraId="0E6BED01" w14:textId="77777777" w:rsidR="00361B7C" w:rsidRPr="00AC0DAF" w:rsidRDefault="00361B7C" w:rsidP="00361B7C">
      <w:pPr>
        <w:spacing w:after="0" w:line="240" w:lineRule="auto"/>
        <w:ind w:firstLine="567"/>
        <w:jc w:val="both"/>
        <w:rPr>
          <w:rFonts w:ascii="Times New Roman" w:eastAsia="Times New Roman" w:hAnsi="Times New Roman" w:cs="Times New Roman"/>
          <w:sz w:val="24"/>
          <w:szCs w:val="28"/>
        </w:rPr>
      </w:pPr>
      <w:r w:rsidRPr="00AC0DAF">
        <w:rPr>
          <w:rFonts w:ascii="Times New Roman" w:eastAsia="Times New Roman" w:hAnsi="Times New Roman" w:cs="Times New Roman"/>
          <w:sz w:val="24"/>
          <w:szCs w:val="28"/>
        </w:rPr>
        <w:t xml:space="preserve">Интерактивная доска </w:t>
      </w:r>
      <w:r>
        <w:rPr>
          <w:rFonts w:ascii="Times New Roman" w:eastAsia="Times New Roman" w:hAnsi="Times New Roman" w:cs="Times New Roman"/>
          <w:sz w:val="24"/>
          <w:szCs w:val="28"/>
        </w:rPr>
        <w:t xml:space="preserve">в </w:t>
      </w:r>
      <w:r w:rsidRPr="00AC0DAF">
        <w:rPr>
          <w:rFonts w:ascii="Times New Roman" w:eastAsia="Times New Roman" w:hAnsi="Times New Roman" w:cs="Times New Roman"/>
          <w:sz w:val="24"/>
          <w:szCs w:val="28"/>
        </w:rPr>
        <w:t>дошкольн</w:t>
      </w:r>
      <w:r>
        <w:rPr>
          <w:rFonts w:ascii="Times New Roman" w:eastAsia="Times New Roman" w:hAnsi="Times New Roman" w:cs="Times New Roman"/>
          <w:sz w:val="24"/>
          <w:szCs w:val="28"/>
        </w:rPr>
        <w:t>ых</w:t>
      </w:r>
      <w:r w:rsidRPr="00AC0DAF">
        <w:rPr>
          <w:rFonts w:ascii="Times New Roman" w:eastAsia="Times New Roman" w:hAnsi="Times New Roman" w:cs="Times New Roman"/>
          <w:sz w:val="24"/>
          <w:szCs w:val="28"/>
        </w:rPr>
        <w:t xml:space="preserve"> группа</w:t>
      </w:r>
      <w:r>
        <w:rPr>
          <w:rFonts w:ascii="Times New Roman" w:eastAsia="Times New Roman" w:hAnsi="Times New Roman" w:cs="Times New Roman"/>
          <w:sz w:val="24"/>
          <w:szCs w:val="28"/>
        </w:rPr>
        <w:t>х</w:t>
      </w:r>
      <w:r w:rsidRPr="00AC0DAF">
        <w:rPr>
          <w:rFonts w:ascii="Times New Roman" w:eastAsia="Times New Roman" w:hAnsi="Times New Roman" w:cs="Times New Roman"/>
          <w:sz w:val="24"/>
          <w:szCs w:val="28"/>
        </w:rPr>
        <w:t xml:space="preserve"> 5 - 7 лет не более 7 мин. за образовательную деятельность, суммарно в день, не более 20 мин.</w:t>
      </w:r>
    </w:p>
    <w:p w14:paraId="61B05E0F" w14:textId="5D6FE5F3" w:rsidR="007E3C27" w:rsidRDefault="007E3C27" w:rsidP="007E3C27">
      <w:pPr>
        <w:shd w:val="clear" w:color="auto" w:fill="FFFFFF"/>
        <w:spacing w:after="0" w:line="240" w:lineRule="auto"/>
        <w:ind w:firstLine="567"/>
        <w:jc w:val="both"/>
        <w:rPr>
          <w:rFonts w:ascii="Times New Roman" w:eastAsia="Times New Roman" w:hAnsi="Times New Roman" w:cs="Times New Roman"/>
          <w:sz w:val="24"/>
          <w:szCs w:val="28"/>
        </w:rPr>
      </w:pPr>
    </w:p>
    <w:p w14:paraId="1EF58779" w14:textId="5830AF5A" w:rsidR="00BA0FBD" w:rsidRPr="009D1873" w:rsidRDefault="00BA0FBD" w:rsidP="00BA0FBD">
      <w:pPr>
        <w:widowControl w:val="0"/>
        <w:autoSpaceDE w:val="0"/>
        <w:autoSpaceDN w:val="0"/>
        <w:spacing w:after="0" w:line="240" w:lineRule="auto"/>
        <w:ind w:right="284"/>
        <w:jc w:val="center"/>
        <w:outlineLvl w:val="1"/>
        <w:rPr>
          <w:rFonts w:ascii="Times New Roman" w:eastAsia="Times New Roman" w:hAnsi="Times New Roman" w:cs="Times New Roman"/>
          <w:b/>
          <w:i/>
          <w:sz w:val="24"/>
        </w:rPr>
      </w:pPr>
      <w:r w:rsidRPr="009D1873">
        <w:rPr>
          <w:rFonts w:ascii="Times New Roman" w:eastAsia="Times New Roman" w:hAnsi="Times New Roman" w:cs="Times New Roman"/>
          <w:b/>
          <w:bCs/>
          <w:i/>
          <w:iCs/>
          <w:sz w:val="24"/>
          <w:szCs w:val="28"/>
        </w:rPr>
        <w:t>Требования</w:t>
      </w:r>
      <w:r w:rsidRPr="009D1873">
        <w:rPr>
          <w:rFonts w:ascii="Times New Roman" w:eastAsia="Times New Roman" w:hAnsi="Times New Roman" w:cs="Times New Roman"/>
          <w:b/>
          <w:bCs/>
          <w:i/>
          <w:iCs/>
          <w:spacing w:val="-4"/>
          <w:sz w:val="24"/>
          <w:szCs w:val="28"/>
        </w:rPr>
        <w:t xml:space="preserve"> </w:t>
      </w:r>
      <w:r w:rsidRPr="009D1873">
        <w:rPr>
          <w:rFonts w:ascii="Times New Roman" w:eastAsia="Times New Roman" w:hAnsi="Times New Roman" w:cs="Times New Roman"/>
          <w:b/>
          <w:bCs/>
          <w:i/>
          <w:iCs/>
          <w:sz w:val="24"/>
          <w:szCs w:val="28"/>
        </w:rPr>
        <w:t>и</w:t>
      </w:r>
      <w:r w:rsidRPr="009D1873">
        <w:rPr>
          <w:rFonts w:ascii="Times New Roman" w:eastAsia="Times New Roman" w:hAnsi="Times New Roman" w:cs="Times New Roman"/>
          <w:b/>
          <w:bCs/>
          <w:i/>
          <w:iCs/>
          <w:spacing w:val="-2"/>
          <w:sz w:val="24"/>
          <w:szCs w:val="28"/>
        </w:rPr>
        <w:t xml:space="preserve"> </w:t>
      </w:r>
      <w:r w:rsidRPr="009D1873">
        <w:rPr>
          <w:rFonts w:ascii="Times New Roman" w:eastAsia="Times New Roman" w:hAnsi="Times New Roman" w:cs="Times New Roman"/>
          <w:b/>
          <w:bCs/>
          <w:i/>
          <w:iCs/>
          <w:sz w:val="24"/>
          <w:szCs w:val="28"/>
        </w:rPr>
        <w:t>показатели</w:t>
      </w:r>
      <w:r>
        <w:rPr>
          <w:rFonts w:ascii="Times New Roman" w:eastAsia="Times New Roman" w:hAnsi="Times New Roman" w:cs="Times New Roman"/>
          <w:b/>
          <w:bCs/>
          <w:i/>
          <w:iCs/>
          <w:sz w:val="24"/>
          <w:szCs w:val="28"/>
        </w:rPr>
        <w:t xml:space="preserve"> </w:t>
      </w:r>
      <w:r w:rsidRPr="009D1873">
        <w:rPr>
          <w:rFonts w:ascii="Times New Roman" w:eastAsia="Times New Roman" w:hAnsi="Times New Roman" w:cs="Times New Roman"/>
          <w:b/>
          <w:i/>
          <w:sz w:val="24"/>
        </w:rPr>
        <w:t>организации</w:t>
      </w:r>
      <w:r w:rsidRPr="009D1873">
        <w:rPr>
          <w:rFonts w:ascii="Times New Roman" w:eastAsia="Times New Roman" w:hAnsi="Times New Roman" w:cs="Times New Roman"/>
          <w:b/>
          <w:i/>
          <w:spacing w:val="-5"/>
          <w:sz w:val="24"/>
        </w:rPr>
        <w:t xml:space="preserve"> </w:t>
      </w:r>
      <w:r w:rsidRPr="009D1873">
        <w:rPr>
          <w:rFonts w:ascii="Times New Roman" w:eastAsia="Times New Roman" w:hAnsi="Times New Roman" w:cs="Times New Roman"/>
          <w:b/>
          <w:i/>
          <w:sz w:val="24"/>
        </w:rPr>
        <w:t>образовательного</w:t>
      </w:r>
      <w:r w:rsidRPr="009D1873">
        <w:rPr>
          <w:rFonts w:ascii="Times New Roman" w:eastAsia="Times New Roman" w:hAnsi="Times New Roman" w:cs="Times New Roman"/>
          <w:b/>
          <w:i/>
          <w:spacing w:val="-4"/>
          <w:sz w:val="24"/>
        </w:rPr>
        <w:t xml:space="preserve"> </w:t>
      </w:r>
      <w:r w:rsidRPr="009D1873">
        <w:rPr>
          <w:rFonts w:ascii="Times New Roman" w:eastAsia="Times New Roman" w:hAnsi="Times New Roman" w:cs="Times New Roman"/>
          <w:b/>
          <w:i/>
          <w:sz w:val="24"/>
        </w:rPr>
        <w:t>процесса</w:t>
      </w:r>
      <w:r w:rsidRPr="009D1873">
        <w:rPr>
          <w:rFonts w:ascii="Times New Roman" w:eastAsia="Times New Roman" w:hAnsi="Times New Roman" w:cs="Times New Roman"/>
          <w:b/>
          <w:i/>
          <w:spacing w:val="-4"/>
          <w:sz w:val="24"/>
        </w:rPr>
        <w:t xml:space="preserve"> </w:t>
      </w:r>
      <w:r w:rsidRPr="009D1873">
        <w:rPr>
          <w:rFonts w:ascii="Times New Roman" w:eastAsia="Times New Roman" w:hAnsi="Times New Roman" w:cs="Times New Roman"/>
          <w:b/>
          <w:i/>
          <w:sz w:val="24"/>
        </w:rPr>
        <w:t>и</w:t>
      </w:r>
      <w:r w:rsidRPr="009D1873">
        <w:rPr>
          <w:rFonts w:ascii="Times New Roman" w:eastAsia="Times New Roman" w:hAnsi="Times New Roman" w:cs="Times New Roman"/>
          <w:b/>
          <w:i/>
          <w:spacing w:val="-5"/>
          <w:sz w:val="24"/>
        </w:rPr>
        <w:t xml:space="preserve"> </w:t>
      </w:r>
      <w:r w:rsidRPr="009D1873">
        <w:rPr>
          <w:rFonts w:ascii="Times New Roman" w:eastAsia="Times New Roman" w:hAnsi="Times New Roman" w:cs="Times New Roman"/>
          <w:b/>
          <w:i/>
          <w:sz w:val="24"/>
        </w:rPr>
        <w:t>режима</w:t>
      </w:r>
      <w:r w:rsidRPr="009D1873">
        <w:rPr>
          <w:rFonts w:ascii="Times New Roman" w:eastAsia="Times New Roman" w:hAnsi="Times New Roman" w:cs="Times New Roman"/>
          <w:b/>
          <w:i/>
          <w:spacing w:val="-4"/>
          <w:sz w:val="24"/>
        </w:rPr>
        <w:t xml:space="preserve"> </w:t>
      </w:r>
      <w:r w:rsidRPr="009D1873">
        <w:rPr>
          <w:rFonts w:ascii="Times New Roman" w:eastAsia="Times New Roman" w:hAnsi="Times New Roman" w:cs="Times New Roman"/>
          <w:b/>
          <w:i/>
          <w:sz w:val="24"/>
        </w:rPr>
        <w:t>дня</w:t>
      </w:r>
    </w:p>
    <w:p w14:paraId="4C5AE65A" w14:textId="77777777" w:rsidR="00BA0FBD" w:rsidRPr="009D1873" w:rsidRDefault="00BA0FBD" w:rsidP="00BA0FBD">
      <w:pPr>
        <w:widowControl w:val="0"/>
        <w:autoSpaceDE w:val="0"/>
        <w:autoSpaceDN w:val="0"/>
        <w:spacing w:before="1" w:after="1" w:line="240" w:lineRule="auto"/>
        <w:rPr>
          <w:rFonts w:ascii="Times New Roman" w:eastAsia="Times New Roman" w:hAnsi="Times New Roman" w:cs="Times New Roman"/>
          <w:b/>
          <w:i/>
          <w:sz w:val="24"/>
          <w:szCs w:val="28"/>
        </w:rPr>
      </w:pPr>
    </w:p>
    <w:tbl>
      <w:tblPr>
        <w:tblStyle w:val="TableNormal3"/>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9"/>
        <w:gridCol w:w="2429"/>
        <w:gridCol w:w="2594"/>
      </w:tblGrid>
      <w:tr w:rsidR="00BA0FBD" w:rsidRPr="009D1873" w14:paraId="3FD4A878" w14:textId="77777777" w:rsidTr="00827D6E">
        <w:trPr>
          <w:trHeight w:val="604"/>
        </w:trPr>
        <w:tc>
          <w:tcPr>
            <w:tcW w:w="4899" w:type="dxa"/>
          </w:tcPr>
          <w:p w14:paraId="5643E9C7" w14:textId="77777777" w:rsidR="00BA0FBD" w:rsidRPr="009D1873" w:rsidRDefault="00BA0FBD" w:rsidP="00060885">
            <w:pPr>
              <w:spacing w:line="291" w:lineRule="exact"/>
              <w:ind w:right="1530"/>
              <w:jc w:val="center"/>
              <w:rPr>
                <w:rFonts w:ascii="Times New Roman" w:eastAsia="Times New Roman" w:hAnsi="Times New Roman" w:cs="Times New Roman"/>
                <w:sz w:val="24"/>
              </w:rPr>
            </w:pPr>
            <w:r w:rsidRPr="009D1873">
              <w:rPr>
                <w:rFonts w:ascii="Times New Roman" w:eastAsia="Times New Roman" w:hAnsi="Times New Roman" w:cs="Times New Roman"/>
                <w:sz w:val="24"/>
              </w:rPr>
              <w:t>Показатель</w:t>
            </w:r>
          </w:p>
        </w:tc>
        <w:tc>
          <w:tcPr>
            <w:tcW w:w="2429" w:type="dxa"/>
          </w:tcPr>
          <w:p w14:paraId="066C6464" w14:textId="77777777" w:rsidR="00BA0FBD" w:rsidRPr="009D1873" w:rsidRDefault="00BA0FBD" w:rsidP="00060885">
            <w:pPr>
              <w:spacing w:line="291" w:lineRule="exact"/>
              <w:ind w:right="478"/>
              <w:jc w:val="center"/>
              <w:rPr>
                <w:rFonts w:ascii="Times New Roman" w:eastAsia="Times New Roman" w:hAnsi="Times New Roman" w:cs="Times New Roman"/>
                <w:sz w:val="24"/>
              </w:rPr>
            </w:pPr>
            <w:r w:rsidRPr="009D1873">
              <w:rPr>
                <w:rFonts w:ascii="Times New Roman" w:eastAsia="Times New Roman" w:hAnsi="Times New Roman" w:cs="Times New Roman"/>
                <w:sz w:val="24"/>
              </w:rPr>
              <w:t>Возраст</w:t>
            </w:r>
          </w:p>
        </w:tc>
        <w:tc>
          <w:tcPr>
            <w:tcW w:w="2594" w:type="dxa"/>
          </w:tcPr>
          <w:p w14:paraId="075415CA" w14:textId="77777777" w:rsidR="00BA0FBD" w:rsidRPr="009D1873" w:rsidRDefault="00BA0FBD" w:rsidP="00060885">
            <w:pPr>
              <w:spacing w:line="291" w:lineRule="exact"/>
              <w:ind w:right="1112"/>
              <w:jc w:val="center"/>
              <w:rPr>
                <w:rFonts w:ascii="Times New Roman" w:eastAsia="Times New Roman" w:hAnsi="Times New Roman" w:cs="Times New Roman"/>
                <w:sz w:val="24"/>
              </w:rPr>
            </w:pPr>
            <w:r w:rsidRPr="009D1873">
              <w:rPr>
                <w:rFonts w:ascii="Times New Roman" w:eastAsia="Times New Roman" w:hAnsi="Times New Roman" w:cs="Times New Roman"/>
                <w:sz w:val="24"/>
              </w:rPr>
              <w:t>Норматив</w:t>
            </w:r>
          </w:p>
        </w:tc>
      </w:tr>
      <w:tr w:rsidR="00BA0FBD" w:rsidRPr="009D1873" w14:paraId="001F6F4B" w14:textId="77777777" w:rsidTr="00827D6E">
        <w:trPr>
          <w:trHeight w:val="594"/>
        </w:trPr>
        <w:tc>
          <w:tcPr>
            <w:tcW w:w="9922" w:type="dxa"/>
            <w:gridSpan w:val="3"/>
          </w:tcPr>
          <w:p w14:paraId="5C4FE560" w14:textId="77777777" w:rsidR="00BA0FBD" w:rsidRPr="009D1873" w:rsidRDefault="00BA0FBD" w:rsidP="00060885">
            <w:pPr>
              <w:spacing w:line="291" w:lineRule="exact"/>
              <w:ind w:right="2221"/>
              <w:jc w:val="center"/>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Требования</w:t>
            </w:r>
            <w:r w:rsidRPr="009D1873">
              <w:rPr>
                <w:rFonts w:ascii="Times New Roman" w:eastAsia="Times New Roman" w:hAnsi="Times New Roman" w:cs="Times New Roman"/>
                <w:spacing w:val="-4"/>
                <w:sz w:val="24"/>
                <w:lang w:val="ru-RU"/>
              </w:rPr>
              <w:t xml:space="preserve"> </w:t>
            </w:r>
            <w:r w:rsidRPr="009D1873">
              <w:rPr>
                <w:rFonts w:ascii="Times New Roman" w:eastAsia="Times New Roman" w:hAnsi="Times New Roman" w:cs="Times New Roman"/>
                <w:sz w:val="24"/>
                <w:lang w:val="ru-RU"/>
              </w:rPr>
              <w:t>к</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организации</w:t>
            </w:r>
            <w:r w:rsidRPr="009D1873">
              <w:rPr>
                <w:rFonts w:ascii="Times New Roman" w:eastAsia="Times New Roman" w:hAnsi="Times New Roman" w:cs="Times New Roman"/>
                <w:spacing w:val="-4"/>
                <w:sz w:val="24"/>
                <w:lang w:val="ru-RU"/>
              </w:rPr>
              <w:t xml:space="preserve"> </w:t>
            </w:r>
            <w:r w:rsidRPr="009D1873">
              <w:rPr>
                <w:rFonts w:ascii="Times New Roman" w:eastAsia="Times New Roman" w:hAnsi="Times New Roman" w:cs="Times New Roman"/>
                <w:sz w:val="24"/>
                <w:lang w:val="ru-RU"/>
              </w:rPr>
              <w:t>образовательного</w:t>
            </w:r>
            <w:r w:rsidRPr="009D1873">
              <w:rPr>
                <w:rFonts w:ascii="Times New Roman" w:eastAsia="Times New Roman" w:hAnsi="Times New Roman" w:cs="Times New Roman"/>
                <w:spacing w:val="-4"/>
                <w:sz w:val="24"/>
                <w:lang w:val="ru-RU"/>
              </w:rPr>
              <w:t xml:space="preserve"> </w:t>
            </w:r>
            <w:r w:rsidRPr="009D1873">
              <w:rPr>
                <w:rFonts w:ascii="Times New Roman" w:eastAsia="Times New Roman" w:hAnsi="Times New Roman" w:cs="Times New Roman"/>
                <w:sz w:val="24"/>
                <w:lang w:val="ru-RU"/>
              </w:rPr>
              <w:t>процесса</w:t>
            </w:r>
          </w:p>
        </w:tc>
      </w:tr>
      <w:tr w:rsidR="00BA0FBD" w:rsidRPr="009D1873" w14:paraId="26DB1405" w14:textId="77777777" w:rsidTr="00827D6E">
        <w:trPr>
          <w:trHeight w:val="429"/>
        </w:trPr>
        <w:tc>
          <w:tcPr>
            <w:tcW w:w="4899" w:type="dxa"/>
          </w:tcPr>
          <w:p w14:paraId="50FD3470" w14:textId="77777777" w:rsidR="00BA0FBD" w:rsidRPr="009D1873" w:rsidRDefault="00BA0FBD" w:rsidP="00060885">
            <w:pPr>
              <w:spacing w:line="291" w:lineRule="exact"/>
              <w:rPr>
                <w:rFonts w:ascii="Times New Roman" w:eastAsia="Times New Roman" w:hAnsi="Times New Roman" w:cs="Times New Roman"/>
                <w:sz w:val="24"/>
              </w:rPr>
            </w:pPr>
            <w:r w:rsidRPr="009D1873">
              <w:rPr>
                <w:rFonts w:ascii="Times New Roman" w:eastAsia="Times New Roman" w:hAnsi="Times New Roman" w:cs="Times New Roman"/>
                <w:sz w:val="24"/>
              </w:rPr>
              <w:t>Начало</w:t>
            </w:r>
            <w:r w:rsidRPr="009D1873">
              <w:rPr>
                <w:rFonts w:ascii="Times New Roman" w:eastAsia="Times New Roman" w:hAnsi="Times New Roman" w:cs="Times New Roman"/>
                <w:spacing w:val="-4"/>
                <w:sz w:val="24"/>
              </w:rPr>
              <w:t xml:space="preserve"> </w:t>
            </w:r>
            <w:r w:rsidRPr="009D1873">
              <w:rPr>
                <w:rFonts w:ascii="Times New Roman" w:eastAsia="Times New Roman" w:hAnsi="Times New Roman" w:cs="Times New Roman"/>
                <w:sz w:val="24"/>
              </w:rPr>
              <w:t>занятий</w:t>
            </w:r>
            <w:r w:rsidRPr="009D1873">
              <w:rPr>
                <w:rFonts w:ascii="Times New Roman" w:eastAsia="Times New Roman" w:hAnsi="Times New Roman" w:cs="Times New Roman"/>
                <w:spacing w:val="-4"/>
                <w:sz w:val="24"/>
              </w:rPr>
              <w:t xml:space="preserve"> </w:t>
            </w:r>
            <w:r w:rsidRPr="009D1873">
              <w:rPr>
                <w:rFonts w:ascii="Times New Roman" w:eastAsia="Times New Roman" w:hAnsi="Times New Roman" w:cs="Times New Roman"/>
                <w:sz w:val="24"/>
              </w:rPr>
              <w:t>не</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ранее</w:t>
            </w:r>
          </w:p>
        </w:tc>
        <w:tc>
          <w:tcPr>
            <w:tcW w:w="2429" w:type="dxa"/>
          </w:tcPr>
          <w:p w14:paraId="1CD17C44" w14:textId="77777777" w:rsidR="00BA0FBD" w:rsidRPr="009D1873" w:rsidRDefault="00BA0FBD" w:rsidP="00060885">
            <w:pPr>
              <w:spacing w:line="291" w:lineRule="exact"/>
              <w:ind w:right="478"/>
              <w:jc w:val="center"/>
              <w:rPr>
                <w:rFonts w:ascii="Times New Roman" w:eastAsia="Times New Roman" w:hAnsi="Times New Roman" w:cs="Times New Roman"/>
                <w:sz w:val="24"/>
              </w:rPr>
            </w:pPr>
            <w:r w:rsidRPr="009D1873">
              <w:rPr>
                <w:rFonts w:ascii="Times New Roman" w:eastAsia="Times New Roman" w:hAnsi="Times New Roman" w:cs="Times New Roman"/>
                <w:sz w:val="24"/>
              </w:rPr>
              <w:t>все</w:t>
            </w:r>
            <w:r w:rsidRPr="009D1873">
              <w:rPr>
                <w:rFonts w:ascii="Times New Roman" w:eastAsia="Times New Roman" w:hAnsi="Times New Roman" w:cs="Times New Roman"/>
                <w:spacing w:val="-4"/>
                <w:sz w:val="24"/>
              </w:rPr>
              <w:t xml:space="preserve"> </w:t>
            </w:r>
            <w:r w:rsidRPr="009D1873">
              <w:rPr>
                <w:rFonts w:ascii="Times New Roman" w:eastAsia="Times New Roman" w:hAnsi="Times New Roman" w:cs="Times New Roman"/>
                <w:sz w:val="24"/>
              </w:rPr>
              <w:t>возрасты</w:t>
            </w:r>
          </w:p>
        </w:tc>
        <w:tc>
          <w:tcPr>
            <w:tcW w:w="2594" w:type="dxa"/>
          </w:tcPr>
          <w:p w14:paraId="2B98FAD2" w14:textId="77777777" w:rsidR="00BA0FBD" w:rsidRPr="009D1873" w:rsidRDefault="00BA0FBD" w:rsidP="00060885">
            <w:pPr>
              <w:spacing w:line="291" w:lineRule="exact"/>
              <w:ind w:right="1111"/>
              <w:jc w:val="center"/>
              <w:rPr>
                <w:rFonts w:ascii="Times New Roman" w:eastAsia="Times New Roman" w:hAnsi="Times New Roman" w:cs="Times New Roman"/>
                <w:sz w:val="24"/>
              </w:rPr>
            </w:pPr>
            <w:r w:rsidRPr="009D1873">
              <w:rPr>
                <w:rFonts w:ascii="Times New Roman" w:eastAsia="Times New Roman" w:hAnsi="Times New Roman" w:cs="Times New Roman"/>
                <w:sz w:val="24"/>
              </w:rPr>
              <w:t>8.00</w:t>
            </w:r>
          </w:p>
        </w:tc>
      </w:tr>
      <w:tr w:rsidR="00BA0FBD" w:rsidRPr="009D1873" w14:paraId="2051344F" w14:textId="77777777" w:rsidTr="00827D6E">
        <w:trPr>
          <w:trHeight w:val="407"/>
        </w:trPr>
        <w:tc>
          <w:tcPr>
            <w:tcW w:w="4899" w:type="dxa"/>
          </w:tcPr>
          <w:p w14:paraId="3D9BD377" w14:textId="77777777" w:rsidR="00BA0FBD" w:rsidRPr="009D1873" w:rsidRDefault="00BA0FBD" w:rsidP="00060885">
            <w:pPr>
              <w:spacing w:line="291" w:lineRule="exact"/>
              <w:rPr>
                <w:rFonts w:ascii="Times New Roman" w:eastAsia="Times New Roman" w:hAnsi="Times New Roman" w:cs="Times New Roman"/>
                <w:sz w:val="24"/>
              </w:rPr>
            </w:pPr>
            <w:r w:rsidRPr="009D1873">
              <w:rPr>
                <w:rFonts w:ascii="Times New Roman" w:eastAsia="Times New Roman" w:hAnsi="Times New Roman" w:cs="Times New Roman"/>
                <w:sz w:val="24"/>
              </w:rPr>
              <w:t>Окончание</w:t>
            </w:r>
            <w:r w:rsidRPr="009D1873">
              <w:rPr>
                <w:rFonts w:ascii="Times New Roman" w:eastAsia="Times New Roman" w:hAnsi="Times New Roman" w:cs="Times New Roman"/>
                <w:spacing w:val="-3"/>
                <w:sz w:val="24"/>
              </w:rPr>
              <w:t xml:space="preserve"> </w:t>
            </w:r>
            <w:r w:rsidRPr="009D1873">
              <w:rPr>
                <w:rFonts w:ascii="Times New Roman" w:eastAsia="Times New Roman" w:hAnsi="Times New Roman" w:cs="Times New Roman"/>
                <w:sz w:val="24"/>
              </w:rPr>
              <w:t>занятий,</w:t>
            </w:r>
            <w:r w:rsidRPr="009D1873">
              <w:rPr>
                <w:rFonts w:ascii="Times New Roman" w:eastAsia="Times New Roman" w:hAnsi="Times New Roman" w:cs="Times New Roman"/>
                <w:spacing w:val="-3"/>
                <w:sz w:val="24"/>
              </w:rPr>
              <w:t xml:space="preserve"> </w:t>
            </w:r>
            <w:r w:rsidRPr="009D1873">
              <w:rPr>
                <w:rFonts w:ascii="Times New Roman" w:eastAsia="Times New Roman" w:hAnsi="Times New Roman" w:cs="Times New Roman"/>
                <w:sz w:val="24"/>
              </w:rPr>
              <w:t>не</w:t>
            </w:r>
            <w:r w:rsidRPr="009D1873">
              <w:rPr>
                <w:rFonts w:ascii="Times New Roman" w:eastAsia="Times New Roman" w:hAnsi="Times New Roman" w:cs="Times New Roman"/>
                <w:spacing w:val="-3"/>
                <w:sz w:val="24"/>
              </w:rPr>
              <w:t xml:space="preserve"> </w:t>
            </w:r>
            <w:r w:rsidRPr="009D1873">
              <w:rPr>
                <w:rFonts w:ascii="Times New Roman" w:eastAsia="Times New Roman" w:hAnsi="Times New Roman" w:cs="Times New Roman"/>
                <w:sz w:val="24"/>
              </w:rPr>
              <w:t>позднее</w:t>
            </w:r>
          </w:p>
        </w:tc>
        <w:tc>
          <w:tcPr>
            <w:tcW w:w="2429" w:type="dxa"/>
          </w:tcPr>
          <w:p w14:paraId="1E0C594B" w14:textId="77777777" w:rsidR="00BA0FBD" w:rsidRPr="009D1873" w:rsidRDefault="00BA0FBD" w:rsidP="00060885">
            <w:pPr>
              <w:spacing w:line="291" w:lineRule="exact"/>
              <w:ind w:right="478"/>
              <w:jc w:val="center"/>
              <w:rPr>
                <w:rFonts w:ascii="Times New Roman" w:eastAsia="Times New Roman" w:hAnsi="Times New Roman" w:cs="Times New Roman"/>
                <w:sz w:val="24"/>
              </w:rPr>
            </w:pPr>
            <w:r w:rsidRPr="009D1873">
              <w:rPr>
                <w:rFonts w:ascii="Times New Roman" w:eastAsia="Times New Roman" w:hAnsi="Times New Roman" w:cs="Times New Roman"/>
                <w:sz w:val="24"/>
              </w:rPr>
              <w:t>все</w:t>
            </w:r>
            <w:r w:rsidRPr="009D1873">
              <w:rPr>
                <w:rFonts w:ascii="Times New Roman" w:eastAsia="Times New Roman" w:hAnsi="Times New Roman" w:cs="Times New Roman"/>
                <w:spacing w:val="-5"/>
                <w:sz w:val="24"/>
              </w:rPr>
              <w:t xml:space="preserve"> </w:t>
            </w:r>
            <w:r w:rsidRPr="009D1873">
              <w:rPr>
                <w:rFonts w:ascii="Times New Roman" w:eastAsia="Times New Roman" w:hAnsi="Times New Roman" w:cs="Times New Roman"/>
                <w:sz w:val="24"/>
              </w:rPr>
              <w:t>возрасты</w:t>
            </w:r>
          </w:p>
        </w:tc>
        <w:tc>
          <w:tcPr>
            <w:tcW w:w="2594" w:type="dxa"/>
          </w:tcPr>
          <w:p w14:paraId="5ACA5CA6" w14:textId="77777777" w:rsidR="00BA0FBD" w:rsidRPr="009D1873" w:rsidRDefault="00BA0FBD" w:rsidP="00060885">
            <w:pPr>
              <w:spacing w:line="291" w:lineRule="exact"/>
              <w:ind w:right="1111"/>
              <w:jc w:val="center"/>
              <w:rPr>
                <w:rFonts w:ascii="Times New Roman" w:eastAsia="Times New Roman" w:hAnsi="Times New Roman" w:cs="Times New Roman"/>
                <w:sz w:val="24"/>
              </w:rPr>
            </w:pPr>
            <w:r w:rsidRPr="009D1873">
              <w:rPr>
                <w:rFonts w:ascii="Times New Roman" w:eastAsia="Times New Roman" w:hAnsi="Times New Roman" w:cs="Times New Roman"/>
                <w:sz w:val="24"/>
              </w:rPr>
              <w:t>17.00</w:t>
            </w:r>
          </w:p>
        </w:tc>
      </w:tr>
      <w:tr w:rsidR="00BA0FBD" w:rsidRPr="009D1873" w14:paraId="7FD0E759" w14:textId="77777777" w:rsidTr="00827D6E">
        <w:trPr>
          <w:trHeight w:val="1603"/>
        </w:trPr>
        <w:tc>
          <w:tcPr>
            <w:tcW w:w="4899" w:type="dxa"/>
          </w:tcPr>
          <w:p w14:paraId="665072AB" w14:textId="77777777" w:rsidR="00BA0FBD" w:rsidRPr="009D1873" w:rsidRDefault="00BA0FBD" w:rsidP="00060885">
            <w:pPr>
              <w:ind w:right="2"/>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Продолжительность</w:t>
            </w:r>
            <w:r w:rsidRPr="009D1873">
              <w:rPr>
                <w:rFonts w:ascii="Times New Roman" w:eastAsia="Times New Roman" w:hAnsi="Times New Roman" w:cs="Times New Roman"/>
                <w:spacing w:val="8"/>
                <w:sz w:val="24"/>
                <w:lang w:val="ru-RU"/>
              </w:rPr>
              <w:t xml:space="preserve"> </w:t>
            </w:r>
            <w:r w:rsidRPr="009D1873">
              <w:rPr>
                <w:rFonts w:ascii="Times New Roman" w:eastAsia="Times New Roman" w:hAnsi="Times New Roman" w:cs="Times New Roman"/>
                <w:sz w:val="24"/>
                <w:lang w:val="ru-RU"/>
              </w:rPr>
              <w:t>занятия</w:t>
            </w:r>
            <w:r w:rsidRPr="009D1873">
              <w:rPr>
                <w:rFonts w:ascii="Times New Roman" w:eastAsia="Times New Roman" w:hAnsi="Times New Roman" w:cs="Times New Roman"/>
                <w:spacing w:val="10"/>
                <w:sz w:val="24"/>
                <w:lang w:val="ru-RU"/>
              </w:rPr>
              <w:t xml:space="preserve"> </w:t>
            </w:r>
            <w:r w:rsidRPr="009D1873">
              <w:rPr>
                <w:rFonts w:ascii="Times New Roman" w:eastAsia="Times New Roman" w:hAnsi="Times New Roman" w:cs="Times New Roman"/>
                <w:sz w:val="24"/>
                <w:lang w:val="ru-RU"/>
              </w:rPr>
              <w:t>для</w:t>
            </w:r>
            <w:r w:rsidRPr="009D1873">
              <w:rPr>
                <w:rFonts w:ascii="Times New Roman" w:eastAsia="Times New Roman" w:hAnsi="Times New Roman" w:cs="Times New Roman"/>
                <w:spacing w:val="10"/>
                <w:sz w:val="24"/>
                <w:lang w:val="ru-RU"/>
              </w:rPr>
              <w:t xml:space="preserve"> </w:t>
            </w:r>
            <w:r w:rsidRPr="009D1873">
              <w:rPr>
                <w:rFonts w:ascii="Times New Roman" w:eastAsia="Times New Roman" w:hAnsi="Times New Roman" w:cs="Times New Roman"/>
                <w:sz w:val="24"/>
                <w:lang w:val="ru-RU"/>
              </w:rPr>
              <w:t>детей</w:t>
            </w:r>
            <w:r w:rsidRPr="009D1873">
              <w:rPr>
                <w:rFonts w:ascii="Times New Roman" w:eastAsia="Times New Roman" w:hAnsi="Times New Roman" w:cs="Times New Roman"/>
                <w:spacing w:val="-62"/>
                <w:sz w:val="24"/>
                <w:lang w:val="ru-RU"/>
              </w:rPr>
              <w:t xml:space="preserve"> </w:t>
            </w:r>
            <w:r w:rsidRPr="009D1873">
              <w:rPr>
                <w:rFonts w:ascii="Times New Roman" w:eastAsia="Times New Roman" w:hAnsi="Times New Roman" w:cs="Times New Roman"/>
                <w:sz w:val="24"/>
                <w:lang w:val="ru-RU"/>
              </w:rPr>
              <w:t>дошкольного</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возраста,</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не</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более</w:t>
            </w:r>
          </w:p>
        </w:tc>
        <w:tc>
          <w:tcPr>
            <w:tcW w:w="2429" w:type="dxa"/>
          </w:tcPr>
          <w:p w14:paraId="374BFE43" w14:textId="77777777" w:rsidR="00BA0FBD" w:rsidRPr="009D1873" w:rsidRDefault="00BA0FBD" w:rsidP="00060885">
            <w:pPr>
              <w:spacing w:line="291" w:lineRule="exact"/>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от</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1,5</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до 3</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лет</w:t>
            </w:r>
          </w:p>
          <w:p w14:paraId="796618A4" w14:textId="77777777" w:rsidR="00BA0FBD" w:rsidRPr="009D1873" w:rsidRDefault="00BA0FBD" w:rsidP="00060885">
            <w:pPr>
              <w:spacing w:line="298" w:lineRule="exact"/>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от</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3</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до</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4 лет</w:t>
            </w:r>
          </w:p>
          <w:p w14:paraId="5CCC56A5" w14:textId="77777777" w:rsidR="00BA0FBD" w:rsidRPr="009D1873" w:rsidRDefault="00BA0FBD" w:rsidP="00060885">
            <w:pPr>
              <w:spacing w:before="1"/>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от</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4</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до</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5 лет</w:t>
            </w:r>
          </w:p>
          <w:p w14:paraId="2624D694" w14:textId="77777777" w:rsidR="00BA0FBD" w:rsidRPr="009D1873" w:rsidRDefault="00BA0FBD" w:rsidP="00060885">
            <w:pPr>
              <w:spacing w:before="1" w:line="298" w:lineRule="exact"/>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от</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5</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до</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6 лет</w:t>
            </w:r>
          </w:p>
          <w:p w14:paraId="6E48AF0C" w14:textId="77777777" w:rsidR="00BA0FBD" w:rsidRPr="009D1873" w:rsidRDefault="00BA0FBD" w:rsidP="00060885">
            <w:pPr>
              <w:spacing w:line="298" w:lineRule="exact"/>
              <w:rPr>
                <w:rFonts w:ascii="Times New Roman" w:eastAsia="Times New Roman" w:hAnsi="Times New Roman" w:cs="Times New Roman"/>
                <w:sz w:val="24"/>
              </w:rPr>
            </w:pPr>
            <w:r w:rsidRPr="009D1873">
              <w:rPr>
                <w:rFonts w:ascii="Times New Roman" w:eastAsia="Times New Roman" w:hAnsi="Times New Roman" w:cs="Times New Roman"/>
                <w:sz w:val="24"/>
              </w:rPr>
              <w:t>от</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6</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до</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7 лет</w:t>
            </w:r>
          </w:p>
        </w:tc>
        <w:tc>
          <w:tcPr>
            <w:tcW w:w="2594" w:type="dxa"/>
          </w:tcPr>
          <w:p w14:paraId="757063E8" w14:textId="77777777" w:rsidR="00BA0FBD" w:rsidRPr="009D1873" w:rsidRDefault="00BA0FBD" w:rsidP="00060885">
            <w:pPr>
              <w:spacing w:line="291" w:lineRule="exact"/>
              <w:ind w:right="1112"/>
              <w:jc w:val="center"/>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10</w:t>
            </w:r>
            <w:r w:rsidRPr="009D1873">
              <w:rPr>
                <w:rFonts w:ascii="Times New Roman" w:eastAsia="Times New Roman" w:hAnsi="Times New Roman" w:cs="Times New Roman"/>
                <w:spacing w:val="-6"/>
                <w:sz w:val="24"/>
                <w:lang w:val="ru-RU"/>
              </w:rPr>
              <w:t xml:space="preserve"> </w:t>
            </w:r>
            <w:r w:rsidRPr="009D1873">
              <w:rPr>
                <w:rFonts w:ascii="Times New Roman" w:eastAsia="Times New Roman" w:hAnsi="Times New Roman" w:cs="Times New Roman"/>
                <w:sz w:val="24"/>
                <w:lang w:val="ru-RU"/>
              </w:rPr>
              <w:t>минут</w:t>
            </w:r>
          </w:p>
          <w:p w14:paraId="73B5A18E" w14:textId="77777777" w:rsidR="00BA0FBD" w:rsidRPr="009D1873" w:rsidRDefault="00BA0FBD" w:rsidP="00060885">
            <w:pPr>
              <w:spacing w:line="298" w:lineRule="exact"/>
              <w:ind w:right="1112"/>
              <w:jc w:val="center"/>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15</w:t>
            </w:r>
            <w:r w:rsidRPr="009D1873">
              <w:rPr>
                <w:rFonts w:ascii="Times New Roman" w:eastAsia="Times New Roman" w:hAnsi="Times New Roman" w:cs="Times New Roman"/>
                <w:spacing w:val="-6"/>
                <w:sz w:val="24"/>
                <w:lang w:val="ru-RU"/>
              </w:rPr>
              <w:t xml:space="preserve"> </w:t>
            </w:r>
            <w:r w:rsidRPr="009D1873">
              <w:rPr>
                <w:rFonts w:ascii="Times New Roman" w:eastAsia="Times New Roman" w:hAnsi="Times New Roman" w:cs="Times New Roman"/>
                <w:sz w:val="24"/>
                <w:lang w:val="ru-RU"/>
              </w:rPr>
              <w:t>минут</w:t>
            </w:r>
          </w:p>
          <w:p w14:paraId="1A03C28B" w14:textId="77777777" w:rsidR="00BA0FBD" w:rsidRPr="009D1873" w:rsidRDefault="00BA0FBD" w:rsidP="00060885">
            <w:pPr>
              <w:spacing w:before="1"/>
              <w:ind w:right="1112"/>
              <w:jc w:val="center"/>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20</w:t>
            </w:r>
            <w:r w:rsidRPr="009D1873">
              <w:rPr>
                <w:rFonts w:ascii="Times New Roman" w:eastAsia="Times New Roman" w:hAnsi="Times New Roman" w:cs="Times New Roman"/>
                <w:spacing w:val="-6"/>
                <w:sz w:val="24"/>
                <w:lang w:val="ru-RU"/>
              </w:rPr>
              <w:t xml:space="preserve"> </w:t>
            </w:r>
            <w:r w:rsidRPr="009D1873">
              <w:rPr>
                <w:rFonts w:ascii="Times New Roman" w:eastAsia="Times New Roman" w:hAnsi="Times New Roman" w:cs="Times New Roman"/>
                <w:sz w:val="24"/>
                <w:lang w:val="ru-RU"/>
              </w:rPr>
              <w:t>минут</w:t>
            </w:r>
          </w:p>
          <w:p w14:paraId="1D4B0F03" w14:textId="77777777" w:rsidR="00BA0FBD" w:rsidRPr="009D1873" w:rsidRDefault="00BA0FBD" w:rsidP="00060885">
            <w:pPr>
              <w:spacing w:before="1" w:line="298" w:lineRule="exact"/>
              <w:ind w:right="1112"/>
              <w:jc w:val="center"/>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25</w:t>
            </w:r>
            <w:r w:rsidRPr="009D1873">
              <w:rPr>
                <w:rFonts w:ascii="Times New Roman" w:eastAsia="Times New Roman" w:hAnsi="Times New Roman" w:cs="Times New Roman"/>
                <w:spacing w:val="-6"/>
                <w:sz w:val="24"/>
                <w:lang w:val="ru-RU"/>
              </w:rPr>
              <w:t xml:space="preserve"> </w:t>
            </w:r>
            <w:r w:rsidRPr="009D1873">
              <w:rPr>
                <w:rFonts w:ascii="Times New Roman" w:eastAsia="Times New Roman" w:hAnsi="Times New Roman" w:cs="Times New Roman"/>
                <w:sz w:val="24"/>
                <w:lang w:val="ru-RU"/>
              </w:rPr>
              <w:t>минут</w:t>
            </w:r>
          </w:p>
          <w:p w14:paraId="638BA8A0" w14:textId="77777777" w:rsidR="00BA0FBD" w:rsidRPr="009D1873" w:rsidRDefault="00BA0FBD" w:rsidP="00060885">
            <w:pPr>
              <w:spacing w:line="298" w:lineRule="exact"/>
              <w:ind w:right="1112"/>
              <w:jc w:val="center"/>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30</w:t>
            </w:r>
            <w:r w:rsidRPr="009D1873">
              <w:rPr>
                <w:rFonts w:ascii="Times New Roman" w:eastAsia="Times New Roman" w:hAnsi="Times New Roman" w:cs="Times New Roman"/>
                <w:spacing w:val="-6"/>
                <w:sz w:val="24"/>
                <w:lang w:val="ru-RU"/>
              </w:rPr>
              <w:t xml:space="preserve"> </w:t>
            </w:r>
            <w:r w:rsidRPr="009D1873">
              <w:rPr>
                <w:rFonts w:ascii="Times New Roman" w:eastAsia="Times New Roman" w:hAnsi="Times New Roman" w:cs="Times New Roman"/>
                <w:sz w:val="24"/>
                <w:lang w:val="ru-RU"/>
              </w:rPr>
              <w:t>минут</w:t>
            </w:r>
          </w:p>
        </w:tc>
      </w:tr>
      <w:tr w:rsidR="00BA0FBD" w:rsidRPr="009D1873" w14:paraId="0E8B2254" w14:textId="77777777" w:rsidTr="00827D6E">
        <w:trPr>
          <w:trHeight w:val="2025"/>
        </w:trPr>
        <w:tc>
          <w:tcPr>
            <w:tcW w:w="4899" w:type="dxa"/>
          </w:tcPr>
          <w:p w14:paraId="0C4850C0" w14:textId="77777777" w:rsidR="00BA0FBD" w:rsidRPr="009D1873" w:rsidRDefault="00BA0FBD" w:rsidP="00060885">
            <w:pPr>
              <w:ind w:right="8"/>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Продолжительность дневной</w:t>
            </w:r>
            <w:r w:rsidRPr="009D1873">
              <w:rPr>
                <w:rFonts w:ascii="Times New Roman" w:eastAsia="Times New Roman" w:hAnsi="Times New Roman" w:cs="Times New Roman"/>
                <w:spacing w:val="1"/>
                <w:sz w:val="24"/>
                <w:lang w:val="ru-RU"/>
              </w:rPr>
              <w:t xml:space="preserve"> </w:t>
            </w:r>
            <w:r w:rsidRPr="009D1873">
              <w:rPr>
                <w:rFonts w:ascii="Times New Roman" w:eastAsia="Times New Roman" w:hAnsi="Times New Roman" w:cs="Times New Roman"/>
                <w:sz w:val="24"/>
                <w:lang w:val="ru-RU"/>
              </w:rPr>
              <w:t>суммарной</w:t>
            </w:r>
            <w:r w:rsidRPr="009D1873">
              <w:rPr>
                <w:rFonts w:ascii="Times New Roman" w:eastAsia="Times New Roman" w:hAnsi="Times New Roman" w:cs="Times New Roman"/>
                <w:spacing w:val="-8"/>
                <w:sz w:val="24"/>
                <w:lang w:val="ru-RU"/>
              </w:rPr>
              <w:t xml:space="preserve"> </w:t>
            </w:r>
            <w:r w:rsidRPr="009D1873">
              <w:rPr>
                <w:rFonts w:ascii="Times New Roman" w:eastAsia="Times New Roman" w:hAnsi="Times New Roman" w:cs="Times New Roman"/>
                <w:sz w:val="24"/>
                <w:lang w:val="ru-RU"/>
              </w:rPr>
              <w:t>образовательной</w:t>
            </w:r>
            <w:r w:rsidRPr="009D1873">
              <w:rPr>
                <w:rFonts w:ascii="Times New Roman" w:eastAsia="Times New Roman" w:hAnsi="Times New Roman" w:cs="Times New Roman"/>
                <w:spacing w:val="-7"/>
                <w:sz w:val="24"/>
                <w:lang w:val="ru-RU"/>
              </w:rPr>
              <w:t xml:space="preserve"> </w:t>
            </w:r>
            <w:r w:rsidRPr="009D1873">
              <w:rPr>
                <w:rFonts w:ascii="Times New Roman" w:eastAsia="Times New Roman" w:hAnsi="Times New Roman" w:cs="Times New Roman"/>
                <w:sz w:val="24"/>
                <w:lang w:val="ru-RU"/>
              </w:rPr>
              <w:t>нагрузки</w:t>
            </w:r>
            <w:r w:rsidRPr="009D1873">
              <w:rPr>
                <w:rFonts w:ascii="Times New Roman" w:eastAsia="Times New Roman" w:hAnsi="Times New Roman" w:cs="Times New Roman"/>
                <w:spacing w:val="-62"/>
                <w:sz w:val="24"/>
                <w:lang w:val="ru-RU"/>
              </w:rPr>
              <w:t xml:space="preserve"> </w:t>
            </w:r>
            <w:r w:rsidRPr="009D1873">
              <w:rPr>
                <w:rFonts w:ascii="Times New Roman" w:eastAsia="Times New Roman" w:hAnsi="Times New Roman" w:cs="Times New Roman"/>
                <w:sz w:val="24"/>
                <w:lang w:val="ru-RU"/>
              </w:rPr>
              <w:t>для</w:t>
            </w:r>
            <w:r w:rsidRPr="009D1873">
              <w:rPr>
                <w:rFonts w:ascii="Times New Roman" w:eastAsia="Times New Roman" w:hAnsi="Times New Roman" w:cs="Times New Roman"/>
                <w:spacing w:val="-3"/>
                <w:sz w:val="24"/>
                <w:lang w:val="ru-RU"/>
              </w:rPr>
              <w:t xml:space="preserve"> </w:t>
            </w:r>
            <w:r w:rsidRPr="009D1873">
              <w:rPr>
                <w:rFonts w:ascii="Times New Roman" w:eastAsia="Times New Roman" w:hAnsi="Times New Roman" w:cs="Times New Roman"/>
                <w:sz w:val="24"/>
                <w:lang w:val="ru-RU"/>
              </w:rPr>
              <w:t>детей</w:t>
            </w:r>
            <w:r w:rsidRPr="009D1873">
              <w:rPr>
                <w:rFonts w:ascii="Times New Roman" w:eastAsia="Times New Roman" w:hAnsi="Times New Roman" w:cs="Times New Roman"/>
                <w:spacing w:val="-3"/>
                <w:sz w:val="24"/>
                <w:lang w:val="ru-RU"/>
              </w:rPr>
              <w:t xml:space="preserve"> </w:t>
            </w:r>
            <w:r w:rsidRPr="009D1873">
              <w:rPr>
                <w:rFonts w:ascii="Times New Roman" w:eastAsia="Times New Roman" w:hAnsi="Times New Roman" w:cs="Times New Roman"/>
                <w:sz w:val="24"/>
                <w:lang w:val="ru-RU"/>
              </w:rPr>
              <w:t>дошкольного</w:t>
            </w:r>
            <w:r w:rsidRPr="009D1873">
              <w:rPr>
                <w:rFonts w:ascii="Times New Roman" w:eastAsia="Times New Roman" w:hAnsi="Times New Roman" w:cs="Times New Roman"/>
                <w:spacing w:val="-3"/>
                <w:sz w:val="24"/>
                <w:lang w:val="ru-RU"/>
              </w:rPr>
              <w:t xml:space="preserve"> </w:t>
            </w:r>
            <w:r w:rsidRPr="009D1873">
              <w:rPr>
                <w:rFonts w:ascii="Times New Roman" w:eastAsia="Times New Roman" w:hAnsi="Times New Roman" w:cs="Times New Roman"/>
                <w:sz w:val="24"/>
                <w:lang w:val="ru-RU"/>
              </w:rPr>
              <w:t>возраста,</w:t>
            </w:r>
            <w:r w:rsidRPr="009D1873">
              <w:rPr>
                <w:rFonts w:ascii="Times New Roman" w:eastAsia="Times New Roman" w:hAnsi="Times New Roman" w:cs="Times New Roman"/>
                <w:spacing w:val="-3"/>
                <w:sz w:val="24"/>
                <w:lang w:val="ru-RU"/>
              </w:rPr>
              <w:t xml:space="preserve"> </w:t>
            </w:r>
            <w:r w:rsidRPr="009D1873">
              <w:rPr>
                <w:rFonts w:ascii="Times New Roman" w:eastAsia="Times New Roman" w:hAnsi="Times New Roman" w:cs="Times New Roman"/>
                <w:sz w:val="24"/>
                <w:lang w:val="ru-RU"/>
              </w:rPr>
              <w:t>не</w:t>
            </w:r>
          </w:p>
          <w:p w14:paraId="4D4E7C56" w14:textId="77777777" w:rsidR="00BA0FBD" w:rsidRPr="009D1873" w:rsidRDefault="00BA0FBD" w:rsidP="00060885">
            <w:pPr>
              <w:rPr>
                <w:rFonts w:ascii="Times New Roman" w:eastAsia="Times New Roman" w:hAnsi="Times New Roman" w:cs="Times New Roman"/>
                <w:sz w:val="24"/>
              </w:rPr>
            </w:pPr>
            <w:r w:rsidRPr="009D1873">
              <w:rPr>
                <w:rFonts w:ascii="Times New Roman" w:eastAsia="Times New Roman" w:hAnsi="Times New Roman" w:cs="Times New Roman"/>
                <w:sz w:val="24"/>
              </w:rPr>
              <w:t>более</w:t>
            </w:r>
          </w:p>
        </w:tc>
        <w:tc>
          <w:tcPr>
            <w:tcW w:w="2429" w:type="dxa"/>
          </w:tcPr>
          <w:p w14:paraId="5704DDFC" w14:textId="77777777" w:rsidR="00BA0FBD" w:rsidRPr="009D1873" w:rsidRDefault="00BA0FBD" w:rsidP="00060885">
            <w:pPr>
              <w:spacing w:line="291" w:lineRule="exact"/>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от</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1,5</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до 3</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лет</w:t>
            </w:r>
          </w:p>
          <w:p w14:paraId="70C4F837" w14:textId="77777777" w:rsidR="00BA0FBD" w:rsidRPr="009D1873" w:rsidRDefault="00BA0FBD" w:rsidP="00060885">
            <w:pPr>
              <w:spacing w:line="298" w:lineRule="exact"/>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от</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3</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до</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4 лет</w:t>
            </w:r>
          </w:p>
          <w:p w14:paraId="4F7356DB" w14:textId="77777777" w:rsidR="00BA0FBD" w:rsidRPr="009D1873" w:rsidRDefault="00BA0FBD" w:rsidP="00060885">
            <w:pPr>
              <w:spacing w:before="1"/>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от</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4</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до</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5 лет</w:t>
            </w:r>
          </w:p>
          <w:p w14:paraId="16D7F996" w14:textId="77777777" w:rsidR="00BA0FBD" w:rsidRPr="009D1873" w:rsidRDefault="00BA0FBD" w:rsidP="00060885">
            <w:pPr>
              <w:spacing w:before="1"/>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от</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5</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до</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6 лет</w:t>
            </w:r>
          </w:p>
          <w:p w14:paraId="768EA3CA" w14:textId="77777777" w:rsidR="00BA0FBD" w:rsidRPr="009D1873" w:rsidRDefault="00BA0FBD" w:rsidP="00060885">
            <w:pPr>
              <w:rPr>
                <w:rFonts w:ascii="Times New Roman" w:eastAsia="Times New Roman" w:hAnsi="Times New Roman" w:cs="Times New Roman"/>
                <w:b/>
                <w:i/>
                <w:sz w:val="24"/>
                <w:lang w:val="ru-RU"/>
              </w:rPr>
            </w:pPr>
          </w:p>
          <w:p w14:paraId="592E7458" w14:textId="472F69B1" w:rsidR="00BA0FBD" w:rsidRDefault="00BA0FBD" w:rsidP="00060885">
            <w:pPr>
              <w:rPr>
                <w:rFonts w:ascii="Times New Roman" w:eastAsia="Times New Roman" w:hAnsi="Times New Roman" w:cs="Times New Roman"/>
                <w:b/>
                <w:i/>
                <w:sz w:val="24"/>
                <w:lang w:val="ru-RU"/>
              </w:rPr>
            </w:pPr>
          </w:p>
          <w:p w14:paraId="00F67E2D" w14:textId="77777777" w:rsidR="00361B7C" w:rsidRPr="009D1873" w:rsidRDefault="00361B7C" w:rsidP="00060885">
            <w:pPr>
              <w:rPr>
                <w:rFonts w:ascii="Times New Roman" w:eastAsia="Times New Roman" w:hAnsi="Times New Roman" w:cs="Times New Roman"/>
                <w:b/>
                <w:i/>
                <w:sz w:val="24"/>
                <w:lang w:val="ru-RU"/>
              </w:rPr>
            </w:pPr>
          </w:p>
          <w:p w14:paraId="66322676" w14:textId="77777777" w:rsidR="00BA0FBD" w:rsidRPr="009D1873" w:rsidRDefault="00BA0FBD" w:rsidP="00060885">
            <w:pPr>
              <w:spacing w:line="297" w:lineRule="exact"/>
              <w:rPr>
                <w:rFonts w:ascii="Times New Roman" w:eastAsia="Times New Roman" w:hAnsi="Times New Roman" w:cs="Times New Roman"/>
                <w:sz w:val="24"/>
              </w:rPr>
            </w:pPr>
            <w:r w:rsidRPr="009D1873">
              <w:rPr>
                <w:rFonts w:ascii="Times New Roman" w:eastAsia="Times New Roman" w:hAnsi="Times New Roman" w:cs="Times New Roman"/>
                <w:sz w:val="24"/>
              </w:rPr>
              <w:t>от</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6</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до</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7 лет</w:t>
            </w:r>
          </w:p>
        </w:tc>
        <w:tc>
          <w:tcPr>
            <w:tcW w:w="2594" w:type="dxa"/>
          </w:tcPr>
          <w:p w14:paraId="2CFA7C8C" w14:textId="77777777" w:rsidR="00BA0FBD" w:rsidRPr="009D1873" w:rsidRDefault="00BA0FBD" w:rsidP="00060885">
            <w:pPr>
              <w:spacing w:line="291" w:lineRule="exact"/>
              <w:ind w:right="1112"/>
              <w:jc w:val="center"/>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20</w:t>
            </w:r>
            <w:r w:rsidRPr="009D1873">
              <w:rPr>
                <w:rFonts w:ascii="Times New Roman" w:eastAsia="Times New Roman" w:hAnsi="Times New Roman" w:cs="Times New Roman"/>
                <w:spacing w:val="-6"/>
                <w:sz w:val="24"/>
                <w:lang w:val="ru-RU"/>
              </w:rPr>
              <w:t xml:space="preserve"> </w:t>
            </w:r>
            <w:r w:rsidRPr="009D1873">
              <w:rPr>
                <w:rFonts w:ascii="Times New Roman" w:eastAsia="Times New Roman" w:hAnsi="Times New Roman" w:cs="Times New Roman"/>
                <w:sz w:val="24"/>
                <w:lang w:val="ru-RU"/>
              </w:rPr>
              <w:t>минут</w:t>
            </w:r>
          </w:p>
          <w:p w14:paraId="2088CE1E" w14:textId="77777777" w:rsidR="00BA0FBD" w:rsidRPr="009D1873" w:rsidRDefault="00BA0FBD" w:rsidP="00060885">
            <w:pPr>
              <w:spacing w:line="298" w:lineRule="exact"/>
              <w:ind w:right="1112"/>
              <w:jc w:val="center"/>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30</w:t>
            </w:r>
            <w:r w:rsidRPr="009D1873">
              <w:rPr>
                <w:rFonts w:ascii="Times New Roman" w:eastAsia="Times New Roman" w:hAnsi="Times New Roman" w:cs="Times New Roman"/>
                <w:spacing w:val="-6"/>
                <w:sz w:val="24"/>
                <w:lang w:val="ru-RU"/>
              </w:rPr>
              <w:t xml:space="preserve"> </w:t>
            </w:r>
            <w:r w:rsidRPr="009D1873">
              <w:rPr>
                <w:rFonts w:ascii="Times New Roman" w:eastAsia="Times New Roman" w:hAnsi="Times New Roman" w:cs="Times New Roman"/>
                <w:sz w:val="24"/>
                <w:lang w:val="ru-RU"/>
              </w:rPr>
              <w:t>минут</w:t>
            </w:r>
          </w:p>
          <w:p w14:paraId="3B5824C6" w14:textId="77777777" w:rsidR="00BA0FBD" w:rsidRPr="009D1873" w:rsidRDefault="00BA0FBD" w:rsidP="00060885">
            <w:pPr>
              <w:spacing w:before="1"/>
              <w:ind w:right="1112"/>
              <w:jc w:val="center"/>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40</w:t>
            </w:r>
            <w:r w:rsidRPr="009D1873">
              <w:rPr>
                <w:rFonts w:ascii="Times New Roman" w:eastAsia="Times New Roman" w:hAnsi="Times New Roman" w:cs="Times New Roman"/>
                <w:spacing w:val="-6"/>
                <w:sz w:val="24"/>
                <w:lang w:val="ru-RU"/>
              </w:rPr>
              <w:t xml:space="preserve"> </w:t>
            </w:r>
            <w:r w:rsidRPr="009D1873">
              <w:rPr>
                <w:rFonts w:ascii="Times New Roman" w:eastAsia="Times New Roman" w:hAnsi="Times New Roman" w:cs="Times New Roman"/>
                <w:sz w:val="24"/>
                <w:lang w:val="ru-RU"/>
              </w:rPr>
              <w:t>минут</w:t>
            </w:r>
          </w:p>
          <w:p w14:paraId="627BEC91" w14:textId="77777777" w:rsidR="00361B7C" w:rsidRDefault="00BA0FBD" w:rsidP="00361B7C">
            <w:pPr>
              <w:spacing w:before="1"/>
              <w:ind w:right="195"/>
              <w:jc w:val="center"/>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50 минут</w:t>
            </w:r>
            <w:r w:rsidRPr="009D1873">
              <w:rPr>
                <w:rFonts w:ascii="Times New Roman" w:eastAsia="Times New Roman" w:hAnsi="Times New Roman" w:cs="Times New Roman"/>
                <w:spacing w:val="3"/>
                <w:sz w:val="24"/>
                <w:lang w:val="ru-RU"/>
              </w:rPr>
              <w:t xml:space="preserve"> </w:t>
            </w:r>
            <w:r w:rsidRPr="009D1873">
              <w:rPr>
                <w:rFonts w:ascii="Times New Roman" w:eastAsia="Times New Roman" w:hAnsi="Times New Roman" w:cs="Times New Roman"/>
                <w:sz w:val="24"/>
                <w:lang w:val="ru-RU"/>
              </w:rPr>
              <w:t>или</w:t>
            </w:r>
            <w:r w:rsidRPr="009D1873">
              <w:rPr>
                <w:rFonts w:ascii="Times New Roman" w:eastAsia="Times New Roman" w:hAnsi="Times New Roman" w:cs="Times New Roman"/>
                <w:spacing w:val="1"/>
                <w:sz w:val="24"/>
                <w:lang w:val="ru-RU"/>
              </w:rPr>
              <w:t xml:space="preserve"> </w:t>
            </w:r>
            <w:r w:rsidRPr="009D1873">
              <w:rPr>
                <w:rFonts w:ascii="Times New Roman" w:eastAsia="Times New Roman" w:hAnsi="Times New Roman" w:cs="Times New Roman"/>
                <w:sz w:val="24"/>
                <w:lang w:val="ru-RU"/>
              </w:rPr>
              <w:t>75минут</w:t>
            </w:r>
            <w:r w:rsidRPr="009D1873">
              <w:rPr>
                <w:rFonts w:ascii="Times New Roman" w:eastAsia="Times New Roman" w:hAnsi="Times New Roman" w:cs="Times New Roman"/>
                <w:spacing w:val="1"/>
                <w:sz w:val="24"/>
                <w:lang w:val="ru-RU"/>
              </w:rPr>
              <w:t xml:space="preserve"> </w:t>
            </w:r>
            <w:r w:rsidRPr="009D1873">
              <w:rPr>
                <w:rFonts w:ascii="Times New Roman" w:eastAsia="Times New Roman" w:hAnsi="Times New Roman" w:cs="Times New Roman"/>
                <w:sz w:val="24"/>
                <w:lang w:val="ru-RU"/>
              </w:rPr>
              <w:t>при</w:t>
            </w:r>
            <w:r w:rsidRPr="009D1873">
              <w:rPr>
                <w:rFonts w:ascii="Times New Roman" w:eastAsia="Times New Roman" w:hAnsi="Times New Roman" w:cs="Times New Roman"/>
                <w:spacing w:val="-6"/>
                <w:sz w:val="24"/>
                <w:lang w:val="ru-RU"/>
              </w:rPr>
              <w:t xml:space="preserve"> </w:t>
            </w:r>
            <w:r w:rsidRPr="009D1873">
              <w:rPr>
                <w:rFonts w:ascii="Times New Roman" w:eastAsia="Times New Roman" w:hAnsi="Times New Roman" w:cs="Times New Roman"/>
                <w:sz w:val="24"/>
                <w:lang w:val="ru-RU"/>
              </w:rPr>
              <w:t>организации</w:t>
            </w:r>
            <w:r w:rsidRPr="009D1873">
              <w:rPr>
                <w:rFonts w:ascii="Times New Roman" w:eastAsia="Times New Roman" w:hAnsi="Times New Roman" w:cs="Times New Roman"/>
                <w:spacing w:val="-6"/>
                <w:sz w:val="24"/>
                <w:lang w:val="ru-RU"/>
              </w:rPr>
              <w:t xml:space="preserve"> </w:t>
            </w:r>
            <w:r w:rsidRPr="009D1873">
              <w:rPr>
                <w:rFonts w:ascii="Times New Roman" w:eastAsia="Times New Roman" w:hAnsi="Times New Roman" w:cs="Times New Roman"/>
                <w:sz w:val="24"/>
                <w:lang w:val="ru-RU"/>
              </w:rPr>
              <w:t>1</w:t>
            </w:r>
            <w:r w:rsidRPr="009D1873">
              <w:rPr>
                <w:rFonts w:ascii="Times New Roman" w:eastAsia="Times New Roman" w:hAnsi="Times New Roman" w:cs="Times New Roman"/>
                <w:spacing w:val="-6"/>
                <w:sz w:val="24"/>
                <w:lang w:val="ru-RU"/>
              </w:rPr>
              <w:t xml:space="preserve"> </w:t>
            </w:r>
            <w:r w:rsidRPr="009D1873">
              <w:rPr>
                <w:rFonts w:ascii="Times New Roman" w:eastAsia="Times New Roman" w:hAnsi="Times New Roman" w:cs="Times New Roman"/>
                <w:sz w:val="24"/>
                <w:lang w:val="ru-RU"/>
              </w:rPr>
              <w:t>занятия</w:t>
            </w:r>
            <w:r w:rsidRPr="009D1873">
              <w:rPr>
                <w:rFonts w:ascii="Times New Roman" w:eastAsia="Times New Roman" w:hAnsi="Times New Roman" w:cs="Times New Roman"/>
                <w:spacing w:val="-62"/>
                <w:sz w:val="24"/>
                <w:lang w:val="ru-RU"/>
              </w:rPr>
              <w:t xml:space="preserve"> </w:t>
            </w:r>
            <w:r w:rsidRPr="009D1873">
              <w:rPr>
                <w:rFonts w:ascii="Times New Roman" w:eastAsia="Times New Roman" w:hAnsi="Times New Roman" w:cs="Times New Roman"/>
                <w:sz w:val="24"/>
                <w:lang w:val="ru-RU"/>
              </w:rPr>
              <w:t>после</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дневного</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сна</w:t>
            </w:r>
          </w:p>
          <w:p w14:paraId="4E00C4CF" w14:textId="23D94D6C" w:rsidR="00BA0FBD" w:rsidRPr="009D1873" w:rsidRDefault="00BA0FBD" w:rsidP="00361B7C">
            <w:pPr>
              <w:spacing w:before="1"/>
              <w:ind w:right="195"/>
              <w:jc w:val="center"/>
              <w:rPr>
                <w:rFonts w:ascii="Times New Roman" w:eastAsia="Times New Roman" w:hAnsi="Times New Roman" w:cs="Times New Roman"/>
                <w:sz w:val="24"/>
              </w:rPr>
            </w:pPr>
            <w:r w:rsidRPr="009D1873">
              <w:rPr>
                <w:rFonts w:ascii="Times New Roman" w:eastAsia="Times New Roman" w:hAnsi="Times New Roman" w:cs="Times New Roman"/>
                <w:sz w:val="24"/>
              </w:rPr>
              <w:t>90</w:t>
            </w:r>
            <w:r w:rsidRPr="009D1873">
              <w:rPr>
                <w:rFonts w:ascii="Times New Roman" w:eastAsia="Times New Roman" w:hAnsi="Times New Roman" w:cs="Times New Roman"/>
                <w:spacing w:val="-4"/>
                <w:sz w:val="24"/>
              </w:rPr>
              <w:t xml:space="preserve"> </w:t>
            </w:r>
            <w:r w:rsidRPr="009D1873">
              <w:rPr>
                <w:rFonts w:ascii="Times New Roman" w:eastAsia="Times New Roman" w:hAnsi="Times New Roman" w:cs="Times New Roman"/>
                <w:sz w:val="24"/>
              </w:rPr>
              <w:t>минут</w:t>
            </w:r>
          </w:p>
        </w:tc>
      </w:tr>
      <w:tr w:rsidR="00BA0FBD" w:rsidRPr="009D1873" w14:paraId="00633C51" w14:textId="77777777" w:rsidTr="00827D6E">
        <w:trPr>
          <w:trHeight w:val="794"/>
        </w:trPr>
        <w:tc>
          <w:tcPr>
            <w:tcW w:w="4899" w:type="dxa"/>
          </w:tcPr>
          <w:p w14:paraId="3A4213CC" w14:textId="77777777" w:rsidR="00BA0FBD" w:rsidRPr="009D1873" w:rsidRDefault="00BA0FBD" w:rsidP="00060885">
            <w:pPr>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lastRenderedPageBreak/>
              <w:t>Продолжительность</w:t>
            </w:r>
            <w:r w:rsidRPr="009D1873">
              <w:rPr>
                <w:rFonts w:ascii="Times New Roman" w:eastAsia="Times New Roman" w:hAnsi="Times New Roman" w:cs="Times New Roman"/>
                <w:spacing w:val="19"/>
                <w:sz w:val="24"/>
                <w:lang w:val="ru-RU"/>
              </w:rPr>
              <w:t xml:space="preserve"> </w:t>
            </w:r>
            <w:r w:rsidRPr="009D1873">
              <w:rPr>
                <w:rFonts w:ascii="Times New Roman" w:eastAsia="Times New Roman" w:hAnsi="Times New Roman" w:cs="Times New Roman"/>
                <w:sz w:val="24"/>
                <w:lang w:val="ru-RU"/>
              </w:rPr>
              <w:t>перерывов</w:t>
            </w:r>
            <w:r w:rsidRPr="009D1873">
              <w:rPr>
                <w:rFonts w:ascii="Times New Roman" w:eastAsia="Times New Roman" w:hAnsi="Times New Roman" w:cs="Times New Roman"/>
                <w:spacing w:val="19"/>
                <w:sz w:val="24"/>
                <w:lang w:val="ru-RU"/>
              </w:rPr>
              <w:t xml:space="preserve"> </w:t>
            </w:r>
            <w:r w:rsidRPr="009D1873">
              <w:rPr>
                <w:rFonts w:ascii="Times New Roman" w:eastAsia="Times New Roman" w:hAnsi="Times New Roman" w:cs="Times New Roman"/>
                <w:sz w:val="24"/>
                <w:lang w:val="ru-RU"/>
              </w:rPr>
              <w:t>между</w:t>
            </w:r>
            <w:r w:rsidRPr="009D1873">
              <w:rPr>
                <w:rFonts w:ascii="Times New Roman" w:eastAsia="Times New Roman" w:hAnsi="Times New Roman" w:cs="Times New Roman"/>
                <w:spacing w:val="-62"/>
                <w:sz w:val="24"/>
                <w:lang w:val="ru-RU"/>
              </w:rPr>
              <w:t xml:space="preserve"> </w:t>
            </w:r>
            <w:r w:rsidRPr="009D1873">
              <w:rPr>
                <w:rFonts w:ascii="Times New Roman" w:eastAsia="Times New Roman" w:hAnsi="Times New Roman" w:cs="Times New Roman"/>
                <w:sz w:val="24"/>
                <w:lang w:val="ru-RU"/>
              </w:rPr>
              <w:t>занятиями,</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не</w:t>
            </w:r>
            <w:r w:rsidRPr="009D1873">
              <w:rPr>
                <w:rFonts w:ascii="Times New Roman" w:eastAsia="Times New Roman" w:hAnsi="Times New Roman" w:cs="Times New Roman"/>
                <w:spacing w:val="-1"/>
                <w:sz w:val="24"/>
                <w:lang w:val="ru-RU"/>
              </w:rPr>
              <w:t xml:space="preserve"> </w:t>
            </w:r>
            <w:r w:rsidRPr="009D1873">
              <w:rPr>
                <w:rFonts w:ascii="Times New Roman" w:eastAsia="Times New Roman" w:hAnsi="Times New Roman" w:cs="Times New Roman"/>
                <w:sz w:val="24"/>
                <w:lang w:val="ru-RU"/>
              </w:rPr>
              <w:t>менее</w:t>
            </w:r>
          </w:p>
        </w:tc>
        <w:tc>
          <w:tcPr>
            <w:tcW w:w="2429" w:type="dxa"/>
          </w:tcPr>
          <w:p w14:paraId="13FE3A86" w14:textId="77777777" w:rsidR="00BA0FBD" w:rsidRPr="009D1873" w:rsidRDefault="00BA0FBD" w:rsidP="00060885">
            <w:pPr>
              <w:spacing w:line="285" w:lineRule="exact"/>
              <w:rPr>
                <w:rFonts w:ascii="Times New Roman" w:eastAsia="Times New Roman" w:hAnsi="Times New Roman" w:cs="Times New Roman"/>
                <w:sz w:val="24"/>
              </w:rPr>
            </w:pPr>
            <w:r w:rsidRPr="009D1873">
              <w:rPr>
                <w:rFonts w:ascii="Times New Roman" w:eastAsia="Times New Roman" w:hAnsi="Times New Roman" w:cs="Times New Roman"/>
                <w:sz w:val="24"/>
              </w:rPr>
              <w:t>все</w:t>
            </w:r>
            <w:r w:rsidRPr="009D1873">
              <w:rPr>
                <w:rFonts w:ascii="Times New Roman" w:eastAsia="Times New Roman" w:hAnsi="Times New Roman" w:cs="Times New Roman"/>
                <w:spacing w:val="-5"/>
                <w:sz w:val="24"/>
              </w:rPr>
              <w:t xml:space="preserve"> </w:t>
            </w:r>
            <w:r w:rsidRPr="009D1873">
              <w:rPr>
                <w:rFonts w:ascii="Times New Roman" w:eastAsia="Times New Roman" w:hAnsi="Times New Roman" w:cs="Times New Roman"/>
                <w:sz w:val="24"/>
              </w:rPr>
              <w:t>возрасты</w:t>
            </w:r>
          </w:p>
        </w:tc>
        <w:tc>
          <w:tcPr>
            <w:tcW w:w="2594" w:type="dxa"/>
          </w:tcPr>
          <w:p w14:paraId="1B17F01D" w14:textId="77777777" w:rsidR="00BA0FBD" w:rsidRPr="009D1873" w:rsidRDefault="00BA0FBD" w:rsidP="00060885">
            <w:pPr>
              <w:spacing w:line="285" w:lineRule="exact"/>
              <w:rPr>
                <w:rFonts w:ascii="Times New Roman" w:eastAsia="Times New Roman" w:hAnsi="Times New Roman" w:cs="Times New Roman"/>
                <w:sz w:val="24"/>
              </w:rPr>
            </w:pPr>
            <w:r w:rsidRPr="009D1873">
              <w:rPr>
                <w:rFonts w:ascii="Times New Roman" w:eastAsia="Times New Roman" w:hAnsi="Times New Roman" w:cs="Times New Roman"/>
                <w:sz w:val="24"/>
              </w:rPr>
              <w:t>10</w:t>
            </w:r>
            <w:r w:rsidRPr="009D1873">
              <w:rPr>
                <w:rFonts w:ascii="Times New Roman" w:eastAsia="Times New Roman" w:hAnsi="Times New Roman" w:cs="Times New Roman"/>
                <w:spacing w:val="-4"/>
                <w:sz w:val="24"/>
              </w:rPr>
              <w:t xml:space="preserve"> </w:t>
            </w:r>
            <w:r w:rsidRPr="009D1873">
              <w:rPr>
                <w:rFonts w:ascii="Times New Roman" w:eastAsia="Times New Roman" w:hAnsi="Times New Roman" w:cs="Times New Roman"/>
                <w:sz w:val="24"/>
              </w:rPr>
              <w:t>минут</w:t>
            </w:r>
          </w:p>
        </w:tc>
      </w:tr>
      <w:tr w:rsidR="00BA0FBD" w:rsidRPr="009D1873" w14:paraId="450BA6BD" w14:textId="77777777" w:rsidTr="00827D6E">
        <w:trPr>
          <w:trHeight w:val="705"/>
        </w:trPr>
        <w:tc>
          <w:tcPr>
            <w:tcW w:w="4899" w:type="dxa"/>
          </w:tcPr>
          <w:p w14:paraId="7A0D903E" w14:textId="77777777" w:rsidR="00BA0FBD" w:rsidRPr="009D1873" w:rsidRDefault="00BA0FBD" w:rsidP="00060885">
            <w:pPr>
              <w:tabs>
                <w:tab w:val="left" w:pos="1285"/>
                <w:tab w:val="left" w:pos="1841"/>
                <w:tab w:val="left" w:pos="2796"/>
                <w:tab w:val="left" w:pos="3966"/>
              </w:tabs>
              <w:ind w:right="4"/>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Перерыв</w:t>
            </w:r>
            <w:r w:rsidRPr="009D1873">
              <w:rPr>
                <w:rFonts w:ascii="Times New Roman" w:eastAsia="Times New Roman" w:hAnsi="Times New Roman" w:cs="Times New Roman"/>
                <w:sz w:val="24"/>
                <w:lang w:val="ru-RU"/>
              </w:rPr>
              <w:tab/>
              <w:t>во</w:t>
            </w:r>
            <w:r w:rsidRPr="009D1873">
              <w:rPr>
                <w:rFonts w:ascii="Times New Roman" w:eastAsia="Times New Roman" w:hAnsi="Times New Roman" w:cs="Times New Roman"/>
                <w:sz w:val="24"/>
                <w:lang w:val="ru-RU"/>
              </w:rPr>
              <w:tab/>
              <w:t>время</w:t>
            </w:r>
            <w:r w:rsidRPr="009D1873">
              <w:rPr>
                <w:rFonts w:ascii="Times New Roman" w:eastAsia="Times New Roman" w:hAnsi="Times New Roman" w:cs="Times New Roman"/>
                <w:sz w:val="24"/>
                <w:lang w:val="ru-RU"/>
              </w:rPr>
              <w:tab/>
              <w:t>занятий</w:t>
            </w:r>
            <w:r w:rsidRPr="009D1873">
              <w:rPr>
                <w:rFonts w:ascii="Times New Roman" w:eastAsia="Times New Roman" w:hAnsi="Times New Roman" w:cs="Times New Roman"/>
                <w:sz w:val="24"/>
                <w:lang w:val="ru-RU"/>
              </w:rPr>
              <w:tab/>
            </w:r>
            <w:r w:rsidRPr="009D1873">
              <w:rPr>
                <w:rFonts w:ascii="Times New Roman" w:eastAsia="Times New Roman" w:hAnsi="Times New Roman" w:cs="Times New Roman"/>
                <w:spacing w:val="-2"/>
                <w:sz w:val="24"/>
                <w:lang w:val="ru-RU"/>
              </w:rPr>
              <w:t>для</w:t>
            </w:r>
            <w:r w:rsidRPr="009D1873">
              <w:rPr>
                <w:rFonts w:ascii="Times New Roman" w:eastAsia="Times New Roman" w:hAnsi="Times New Roman" w:cs="Times New Roman"/>
                <w:spacing w:val="-62"/>
                <w:sz w:val="24"/>
                <w:lang w:val="ru-RU"/>
              </w:rPr>
              <w:t xml:space="preserve"> </w:t>
            </w:r>
            <w:r w:rsidRPr="009D1873">
              <w:rPr>
                <w:rFonts w:ascii="Times New Roman" w:eastAsia="Times New Roman" w:hAnsi="Times New Roman" w:cs="Times New Roman"/>
                <w:sz w:val="24"/>
                <w:lang w:val="ru-RU"/>
              </w:rPr>
              <w:t>гимнастики,</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не</w:t>
            </w:r>
            <w:r w:rsidRPr="009D1873">
              <w:rPr>
                <w:rFonts w:ascii="Times New Roman" w:eastAsia="Times New Roman" w:hAnsi="Times New Roman" w:cs="Times New Roman"/>
                <w:spacing w:val="1"/>
                <w:sz w:val="24"/>
                <w:lang w:val="ru-RU"/>
              </w:rPr>
              <w:t xml:space="preserve"> </w:t>
            </w:r>
            <w:r w:rsidRPr="009D1873">
              <w:rPr>
                <w:rFonts w:ascii="Times New Roman" w:eastAsia="Times New Roman" w:hAnsi="Times New Roman" w:cs="Times New Roman"/>
                <w:sz w:val="24"/>
                <w:lang w:val="ru-RU"/>
              </w:rPr>
              <w:t>менее</w:t>
            </w:r>
          </w:p>
        </w:tc>
        <w:tc>
          <w:tcPr>
            <w:tcW w:w="2429" w:type="dxa"/>
          </w:tcPr>
          <w:p w14:paraId="756389CA" w14:textId="77777777" w:rsidR="00BA0FBD" w:rsidRPr="009D1873" w:rsidRDefault="00BA0FBD" w:rsidP="00060885">
            <w:pPr>
              <w:spacing w:line="285" w:lineRule="exact"/>
              <w:rPr>
                <w:rFonts w:ascii="Times New Roman" w:eastAsia="Times New Roman" w:hAnsi="Times New Roman" w:cs="Times New Roman"/>
                <w:sz w:val="24"/>
              </w:rPr>
            </w:pPr>
            <w:r w:rsidRPr="009D1873">
              <w:rPr>
                <w:rFonts w:ascii="Times New Roman" w:eastAsia="Times New Roman" w:hAnsi="Times New Roman" w:cs="Times New Roman"/>
                <w:sz w:val="24"/>
              </w:rPr>
              <w:t>все</w:t>
            </w:r>
            <w:r w:rsidRPr="009D1873">
              <w:rPr>
                <w:rFonts w:ascii="Times New Roman" w:eastAsia="Times New Roman" w:hAnsi="Times New Roman" w:cs="Times New Roman"/>
                <w:spacing w:val="-5"/>
                <w:sz w:val="24"/>
              </w:rPr>
              <w:t xml:space="preserve"> </w:t>
            </w:r>
            <w:r w:rsidRPr="009D1873">
              <w:rPr>
                <w:rFonts w:ascii="Times New Roman" w:eastAsia="Times New Roman" w:hAnsi="Times New Roman" w:cs="Times New Roman"/>
                <w:sz w:val="24"/>
              </w:rPr>
              <w:t>возрасты</w:t>
            </w:r>
          </w:p>
        </w:tc>
        <w:tc>
          <w:tcPr>
            <w:tcW w:w="2594" w:type="dxa"/>
          </w:tcPr>
          <w:p w14:paraId="06AA0EEF" w14:textId="77777777" w:rsidR="00BA0FBD" w:rsidRPr="009D1873" w:rsidRDefault="00BA0FBD" w:rsidP="00060885">
            <w:pPr>
              <w:spacing w:line="285" w:lineRule="exact"/>
              <w:rPr>
                <w:rFonts w:ascii="Times New Roman" w:eastAsia="Times New Roman" w:hAnsi="Times New Roman" w:cs="Times New Roman"/>
                <w:sz w:val="24"/>
              </w:rPr>
            </w:pPr>
            <w:r w:rsidRPr="009D1873">
              <w:rPr>
                <w:rFonts w:ascii="Times New Roman" w:eastAsia="Times New Roman" w:hAnsi="Times New Roman" w:cs="Times New Roman"/>
                <w:sz w:val="24"/>
              </w:rPr>
              <w:t>2-х</w:t>
            </w:r>
            <w:r w:rsidRPr="009D1873">
              <w:rPr>
                <w:rFonts w:ascii="Times New Roman" w:eastAsia="Times New Roman" w:hAnsi="Times New Roman" w:cs="Times New Roman"/>
                <w:spacing w:val="-4"/>
                <w:sz w:val="24"/>
              </w:rPr>
              <w:t xml:space="preserve"> </w:t>
            </w:r>
            <w:r w:rsidRPr="009D1873">
              <w:rPr>
                <w:rFonts w:ascii="Times New Roman" w:eastAsia="Times New Roman" w:hAnsi="Times New Roman" w:cs="Times New Roman"/>
                <w:sz w:val="24"/>
              </w:rPr>
              <w:t>минут</w:t>
            </w:r>
          </w:p>
        </w:tc>
      </w:tr>
    </w:tbl>
    <w:p w14:paraId="3EF7362E" w14:textId="77777777" w:rsidR="00BA0FBD" w:rsidRPr="009D1873" w:rsidRDefault="00BA0FBD" w:rsidP="00BA0FBD">
      <w:pPr>
        <w:widowControl w:val="0"/>
        <w:autoSpaceDE w:val="0"/>
        <w:autoSpaceDN w:val="0"/>
        <w:spacing w:before="4" w:after="0" w:line="240" w:lineRule="auto"/>
        <w:rPr>
          <w:rFonts w:ascii="Times New Roman" w:eastAsia="Times New Roman" w:hAnsi="Times New Roman" w:cs="Times New Roman"/>
          <w:b/>
          <w:i/>
          <w:sz w:val="24"/>
          <w:szCs w:val="28"/>
        </w:rPr>
      </w:pPr>
    </w:p>
    <w:tbl>
      <w:tblPr>
        <w:tblStyle w:val="TableNormal3"/>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9"/>
        <w:gridCol w:w="2614"/>
        <w:gridCol w:w="2409"/>
      </w:tblGrid>
      <w:tr w:rsidR="00BA0FBD" w:rsidRPr="009D1873" w14:paraId="1E50C9B0" w14:textId="77777777" w:rsidTr="00827D6E">
        <w:trPr>
          <w:trHeight w:val="621"/>
        </w:trPr>
        <w:tc>
          <w:tcPr>
            <w:tcW w:w="9922" w:type="dxa"/>
            <w:gridSpan w:val="3"/>
          </w:tcPr>
          <w:p w14:paraId="2CE668D7" w14:textId="77777777" w:rsidR="00BA0FBD" w:rsidRPr="009D1873" w:rsidRDefault="00BA0FBD" w:rsidP="00060885">
            <w:pPr>
              <w:spacing w:line="294" w:lineRule="exact"/>
              <w:ind w:right="3149"/>
              <w:jc w:val="center"/>
              <w:rPr>
                <w:rFonts w:ascii="Times New Roman" w:eastAsia="Times New Roman" w:hAnsi="Times New Roman" w:cs="Times New Roman"/>
                <w:sz w:val="24"/>
              </w:rPr>
            </w:pPr>
            <w:r>
              <w:rPr>
                <w:rFonts w:ascii="Times New Roman" w:eastAsia="Times New Roman" w:hAnsi="Times New Roman" w:cs="Times New Roman"/>
                <w:sz w:val="24"/>
                <w:lang w:val="ru-RU"/>
              </w:rPr>
              <w:t xml:space="preserve">                                        </w:t>
            </w:r>
            <w:r w:rsidRPr="009D1873">
              <w:rPr>
                <w:rFonts w:ascii="Times New Roman" w:eastAsia="Times New Roman" w:hAnsi="Times New Roman" w:cs="Times New Roman"/>
                <w:sz w:val="24"/>
              </w:rPr>
              <w:t>Показатели</w:t>
            </w:r>
            <w:r w:rsidRPr="009D1873">
              <w:rPr>
                <w:rFonts w:ascii="Times New Roman" w:eastAsia="Times New Roman" w:hAnsi="Times New Roman" w:cs="Times New Roman"/>
                <w:spacing w:val="-4"/>
                <w:sz w:val="24"/>
              </w:rPr>
              <w:t xml:space="preserve"> </w:t>
            </w:r>
            <w:r w:rsidRPr="009D1873">
              <w:rPr>
                <w:rFonts w:ascii="Times New Roman" w:eastAsia="Times New Roman" w:hAnsi="Times New Roman" w:cs="Times New Roman"/>
                <w:sz w:val="24"/>
              </w:rPr>
              <w:t>организации</w:t>
            </w:r>
            <w:r w:rsidRPr="009D1873">
              <w:rPr>
                <w:rFonts w:ascii="Times New Roman" w:eastAsia="Times New Roman" w:hAnsi="Times New Roman" w:cs="Times New Roman"/>
                <w:spacing w:val="-4"/>
                <w:sz w:val="24"/>
              </w:rPr>
              <w:t xml:space="preserve"> </w:t>
            </w:r>
            <w:r w:rsidRPr="009D1873">
              <w:rPr>
                <w:rFonts w:ascii="Times New Roman" w:eastAsia="Times New Roman" w:hAnsi="Times New Roman" w:cs="Times New Roman"/>
                <w:sz w:val="24"/>
              </w:rPr>
              <w:t>режима</w:t>
            </w:r>
            <w:r w:rsidRPr="009D1873">
              <w:rPr>
                <w:rFonts w:ascii="Times New Roman" w:eastAsia="Times New Roman" w:hAnsi="Times New Roman" w:cs="Times New Roman"/>
                <w:spacing w:val="-4"/>
                <w:sz w:val="24"/>
              </w:rPr>
              <w:t xml:space="preserve"> </w:t>
            </w:r>
            <w:r w:rsidRPr="009D1873">
              <w:rPr>
                <w:rFonts w:ascii="Times New Roman" w:eastAsia="Times New Roman" w:hAnsi="Times New Roman" w:cs="Times New Roman"/>
                <w:sz w:val="24"/>
              </w:rPr>
              <w:t>дня</w:t>
            </w:r>
          </w:p>
        </w:tc>
      </w:tr>
      <w:tr w:rsidR="00BA0FBD" w:rsidRPr="009D1873" w14:paraId="10F00F5D" w14:textId="77777777" w:rsidTr="00827D6E">
        <w:trPr>
          <w:trHeight w:val="791"/>
        </w:trPr>
        <w:tc>
          <w:tcPr>
            <w:tcW w:w="4899" w:type="dxa"/>
          </w:tcPr>
          <w:p w14:paraId="1C5626A7" w14:textId="77777777" w:rsidR="00BA0FBD" w:rsidRPr="009D1873" w:rsidRDefault="00BA0FBD" w:rsidP="00060885">
            <w:pPr>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Продолжительность</w:t>
            </w:r>
            <w:r w:rsidRPr="009D1873">
              <w:rPr>
                <w:rFonts w:ascii="Times New Roman" w:eastAsia="Times New Roman" w:hAnsi="Times New Roman" w:cs="Times New Roman"/>
                <w:spacing w:val="-9"/>
                <w:sz w:val="24"/>
                <w:lang w:val="ru-RU"/>
              </w:rPr>
              <w:t xml:space="preserve"> </w:t>
            </w:r>
            <w:r w:rsidRPr="009D1873">
              <w:rPr>
                <w:rFonts w:ascii="Times New Roman" w:eastAsia="Times New Roman" w:hAnsi="Times New Roman" w:cs="Times New Roman"/>
                <w:sz w:val="24"/>
                <w:lang w:val="ru-RU"/>
              </w:rPr>
              <w:t>дневного</w:t>
            </w:r>
            <w:r w:rsidRPr="009D1873">
              <w:rPr>
                <w:rFonts w:ascii="Times New Roman" w:eastAsia="Times New Roman" w:hAnsi="Times New Roman" w:cs="Times New Roman"/>
                <w:spacing w:val="-8"/>
                <w:sz w:val="24"/>
                <w:lang w:val="ru-RU"/>
              </w:rPr>
              <w:t xml:space="preserve"> </w:t>
            </w:r>
            <w:r w:rsidRPr="009D1873">
              <w:rPr>
                <w:rFonts w:ascii="Times New Roman" w:eastAsia="Times New Roman" w:hAnsi="Times New Roman" w:cs="Times New Roman"/>
                <w:sz w:val="24"/>
                <w:lang w:val="ru-RU"/>
              </w:rPr>
              <w:t>сна,</w:t>
            </w:r>
            <w:r w:rsidRPr="009D1873">
              <w:rPr>
                <w:rFonts w:ascii="Times New Roman" w:eastAsia="Times New Roman" w:hAnsi="Times New Roman" w:cs="Times New Roman"/>
                <w:spacing w:val="-8"/>
                <w:sz w:val="24"/>
                <w:lang w:val="ru-RU"/>
              </w:rPr>
              <w:t xml:space="preserve"> </w:t>
            </w:r>
            <w:r w:rsidRPr="009D1873">
              <w:rPr>
                <w:rFonts w:ascii="Times New Roman" w:eastAsia="Times New Roman" w:hAnsi="Times New Roman" w:cs="Times New Roman"/>
                <w:sz w:val="24"/>
                <w:lang w:val="ru-RU"/>
              </w:rPr>
              <w:t>не</w:t>
            </w:r>
            <w:r w:rsidRPr="009D1873">
              <w:rPr>
                <w:rFonts w:ascii="Times New Roman" w:eastAsia="Times New Roman" w:hAnsi="Times New Roman" w:cs="Times New Roman"/>
                <w:spacing w:val="-62"/>
                <w:sz w:val="24"/>
                <w:lang w:val="ru-RU"/>
              </w:rPr>
              <w:t xml:space="preserve"> </w:t>
            </w:r>
            <w:r w:rsidRPr="009D1873">
              <w:rPr>
                <w:rFonts w:ascii="Times New Roman" w:eastAsia="Times New Roman" w:hAnsi="Times New Roman" w:cs="Times New Roman"/>
                <w:sz w:val="24"/>
                <w:lang w:val="ru-RU"/>
              </w:rPr>
              <w:t>менее</w:t>
            </w:r>
          </w:p>
        </w:tc>
        <w:tc>
          <w:tcPr>
            <w:tcW w:w="2614" w:type="dxa"/>
          </w:tcPr>
          <w:p w14:paraId="3015939C" w14:textId="77777777" w:rsidR="00BA0FBD" w:rsidRPr="009D1873" w:rsidRDefault="00BA0FBD" w:rsidP="00060885">
            <w:pPr>
              <w:spacing w:line="291" w:lineRule="exact"/>
              <w:rPr>
                <w:rFonts w:ascii="Times New Roman" w:eastAsia="Times New Roman" w:hAnsi="Times New Roman" w:cs="Times New Roman"/>
                <w:sz w:val="24"/>
              </w:rPr>
            </w:pPr>
            <w:r w:rsidRPr="009D1873">
              <w:rPr>
                <w:rFonts w:ascii="Times New Roman" w:eastAsia="Times New Roman" w:hAnsi="Times New Roman" w:cs="Times New Roman"/>
                <w:sz w:val="24"/>
              </w:rPr>
              <w:t>1-3</w:t>
            </w:r>
            <w:r w:rsidRPr="009D1873">
              <w:rPr>
                <w:rFonts w:ascii="Times New Roman" w:eastAsia="Times New Roman" w:hAnsi="Times New Roman" w:cs="Times New Roman"/>
                <w:spacing w:val="-4"/>
                <w:sz w:val="24"/>
              </w:rPr>
              <w:t xml:space="preserve"> </w:t>
            </w:r>
            <w:r w:rsidRPr="009D1873">
              <w:rPr>
                <w:rFonts w:ascii="Times New Roman" w:eastAsia="Times New Roman" w:hAnsi="Times New Roman" w:cs="Times New Roman"/>
                <w:sz w:val="24"/>
              </w:rPr>
              <w:t>года</w:t>
            </w:r>
          </w:p>
          <w:p w14:paraId="46CC9154" w14:textId="77777777" w:rsidR="00BA0FBD" w:rsidRPr="009D1873" w:rsidRDefault="00BA0FBD" w:rsidP="00060885">
            <w:pPr>
              <w:spacing w:line="298" w:lineRule="exact"/>
              <w:rPr>
                <w:rFonts w:ascii="Times New Roman" w:eastAsia="Times New Roman" w:hAnsi="Times New Roman" w:cs="Times New Roman"/>
                <w:sz w:val="24"/>
              </w:rPr>
            </w:pPr>
            <w:r w:rsidRPr="009D1873">
              <w:rPr>
                <w:rFonts w:ascii="Times New Roman" w:eastAsia="Times New Roman" w:hAnsi="Times New Roman" w:cs="Times New Roman"/>
                <w:sz w:val="24"/>
              </w:rPr>
              <w:t>4-7</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лет</w:t>
            </w:r>
          </w:p>
        </w:tc>
        <w:tc>
          <w:tcPr>
            <w:tcW w:w="2409" w:type="dxa"/>
          </w:tcPr>
          <w:p w14:paraId="30F00C33" w14:textId="77777777" w:rsidR="00BA0FBD" w:rsidRPr="009D1873" w:rsidRDefault="00BA0FBD" w:rsidP="00060885">
            <w:pPr>
              <w:spacing w:line="291" w:lineRule="exact"/>
              <w:ind w:right="1239"/>
              <w:jc w:val="right"/>
              <w:rPr>
                <w:rFonts w:ascii="Times New Roman" w:eastAsia="Times New Roman" w:hAnsi="Times New Roman" w:cs="Times New Roman"/>
                <w:sz w:val="24"/>
              </w:rPr>
            </w:pPr>
            <w:r w:rsidRPr="009D1873">
              <w:rPr>
                <w:rFonts w:ascii="Times New Roman" w:eastAsia="Times New Roman" w:hAnsi="Times New Roman" w:cs="Times New Roman"/>
                <w:sz w:val="24"/>
              </w:rPr>
              <w:t>3</w:t>
            </w:r>
            <w:r w:rsidRPr="009D1873">
              <w:rPr>
                <w:rFonts w:ascii="Times New Roman" w:eastAsia="Times New Roman" w:hAnsi="Times New Roman" w:cs="Times New Roman"/>
                <w:spacing w:val="-4"/>
                <w:sz w:val="24"/>
              </w:rPr>
              <w:t xml:space="preserve"> </w:t>
            </w:r>
            <w:r w:rsidRPr="009D1873">
              <w:rPr>
                <w:rFonts w:ascii="Times New Roman" w:eastAsia="Times New Roman" w:hAnsi="Times New Roman" w:cs="Times New Roman"/>
                <w:sz w:val="24"/>
              </w:rPr>
              <w:t>часа</w:t>
            </w:r>
          </w:p>
          <w:p w14:paraId="0410BB5A" w14:textId="77777777" w:rsidR="00BA0FBD" w:rsidRPr="009D1873" w:rsidRDefault="00BA0FBD" w:rsidP="00060885">
            <w:pPr>
              <w:spacing w:line="298" w:lineRule="exact"/>
              <w:ind w:right="1242"/>
              <w:jc w:val="right"/>
              <w:rPr>
                <w:rFonts w:ascii="Times New Roman" w:eastAsia="Times New Roman" w:hAnsi="Times New Roman" w:cs="Times New Roman"/>
                <w:sz w:val="24"/>
              </w:rPr>
            </w:pPr>
            <w:r w:rsidRPr="009D1873">
              <w:rPr>
                <w:rFonts w:ascii="Times New Roman" w:eastAsia="Times New Roman" w:hAnsi="Times New Roman" w:cs="Times New Roman"/>
                <w:sz w:val="24"/>
              </w:rPr>
              <w:t>2,5</w:t>
            </w:r>
            <w:r w:rsidRPr="009D1873">
              <w:rPr>
                <w:rFonts w:ascii="Times New Roman" w:eastAsia="Times New Roman" w:hAnsi="Times New Roman" w:cs="Times New Roman"/>
                <w:spacing w:val="-5"/>
                <w:sz w:val="24"/>
              </w:rPr>
              <w:t xml:space="preserve"> </w:t>
            </w:r>
            <w:r w:rsidRPr="009D1873">
              <w:rPr>
                <w:rFonts w:ascii="Times New Roman" w:eastAsia="Times New Roman" w:hAnsi="Times New Roman" w:cs="Times New Roman"/>
                <w:sz w:val="24"/>
              </w:rPr>
              <w:t>часа</w:t>
            </w:r>
          </w:p>
        </w:tc>
      </w:tr>
      <w:tr w:rsidR="00BA0FBD" w:rsidRPr="009D1873" w14:paraId="35D6F2C3" w14:textId="77777777" w:rsidTr="00827D6E">
        <w:trPr>
          <w:trHeight w:val="415"/>
        </w:trPr>
        <w:tc>
          <w:tcPr>
            <w:tcW w:w="4899" w:type="dxa"/>
          </w:tcPr>
          <w:p w14:paraId="648A27F1" w14:textId="7C1B756B" w:rsidR="00BA0FBD" w:rsidRPr="009D1873" w:rsidRDefault="00BA0FBD" w:rsidP="00BA0FBD">
            <w:pPr>
              <w:rPr>
                <w:rFonts w:ascii="Times New Roman" w:eastAsia="Times New Roman" w:hAnsi="Times New Roman" w:cs="Times New Roman"/>
                <w:sz w:val="24"/>
              </w:rPr>
            </w:pPr>
            <w:r w:rsidRPr="009D1873">
              <w:rPr>
                <w:rFonts w:ascii="Times New Roman" w:eastAsia="Times New Roman" w:hAnsi="Times New Roman" w:cs="Times New Roman"/>
                <w:sz w:val="24"/>
              </w:rPr>
              <w:t>Продолжительность</w:t>
            </w:r>
            <w:r w:rsidRPr="009D1873">
              <w:rPr>
                <w:rFonts w:ascii="Times New Roman" w:eastAsia="Times New Roman" w:hAnsi="Times New Roman" w:cs="Times New Roman"/>
                <w:spacing w:val="-11"/>
                <w:sz w:val="24"/>
              </w:rPr>
              <w:t xml:space="preserve"> </w:t>
            </w:r>
            <w:r w:rsidRPr="009D1873">
              <w:rPr>
                <w:rFonts w:ascii="Times New Roman" w:eastAsia="Times New Roman" w:hAnsi="Times New Roman" w:cs="Times New Roman"/>
                <w:sz w:val="24"/>
              </w:rPr>
              <w:t>прогулок,</w:t>
            </w:r>
            <w:r w:rsidRPr="009D1873">
              <w:rPr>
                <w:rFonts w:ascii="Times New Roman" w:eastAsia="Times New Roman" w:hAnsi="Times New Roman" w:cs="Times New Roman"/>
                <w:spacing w:val="-11"/>
                <w:sz w:val="24"/>
              </w:rPr>
              <w:t xml:space="preserve"> </w:t>
            </w:r>
            <w:r w:rsidRPr="009D1873">
              <w:rPr>
                <w:rFonts w:ascii="Times New Roman" w:eastAsia="Times New Roman" w:hAnsi="Times New Roman" w:cs="Times New Roman"/>
                <w:sz w:val="24"/>
              </w:rPr>
              <w:t>не</w:t>
            </w:r>
            <w:r w:rsidRPr="009D1873">
              <w:rPr>
                <w:rFonts w:ascii="Times New Roman" w:eastAsia="Times New Roman" w:hAnsi="Times New Roman" w:cs="Times New Roman"/>
                <w:spacing w:val="-62"/>
                <w:sz w:val="24"/>
              </w:rPr>
              <w:t xml:space="preserve"> </w:t>
            </w:r>
            <w:r>
              <w:rPr>
                <w:rFonts w:ascii="Times New Roman" w:eastAsia="Times New Roman" w:hAnsi="Times New Roman" w:cs="Times New Roman"/>
                <w:spacing w:val="-62"/>
                <w:sz w:val="24"/>
                <w:lang w:val="ru-RU"/>
              </w:rPr>
              <w:t xml:space="preserve"> </w:t>
            </w:r>
            <w:r w:rsidRPr="009D1873">
              <w:rPr>
                <w:rFonts w:ascii="Times New Roman" w:eastAsia="Times New Roman" w:hAnsi="Times New Roman" w:cs="Times New Roman"/>
                <w:sz w:val="24"/>
              </w:rPr>
              <w:t>менее</w:t>
            </w:r>
          </w:p>
        </w:tc>
        <w:tc>
          <w:tcPr>
            <w:tcW w:w="2614" w:type="dxa"/>
          </w:tcPr>
          <w:p w14:paraId="232B3B7E" w14:textId="77777777" w:rsidR="00BA0FBD" w:rsidRPr="009D1873" w:rsidRDefault="00BA0FBD" w:rsidP="00060885">
            <w:pPr>
              <w:spacing w:line="291" w:lineRule="exact"/>
              <w:rPr>
                <w:rFonts w:ascii="Times New Roman" w:eastAsia="Times New Roman" w:hAnsi="Times New Roman" w:cs="Times New Roman"/>
                <w:sz w:val="24"/>
              </w:rPr>
            </w:pPr>
            <w:r w:rsidRPr="009D1873">
              <w:rPr>
                <w:rFonts w:ascii="Times New Roman" w:eastAsia="Times New Roman" w:hAnsi="Times New Roman" w:cs="Times New Roman"/>
                <w:sz w:val="24"/>
              </w:rPr>
              <w:t>для</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детей</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до</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7 лет</w:t>
            </w:r>
          </w:p>
        </w:tc>
        <w:tc>
          <w:tcPr>
            <w:tcW w:w="2409" w:type="dxa"/>
          </w:tcPr>
          <w:p w14:paraId="4C961CAD" w14:textId="77777777" w:rsidR="00BA0FBD" w:rsidRPr="009D1873" w:rsidRDefault="00BA0FBD" w:rsidP="00060885">
            <w:pPr>
              <w:spacing w:line="291" w:lineRule="exact"/>
              <w:rPr>
                <w:rFonts w:ascii="Times New Roman" w:eastAsia="Times New Roman" w:hAnsi="Times New Roman" w:cs="Times New Roman"/>
                <w:sz w:val="24"/>
              </w:rPr>
            </w:pPr>
            <w:r w:rsidRPr="009D1873">
              <w:rPr>
                <w:rFonts w:ascii="Times New Roman" w:eastAsia="Times New Roman" w:hAnsi="Times New Roman" w:cs="Times New Roman"/>
                <w:sz w:val="24"/>
              </w:rPr>
              <w:t>3</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часа</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в</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день</w:t>
            </w:r>
          </w:p>
        </w:tc>
      </w:tr>
      <w:tr w:rsidR="00BA0FBD" w:rsidRPr="009D1873" w14:paraId="451617C1" w14:textId="77777777" w:rsidTr="00827D6E">
        <w:trPr>
          <w:trHeight w:val="563"/>
        </w:trPr>
        <w:tc>
          <w:tcPr>
            <w:tcW w:w="4899" w:type="dxa"/>
          </w:tcPr>
          <w:p w14:paraId="122BFB7C" w14:textId="77777777" w:rsidR="00BA0FBD" w:rsidRPr="009D1873" w:rsidRDefault="00BA0FBD" w:rsidP="00060885">
            <w:pPr>
              <w:ind w:right="578"/>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Суммарный</w:t>
            </w:r>
            <w:r w:rsidRPr="009D1873">
              <w:rPr>
                <w:rFonts w:ascii="Times New Roman" w:eastAsia="Times New Roman" w:hAnsi="Times New Roman" w:cs="Times New Roman"/>
                <w:spacing w:val="-7"/>
                <w:sz w:val="24"/>
                <w:lang w:val="ru-RU"/>
              </w:rPr>
              <w:t xml:space="preserve"> </w:t>
            </w:r>
            <w:r w:rsidRPr="009D1873">
              <w:rPr>
                <w:rFonts w:ascii="Times New Roman" w:eastAsia="Times New Roman" w:hAnsi="Times New Roman" w:cs="Times New Roman"/>
                <w:sz w:val="24"/>
                <w:lang w:val="ru-RU"/>
              </w:rPr>
              <w:t>объем</w:t>
            </w:r>
            <w:r w:rsidRPr="009D1873">
              <w:rPr>
                <w:rFonts w:ascii="Times New Roman" w:eastAsia="Times New Roman" w:hAnsi="Times New Roman" w:cs="Times New Roman"/>
                <w:spacing w:val="-6"/>
                <w:sz w:val="24"/>
                <w:lang w:val="ru-RU"/>
              </w:rPr>
              <w:t xml:space="preserve"> </w:t>
            </w:r>
            <w:r w:rsidRPr="009D1873">
              <w:rPr>
                <w:rFonts w:ascii="Times New Roman" w:eastAsia="Times New Roman" w:hAnsi="Times New Roman" w:cs="Times New Roman"/>
                <w:sz w:val="24"/>
                <w:lang w:val="ru-RU"/>
              </w:rPr>
              <w:t>двигательной</w:t>
            </w:r>
            <w:r w:rsidRPr="009D1873">
              <w:rPr>
                <w:rFonts w:ascii="Times New Roman" w:eastAsia="Times New Roman" w:hAnsi="Times New Roman" w:cs="Times New Roman"/>
                <w:spacing w:val="-62"/>
                <w:sz w:val="24"/>
                <w:lang w:val="ru-RU"/>
              </w:rPr>
              <w:t xml:space="preserve"> </w:t>
            </w:r>
            <w:r w:rsidRPr="009D1873">
              <w:rPr>
                <w:rFonts w:ascii="Times New Roman" w:eastAsia="Times New Roman" w:hAnsi="Times New Roman" w:cs="Times New Roman"/>
                <w:sz w:val="24"/>
                <w:lang w:val="ru-RU"/>
              </w:rPr>
              <w:t>активности,</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не</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менее</w:t>
            </w:r>
          </w:p>
        </w:tc>
        <w:tc>
          <w:tcPr>
            <w:tcW w:w="2614" w:type="dxa"/>
          </w:tcPr>
          <w:p w14:paraId="3C5B72F4" w14:textId="77777777" w:rsidR="00BA0FBD" w:rsidRPr="009D1873" w:rsidRDefault="00BA0FBD" w:rsidP="00060885">
            <w:pPr>
              <w:spacing w:line="292" w:lineRule="exact"/>
              <w:rPr>
                <w:rFonts w:ascii="Times New Roman" w:eastAsia="Times New Roman" w:hAnsi="Times New Roman" w:cs="Times New Roman"/>
                <w:sz w:val="24"/>
              </w:rPr>
            </w:pPr>
            <w:r w:rsidRPr="009D1873">
              <w:rPr>
                <w:rFonts w:ascii="Times New Roman" w:eastAsia="Times New Roman" w:hAnsi="Times New Roman" w:cs="Times New Roman"/>
                <w:sz w:val="24"/>
              </w:rPr>
              <w:t>все</w:t>
            </w:r>
            <w:r w:rsidRPr="009D1873">
              <w:rPr>
                <w:rFonts w:ascii="Times New Roman" w:eastAsia="Times New Roman" w:hAnsi="Times New Roman" w:cs="Times New Roman"/>
                <w:spacing w:val="-5"/>
                <w:sz w:val="24"/>
              </w:rPr>
              <w:t xml:space="preserve"> </w:t>
            </w:r>
            <w:r w:rsidRPr="009D1873">
              <w:rPr>
                <w:rFonts w:ascii="Times New Roman" w:eastAsia="Times New Roman" w:hAnsi="Times New Roman" w:cs="Times New Roman"/>
                <w:sz w:val="24"/>
              </w:rPr>
              <w:t>возрасты</w:t>
            </w:r>
          </w:p>
        </w:tc>
        <w:tc>
          <w:tcPr>
            <w:tcW w:w="2409" w:type="dxa"/>
          </w:tcPr>
          <w:p w14:paraId="1B55C93E" w14:textId="77777777" w:rsidR="00BA0FBD" w:rsidRPr="009D1873" w:rsidRDefault="00BA0FBD" w:rsidP="00060885">
            <w:pPr>
              <w:spacing w:line="292" w:lineRule="exact"/>
              <w:rPr>
                <w:rFonts w:ascii="Times New Roman" w:eastAsia="Times New Roman" w:hAnsi="Times New Roman" w:cs="Times New Roman"/>
                <w:sz w:val="24"/>
              </w:rPr>
            </w:pPr>
            <w:r w:rsidRPr="009D1873">
              <w:rPr>
                <w:rFonts w:ascii="Times New Roman" w:eastAsia="Times New Roman" w:hAnsi="Times New Roman" w:cs="Times New Roman"/>
                <w:sz w:val="24"/>
              </w:rPr>
              <w:t>1</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час</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в</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день</w:t>
            </w:r>
          </w:p>
        </w:tc>
      </w:tr>
      <w:tr w:rsidR="00BA0FBD" w:rsidRPr="009D1873" w14:paraId="6E908AA6" w14:textId="77777777" w:rsidTr="00827D6E">
        <w:trPr>
          <w:trHeight w:val="429"/>
        </w:trPr>
        <w:tc>
          <w:tcPr>
            <w:tcW w:w="4899" w:type="dxa"/>
          </w:tcPr>
          <w:p w14:paraId="7B9A24D8" w14:textId="77777777" w:rsidR="00BA0FBD" w:rsidRPr="009D1873" w:rsidRDefault="00BA0FBD" w:rsidP="00060885">
            <w:pPr>
              <w:spacing w:line="291" w:lineRule="exact"/>
              <w:rPr>
                <w:rFonts w:ascii="Times New Roman" w:eastAsia="Times New Roman" w:hAnsi="Times New Roman" w:cs="Times New Roman"/>
                <w:sz w:val="24"/>
              </w:rPr>
            </w:pPr>
            <w:r w:rsidRPr="009D1873">
              <w:rPr>
                <w:rFonts w:ascii="Times New Roman" w:eastAsia="Times New Roman" w:hAnsi="Times New Roman" w:cs="Times New Roman"/>
                <w:sz w:val="24"/>
              </w:rPr>
              <w:t>Утренний</w:t>
            </w:r>
            <w:r w:rsidRPr="009D1873">
              <w:rPr>
                <w:rFonts w:ascii="Times New Roman" w:eastAsia="Times New Roman" w:hAnsi="Times New Roman" w:cs="Times New Roman"/>
                <w:spacing w:val="-3"/>
                <w:sz w:val="24"/>
              </w:rPr>
              <w:t xml:space="preserve"> </w:t>
            </w:r>
            <w:r w:rsidRPr="009D1873">
              <w:rPr>
                <w:rFonts w:ascii="Times New Roman" w:eastAsia="Times New Roman" w:hAnsi="Times New Roman" w:cs="Times New Roman"/>
                <w:sz w:val="24"/>
              </w:rPr>
              <w:t>подъем,</w:t>
            </w:r>
            <w:r w:rsidRPr="009D1873">
              <w:rPr>
                <w:rFonts w:ascii="Times New Roman" w:eastAsia="Times New Roman" w:hAnsi="Times New Roman" w:cs="Times New Roman"/>
                <w:spacing w:val="-3"/>
                <w:sz w:val="24"/>
              </w:rPr>
              <w:t xml:space="preserve"> </w:t>
            </w:r>
            <w:r w:rsidRPr="009D1873">
              <w:rPr>
                <w:rFonts w:ascii="Times New Roman" w:eastAsia="Times New Roman" w:hAnsi="Times New Roman" w:cs="Times New Roman"/>
                <w:sz w:val="24"/>
              </w:rPr>
              <w:t>не</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ранее</w:t>
            </w:r>
          </w:p>
        </w:tc>
        <w:tc>
          <w:tcPr>
            <w:tcW w:w="2614" w:type="dxa"/>
          </w:tcPr>
          <w:p w14:paraId="63847B96" w14:textId="77777777" w:rsidR="00BA0FBD" w:rsidRPr="009D1873" w:rsidRDefault="00BA0FBD" w:rsidP="00060885">
            <w:pPr>
              <w:spacing w:line="291" w:lineRule="exact"/>
              <w:rPr>
                <w:rFonts w:ascii="Times New Roman" w:eastAsia="Times New Roman" w:hAnsi="Times New Roman" w:cs="Times New Roman"/>
                <w:sz w:val="24"/>
              </w:rPr>
            </w:pPr>
            <w:r w:rsidRPr="009D1873">
              <w:rPr>
                <w:rFonts w:ascii="Times New Roman" w:eastAsia="Times New Roman" w:hAnsi="Times New Roman" w:cs="Times New Roman"/>
                <w:sz w:val="24"/>
              </w:rPr>
              <w:t>все</w:t>
            </w:r>
            <w:r w:rsidRPr="009D1873">
              <w:rPr>
                <w:rFonts w:ascii="Times New Roman" w:eastAsia="Times New Roman" w:hAnsi="Times New Roman" w:cs="Times New Roman"/>
                <w:spacing w:val="-5"/>
                <w:sz w:val="24"/>
              </w:rPr>
              <w:t xml:space="preserve"> </w:t>
            </w:r>
            <w:r w:rsidRPr="009D1873">
              <w:rPr>
                <w:rFonts w:ascii="Times New Roman" w:eastAsia="Times New Roman" w:hAnsi="Times New Roman" w:cs="Times New Roman"/>
                <w:sz w:val="24"/>
              </w:rPr>
              <w:t>возрасты</w:t>
            </w:r>
          </w:p>
        </w:tc>
        <w:tc>
          <w:tcPr>
            <w:tcW w:w="2409" w:type="dxa"/>
          </w:tcPr>
          <w:p w14:paraId="6C8612EA" w14:textId="77777777" w:rsidR="00BA0FBD" w:rsidRPr="009D1873" w:rsidRDefault="00BA0FBD" w:rsidP="00060885">
            <w:pPr>
              <w:spacing w:line="291" w:lineRule="exact"/>
              <w:rPr>
                <w:rFonts w:ascii="Times New Roman" w:eastAsia="Times New Roman" w:hAnsi="Times New Roman" w:cs="Times New Roman"/>
                <w:sz w:val="24"/>
              </w:rPr>
            </w:pPr>
            <w:r w:rsidRPr="009D1873">
              <w:rPr>
                <w:rFonts w:ascii="Times New Roman" w:eastAsia="Times New Roman" w:hAnsi="Times New Roman" w:cs="Times New Roman"/>
                <w:sz w:val="24"/>
              </w:rPr>
              <w:t>7</w:t>
            </w:r>
            <w:r w:rsidRPr="009D1873">
              <w:rPr>
                <w:rFonts w:ascii="Times New Roman" w:eastAsia="Times New Roman" w:hAnsi="Times New Roman" w:cs="Times New Roman"/>
                <w:spacing w:val="-3"/>
                <w:sz w:val="24"/>
              </w:rPr>
              <w:t xml:space="preserve"> </w:t>
            </w:r>
            <w:r w:rsidRPr="009D1873">
              <w:rPr>
                <w:rFonts w:ascii="Times New Roman" w:eastAsia="Times New Roman" w:hAnsi="Times New Roman" w:cs="Times New Roman"/>
                <w:sz w:val="24"/>
              </w:rPr>
              <w:t>ч</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00 минут</w:t>
            </w:r>
          </w:p>
        </w:tc>
      </w:tr>
      <w:tr w:rsidR="00BA0FBD" w:rsidRPr="009D1873" w14:paraId="609ADD88" w14:textId="77777777" w:rsidTr="00827D6E">
        <w:trPr>
          <w:trHeight w:val="690"/>
        </w:trPr>
        <w:tc>
          <w:tcPr>
            <w:tcW w:w="4899" w:type="dxa"/>
          </w:tcPr>
          <w:p w14:paraId="3A23F505" w14:textId="77777777" w:rsidR="00BA0FBD" w:rsidRPr="009D1873" w:rsidRDefault="00BA0FBD" w:rsidP="00060885">
            <w:pPr>
              <w:ind w:right="917"/>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Утренняя зарядка,</w:t>
            </w:r>
            <w:r w:rsidRPr="009D1873">
              <w:rPr>
                <w:rFonts w:ascii="Times New Roman" w:eastAsia="Times New Roman" w:hAnsi="Times New Roman" w:cs="Times New Roman"/>
                <w:spacing w:val="1"/>
                <w:sz w:val="24"/>
                <w:lang w:val="ru-RU"/>
              </w:rPr>
              <w:t xml:space="preserve"> </w:t>
            </w:r>
            <w:r w:rsidRPr="009D1873">
              <w:rPr>
                <w:rFonts w:ascii="Times New Roman" w:eastAsia="Times New Roman" w:hAnsi="Times New Roman" w:cs="Times New Roman"/>
                <w:sz w:val="24"/>
                <w:lang w:val="ru-RU"/>
              </w:rPr>
              <w:t>продолжительность,</w:t>
            </w:r>
            <w:r w:rsidRPr="009D1873">
              <w:rPr>
                <w:rFonts w:ascii="Times New Roman" w:eastAsia="Times New Roman" w:hAnsi="Times New Roman" w:cs="Times New Roman"/>
                <w:spacing w:val="-7"/>
                <w:sz w:val="24"/>
                <w:lang w:val="ru-RU"/>
              </w:rPr>
              <w:t xml:space="preserve"> </w:t>
            </w:r>
            <w:r w:rsidRPr="009D1873">
              <w:rPr>
                <w:rFonts w:ascii="Times New Roman" w:eastAsia="Times New Roman" w:hAnsi="Times New Roman" w:cs="Times New Roman"/>
                <w:sz w:val="24"/>
                <w:lang w:val="ru-RU"/>
              </w:rPr>
              <w:t>не</w:t>
            </w:r>
            <w:r w:rsidRPr="009D1873">
              <w:rPr>
                <w:rFonts w:ascii="Times New Roman" w:eastAsia="Times New Roman" w:hAnsi="Times New Roman" w:cs="Times New Roman"/>
                <w:spacing w:val="-9"/>
                <w:sz w:val="24"/>
                <w:lang w:val="ru-RU"/>
              </w:rPr>
              <w:t xml:space="preserve"> </w:t>
            </w:r>
            <w:r w:rsidRPr="009D1873">
              <w:rPr>
                <w:rFonts w:ascii="Times New Roman" w:eastAsia="Times New Roman" w:hAnsi="Times New Roman" w:cs="Times New Roman"/>
                <w:sz w:val="24"/>
                <w:lang w:val="ru-RU"/>
              </w:rPr>
              <w:t>менее</w:t>
            </w:r>
          </w:p>
        </w:tc>
        <w:tc>
          <w:tcPr>
            <w:tcW w:w="2614" w:type="dxa"/>
          </w:tcPr>
          <w:p w14:paraId="107B9E41" w14:textId="77777777" w:rsidR="00BA0FBD" w:rsidRPr="009D1873" w:rsidRDefault="00BA0FBD" w:rsidP="00060885">
            <w:pPr>
              <w:spacing w:line="291" w:lineRule="exact"/>
              <w:rPr>
                <w:rFonts w:ascii="Times New Roman" w:eastAsia="Times New Roman" w:hAnsi="Times New Roman" w:cs="Times New Roman"/>
                <w:sz w:val="24"/>
              </w:rPr>
            </w:pPr>
            <w:r w:rsidRPr="009D1873">
              <w:rPr>
                <w:rFonts w:ascii="Times New Roman" w:eastAsia="Times New Roman" w:hAnsi="Times New Roman" w:cs="Times New Roman"/>
                <w:sz w:val="24"/>
              </w:rPr>
              <w:t>до</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7</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лет</w:t>
            </w:r>
          </w:p>
        </w:tc>
        <w:tc>
          <w:tcPr>
            <w:tcW w:w="2409" w:type="dxa"/>
          </w:tcPr>
          <w:p w14:paraId="7172EA7E" w14:textId="77777777" w:rsidR="00BA0FBD" w:rsidRPr="009D1873" w:rsidRDefault="00BA0FBD" w:rsidP="00060885">
            <w:pPr>
              <w:spacing w:line="291" w:lineRule="exact"/>
              <w:rPr>
                <w:rFonts w:ascii="Times New Roman" w:eastAsia="Times New Roman" w:hAnsi="Times New Roman" w:cs="Times New Roman"/>
                <w:sz w:val="24"/>
              </w:rPr>
            </w:pPr>
            <w:r w:rsidRPr="009D1873">
              <w:rPr>
                <w:rFonts w:ascii="Times New Roman" w:eastAsia="Times New Roman" w:hAnsi="Times New Roman" w:cs="Times New Roman"/>
                <w:sz w:val="24"/>
              </w:rPr>
              <w:t>10</w:t>
            </w:r>
            <w:r w:rsidRPr="009D1873">
              <w:rPr>
                <w:rFonts w:ascii="Times New Roman" w:eastAsia="Times New Roman" w:hAnsi="Times New Roman" w:cs="Times New Roman"/>
                <w:spacing w:val="-4"/>
                <w:sz w:val="24"/>
              </w:rPr>
              <w:t xml:space="preserve"> </w:t>
            </w:r>
            <w:r w:rsidRPr="009D1873">
              <w:rPr>
                <w:rFonts w:ascii="Times New Roman" w:eastAsia="Times New Roman" w:hAnsi="Times New Roman" w:cs="Times New Roman"/>
                <w:sz w:val="24"/>
              </w:rPr>
              <w:t>минут</w:t>
            </w:r>
          </w:p>
        </w:tc>
      </w:tr>
    </w:tbl>
    <w:p w14:paraId="30318AB1" w14:textId="77777777" w:rsidR="00BA0FBD" w:rsidRPr="009D1873" w:rsidRDefault="00BA0FBD" w:rsidP="00BA0FBD">
      <w:pPr>
        <w:widowControl w:val="0"/>
        <w:autoSpaceDE w:val="0"/>
        <w:autoSpaceDN w:val="0"/>
        <w:spacing w:after="0" w:line="240" w:lineRule="auto"/>
        <w:rPr>
          <w:rFonts w:ascii="Times New Roman" w:eastAsia="Times New Roman" w:hAnsi="Times New Roman" w:cs="Times New Roman"/>
          <w:b/>
          <w:i/>
          <w:sz w:val="18"/>
          <w:szCs w:val="28"/>
        </w:rPr>
      </w:pPr>
    </w:p>
    <w:p w14:paraId="2D0077F0" w14:textId="77777777" w:rsidR="00BA0FBD" w:rsidRPr="009D1873" w:rsidRDefault="00BA0FBD" w:rsidP="00BA0FBD">
      <w:pPr>
        <w:widowControl w:val="0"/>
        <w:autoSpaceDE w:val="0"/>
        <w:autoSpaceDN w:val="0"/>
        <w:spacing w:before="89" w:after="0" w:line="240" w:lineRule="auto"/>
        <w:ind w:right="735"/>
        <w:jc w:val="center"/>
        <w:outlineLvl w:val="1"/>
        <w:rPr>
          <w:rFonts w:ascii="Times New Roman" w:eastAsia="Times New Roman" w:hAnsi="Times New Roman" w:cs="Times New Roman"/>
          <w:b/>
          <w:bCs/>
          <w:i/>
          <w:iCs/>
          <w:sz w:val="24"/>
          <w:szCs w:val="28"/>
        </w:rPr>
      </w:pPr>
      <w:r w:rsidRPr="009D1873">
        <w:rPr>
          <w:rFonts w:ascii="Times New Roman" w:eastAsia="Times New Roman" w:hAnsi="Times New Roman" w:cs="Times New Roman"/>
          <w:b/>
          <w:bCs/>
          <w:i/>
          <w:iCs/>
          <w:sz w:val="24"/>
          <w:szCs w:val="28"/>
        </w:rPr>
        <w:t>Количество</w:t>
      </w:r>
      <w:r w:rsidRPr="009D1873">
        <w:rPr>
          <w:rFonts w:ascii="Times New Roman" w:eastAsia="Times New Roman" w:hAnsi="Times New Roman" w:cs="Times New Roman"/>
          <w:b/>
          <w:bCs/>
          <w:i/>
          <w:iCs/>
          <w:spacing w:val="-2"/>
          <w:sz w:val="24"/>
          <w:szCs w:val="28"/>
        </w:rPr>
        <w:t xml:space="preserve"> </w:t>
      </w:r>
      <w:r w:rsidRPr="009D1873">
        <w:rPr>
          <w:rFonts w:ascii="Times New Roman" w:eastAsia="Times New Roman" w:hAnsi="Times New Roman" w:cs="Times New Roman"/>
          <w:b/>
          <w:bCs/>
          <w:i/>
          <w:iCs/>
          <w:sz w:val="24"/>
          <w:szCs w:val="28"/>
        </w:rPr>
        <w:t>приемов</w:t>
      </w:r>
      <w:r w:rsidRPr="009D1873">
        <w:rPr>
          <w:rFonts w:ascii="Times New Roman" w:eastAsia="Times New Roman" w:hAnsi="Times New Roman" w:cs="Times New Roman"/>
          <w:b/>
          <w:bCs/>
          <w:i/>
          <w:iCs/>
          <w:spacing w:val="-5"/>
          <w:sz w:val="24"/>
          <w:szCs w:val="28"/>
        </w:rPr>
        <w:t xml:space="preserve"> </w:t>
      </w:r>
      <w:r w:rsidRPr="009D1873">
        <w:rPr>
          <w:rFonts w:ascii="Times New Roman" w:eastAsia="Times New Roman" w:hAnsi="Times New Roman" w:cs="Times New Roman"/>
          <w:b/>
          <w:bCs/>
          <w:i/>
          <w:iCs/>
          <w:sz w:val="24"/>
          <w:szCs w:val="28"/>
        </w:rPr>
        <w:t>пищи</w:t>
      </w:r>
      <w:r w:rsidRPr="009D1873">
        <w:rPr>
          <w:rFonts w:ascii="Times New Roman" w:eastAsia="Times New Roman" w:hAnsi="Times New Roman" w:cs="Times New Roman"/>
          <w:b/>
          <w:bCs/>
          <w:i/>
          <w:iCs/>
          <w:spacing w:val="-3"/>
          <w:sz w:val="24"/>
          <w:szCs w:val="28"/>
        </w:rPr>
        <w:t xml:space="preserve"> </w:t>
      </w:r>
      <w:r w:rsidRPr="009D1873">
        <w:rPr>
          <w:rFonts w:ascii="Times New Roman" w:eastAsia="Times New Roman" w:hAnsi="Times New Roman" w:cs="Times New Roman"/>
          <w:b/>
          <w:bCs/>
          <w:i/>
          <w:iCs/>
          <w:sz w:val="24"/>
          <w:szCs w:val="28"/>
        </w:rPr>
        <w:t>в</w:t>
      </w:r>
      <w:r w:rsidRPr="009D1873">
        <w:rPr>
          <w:rFonts w:ascii="Times New Roman" w:eastAsia="Times New Roman" w:hAnsi="Times New Roman" w:cs="Times New Roman"/>
          <w:b/>
          <w:bCs/>
          <w:i/>
          <w:iCs/>
          <w:spacing w:val="-4"/>
          <w:sz w:val="24"/>
          <w:szCs w:val="28"/>
        </w:rPr>
        <w:t xml:space="preserve"> </w:t>
      </w:r>
      <w:r w:rsidRPr="009D1873">
        <w:rPr>
          <w:rFonts w:ascii="Times New Roman" w:eastAsia="Times New Roman" w:hAnsi="Times New Roman" w:cs="Times New Roman"/>
          <w:b/>
          <w:bCs/>
          <w:i/>
          <w:iCs/>
          <w:sz w:val="24"/>
          <w:szCs w:val="28"/>
        </w:rPr>
        <w:t>зависимости</w:t>
      </w:r>
    </w:p>
    <w:p w14:paraId="0605FA59" w14:textId="77777777" w:rsidR="00BA0FBD" w:rsidRPr="009D1873" w:rsidRDefault="00BA0FBD" w:rsidP="00BA0FBD">
      <w:pPr>
        <w:widowControl w:val="0"/>
        <w:autoSpaceDE w:val="0"/>
        <w:autoSpaceDN w:val="0"/>
        <w:spacing w:before="2" w:after="0" w:line="240" w:lineRule="auto"/>
        <w:ind w:right="389"/>
        <w:jc w:val="center"/>
        <w:rPr>
          <w:rFonts w:ascii="Times New Roman" w:eastAsia="Times New Roman" w:hAnsi="Times New Roman" w:cs="Times New Roman"/>
          <w:b/>
          <w:i/>
          <w:sz w:val="24"/>
        </w:rPr>
      </w:pPr>
      <w:r w:rsidRPr="009D1873">
        <w:rPr>
          <w:rFonts w:ascii="Times New Roman" w:eastAsia="Times New Roman" w:hAnsi="Times New Roman" w:cs="Times New Roman"/>
          <w:b/>
          <w:i/>
          <w:sz w:val="24"/>
        </w:rPr>
        <w:t>от</w:t>
      </w:r>
      <w:r w:rsidRPr="009D1873">
        <w:rPr>
          <w:rFonts w:ascii="Times New Roman" w:eastAsia="Times New Roman" w:hAnsi="Times New Roman" w:cs="Times New Roman"/>
          <w:b/>
          <w:i/>
          <w:spacing w:val="1"/>
          <w:sz w:val="24"/>
        </w:rPr>
        <w:t xml:space="preserve"> </w:t>
      </w:r>
      <w:r w:rsidRPr="009D1873">
        <w:rPr>
          <w:rFonts w:ascii="Times New Roman" w:eastAsia="Times New Roman" w:hAnsi="Times New Roman" w:cs="Times New Roman"/>
          <w:b/>
          <w:i/>
          <w:sz w:val="24"/>
        </w:rPr>
        <w:t>режима</w:t>
      </w:r>
      <w:r w:rsidRPr="009D1873">
        <w:rPr>
          <w:rFonts w:ascii="Times New Roman" w:eastAsia="Times New Roman" w:hAnsi="Times New Roman" w:cs="Times New Roman"/>
          <w:b/>
          <w:i/>
          <w:spacing w:val="-5"/>
          <w:sz w:val="24"/>
        </w:rPr>
        <w:t xml:space="preserve"> </w:t>
      </w:r>
      <w:r w:rsidRPr="009D1873">
        <w:rPr>
          <w:rFonts w:ascii="Times New Roman" w:eastAsia="Times New Roman" w:hAnsi="Times New Roman" w:cs="Times New Roman"/>
          <w:b/>
          <w:i/>
          <w:sz w:val="24"/>
        </w:rPr>
        <w:t>функционирования</w:t>
      </w:r>
      <w:r w:rsidRPr="009D1873">
        <w:rPr>
          <w:rFonts w:ascii="Times New Roman" w:eastAsia="Times New Roman" w:hAnsi="Times New Roman" w:cs="Times New Roman"/>
          <w:b/>
          <w:i/>
          <w:spacing w:val="-6"/>
          <w:sz w:val="24"/>
        </w:rPr>
        <w:t xml:space="preserve"> </w:t>
      </w:r>
      <w:r w:rsidRPr="009D1873">
        <w:rPr>
          <w:rFonts w:ascii="Times New Roman" w:eastAsia="Times New Roman" w:hAnsi="Times New Roman" w:cs="Times New Roman"/>
          <w:b/>
          <w:i/>
          <w:sz w:val="24"/>
        </w:rPr>
        <w:t>организации</w:t>
      </w:r>
      <w:r w:rsidRPr="009D1873">
        <w:rPr>
          <w:rFonts w:ascii="Times New Roman" w:eastAsia="Times New Roman" w:hAnsi="Times New Roman" w:cs="Times New Roman"/>
          <w:b/>
          <w:i/>
          <w:spacing w:val="-3"/>
          <w:sz w:val="24"/>
        </w:rPr>
        <w:t xml:space="preserve"> </w:t>
      </w:r>
      <w:r w:rsidRPr="009D1873">
        <w:rPr>
          <w:rFonts w:ascii="Times New Roman" w:eastAsia="Times New Roman" w:hAnsi="Times New Roman" w:cs="Times New Roman"/>
          <w:b/>
          <w:i/>
          <w:sz w:val="24"/>
        </w:rPr>
        <w:t>и</w:t>
      </w:r>
      <w:r w:rsidRPr="009D1873">
        <w:rPr>
          <w:rFonts w:ascii="Times New Roman" w:eastAsia="Times New Roman" w:hAnsi="Times New Roman" w:cs="Times New Roman"/>
          <w:b/>
          <w:i/>
          <w:spacing w:val="-5"/>
          <w:sz w:val="24"/>
        </w:rPr>
        <w:t xml:space="preserve"> </w:t>
      </w:r>
      <w:r w:rsidRPr="009D1873">
        <w:rPr>
          <w:rFonts w:ascii="Times New Roman" w:eastAsia="Times New Roman" w:hAnsi="Times New Roman" w:cs="Times New Roman"/>
          <w:b/>
          <w:i/>
          <w:sz w:val="24"/>
        </w:rPr>
        <w:t>режима</w:t>
      </w:r>
      <w:r w:rsidRPr="009D1873">
        <w:rPr>
          <w:rFonts w:ascii="Times New Roman" w:eastAsia="Times New Roman" w:hAnsi="Times New Roman" w:cs="Times New Roman"/>
          <w:b/>
          <w:i/>
          <w:spacing w:val="-2"/>
          <w:sz w:val="24"/>
        </w:rPr>
        <w:t xml:space="preserve"> </w:t>
      </w:r>
      <w:r w:rsidRPr="009D1873">
        <w:rPr>
          <w:rFonts w:ascii="Times New Roman" w:eastAsia="Times New Roman" w:hAnsi="Times New Roman" w:cs="Times New Roman"/>
          <w:b/>
          <w:i/>
          <w:sz w:val="24"/>
        </w:rPr>
        <w:t>обучения</w:t>
      </w:r>
    </w:p>
    <w:p w14:paraId="2E61D8BD" w14:textId="77777777" w:rsidR="00BA0FBD" w:rsidRPr="009D1873" w:rsidRDefault="00BA0FBD" w:rsidP="00BA0FBD">
      <w:pPr>
        <w:widowControl w:val="0"/>
        <w:autoSpaceDE w:val="0"/>
        <w:autoSpaceDN w:val="0"/>
        <w:spacing w:before="10" w:after="1" w:line="240" w:lineRule="auto"/>
        <w:rPr>
          <w:rFonts w:ascii="Times New Roman" w:eastAsia="Times New Roman" w:hAnsi="Times New Roman" w:cs="Times New Roman"/>
          <w:b/>
          <w:i/>
          <w:sz w:val="24"/>
          <w:szCs w:val="28"/>
        </w:rPr>
      </w:pPr>
    </w:p>
    <w:tbl>
      <w:tblPr>
        <w:tblStyle w:val="TableNormal3"/>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7"/>
        <w:gridCol w:w="2814"/>
        <w:gridCol w:w="4691"/>
      </w:tblGrid>
      <w:tr w:rsidR="00BA0FBD" w:rsidRPr="009D1873" w14:paraId="17468D91" w14:textId="77777777" w:rsidTr="004D311C">
        <w:trPr>
          <w:trHeight w:val="866"/>
        </w:trPr>
        <w:tc>
          <w:tcPr>
            <w:tcW w:w="2417" w:type="dxa"/>
          </w:tcPr>
          <w:p w14:paraId="7AC48B2C" w14:textId="77777777" w:rsidR="00BA0FBD" w:rsidRPr="009D1873" w:rsidRDefault="00BA0FBD" w:rsidP="00060885">
            <w:pPr>
              <w:ind w:right="267"/>
              <w:rPr>
                <w:rFonts w:ascii="Times New Roman" w:eastAsia="Times New Roman" w:hAnsi="Times New Roman" w:cs="Times New Roman"/>
                <w:sz w:val="24"/>
              </w:rPr>
            </w:pPr>
            <w:r w:rsidRPr="009D1873">
              <w:rPr>
                <w:rFonts w:ascii="Times New Roman" w:eastAsia="Times New Roman" w:hAnsi="Times New Roman" w:cs="Times New Roman"/>
                <w:sz w:val="24"/>
              </w:rPr>
              <w:t>Вид</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организации</w:t>
            </w:r>
          </w:p>
        </w:tc>
        <w:tc>
          <w:tcPr>
            <w:tcW w:w="2814" w:type="dxa"/>
          </w:tcPr>
          <w:p w14:paraId="611BFFE2" w14:textId="77777777" w:rsidR="00BA0FBD" w:rsidRPr="009D1873" w:rsidRDefault="00BA0FBD" w:rsidP="00060885">
            <w:pPr>
              <w:ind w:right="71"/>
              <w:jc w:val="center"/>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Продолжительность,</w:t>
            </w:r>
            <w:r w:rsidRPr="009D1873">
              <w:rPr>
                <w:rFonts w:ascii="Times New Roman" w:eastAsia="Times New Roman" w:hAnsi="Times New Roman" w:cs="Times New Roman"/>
                <w:spacing w:val="1"/>
                <w:sz w:val="24"/>
                <w:lang w:val="ru-RU"/>
              </w:rPr>
              <w:t xml:space="preserve"> </w:t>
            </w:r>
            <w:r w:rsidRPr="009D1873">
              <w:rPr>
                <w:rFonts w:ascii="Times New Roman" w:eastAsia="Times New Roman" w:hAnsi="Times New Roman" w:cs="Times New Roman"/>
                <w:sz w:val="24"/>
                <w:lang w:val="ru-RU"/>
              </w:rPr>
              <w:t>либо</w:t>
            </w:r>
            <w:r w:rsidRPr="009D1873">
              <w:rPr>
                <w:rFonts w:ascii="Times New Roman" w:eastAsia="Times New Roman" w:hAnsi="Times New Roman" w:cs="Times New Roman"/>
                <w:spacing w:val="-6"/>
                <w:sz w:val="24"/>
                <w:lang w:val="ru-RU"/>
              </w:rPr>
              <w:t xml:space="preserve"> </w:t>
            </w:r>
            <w:r w:rsidRPr="009D1873">
              <w:rPr>
                <w:rFonts w:ascii="Times New Roman" w:eastAsia="Times New Roman" w:hAnsi="Times New Roman" w:cs="Times New Roman"/>
                <w:sz w:val="24"/>
                <w:lang w:val="ru-RU"/>
              </w:rPr>
              <w:t>время</w:t>
            </w:r>
            <w:r w:rsidRPr="009D1873">
              <w:rPr>
                <w:rFonts w:ascii="Times New Roman" w:eastAsia="Times New Roman" w:hAnsi="Times New Roman" w:cs="Times New Roman"/>
                <w:spacing w:val="-6"/>
                <w:sz w:val="24"/>
                <w:lang w:val="ru-RU"/>
              </w:rPr>
              <w:t xml:space="preserve"> </w:t>
            </w:r>
            <w:r w:rsidRPr="009D1873">
              <w:rPr>
                <w:rFonts w:ascii="Times New Roman" w:eastAsia="Times New Roman" w:hAnsi="Times New Roman" w:cs="Times New Roman"/>
                <w:sz w:val="24"/>
                <w:lang w:val="ru-RU"/>
              </w:rPr>
              <w:t>нахождения</w:t>
            </w:r>
            <w:r w:rsidRPr="009D1873">
              <w:rPr>
                <w:rFonts w:ascii="Times New Roman" w:eastAsia="Times New Roman" w:hAnsi="Times New Roman" w:cs="Times New Roman"/>
                <w:spacing w:val="-62"/>
                <w:sz w:val="24"/>
                <w:lang w:val="ru-RU"/>
              </w:rPr>
              <w:t xml:space="preserve"> </w:t>
            </w:r>
            <w:r w:rsidRPr="009D1873">
              <w:rPr>
                <w:rFonts w:ascii="Times New Roman" w:eastAsia="Times New Roman" w:hAnsi="Times New Roman" w:cs="Times New Roman"/>
                <w:sz w:val="24"/>
                <w:lang w:val="ru-RU"/>
              </w:rPr>
              <w:t>ребёнка</w:t>
            </w:r>
            <w:r w:rsidRPr="009D1873">
              <w:rPr>
                <w:rFonts w:ascii="Times New Roman" w:eastAsia="Times New Roman" w:hAnsi="Times New Roman" w:cs="Times New Roman"/>
                <w:spacing w:val="-3"/>
                <w:sz w:val="24"/>
                <w:lang w:val="ru-RU"/>
              </w:rPr>
              <w:t xml:space="preserve"> </w:t>
            </w:r>
            <w:r w:rsidRPr="009D1873">
              <w:rPr>
                <w:rFonts w:ascii="Times New Roman" w:eastAsia="Times New Roman" w:hAnsi="Times New Roman" w:cs="Times New Roman"/>
                <w:sz w:val="24"/>
                <w:lang w:val="ru-RU"/>
              </w:rPr>
              <w:t>в</w:t>
            </w:r>
            <w:r w:rsidRPr="009D1873">
              <w:rPr>
                <w:rFonts w:ascii="Times New Roman" w:eastAsia="Times New Roman" w:hAnsi="Times New Roman" w:cs="Times New Roman"/>
                <w:spacing w:val="1"/>
                <w:sz w:val="24"/>
                <w:lang w:val="ru-RU"/>
              </w:rPr>
              <w:t xml:space="preserve"> </w:t>
            </w:r>
            <w:r w:rsidRPr="009D1873">
              <w:rPr>
                <w:rFonts w:ascii="Times New Roman" w:eastAsia="Times New Roman" w:hAnsi="Times New Roman" w:cs="Times New Roman"/>
                <w:sz w:val="24"/>
                <w:lang w:val="ru-RU"/>
              </w:rPr>
              <w:t>организации</w:t>
            </w:r>
          </w:p>
        </w:tc>
        <w:tc>
          <w:tcPr>
            <w:tcW w:w="4691" w:type="dxa"/>
          </w:tcPr>
          <w:p w14:paraId="0A346655" w14:textId="77777777" w:rsidR="00BA0FBD" w:rsidRPr="009D1873" w:rsidRDefault="00BA0FBD" w:rsidP="00060885">
            <w:pPr>
              <w:spacing w:line="292" w:lineRule="exact"/>
              <w:rPr>
                <w:rFonts w:ascii="Times New Roman" w:eastAsia="Times New Roman" w:hAnsi="Times New Roman" w:cs="Times New Roman"/>
                <w:sz w:val="24"/>
              </w:rPr>
            </w:pPr>
            <w:r w:rsidRPr="009D1873">
              <w:rPr>
                <w:rFonts w:ascii="Times New Roman" w:eastAsia="Times New Roman" w:hAnsi="Times New Roman" w:cs="Times New Roman"/>
                <w:sz w:val="24"/>
              </w:rPr>
              <w:t>Количество</w:t>
            </w:r>
            <w:r w:rsidRPr="009D1873">
              <w:rPr>
                <w:rFonts w:ascii="Times New Roman" w:eastAsia="Times New Roman" w:hAnsi="Times New Roman" w:cs="Times New Roman"/>
                <w:spacing w:val="-3"/>
                <w:sz w:val="24"/>
              </w:rPr>
              <w:t xml:space="preserve"> </w:t>
            </w:r>
            <w:r w:rsidRPr="009D1873">
              <w:rPr>
                <w:rFonts w:ascii="Times New Roman" w:eastAsia="Times New Roman" w:hAnsi="Times New Roman" w:cs="Times New Roman"/>
                <w:sz w:val="24"/>
              </w:rPr>
              <w:t>обязательных</w:t>
            </w:r>
            <w:r w:rsidRPr="009D1873">
              <w:rPr>
                <w:rFonts w:ascii="Times New Roman" w:eastAsia="Times New Roman" w:hAnsi="Times New Roman" w:cs="Times New Roman"/>
                <w:spacing w:val="-4"/>
                <w:sz w:val="24"/>
              </w:rPr>
              <w:t xml:space="preserve"> </w:t>
            </w:r>
            <w:r w:rsidRPr="009D1873">
              <w:rPr>
                <w:rFonts w:ascii="Times New Roman" w:eastAsia="Times New Roman" w:hAnsi="Times New Roman" w:cs="Times New Roman"/>
                <w:sz w:val="24"/>
              </w:rPr>
              <w:t>приемов</w:t>
            </w:r>
            <w:r w:rsidRPr="009D1873">
              <w:rPr>
                <w:rFonts w:ascii="Times New Roman" w:eastAsia="Times New Roman" w:hAnsi="Times New Roman" w:cs="Times New Roman"/>
                <w:spacing w:val="-3"/>
                <w:sz w:val="24"/>
              </w:rPr>
              <w:t xml:space="preserve"> </w:t>
            </w:r>
            <w:r w:rsidRPr="009D1873">
              <w:rPr>
                <w:rFonts w:ascii="Times New Roman" w:eastAsia="Times New Roman" w:hAnsi="Times New Roman" w:cs="Times New Roman"/>
                <w:sz w:val="24"/>
              </w:rPr>
              <w:t>пищи</w:t>
            </w:r>
          </w:p>
        </w:tc>
      </w:tr>
      <w:tr w:rsidR="00BA0FBD" w:rsidRPr="009D1873" w14:paraId="4022DBE6" w14:textId="77777777" w:rsidTr="004D311C">
        <w:trPr>
          <w:trHeight w:val="297"/>
        </w:trPr>
        <w:tc>
          <w:tcPr>
            <w:tcW w:w="2417" w:type="dxa"/>
            <w:tcBorders>
              <w:bottom w:val="nil"/>
            </w:tcBorders>
          </w:tcPr>
          <w:p w14:paraId="08B1C07B" w14:textId="77777777" w:rsidR="00BA0FBD" w:rsidRPr="009D1873" w:rsidRDefault="00BA0FBD" w:rsidP="00060885">
            <w:pPr>
              <w:spacing w:line="278" w:lineRule="exact"/>
              <w:rPr>
                <w:rFonts w:ascii="Times New Roman" w:eastAsia="Times New Roman" w:hAnsi="Times New Roman" w:cs="Times New Roman"/>
                <w:sz w:val="24"/>
              </w:rPr>
            </w:pPr>
            <w:r w:rsidRPr="009D1873">
              <w:rPr>
                <w:rFonts w:ascii="Times New Roman" w:eastAsia="Times New Roman" w:hAnsi="Times New Roman" w:cs="Times New Roman"/>
                <w:sz w:val="24"/>
              </w:rPr>
              <w:t>Дошкольные</w:t>
            </w:r>
          </w:p>
        </w:tc>
        <w:tc>
          <w:tcPr>
            <w:tcW w:w="2814" w:type="dxa"/>
            <w:tcBorders>
              <w:bottom w:val="nil"/>
            </w:tcBorders>
          </w:tcPr>
          <w:p w14:paraId="2631E921" w14:textId="77777777" w:rsidR="00BA0FBD" w:rsidRPr="009D1873" w:rsidRDefault="00BA0FBD" w:rsidP="00060885">
            <w:pPr>
              <w:spacing w:line="278" w:lineRule="exact"/>
              <w:ind w:right="557"/>
              <w:jc w:val="center"/>
              <w:rPr>
                <w:rFonts w:ascii="Times New Roman" w:eastAsia="Times New Roman" w:hAnsi="Times New Roman" w:cs="Times New Roman"/>
                <w:sz w:val="24"/>
              </w:rPr>
            </w:pPr>
            <w:r w:rsidRPr="009D1873">
              <w:rPr>
                <w:rFonts w:ascii="Times New Roman" w:eastAsia="Times New Roman" w:hAnsi="Times New Roman" w:cs="Times New Roman"/>
                <w:sz w:val="24"/>
              </w:rPr>
              <w:t>до</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5</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часов</w:t>
            </w:r>
          </w:p>
        </w:tc>
        <w:tc>
          <w:tcPr>
            <w:tcW w:w="4691" w:type="dxa"/>
            <w:tcBorders>
              <w:bottom w:val="nil"/>
            </w:tcBorders>
          </w:tcPr>
          <w:p w14:paraId="63C9648A" w14:textId="77777777" w:rsidR="00BA0FBD" w:rsidRPr="009D1873" w:rsidRDefault="00BA0FBD" w:rsidP="00060885">
            <w:pPr>
              <w:spacing w:line="278" w:lineRule="exact"/>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2</w:t>
            </w:r>
            <w:r w:rsidRPr="009D1873">
              <w:rPr>
                <w:rFonts w:ascii="Times New Roman" w:eastAsia="Times New Roman" w:hAnsi="Times New Roman" w:cs="Times New Roman"/>
                <w:spacing w:val="-4"/>
                <w:sz w:val="24"/>
                <w:lang w:val="ru-RU"/>
              </w:rPr>
              <w:t xml:space="preserve"> </w:t>
            </w:r>
            <w:r w:rsidRPr="009D1873">
              <w:rPr>
                <w:rFonts w:ascii="Times New Roman" w:eastAsia="Times New Roman" w:hAnsi="Times New Roman" w:cs="Times New Roman"/>
                <w:sz w:val="24"/>
                <w:lang w:val="ru-RU"/>
              </w:rPr>
              <w:t>приема</w:t>
            </w:r>
            <w:r w:rsidRPr="009D1873">
              <w:rPr>
                <w:rFonts w:ascii="Times New Roman" w:eastAsia="Times New Roman" w:hAnsi="Times New Roman" w:cs="Times New Roman"/>
                <w:spacing w:val="-3"/>
                <w:sz w:val="24"/>
                <w:lang w:val="ru-RU"/>
              </w:rPr>
              <w:t xml:space="preserve"> </w:t>
            </w:r>
            <w:r w:rsidRPr="009D1873">
              <w:rPr>
                <w:rFonts w:ascii="Times New Roman" w:eastAsia="Times New Roman" w:hAnsi="Times New Roman" w:cs="Times New Roman"/>
                <w:sz w:val="24"/>
                <w:lang w:val="ru-RU"/>
              </w:rPr>
              <w:t>пищи</w:t>
            </w:r>
            <w:r w:rsidRPr="009D1873">
              <w:rPr>
                <w:rFonts w:ascii="Times New Roman" w:eastAsia="Times New Roman" w:hAnsi="Times New Roman" w:cs="Times New Roman"/>
                <w:spacing w:val="-3"/>
                <w:sz w:val="24"/>
                <w:lang w:val="ru-RU"/>
              </w:rPr>
              <w:t xml:space="preserve"> </w:t>
            </w:r>
            <w:r w:rsidRPr="009D1873">
              <w:rPr>
                <w:rFonts w:ascii="Times New Roman" w:eastAsia="Times New Roman" w:hAnsi="Times New Roman" w:cs="Times New Roman"/>
                <w:sz w:val="24"/>
                <w:lang w:val="ru-RU"/>
              </w:rPr>
              <w:t>(приемы</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пищи</w:t>
            </w:r>
            <w:r w:rsidRPr="009D1873">
              <w:rPr>
                <w:rFonts w:ascii="Times New Roman" w:eastAsia="Times New Roman" w:hAnsi="Times New Roman" w:cs="Times New Roman"/>
                <w:spacing w:val="-3"/>
                <w:sz w:val="24"/>
                <w:lang w:val="ru-RU"/>
              </w:rPr>
              <w:t xml:space="preserve"> </w:t>
            </w:r>
            <w:r w:rsidRPr="009D1873">
              <w:rPr>
                <w:rFonts w:ascii="Times New Roman" w:eastAsia="Times New Roman" w:hAnsi="Times New Roman" w:cs="Times New Roman"/>
                <w:sz w:val="24"/>
                <w:lang w:val="ru-RU"/>
              </w:rPr>
              <w:t>определяются</w:t>
            </w:r>
          </w:p>
        </w:tc>
      </w:tr>
      <w:tr w:rsidR="00BA0FBD" w:rsidRPr="009D1873" w14:paraId="504A3CB0" w14:textId="77777777" w:rsidTr="004D311C">
        <w:trPr>
          <w:trHeight w:val="298"/>
        </w:trPr>
        <w:tc>
          <w:tcPr>
            <w:tcW w:w="2417" w:type="dxa"/>
            <w:tcBorders>
              <w:top w:val="nil"/>
              <w:bottom w:val="nil"/>
            </w:tcBorders>
          </w:tcPr>
          <w:p w14:paraId="145AD143" w14:textId="77777777" w:rsidR="00BA0FBD" w:rsidRPr="009D1873" w:rsidRDefault="00BA0FBD" w:rsidP="00060885">
            <w:pPr>
              <w:spacing w:line="279" w:lineRule="exact"/>
              <w:rPr>
                <w:rFonts w:ascii="Times New Roman" w:eastAsia="Times New Roman" w:hAnsi="Times New Roman" w:cs="Times New Roman"/>
                <w:sz w:val="24"/>
              </w:rPr>
            </w:pPr>
            <w:r w:rsidRPr="009D1873">
              <w:rPr>
                <w:rFonts w:ascii="Times New Roman" w:eastAsia="Times New Roman" w:hAnsi="Times New Roman" w:cs="Times New Roman"/>
                <w:sz w:val="24"/>
              </w:rPr>
              <w:t>организации,</w:t>
            </w:r>
          </w:p>
        </w:tc>
        <w:tc>
          <w:tcPr>
            <w:tcW w:w="2814" w:type="dxa"/>
            <w:tcBorders>
              <w:top w:val="nil"/>
              <w:bottom w:val="nil"/>
            </w:tcBorders>
          </w:tcPr>
          <w:p w14:paraId="7B1AAE7C" w14:textId="77777777" w:rsidR="00BA0FBD" w:rsidRPr="009D1873" w:rsidRDefault="00BA0FBD" w:rsidP="00060885">
            <w:pPr>
              <w:rPr>
                <w:rFonts w:ascii="Times New Roman" w:eastAsia="Times New Roman" w:hAnsi="Times New Roman" w:cs="Times New Roman"/>
                <w:sz w:val="20"/>
              </w:rPr>
            </w:pPr>
          </w:p>
        </w:tc>
        <w:tc>
          <w:tcPr>
            <w:tcW w:w="4691" w:type="dxa"/>
            <w:tcBorders>
              <w:top w:val="nil"/>
              <w:bottom w:val="nil"/>
            </w:tcBorders>
          </w:tcPr>
          <w:p w14:paraId="49A4BF43" w14:textId="77777777" w:rsidR="00BA0FBD" w:rsidRPr="009D1873" w:rsidRDefault="00BA0FBD" w:rsidP="00060885">
            <w:pPr>
              <w:spacing w:line="279" w:lineRule="exact"/>
              <w:rPr>
                <w:rFonts w:ascii="Times New Roman" w:eastAsia="Times New Roman" w:hAnsi="Times New Roman" w:cs="Times New Roman"/>
                <w:sz w:val="24"/>
              </w:rPr>
            </w:pPr>
            <w:r w:rsidRPr="009D1873">
              <w:rPr>
                <w:rFonts w:ascii="Times New Roman" w:eastAsia="Times New Roman" w:hAnsi="Times New Roman" w:cs="Times New Roman"/>
                <w:sz w:val="24"/>
              </w:rPr>
              <w:t>фактическим</w:t>
            </w:r>
            <w:r w:rsidRPr="009D1873">
              <w:rPr>
                <w:rFonts w:ascii="Times New Roman" w:eastAsia="Times New Roman" w:hAnsi="Times New Roman" w:cs="Times New Roman"/>
                <w:spacing w:val="-5"/>
                <w:sz w:val="24"/>
              </w:rPr>
              <w:t xml:space="preserve"> </w:t>
            </w:r>
            <w:r w:rsidRPr="009D1873">
              <w:rPr>
                <w:rFonts w:ascii="Times New Roman" w:eastAsia="Times New Roman" w:hAnsi="Times New Roman" w:cs="Times New Roman"/>
                <w:sz w:val="24"/>
              </w:rPr>
              <w:t>временем</w:t>
            </w:r>
            <w:r w:rsidRPr="009D1873">
              <w:rPr>
                <w:rFonts w:ascii="Times New Roman" w:eastAsia="Times New Roman" w:hAnsi="Times New Roman" w:cs="Times New Roman"/>
                <w:spacing w:val="-4"/>
                <w:sz w:val="24"/>
              </w:rPr>
              <w:t xml:space="preserve"> </w:t>
            </w:r>
            <w:r w:rsidRPr="009D1873">
              <w:rPr>
                <w:rFonts w:ascii="Times New Roman" w:eastAsia="Times New Roman" w:hAnsi="Times New Roman" w:cs="Times New Roman"/>
                <w:sz w:val="24"/>
              </w:rPr>
              <w:t>нахождения</w:t>
            </w:r>
            <w:r w:rsidRPr="009D1873">
              <w:rPr>
                <w:rFonts w:ascii="Times New Roman" w:eastAsia="Times New Roman" w:hAnsi="Times New Roman" w:cs="Times New Roman"/>
                <w:spacing w:val="-4"/>
                <w:sz w:val="24"/>
              </w:rPr>
              <w:t xml:space="preserve"> </w:t>
            </w:r>
            <w:r w:rsidRPr="009D1873">
              <w:rPr>
                <w:rFonts w:ascii="Times New Roman" w:eastAsia="Times New Roman" w:hAnsi="Times New Roman" w:cs="Times New Roman"/>
                <w:sz w:val="24"/>
              </w:rPr>
              <w:t>в</w:t>
            </w:r>
          </w:p>
        </w:tc>
      </w:tr>
      <w:tr w:rsidR="00BA0FBD" w:rsidRPr="009D1873" w14:paraId="3C662598" w14:textId="77777777" w:rsidTr="004D311C">
        <w:trPr>
          <w:trHeight w:val="298"/>
        </w:trPr>
        <w:tc>
          <w:tcPr>
            <w:tcW w:w="2417" w:type="dxa"/>
            <w:tcBorders>
              <w:top w:val="nil"/>
              <w:bottom w:val="nil"/>
            </w:tcBorders>
          </w:tcPr>
          <w:p w14:paraId="4B07137D" w14:textId="77777777" w:rsidR="00BA0FBD" w:rsidRPr="009D1873" w:rsidRDefault="00BA0FBD" w:rsidP="00060885">
            <w:pPr>
              <w:spacing w:line="279" w:lineRule="exact"/>
              <w:rPr>
                <w:rFonts w:ascii="Times New Roman" w:eastAsia="Times New Roman" w:hAnsi="Times New Roman" w:cs="Times New Roman"/>
                <w:sz w:val="24"/>
              </w:rPr>
            </w:pPr>
            <w:r w:rsidRPr="009D1873">
              <w:rPr>
                <w:rFonts w:ascii="Times New Roman" w:eastAsia="Times New Roman" w:hAnsi="Times New Roman" w:cs="Times New Roman"/>
                <w:sz w:val="24"/>
              </w:rPr>
              <w:t>организации</w:t>
            </w:r>
          </w:p>
        </w:tc>
        <w:tc>
          <w:tcPr>
            <w:tcW w:w="2814" w:type="dxa"/>
            <w:tcBorders>
              <w:top w:val="nil"/>
              <w:bottom w:val="nil"/>
            </w:tcBorders>
          </w:tcPr>
          <w:p w14:paraId="69837D4C" w14:textId="77777777" w:rsidR="00BA0FBD" w:rsidRPr="009D1873" w:rsidRDefault="00BA0FBD" w:rsidP="00060885">
            <w:pPr>
              <w:rPr>
                <w:rFonts w:ascii="Times New Roman" w:eastAsia="Times New Roman" w:hAnsi="Times New Roman" w:cs="Times New Roman"/>
                <w:sz w:val="20"/>
              </w:rPr>
            </w:pPr>
          </w:p>
        </w:tc>
        <w:tc>
          <w:tcPr>
            <w:tcW w:w="4691" w:type="dxa"/>
            <w:tcBorders>
              <w:top w:val="nil"/>
              <w:bottom w:val="nil"/>
            </w:tcBorders>
          </w:tcPr>
          <w:p w14:paraId="746AB31C" w14:textId="77777777" w:rsidR="00BA0FBD" w:rsidRPr="009D1873" w:rsidRDefault="00BA0FBD" w:rsidP="00060885">
            <w:pPr>
              <w:spacing w:line="279" w:lineRule="exact"/>
              <w:rPr>
                <w:rFonts w:ascii="Times New Roman" w:eastAsia="Times New Roman" w:hAnsi="Times New Roman" w:cs="Times New Roman"/>
                <w:sz w:val="24"/>
              </w:rPr>
            </w:pPr>
            <w:r w:rsidRPr="009D1873">
              <w:rPr>
                <w:rFonts w:ascii="Times New Roman" w:eastAsia="Times New Roman" w:hAnsi="Times New Roman" w:cs="Times New Roman"/>
                <w:sz w:val="24"/>
              </w:rPr>
              <w:t>организации)</w:t>
            </w:r>
          </w:p>
        </w:tc>
      </w:tr>
      <w:tr w:rsidR="00BA0FBD" w:rsidRPr="009D1873" w14:paraId="1A4CFCDD" w14:textId="77777777" w:rsidTr="004D311C">
        <w:trPr>
          <w:trHeight w:val="81"/>
        </w:trPr>
        <w:tc>
          <w:tcPr>
            <w:tcW w:w="2417" w:type="dxa"/>
            <w:vMerge w:val="restart"/>
            <w:tcBorders>
              <w:top w:val="nil"/>
              <w:bottom w:val="nil"/>
            </w:tcBorders>
          </w:tcPr>
          <w:p w14:paraId="35BD0BC4" w14:textId="77777777" w:rsidR="00BA0FBD" w:rsidRPr="009D1873" w:rsidRDefault="00BA0FBD" w:rsidP="00060885">
            <w:pPr>
              <w:spacing w:line="275" w:lineRule="exact"/>
              <w:rPr>
                <w:rFonts w:ascii="Times New Roman" w:eastAsia="Times New Roman" w:hAnsi="Times New Roman" w:cs="Times New Roman"/>
                <w:sz w:val="24"/>
              </w:rPr>
            </w:pPr>
            <w:r w:rsidRPr="009D1873">
              <w:rPr>
                <w:rFonts w:ascii="Times New Roman" w:eastAsia="Times New Roman" w:hAnsi="Times New Roman" w:cs="Times New Roman"/>
                <w:sz w:val="24"/>
              </w:rPr>
              <w:t>по уходу</w:t>
            </w:r>
            <w:r w:rsidRPr="009D1873">
              <w:rPr>
                <w:rFonts w:ascii="Times New Roman" w:eastAsia="Times New Roman" w:hAnsi="Times New Roman" w:cs="Times New Roman"/>
                <w:spacing w:val="-6"/>
                <w:sz w:val="24"/>
              </w:rPr>
              <w:t xml:space="preserve"> </w:t>
            </w:r>
            <w:r w:rsidRPr="009D1873">
              <w:rPr>
                <w:rFonts w:ascii="Times New Roman" w:eastAsia="Times New Roman" w:hAnsi="Times New Roman" w:cs="Times New Roman"/>
                <w:sz w:val="24"/>
              </w:rPr>
              <w:t>и</w:t>
            </w:r>
          </w:p>
        </w:tc>
        <w:tc>
          <w:tcPr>
            <w:tcW w:w="2814" w:type="dxa"/>
            <w:tcBorders>
              <w:top w:val="nil"/>
            </w:tcBorders>
          </w:tcPr>
          <w:p w14:paraId="307925FC" w14:textId="77777777" w:rsidR="00BA0FBD" w:rsidRPr="00CE40C0" w:rsidRDefault="00BA0FBD" w:rsidP="00060885">
            <w:pPr>
              <w:rPr>
                <w:rFonts w:ascii="Times New Roman" w:eastAsia="Times New Roman" w:hAnsi="Times New Roman" w:cs="Times New Roman"/>
                <w:sz w:val="2"/>
              </w:rPr>
            </w:pPr>
          </w:p>
        </w:tc>
        <w:tc>
          <w:tcPr>
            <w:tcW w:w="4691" w:type="dxa"/>
            <w:tcBorders>
              <w:top w:val="nil"/>
            </w:tcBorders>
          </w:tcPr>
          <w:p w14:paraId="32B30ED6" w14:textId="77777777" w:rsidR="00BA0FBD" w:rsidRPr="00CE40C0" w:rsidRDefault="00BA0FBD" w:rsidP="00060885">
            <w:pPr>
              <w:rPr>
                <w:rFonts w:ascii="Times New Roman" w:eastAsia="Times New Roman" w:hAnsi="Times New Roman" w:cs="Times New Roman"/>
                <w:sz w:val="2"/>
              </w:rPr>
            </w:pPr>
          </w:p>
        </w:tc>
      </w:tr>
      <w:tr w:rsidR="00BA0FBD" w:rsidRPr="009D1873" w14:paraId="68608C18" w14:textId="77777777" w:rsidTr="004D311C">
        <w:trPr>
          <w:trHeight w:val="203"/>
        </w:trPr>
        <w:tc>
          <w:tcPr>
            <w:tcW w:w="2417" w:type="dxa"/>
            <w:vMerge/>
            <w:tcBorders>
              <w:top w:val="nil"/>
              <w:bottom w:val="nil"/>
            </w:tcBorders>
          </w:tcPr>
          <w:p w14:paraId="168D6AF3" w14:textId="77777777" w:rsidR="00BA0FBD" w:rsidRPr="00CE40C0" w:rsidRDefault="00BA0FBD" w:rsidP="00060885">
            <w:pPr>
              <w:rPr>
                <w:rFonts w:ascii="Times New Roman" w:eastAsia="Times New Roman" w:hAnsi="Times New Roman" w:cs="Times New Roman"/>
                <w:sz w:val="2"/>
                <w:szCs w:val="2"/>
              </w:rPr>
            </w:pPr>
          </w:p>
        </w:tc>
        <w:tc>
          <w:tcPr>
            <w:tcW w:w="2814" w:type="dxa"/>
            <w:vMerge w:val="restart"/>
          </w:tcPr>
          <w:p w14:paraId="4A4CBCC0" w14:textId="77777777" w:rsidR="00BA0FBD" w:rsidRPr="009D1873" w:rsidRDefault="00BA0FBD" w:rsidP="00060885">
            <w:pPr>
              <w:spacing w:line="291" w:lineRule="exact"/>
              <w:rPr>
                <w:rFonts w:ascii="Times New Roman" w:eastAsia="Times New Roman" w:hAnsi="Times New Roman" w:cs="Times New Roman"/>
                <w:sz w:val="24"/>
              </w:rPr>
            </w:pPr>
            <w:r w:rsidRPr="009D1873">
              <w:rPr>
                <w:rFonts w:ascii="Times New Roman" w:eastAsia="Times New Roman" w:hAnsi="Times New Roman" w:cs="Times New Roman"/>
                <w:sz w:val="24"/>
              </w:rPr>
              <w:t>8-10</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часов</w:t>
            </w:r>
          </w:p>
        </w:tc>
        <w:tc>
          <w:tcPr>
            <w:tcW w:w="4691" w:type="dxa"/>
            <w:vMerge w:val="restart"/>
          </w:tcPr>
          <w:p w14:paraId="7CF1EEBC" w14:textId="77777777" w:rsidR="00BA0FBD" w:rsidRPr="009D1873" w:rsidRDefault="00BA0FBD" w:rsidP="00060885">
            <w:pPr>
              <w:spacing w:line="291" w:lineRule="exact"/>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завтрак,</w:t>
            </w:r>
            <w:r w:rsidRPr="009D1873">
              <w:rPr>
                <w:rFonts w:ascii="Times New Roman" w:eastAsia="Times New Roman" w:hAnsi="Times New Roman" w:cs="Times New Roman"/>
                <w:spacing w:val="-3"/>
                <w:sz w:val="24"/>
                <w:lang w:val="ru-RU"/>
              </w:rPr>
              <w:t xml:space="preserve"> </w:t>
            </w:r>
            <w:r w:rsidRPr="009D1873">
              <w:rPr>
                <w:rFonts w:ascii="Times New Roman" w:eastAsia="Times New Roman" w:hAnsi="Times New Roman" w:cs="Times New Roman"/>
                <w:sz w:val="24"/>
                <w:lang w:val="ru-RU"/>
              </w:rPr>
              <w:t>второй</w:t>
            </w:r>
            <w:r w:rsidRPr="009D1873">
              <w:rPr>
                <w:rFonts w:ascii="Times New Roman" w:eastAsia="Times New Roman" w:hAnsi="Times New Roman" w:cs="Times New Roman"/>
                <w:spacing w:val="-1"/>
                <w:sz w:val="24"/>
                <w:lang w:val="ru-RU"/>
              </w:rPr>
              <w:t xml:space="preserve"> </w:t>
            </w:r>
            <w:r w:rsidRPr="009D1873">
              <w:rPr>
                <w:rFonts w:ascii="Times New Roman" w:eastAsia="Times New Roman" w:hAnsi="Times New Roman" w:cs="Times New Roman"/>
                <w:sz w:val="24"/>
                <w:lang w:val="ru-RU"/>
              </w:rPr>
              <w:t>завтрак,</w:t>
            </w:r>
            <w:r w:rsidRPr="009D1873">
              <w:rPr>
                <w:rFonts w:ascii="Times New Roman" w:eastAsia="Times New Roman" w:hAnsi="Times New Roman" w:cs="Times New Roman"/>
                <w:spacing w:val="-5"/>
                <w:sz w:val="24"/>
                <w:lang w:val="ru-RU"/>
              </w:rPr>
              <w:t xml:space="preserve"> </w:t>
            </w:r>
            <w:r w:rsidRPr="009D1873">
              <w:rPr>
                <w:rFonts w:ascii="Times New Roman" w:eastAsia="Times New Roman" w:hAnsi="Times New Roman" w:cs="Times New Roman"/>
                <w:sz w:val="24"/>
                <w:lang w:val="ru-RU"/>
              </w:rPr>
              <w:t>обед</w:t>
            </w:r>
            <w:r w:rsidRPr="009D1873">
              <w:rPr>
                <w:rFonts w:ascii="Times New Roman" w:eastAsia="Times New Roman" w:hAnsi="Times New Roman" w:cs="Times New Roman"/>
                <w:spacing w:val="-4"/>
                <w:sz w:val="24"/>
                <w:lang w:val="ru-RU"/>
              </w:rPr>
              <w:t xml:space="preserve"> </w:t>
            </w:r>
            <w:r w:rsidRPr="009D1873">
              <w:rPr>
                <w:rFonts w:ascii="Times New Roman" w:eastAsia="Times New Roman" w:hAnsi="Times New Roman" w:cs="Times New Roman"/>
                <w:sz w:val="24"/>
                <w:lang w:val="ru-RU"/>
              </w:rPr>
              <w:t>и</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полдник</w:t>
            </w:r>
          </w:p>
        </w:tc>
      </w:tr>
      <w:tr w:rsidR="00BA0FBD" w:rsidRPr="009D1873" w14:paraId="0ABEEDDF" w14:textId="77777777" w:rsidTr="004D311C">
        <w:trPr>
          <w:trHeight w:val="289"/>
        </w:trPr>
        <w:tc>
          <w:tcPr>
            <w:tcW w:w="2417" w:type="dxa"/>
            <w:vMerge w:val="restart"/>
            <w:tcBorders>
              <w:top w:val="nil"/>
              <w:bottom w:val="nil"/>
            </w:tcBorders>
          </w:tcPr>
          <w:p w14:paraId="5AEB60D7" w14:textId="77777777" w:rsidR="00BA0FBD" w:rsidRPr="009D1873" w:rsidRDefault="00BA0FBD" w:rsidP="00060885">
            <w:pPr>
              <w:spacing w:line="289" w:lineRule="exact"/>
              <w:rPr>
                <w:rFonts w:ascii="Times New Roman" w:eastAsia="Times New Roman" w:hAnsi="Times New Roman" w:cs="Times New Roman"/>
                <w:sz w:val="24"/>
              </w:rPr>
            </w:pPr>
            <w:r w:rsidRPr="009D1873">
              <w:rPr>
                <w:rFonts w:ascii="Times New Roman" w:eastAsia="Times New Roman" w:hAnsi="Times New Roman" w:cs="Times New Roman"/>
                <w:sz w:val="24"/>
              </w:rPr>
              <w:t>присмотру</w:t>
            </w:r>
          </w:p>
        </w:tc>
        <w:tc>
          <w:tcPr>
            <w:tcW w:w="2814" w:type="dxa"/>
            <w:vMerge/>
            <w:tcBorders>
              <w:top w:val="nil"/>
            </w:tcBorders>
          </w:tcPr>
          <w:p w14:paraId="12EEF612" w14:textId="77777777" w:rsidR="00BA0FBD" w:rsidRPr="00CE40C0" w:rsidRDefault="00BA0FBD" w:rsidP="00060885">
            <w:pPr>
              <w:rPr>
                <w:rFonts w:ascii="Times New Roman" w:eastAsia="Times New Roman" w:hAnsi="Times New Roman" w:cs="Times New Roman"/>
                <w:sz w:val="2"/>
                <w:szCs w:val="2"/>
              </w:rPr>
            </w:pPr>
          </w:p>
        </w:tc>
        <w:tc>
          <w:tcPr>
            <w:tcW w:w="4691" w:type="dxa"/>
            <w:vMerge/>
            <w:tcBorders>
              <w:top w:val="nil"/>
            </w:tcBorders>
          </w:tcPr>
          <w:p w14:paraId="7462BB78" w14:textId="77777777" w:rsidR="00BA0FBD" w:rsidRPr="00CE40C0" w:rsidRDefault="00BA0FBD" w:rsidP="00060885">
            <w:pPr>
              <w:rPr>
                <w:rFonts w:ascii="Times New Roman" w:eastAsia="Times New Roman" w:hAnsi="Times New Roman" w:cs="Times New Roman"/>
                <w:sz w:val="2"/>
                <w:szCs w:val="2"/>
              </w:rPr>
            </w:pPr>
          </w:p>
        </w:tc>
      </w:tr>
      <w:tr w:rsidR="00BA0FBD" w:rsidRPr="009D1873" w14:paraId="25EC9160" w14:textId="77777777" w:rsidTr="004D311C">
        <w:trPr>
          <w:trHeight w:val="414"/>
        </w:trPr>
        <w:tc>
          <w:tcPr>
            <w:tcW w:w="2417" w:type="dxa"/>
            <w:vMerge/>
            <w:tcBorders>
              <w:top w:val="nil"/>
              <w:bottom w:val="nil"/>
            </w:tcBorders>
          </w:tcPr>
          <w:p w14:paraId="59B8407A" w14:textId="77777777" w:rsidR="00BA0FBD" w:rsidRPr="00CE40C0" w:rsidRDefault="00BA0FBD" w:rsidP="00060885">
            <w:pPr>
              <w:rPr>
                <w:rFonts w:ascii="Times New Roman" w:eastAsia="Times New Roman" w:hAnsi="Times New Roman" w:cs="Times New Roman"/>
                <w:sz w:val="2"/>
                <w:szCs w:val="2"/>
              </w:rPr>
            </w:pPr>
          </w:p>
        </w:tc>
        <w:tc>
          <w:tcPr>
            <w:tcW w:w="2814" w:type="dxa"/>
          </w:tcPr>
          <w:p w14:paraId="0C8E7891" w14:textId="77777777" w:rsidR="00BA0FBD" w:rsidRPr="009D1873" w:rsidRDefault="00BA0FBD" w:rsidP="00BA0FBD">
            <w:pPr>
              <w:spacing w:line="294" w:lineRule="exact"/>
              <w:ind w:right="557"/>
              <w:rPr>
                <w:rFonts w:ascii="Times New Roman" w:eastAsia="Times New Roman" w:hAnsi="Times New Roman" w:cs="Times New Roman"/>
                <w:sz w:val="24"/>
              </w:rPr>
            </w:pPr>
            <w:r w:rsidRPr="009D1873">
              <w:rPr>
                <w:rFonts w:ascii="Times New Roman" w:eastAsia="Times New Roman" w:hAnsi="Times New Roman" w:cs="Times New Roman"/>
                <w:sz w:val="24"/>
              </w:rPr>
              <w:t>11-12</w:t>
            </w:r>
            <w:r w:rsidRPr="009D1873">
              <w:rPr>
                <w:rFonts w:ascii="Times New Roman" w:eastAsia="Times New Roman" w:hAnsi="Times New Roman" w:cs="Times New Roman"/>
                <w:spacing w:val="-3"/>
                <w:sz w:val="24"/>
              </w:rPr>
              <w:t xml:space="preserve"> </w:t>
            </w:r>
            <w:r w:rsidRPr="009D1873">
              <w:rPr>
                <w:rFonts w:ascii="Times New Roman" w:eastAsia="Times New Roman" w:hAnsi="Times New Roman" w:cs="Times New Roman"/>
                <w:sz w:val="24"/>
              </w:rPr>
              <w:t>часов</w:t>
            </w:r>
          </w:p>
        </w:tc>
        <w:tc>
          <w:tcPr>
            <w:tcW w:w="4691" w:type="dxa"/>
          </w:tcPr>
          <w:p w14:paraId="50B409E6" w14:textId="77777777" w:rsidR="00BA0FBD" w:rsidRPr="009D1873" w:rsidRDefault="00BA0FBD" w:rsidP="00060885">
            <w:pPr>
              <w:spacing w:line="294" w:lineRule="exact"/>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завтрак,</w:t>
            </w:r>
            <w:r w:rsidRPr="009D1873">
              <w:rPr>
                <w:rFonts w:ascii="Times New Roman" w:eastAsia="Times New Roman" w:hAnsi="Times New Roman" w:cs="Times New Roman"/>
                <w:spacing w:val="-3"/>
                <w:sz w:val="24"/>
                <w:lang w:val="ru-RU"/>
              </w:rPr>
              <w:t xml:space="preserve"> </w:t>
            </w:r>
            <w:r w:rsidRPr="009D1873">
              <w:rPr>
                <w:rFonts w:ascii="Times New Roman" w:eastAsia="Times New Roman" w:hAnsi="Times New Roman" w:cs="Times New Roman"/>
                <w:sz w:val="24"/>
                <w:lang w:val="ru-RU"/>
              </w:rPr>
              <w:t>второй</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завтрак,</w:t>
            </w:r>
            <w:r w:rsidRPr="009D1873">
              <w:rPr>
                <w:rFonts w:ascii="Times New Roman" w:eastAsia="Times New Roman" w:hAnsi="Times New Roman" w:cs="Times New Roman"/>
                <w:spacing w:val="-4"/>
                <w:sz w:val="24"/>
                <w:lang w:val="ru-RU"/>
              </w:rPr>
              <w:t xml:space="preserve"> </w:t>
            </w:r>
            <w:r w:rsidRPr="009D1873">
              <w:rPr>
                <w:rFonts w:ascii="Times New Roman" w:eastAsia="Times New Roman" w:hAnsi="Times New Roman" w:cs="Times New Roman"/>
                <w:sz w:val="24"/>
                <w:lang w:val="ru-RU"/>
              </w:rPr>
              <w:t>обед,</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полдник</w:t>
            </w:r>
            <w:r w:rsidRPr="009D1873">
              <w:rPr>
                <w:rFonts w:ascii="Times New Roman" w:eastAsia="Times New Roman" w:hAnsi="Times New Roman" w:cs="Times New Roman"/>
                <w:spacing w:val="-5"/>
                <w:sz w:val="24"/>
                <w:lang w:val="ru-RU"/>
              </w:rPr>
              <w:t xml:space="preserve"> </w:t>
            </w:r>
            <w:r w:rsidRPr="009D1873">
              <w:rPr>
                <w:rFonts w:ascii="Times New Roman" w:eastAsia="Times New Roman" w:hAnsi="Times New Roman" w:cs="Times New Roman"/>
                <w:sz w:val="24"/>
                <w:lang w:val="ru-RU"/>
              </w:rPr>
              <w:t>и ужин</w:t>
            </w:r>
          </w:p>
        </w:tc>
      </w:tr>
      <w:tr w:rsidR="00BA0FBD" w:rsidRPr="009D1873" w14:paraId="020B1C2D" w14:textId="77777777" w:rsidTr="004D311C">
        <w:trPr>
          <w:trHeight w:val="297"/>
        </w:trPr>
        <w:tc>
          <w:tcPr>
            <w:tcW w:w="2417" w:type="dxa"/>
            <w:tcBorders>
              <w:top w:val="nil"/>
              <w:bottom w:val="nil"/>
            </w:tcBorders>
          </w:tcPr>
          <w:p w14:paraId="7F91DB06" w14:textId="77777777" w:rsidR="00BA0FBD" w:rsidRPr="009D1873" w:rsidRDefault="00BA0FBD" w:rsidP="00060885">
            <w:pPr>
              <w:rPr>
                <w:rFonts w:ascii="Times New Roman" w:eastAsia="Times New Roman" w:hAnsi="Times New Roman" w:cs="Times New Roman"/>
                <w:sz w:val="20"/>
                <w:lang w:val="ru-RU"/>
              </w:rPr>
            </w:pPr>
          </w:p>
        </w:tc>
        <w:tc>
          <w:tcPr>
            <w:tcW w:w="2814" w:type="dxa"/>
            <w:tcBorders>
              <w:bottom w:val="nil"/>
            </w:tcBorders>
          </w:tcPr>
          <w:p w14:paraId="198C7C81" w14:textId="77777777" w:rsidR="00BA0FBD" w:rsidRPr="009D1873" w:rsidRDefault="00BA0FBD" w:rsidP="00BA0FBD">
            <w:pPr>
              <w:spacing w:line="278" w:lineRule="exact"/>
              <w:ind w:right="559"/>
              <w:rPr>
                <w:rFonts w:ascii="Times New Roman" w:eastAsia="Times New Roman" w:hAnsi="Times New Roman" w:cs="Times New Roman"/>
                <w:sz w:val="24"/>
              </w:rPr>
            </w:pPr>
            <w:r w:rsidRPr="009D1873">
              <w:rPr>
                <w:rFonts w:ascii="Times New Roman" w:eastAsia="Times New Roman" w:hAnsi="Times New Roman" w:cs="Times New Roman"/>
                <w:sz w:val="24"/>
              </w:rPr>
              <w:t>круглосуточно</w:t>
            </w:r>
          </w:p>
        </w:tc>
        <w:tc>
          <w:tcPr>
            <w:tcW w:w="4691" w:type="dxa"/>
            <w:tcBorders>
              <w:bottom w:val="nil"/>
            </w:tcBorders>
          </w:tcPr>
          <w:p w14:paraId="3D911623" w14:textId="1F684E49" w:rsidR="00BA0FBD" w:rsidRPr="009D1873" w:rsidRDefault="00BA0FBD" w:rsidP="00060885">
            <w:pPr>
              <w:spacing w:line="278" w:lineRule="exact"/>
              <w:rPr>
                <w:rFonts w:ascii="Times New Roman" w:eastAsia="Times New Roman" w:hAnsi="Times New Roman" w:cs="Times New Roman"/>
                <w:sz w:val="24"/>
                <w:lang w:val="ru-RU"/>
              </w:rPr>
            </w:pPr>
            <w:r w:rsidRPr="009D1873">
              <w:rPr>
                <w:rFonts w:ascii="Times New Roman" w:eastAsia="Times New Roman" w:hAnsi="Times New Roman" w:cs="Times New Roman"/>
                <w:sz w:val="24"/>
                <w:lang w:val="ru-RU"/>
              </w:rPr>
              <w:t>завтрак,</w:t>
            </w:r>
            <w:r w:rsidRPr="009D1873">
              <w:rPr>
                <w:rFonts w:ascii="Times New Roman" w:eastAsia="Times New Roman" w:hAnsi="Times New Roman" w:cs="Times New Roman"/>
                <w:spacing w:val="-4"/>
                <w:sz w:val="24"/>
                <w:lang w:val="ru-RU"/>
              </w:rPr>
              <w:t xml:space="preserve"> </w:t>
            </w:r>
            <w:r w:rsidRPr="009D1873">
              <w:rPr>
                <w:rFonts w:ascii="Times New Roman" w:eastAsia="Times New Roman" w:hAnsi="Times New Roman" w:cs="Times New Roman"/>
                <w:sz w:val="24"/>
                <w:lang w:val="ru-RU"/>
              </w:rPr>
              <w:t>второй</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завтрак,</w:t>
            </w:r>
            <w:r w:rsidRPr="009D1873">
              <w:rPr>
                <w:rFonts w:ascii="Times New Roman" w:eastAsia="Times New Roman" w:hAnsi="Times New Roman" w:cs="Times New Roman"/>
                <w:spacing w:val="-5"/>
                <w:sz w:val="24"/>
                <w:lang w:val="ru-RU"/>
              </w:rPr>
              <w:t xml:space="preserve"> </w:t>
            </w:r>
            <w:r w:rsidRPr="009D1873">
              <w:rPr>
                <w:rFonts w:ascii="Times New Roman" w:eastAsia="Times New Roman" w:hAnsi="Times New Roman" w:cs="Times New Roman"/>
                <w:sz w:val="24"/>
                <w:lang w:val="ru-RU"/>
              </w:rPr>
              <w:t>обед,</w:t>
            </w:r>
            <w:r w:rsidRPr="009D1873">
              <w:rPr>
                <w:rFonts w:ascii="Times New Roman" w:eastAsia="Times New Roman" w:hAnsi="Times New Roman" w:cs="Times New Roman"/>
                <w:spacing w:val="-2"/>
                <w:sz w:val="24"/>
                <w:lang w:val="ru-RU"/>
              </w:rPr>
              <w:t xml:space="preserve"> </w:t>
            </w:r>
            <w:r w:rsidRPr="009D1873">
              <w:rPr>
                <w:rFonts w:ascii="Times New Roman" w:eastAsia="Times New Roman" w:hAnsi="Times New Roman" w:cs="Times New Roman"/>
                <w:sz w:val="24"/>
                <w:lang w:val="ru-RU"/>
              </w:rPr>
              <w:t>полдник, ужин,</w:t>
            </w:r>
            <w:r w:rsidR="00827D6E" w:rsidRPr="00827D6E">
              <w:rPr>
                <w:rFonts w:ascii="Times New Roman" w:eastAsia="Times New Roman" w:hAnsi="Times New Roman" w:cs="Times New Roman"/>
                <w:sz w:val="24"/>
                <w:lang w:val="ru-RU"/>
              </w:rPr>
              <w:t xml:space="preserve"> второй</w:t>
            </w:r>
            <w:r w:rsidR="00827D6E" w:rsidRPr="00827D6E">
              <w:rPr>
                <w:rFonts w:ascii="Times New Roman" w:eastAsia="Times New Roman" w:hAnsi="Times New Roman" w:cs="Times New Roman"/>
                <w:spacing w:val="-4"/>
                <w:sz w:val="24"/>
                <w:lang w:val="ru-RU"/>
              </w:rPr>
              <w:t xml:space="preserve"> </w:t>
            </w:r>
            <w:r w:rsidR="00827D6E" w:rsidRPr="00827D6E">
              <w:rPr>
                <w:rFonts w:ascii="Times New Roman" w:eastAsia="Times New Roman" w:hAnsi="Times New Roman" w:cs="Times New Roman"/>
                <w:sz w:val="24"/>
                <w:lang w:val="ru-RU"/>
              </w:rPr>
              <w:t>ужин</w:t>
            </w:r>
          </w:p>
        </w:tc>
      </w:tr>
      <w:tr w:rsidR="00BA0FBD" w:rsidRPr="009D1873" w14:paraId="1EC94B79" w14:textId="77777777" w:rsidTr="004D311C">
        <w:trPr>
          <w:trHeight w:val="80"/>
        </w:trPr>
        <w:tc>
          <w:tcPr>
            <w:tcW w:w="2417" w:type="dxa"/>
            <w:tcBorders>
              <w:top w:val="nil"/>
            </w:tcBorders>
          </w:tcPr>
          <w:p w14:paraId="7F44AD8E" w14:textId="77777777" w:rsidR="00BA0FBD" w:rsidRPr="009D1873" w:rsidRDefault="00BA0FBD" w:rsidP="00060885">
            <w:pPr>
              <w:rPr>
                <w:rFonts w:ascii="Times New Roman" w:eastAsia="Times New Roman" w:hAnsi="Times New Roman" w:cs="Times New Roman"/>
                <w:sz w:val="20"/>
                <w:lang w:val="ru-RU"/>
              </w:rPr>
            </w:pPr>
          </w:p>
        </w:tc>
        <w:tc>
          <w:tcPr>
            <w:tcW w:w="2814" w:type="dxa"/>
            <w:tcBorders>
              <w:top w:val="nil"/>
            </w:tcBorders>
          </w:tcPr>
          <w:p w14:paraId="08C31E2C" w14:textId="77777777" w:rsidR="00BA0FBD" w:rsidRPr="009D1873" w:rsidRDefault="00BA0FBD" w:rsidP="00060885">
            <w:pPr>
              <w:rPr>
                <w:rFonts w:ascii="Times New Roman" w:eastAsia="Times New Roman" w:hAnsi="Times New Roman" w:cs="Times New Roman"/>
                <w:sz w:val="20"/>
                <w:lang w:val="ru-RU"/>
              </w:rPr>
            </w:pPr>
          </w:p>
        </w:tc>
        <w:tc>
          <w:tcPr>
            <w:tcW w:w="4691" w:type="dxa"/>
            <w:tcBorders>
              <w:top w:val="nil"/>
            </w:tcBorders>
          </w:tcPr>
          <w:p w14:paraId="406932A9" w14:textId="70E9E6C1" w:rsidR="00BA0FBD" w:rsidRPr="00827D6E" w:rsidRDefault="00BA0FBD" w:rsidP="00060885">
            <w:pPr>
              <w:spacing w:line="280" w:lineRule="exact"/>
              <w:rPr>
                <w:rFonts w:ascii="Times New Roman" w:eastAsia="Times New Roman" w:hAnsi="Times New Roman" w:cs="Times New Roman"/>
                <w:sz w:val="24"/>
                <w:lang w:val="ru-RU"/>
              </w:rPr>
            </w:pPr>
          </w:p>
        </w:tc>
      </w:tr>
    </w:tbl>
    <w:p w14:paraId="7D499140" w14:textId="77777777" w:rsidR="00CE40C0" w:rsidRPr="009D1873" w:rsidRDefault="00CE40C0" w:rsidP="00827D6E">
      <w:pPr>
        <w:widowControl w:val="0"/>
        <w:autoSpaceDE w:val="0"/>
        <w:autoSpaceDN w:val="0"/>
        <w:spacing w:after="0" w:line="240" w:lineRule="auto"/>
        <w:jc w:val="both"/>
        <w:rPr>
          <w:rFonts w:ascii="Times New Roman" w:eastAsia="Times New Roman" w:hAnsi="Times New Roman" w:cs="Times New Roman"/>
          <w:sz w:val="24"/>
          <w:szCs w:val="28"/>
        </w:rPr>
      </w:pPr>
      <w:r w:rsidRPr="009D1873">
        <w:rPr>
          <w:rFonts w:ascii="Times New Roman" w:eastAsia="Times New Roman" w:hAnsi="Times New Roman" w:cs="Times New Roman"/>
          <w:sz w:val="24"/>
          <w:szCs w:val="28"/>
        </w:rPr>
        <w:t>ДОУ</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может</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самостоятельно</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принимать</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решение</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о</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наличии</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второго</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завтрака</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и</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ужина,</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руководствуясь</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пунктами</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8.1.2.1</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и</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8.1.2.2</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СанПиН</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2.3/2.4.3590-20:</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при</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отсутствии</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второго</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завтрака</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калорийность</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основного</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завтрака</w:t>
      </w:r>
      <w:r w:rsidRPr="009D1873">
        <w:rPr>
          <w:rFonts w:ascii="Times New Roman" w:eastAsia="Times New Roman" w:hAnsi="Times New Roman" w:cs="Times New Roman"/>
          <w:spacing w:val="-4"/>
          <w:sz w:val="24"/>
          <w:szCs w:val="28"/>
        </w:rPr>
        <w:t xml:space="preserve"> </w:t>
      </w:r>
      <w:r w:rsidRPr="009D1873">
        <w:rPr>
          <w:rFonts w:ascii="Times New Roman" w:eastAsia="Times New Roman" w:hAnsi="Times New Roman" w:cs="Times New Roman"/>
          <w:sz w:val="24"/>
          <w:szCs w:val="28"/>
        </w:rPr>
        <w:t>должна быть увеличена на</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5%</w:t>
      </w:r>
      <w:r w:rsidRPr="009D1873">
        <w:rPr>
          <w:rFonts w:ascii="Times New Roman" w:eastAsia="Times New Roman" w:hAnsi="Times New Roman" w:cs="Times New Roman"/>
          <w:spacing w:val="-4"/>
          <w:sz w:val="24"/>
          <w:szCs w:val="28"/>
        </w:rPr>
        <w:t xml:space="preserve"> </w:t>
      </w:r>
      <w:r w:rsidRPr="009D1873">
        <w:rPr>
          <w:rFonts w:ascii="Times New Roman" w:eastAsia="Times New Roman" w:hAnsi="Times New Roman" w:cs="Times New Roman"/>
          <w:sz w:val="24"/>
          <w:szCs w:val="28"/>
        </w:rPr>
        <w:t>соответственно.</w:t>
      </w:r>
    </w:p>
    <w:p w14:paraId="0A564A73" w14:textId="77777777" w:rsidR="00CE40C0" w:rsidRPr="009D1873" w:rsidRDefault="00CE40C0" w:rsidP="00827D6E">
      <w:pPr>
        <w:widowControl w:val="0"/>
        <w:autoSpaceDE w:val="0"/>
        <w:autoSpaceDN w:val="0"/>
        <w:spacing w:after="0" w:line="240" w:lineRule="auto"/>
        <w:jc w:val="both"/>
        <w:rPr>
          <w:rFonts w:ascii="Times New Roman" w:eastAsia="Times New Roman" w:hAnsi="Times New Roman" w:cs="Times New Roman"/>
          <w:sz w:val="24"/>
          <w:szCs w:val="28"/>
        </w:rPr>
      </w:pPr>
      <w:r w:rsidRPr="009D1873">
        <w:rPr>
          <w:rFonts w:ascii="Times New Roman" w:eastAsia="Times New Roman" w:hAnsi="Times New Roman" w:cs="Times New Roman"/>
          <w:sz w:val="24"/>
          <w:szCs w:val="28"/>
        </w:rPr>
        <w:t>При</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12-часовом</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пребывании</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возможна</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организация</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как</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отдельного</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полдника,</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так</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и</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«уплотненного»</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полдника</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с</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включением</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блюд</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ужина</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и</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с</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распределением</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калорийности</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суточного</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рациона</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30%.</w:t>
      </w:r>
    </w:p>
    <w:p w14:paraId="4112ABFA" w14:textId="47E66626" w:rsidR="00CE40C0" w:rsidRPr="00CE40C0" w:rsidRDefault="00CE40C0" w:rsidP="00827D6E">
      <w:pPr>
        <w:widowControl w:val="0"/>
        <w:autoSpaceDE w:val="0"/>
        <w:autoSpaceDN w:val="0"/>
        <w:spacing w:after="0" w:line="240" w:lineRule="auto"/>
        <w:jc w:val="both"/>
        <w:rPr>
          <w:rFonts w:ascii="Times New Roman" w:eastAsia="Times New Roman" w:hAnsi="Times New Roman" w:cs="Times New Roman"/>
          <w:sz w:val="24"/>
          <w:szCs w:val="28"/>
        </w:rPr>
      </w:pPr>
      <w:r w:rsidRPr="009D1873">
        <w:rPr>
          <w:rFonts w:ascii="Times New Roman" w:eastAsia="Times New Roman" w:hAnsi="Times New Roman" w:cs="Times New Roman"/>
          <w:sz w:val="24"/>
          <w:szCs w:val="28"/>
        </w:rPr>
        <w:t>В</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Программе</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приводятся</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примерные</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режимы</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дня</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для</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групп,</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функционирующих</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полный</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день</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(12-часов) и</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кратковременного</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пребывания</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детей</w:t>
      </w:r>
      <w:r w:rsidRPr="009D1873">
        <w:rPr>
          <w:rFonts w:ascii="Times New Roman" w:eastAsia="Times New Roman" w:hAnsi="Times New Roman" w:cs="Times New Roman"/>
          <w:spacing w:val="11"/>
          <w:sz w:val="24"/>
          <w:szCs w:val="28"/>
        </w:rPr>
        <w:t xml:space="preserve"> </w:t>
      </w:r>
      <w:r w:rsidRPr="009D1873">
        <w:rPr>
          <w:rFonts w:ascii="Times New Roman" w:eastAsia="Times New Roman" w:hAnsi="Times New Roman" w:cs="Times New Roman"/>
          <w:sz w:val="24"/>
          <w:szCs w:val="28"/>
        </w:rPr>
        <w:t>в</w:t>
      </w:r>
      <w:r w:rsidRPr="009D1873">
        <w:rPr>
          <w:rFonts w:ascii="Times New Roman" w:eastAsia="Times New Roman" w:hAnsi="Times New Roman" w:cs="Times New Roman"/>
          <w:spacing w:val="8"/>
          <w:sz w:val="24"/>
          <w:szCs w:val="28"/>
        </w:rPr>
        <w:t xml:space="preserve"> </w:t>
      </w:r>
      <w:r w:rsidRPr="009D1873">
        <w:rPr>
          <w:rFonts w:ascii="Times New Roman" w:eastAsia="Times New Roman" w:hAnsi="Times New Roman" w:cs="Times New Roman"/>
          <w:sz w:val="24"/>
          <w:szCs w:val="28"/>
        </w:rPr>
        <w:t>образовательной</w:t>
      </w:r>
      <w:r w:rsidRPr="009D1873">
        <w:rPr>
          <w:rFonts w:ascii="Times New Roman" w:eastAsia="Times New Roman" w:hAnsi="Times New Roman" w:cs="Times New Roman"/>
          <w:spacing w:val="9"/>
          <w:sz w:val="24"/>
          <w:szCs w:val="28"/>
        </w:rPr>
        <w:t xml:space="preserve"> </w:t>
      </w:r>
      <w:r w:rsidRPr="009D1873">
        <w:rPr>
          <w:rFonts w:ascii="Times New Roman" w:eastAsia="Times New Roman" w:hAnsi="Times New Roman" w:cs="Times New Roman"/>
          <w:sz w:val="24"/>
          <w:szCs w:val="28"/>
        </w:rPr>
        <w:t>организации</w:t>
      </w:r>
      <w:r w:rsidRPr="009D1873">
        <w:rPr>
          <w:rFonts w:ascii="Times New Roman" w:eastAsia="Times New Roman" w:hAnsi="Times New Roman" w:cs="Times New Roman"/>
          <w:spacing w:val="9"/>
          <w:sz w:val="24"/>
          <w:szCs w:val="28"/>
        </w:rPr>
        <w:t xml:space="preserve"> </w:t>
      </w:r>
      <w:r w:rsidRPr="009D1873">
        <w:rPr>
          <w:rFonts w:ascii="Times New Roman" w:eastAsia="Times New Roman" w:hAnsi="Times New Roman" w:cs="Times New Roman"/>
          <w:sz w:val="24"/>
          <w:szCs w:val="28"/>
        </w:rPr>
        <w:t>(до</w:t>
      </w:r>
      <w:r w:rsidRPr="009D1873">
        <w:rPr>
          <w:rFonts w:ascii="Times New Roman" w:eastAsia="Times New Roman" w:hAnsi="Times New Roman" w:cs="Times New Roman"/>
          <w:spacing w:val="9"/>
          <w:sz w:val="24"/>
          <w:szCs w:val="28"/>
        </w:rPr>
        <w:t xml:space="preserve"> </w:t>
      </w:r>
      <w:r w:rsidRPr="009D1873">
        <w:rPr>
          <w:rFonts w:ascii="Times New Roman" w:eastAsia="Times New Roman" w:hAnsi="Times New Roman" w:cs="Times New Roman"/>
          <w:sz w:val="24"/>
          <w:szCs w:val="28"/>
        </w:rPr>
        <w:t>5</w:t>
      </w:r>
      <w:r w:rsidRPr="009D1873">
        <w:rPr>
          <w:rFonts w:ascii="Times New Roman" w:eastAsia="Times New Roman" w:hAnsi="Times New Roman" w:cs="Times New Roman"/>
          <w:spacing w:val="12"/>
          <w:sz w:val="24"/>
          <w:szCs w:val="28"/>
        </w:rPr>
        <w:t xml:space="preserve"> </w:t>
      </w:r>
      <w:r w:rsidRPr="009D1873">
        <w:rPr>
          <w:rFonts w:ascii="Times New Roman" w:eastAsia="Times New Roman" w:hAnsi="Times New Roman" w:cs="Times New Roman"/>
          <w:sz w:val="24"/>
          <w:szCs w:val="28"/>
        </w:rPr>
        <w:t>часов),</w:t>
      </w:r>
      <w:r w:rsidRPr="009D1873">
        <w:rPr>
          <w:rFonts w:ascii="Times New Roman" w:eastAsia="Times New Roman" w:hAnsi="Times New Roman" w:cs="Times New Roman"/>
          <w:spacing w:val="10"/>
          <w:sz w:val="24"/>
          <w:szCs w:val="28"/>
        </w:rPr>
        <w:t xml:space="preserve"> </w:t>
      </w:r>
      <w:r w:rsidRPr="009D1873">
        <w:rPr>
          <w:rFonts w:ascii="Times New Roman" w:eastAsia="Times New Roman" w:hAnsi="Times New Roman" w:cs="Times New Roman"/>
          <w:sz w:val="24"/>
          <w:szCs w:val="28"/>
        </w:rPr>
        <w:t>составленные</w:t>
      </w:r>
      <w:r w:rsidRPr="009D1873">
        <w:rPr>
          <w:rFonts w:ascii="Times New Roman" w:eastAsia="Times New Roman" w:hAnsi="Times New Roman" w:cs="Times New Roman"/>
          <w:spacing w:val="11"/>
          <w:sz w:val="24"/>
          <w:szCs w:val="28"/>
        </w:rPr>
        <w:t xml:space="preserve"> </w:t>
      </w:r>
      <w:r w:rsidRPr="009D1873">
        <w:rPr>
          <w:rFonts w:ascii="Times New Roman" w:eastAsia="Times New Roman" w:hAnsi="Times New Roman" w:cs="Times New Roman"/>
          <w:sz w:val="24"/>
          <w:szCs w:val="28"/>
        </w:rPr>
        <w:t>с</w:t>
      </w:r>
      <w:r w:rsidRPr="009D1873">
        <w:rPr>
          <w:rFonts w:ascii="Times New Roman" w:eastAsia="Times New Roman" w:hAnsi="Times New Roman" w:cs="Times New Roman"/>
          <w:spacing w:val="9"/>
          <w:sz w:val="24"/>
          <w:szCs w:val="28"/>
        </w:rPr>
        <w:t xml:space="preserve"> </w:t>
      </w:r>
      <w:r w:rsidRPr="009D1873">
        <w:rPr>
          <w:rFonts w:ascii="Times New Roman" w:eastAsia="Times New Roman" w:hAnsi="Times New Roman" w:cs="Times New Roman"/>
          <w:sz w:val="24"/>
          <w:szCs w:val="28"/>
        </w:rPr>
        <w:t>учётом</w:t>
      </w:r>
      <w:r w:rsidR="00BA0FBD">
        <w:rPr>
          <w:rFonts w:ascii="Times New Roman" w:eastAsia="Times New Roman" w:hAnsi="Times New Roman" w:cs="Times New Roman"/>
          <w:sz w:val="24"/>
          <w:szCs w:val="28"/>
        </w:rPr>
        <w:t xml:space="preserve"> </w:t>
      </w:r>
      <w:r w:rsidRPr="00CE40C0">
        <w:rPr>
          <w:rFonts w:ascii="Times New Roman" w:eastAsia="Times New Roman" w:hAnsi="Times New Roman" w:cs="Times New Roman"/>
          <w:sz w:val="24"/>
          <w:szCs w:val="28"/>
        </w:rPr>
        <w:t>СанПиН 1.2.3685-21 и показателей организации образовательного процесса. В</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распорядке</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учтены</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требования</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к</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длительности</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режимных</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процессов</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(сна,</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образовательной деятельности, прогулки), количеству, времени проведения и</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длительности обязательных приемов пищи (завтрака, второго завтрака, обеда,</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полдника,</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ужина).</w:t>
      </w:r>
    </w:p>
    <w:p w14:paraId="6AEF2426" w14:textId="77777777" w:rsidR="00CE40C0" w:rsidRPr="00CE40C0" w:rsidRDefault="00CE40C0" w:rsidP="00827D6E">
      <w:pPr>
        <w:widowControl w:val="0"/>
        <w:autoSpaceDE w:val="0"/>
        <w:autoSpaceDN w:val="0"/>
        <w:spacing w:before="2" w:after="0" w:line="240" w:lineRule="auto"/>
        <w:jc w:val="both"/>
        <w:rPr>
          <w:rFonts w:ascii="Times New Roman" w:eastAsia="Times New Roman" w:hAnsi="Times New Roman" w:cs="Times New Roman"/>
          <w:sz w:val="24"/>
          <w:szCs w:val="28"/>
        </w:rPr>
      </w:pPr>
      <w:r w:rsidRPr="00CE40C0">
        <w:rPr>
          <w:rFonts w:ascii="Times New Roman" w:eastAsia="Times New Roman" w:hAnsi="Times New Roman" w:cs="Times New Roman"/>
          <w:sz w:val="24"/>
          <w:szCs w:val="28"/>
        </w:rPr>
        <w:t>Группы</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функционируют</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в</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режиме:</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полного</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дня</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(10,5</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часового</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пребывания) с 07.30 – 18.00 часов, кроме субботы, воскресенья, праздничных</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дней,</w:t>
      </w:r>
      <w:r w:rsidRPr="00CE40C0">
        <w:rPr>
          <w:rFonts w:ascii="Times New Roman" w:eastAsia="Times New Roman" w:hAnsi="Times New Roman" w:cs="Times New Roman"/>
          <w:spacing w:val="-2"/>
          <w:sz w:val="24"/>
          <w:szCs w:val="28"/>
        </w:rPr>
        <w:t xml:space="preserve"> </w:t>
      </w:r>
      <w:r w:rsidRPr="00CE40C0">
        <w:rPr>
          <w:rFonts w:ascii="Times New Roman" w:eastAsia="Times New Roman" w:hAnsi="Times New Roman" w:cs="Times New Roman"/>
          <w:sz w:val="24"/>
          <w:szCs w:val="28"/>
        </w:rPr>
        <w:t>установленные</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законодательством</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Российской</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Федерации.</w:t>
      </w:r>
    </w:p>
    <w:p w14:paraId="734AB0B9" w14:textId="77777777" w:rsidR="00CE40C0" w:rsidRPr="00CE40C0" w:rsidRDefault="00CE40C0" w:rsidP="00827D6E">
      <w:pPr>
        <w:widowControl w:val="0"/>
        <w:autoSpaceDE w:val="0"/>
        <w:autoSpaceDN w:val="0"/>
        <w:spacing w:after="0" w:line="240" w:lineRule="auto"/>
        <w:jc w:val="both"/>
        <w:rPr>
          <w:rFonts w:ascii="Times New Roman" w:eastAsia="Times New Roman" w:hAnsi="Times New Roman" w:cs="Times New Roman"/>
          <w:sz w:val="24"/>
          <w:szCs w:val="28"/>
        </w:rPr>
      </w:pPr>
      <w:r w:rsidRPr="00CE40C0">
        <w:rPr>
          <w:rFonts w:ascii="Times New Roman" w:eastAsia="Times New Roman" w:hAnsi="Times New Roman" w:cs="Times New Roman"/>
          <w:sz w:val="24"/>
          <w:szCs w:val="28"/>
        </w:rPr>
        <w:t>По</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запросам</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родителей</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(законных</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представителей)</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возможна</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организация</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работы групп (12 - часового пребывания) с 7.00 часов до 19.00 часов, групп</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 xml:space="preserve">кратковременного пребывания (от 3 до 5 часов в день). </w:t>
      </w:r>
      <w:r w:rsidRPr="00CE40C0">
        <w:rPr>
          <w:rFonts w:ascii="Times New Roman" w:eastAsia="Times New Roman" w:hAnsi="Times New Roman" w:cs="Times New Roman"/>
          <w:sz w:val="24"/>
          <w:szCs w:val="28"/>
        </w:rPr>
        <w:lastRenderedPageBreak/>
        <w:t>К началу учебного года</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утверждаются</w:t>
      </w:r>
      <w:r w:rsidRPr="00CE40C0">
        <w:rPr>
          <w:rFonts w:ascii="Times New Roman" w:eastAsia="Times New Roman" w:hAnsi="Times New Roman" w:cs="Times New Roman"/>
          <w:spacing w:val="-5"/>
          <w:sz w:val="24"/>
          <w:szCs w:val="28"/>
        </w:rPr>
        <w:t xml:space="preserve"> </w:t>
      </w:r>
      <w:r w:rsidRPr="00CE40C0">
        <w:rPr>
          <w:rFonts w:ascii="Times New Roman" w:eastAsia="Times New Roman" w:hAnsi="Times New Roman" w:cs="Times New Roman"/>
          <w:sz w:val="24"/>
          <w:szCs w:val="28"/>
        </w:rPr>
        <w:t>режимы</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дня</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с</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учетом</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контингента</w:t>
      </w:r>
      <w:r w:rsidRPr="00CE40C0">
        <w:rPr>
          <w:rFonts w:ascii="Times New Roman" w:eastAsia="Times New Roman" w:hAnsi="Times New Roman" w:cs="Times New Roman"/>
          <w:spacing w:val="-1"/>
          <w:sz w:val="24"/>
          <w:szCs w:val="28"/>
        </w:rPr>
        <w:t xml:space="preserve"> </w:t>
      </w:r>
      <w:r w:rsidRPr="00CE40C0">
        <w:rPr>
          <w:rFonts w:ascii="Times New Roman" w:eastAsia="Times New Roman" w:hAnsi="Times New Roman" w:cs="Times New Roman"/>
          <w:sz w:val="24"/>
          <w:szCs w:val="28"/>
        </w:rPr>
        <w:t>детей,</w:t>
      </w:r>
      <w:r w:rsidRPr="00CE40C0">
        <w:rPr>
          <w:rFonts w:ascii="Times New Roman" w:eastAsia="Times New Roman" w:hAnsi="Times New Roman" w:cs="Times New Roman"/>
          <w:spacing w:val="-2"/>
          <w:sz w:val="24"/>
          <w:szCs w:val="28"/>
        </w:rPr>
        <w:t xml:space="preserve"> </w:t>
      </w:r>
      <w:r w:rsidRPr="00CE40C0">
        <w:rPr>
          <w:rFonts w:ascii="Times New Roman" w:eastAsia="Times New Roman" w:hAnsi="Times New Roman" w:cs="Times New Roman"/>
          <w:sz w:val="24"/>
          <w:szCs w:val="28"/>
        </w:rPr>
        <w:t>возрастных групп.</w:t>
      </w:r>
    </w:p>
    <w:p w14:paraId="136AB134" w14:textId="77777777" w:rsidR="00CE40C0" w:rsidRPr="00CE40C0" w:rsidRDefault="00CE40C0" w:rsidP="00BA0FBD">
      <w:pPr>
        <w:widowControl w:val="0"/>
        <w:autoSpaceDE w:val="0"/>
        <w:autoSpaceDN w:val="0"/>
        <w:spacing w:before="2" w:after="0" w:line="240" w:lineRule="auto"/>
        <w:ind w:right="425"/>
        <w:rPr>
          <w:rFonts w:ascii="Times New Roman" w:eastAsia="Times New Roman" w:hAnsi="Times New Roman" w:cs="Times New Roman"/>
          <w:sz w:val="27"/>
          <w:szCs w:val="28"/>
        </w:rPr>
      </w:pPr>
    </w:p>
    <w:p w14:paraId="78F6F7E3" w14:textId="0E9C48E8" w:rsidR="00CE40C0" w:rsidRPr="00CE40C0" w:rsidRDefault="00827D6E" w:rsidP="00CE40C0">
      <w:pPr>
        <w:widowControl w:val="0"/>
        <w:autoSpaceDE w:val="0"/>
        <w:autoSpaceDN w:val="0"/>
        <w:spacing w:before="75" w:after="0" w:line="240" w:lineRule="auto"/>
        <w:jc w:val="center"/>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П</w:t>
      </w:r>
      <w:r w:rsidR="00CE40C0" w:rsidRPr="00CE40C0">
        <w:rPr>
          <w:rFonts w:ascii="Times New Roman" w:eastAsia="Times New Roman" w:hAnsi="Times New Roman" w:cs="Times New Roman"/>
          <w:b/>
          <w:bCs/>
          <w:i/>
          <w:iCs/>
          <w:sz w:val="28"/>
          <w:szCs w:val="28"/>
        </w:rPr>
        <w:t>римерный</w:t>
      </w:r>
      <w:r w:rsidR="00CE40C0" w:rsidRPr="00CE40C0">
        <w:rPr>
          <w:rFonts w:ascii="Times New Roman" w:eastAsia="Times New Roman" w:hAnsi="Times New Roman" w:cs="Times New Roman"/>
          <w:b/>
          <w:bCs/>
          <w:i/>
          <w:iCs/>
          <w:spacing w:val="-6"/>
          <w:sz w:val="28"/>
          <w:szCs w:val="28"/>
        </w:rPr>
        <w:t xml:space="preserve"> </w:t>
      </w:r>
      <w:r w:rsidR="00CE40C0" w:rsidRPr="00CE40C0">
        <w:rPr>
          <w:rFonts w:ascii="Times New Roman" w:eastAsia="Times New Roman" w:hAnsi="Times New Roman" w:cs="Times New Roman"/>
          <w:b/>
          <w:bCs/>
          <w:i/>
          <w:iCs/>
          <w:sz w:val="28"/>
          <w:szCs w:val="28"/>
        </w:rPr>
        <w:t>режим</w:t>
      </w:r>
      <w:r w:rsidR="00CE40C0" w:rsidRPr="00CE40C0">
        <w:rPr>
          <w:rFonts w:ascii="Times New Roman" w:eastAsia="Times New Roman" w:hAnsi="Times New Roman" w:cs="Times New Roman"/>
          <w:b/>
          <w:bCs/>
          <w:i/>
          <w:iCs/>
          <w:spacing w:val="-4"/>
          <w:sz w:val="28"/>
          <w:szCs w:val="28"/>
        </w:rPr>
        <w:t xml:space="preserve"> </w:t>
      </w:r>
      <w:r w:rsidR="00CE40C0" w:rsidRPr="00CE40C0">
        <w:rPr>
          <w:rFonts w:ascii="Times New Roman" w:eastAsia="Times New Roman" w:hAnsi="Times New Roman" w:cs="Times New Roman"/>
          <w:b/>
          <w:bCs/>
          <w:i/>
          <w:iCs/>
          <w:sz w:val="28"/>
          <w:szCs w:val="28"/>
        </w:rPr>
        <w:t>дня</w:t>
      </w:r>
      <w:r w:rsidR="00CE40C0" w:rsidRPr="00CE40C0">
        <w:rPr>
          <w:rFonts w:ascii="Times New Roman" w:eastAsia="Times New Roman" w:hAnsi="Times New Roman" w:cs="Times New Roman"/>
          <w:b/>
          <w:bCs/>
          <w:i/>
          <w:iCs/>
          <w:spacing w:val="-3"/>
          <w:sz w:val="28"/>
          <w:szCs w:val="28"/>
        </w:rPr>
        <w:t xml:space="preserve"> </w:t>
      </w:r>
      <w:r w:rsidR="00CE40C0" w:rsidRPr="00CE40C0">
        <w:rPr>
          <w:rFonts w:ascii="Times New Roman" w:eastAsia="Times New Roman" w:hAnsi="Times New Roman" w:cs="Times New Roman"/>
          <w:b/>
          <w:bCs/>
          <w:i/>
          <w:iCs/>
          <w:sz w:val="28"/>
          <w:szCs w:val="28"/>
        </w:rPr>
        <w:t>в</w:t>
      </w:r>
      <w:r w:rsidR="00CE40C0" w:rsidRPr="00CE40C0">
        <w:rPr>
          <w:rFonts w:ascii="Times New Roman" w:eastAsia="Times New Roman" w:hAnsi="Times New Roman" w:cs="Times New Roman"/>
          <w:b/>
          <w:bCs/>
          <w:i/>
          <w:iCs/>
          <w:spacing w:val="-3"/>
          <w:sz w:val="28"/>
          <w:szCs w:val="28"/>
        </w:rPr>
        <w:t xml:space="preserve"> </w:t>
      </w:r>
      <w:r w:rsidR="00CE40C0" w:rsidRPr="00CE40C0">
        <w:rPr>
          <w:rFonts w:ascii="Times New Roman" w:eastAsia="Times New Roman" w:hAnsi="Times New Roman" w:cs="Times New Roman"/>
          <w:b/>
          <w:bCs/>
          <w:i/>
          <w:iCs/>
          <w:sz w:val="28"/>
          <w:szCs w:val="28"/>
        </w:rPr>
        <w:t>группе</w:t>
      </w:r>
      <w:r w:rsidR="00CE40C0" w:rsidRPr="00CE40C0">
        <w:rPr>
          <w:rFonts w:ascii="Times New Roman" w:eastAsia="Times New Roman" w:hAnsi="Times New Roman" w:cs="Times New Roman"/>
          <w:b/>
          <w:bCs/>
          <w:i/>
          <w:iCs/>
          <w:spacing w:val="-1"/>
          <w:sz w:val="28"/>
          <w:szCs w:val="28"/>
        </w:rPr>
        <w:t xml:space="preserve"> </w:t>
      </w:r>
      <w:r w:rsidR="00CE40C0" w:rsidRPr="00CE40C0">
        <w:rPr>
          <w:rFonts w:ascii="Times New Roman" w:eastAsia="Times New Roman" w:hAnsi="Times New Roman" w:cs="Times New Roman"/>
          <w:b/>
          <w:bCs/>
          <w:i/>
          <w:iCs/>
          <w:sz w:val="28"/>
          <w:szCs w:val="28"/>
        </w:rPr>
        <w:t>детей</w:t>
      </w:r>
      <w:r w:rsidR="00CE40C0" w:rsidRPr="00CE40C0">
        <w:rPr>
          <w:rFonts w:ascii="Times New Roman" w:eastAsia="Times New Roman" w:hAnsi="Times New Roman" w:cs="Times New Roman"/>
          <w:b/>
          <w:bCs/>
          <w:i/>
          <w:iCs/>
          <w:spacing w:val="-3"/>
          <w:sz w:val="28"/>
          <w:szCs w:val="28"/>
        </w:rPr>
        <w:t xml:space="preserve"> </w:t>
      </w:r>
      <w:r w:rsidR="00CE40C0" w:rsidRPr="00CE40C0">
        <w:rPr>
          <w:rFonts w:ascii="Times New Roman" w:eastAsia="Times New Roman" w:hAnsi="Times New Roman" w:cs="Times New Roman"/>
          <w:b/>
          <w:bCs/>
          <w:i/>
          <w:iCs/>
          <w:sz w:val="28"/>
          <w:szCs w:val="28"/>
        </w:rPr>
        <w:t>от</w:t>
      </w:r>
      <w:r w:rsidR="009D1873">
        <w:rPr>
          <w:rFonts w:ascii="Times New Roman" w:eastAsia="Times New Roman" w:hAnsi="Times New Roman" w:cs="Times New Roman"/>
          <w:b/>
          <w:bCs/>
          <w:i/>
          <w:iCs/>
          <w:spacing w:val="3"/>
          <w:sz w:val="28"/>
          <w:szCs w:val="28"/>
        </w:rPr>
        <w:t>1,5</w:t>
      </w:r>
      <w:r w:rsidR="00CE40C0" w:rsidRPr="00CE40C0">
        <w:rPr>
          <w:rFonts w:ascii="Times New Roman" w:eastAsia="Times New Roman" w:hAnsi="Times New Roman" w:cs="Times New Roman"/>
          <w:b/>
          <w:bCs/>
          <w:i/>
          <w:iCs/>
          <w:spacing w:val="-2"/>
          <w:sz w:val="28"/>
          <w:szCs w:val="28"/>
        </w:rPr>
        <w:t xml:space="preserve"> </w:t>
      </w:r>
      <w:r w:rsidR="00CE40C0" w:rsidRPr="00CE40C0">
        <w:rPr>
          <w:rFonts w:ascii="Times New Roman" w:eastAsia="Times New Roman" w:hAnsi="Times New Roman" w:cs="Times New Roman"/>
          <w:b/>
          <w:bCs/>
          <w:i/>
          <w:iCs/>
          <w:sz w:val="28"/>
          <w:szCs w:val="28"/>
        </w:rPr>
        <w:t>до 3</w:t>
      </w:r>
      <w:r w:rsidR="00CE40C0" w:rsidRPr="00CE40C0">
        <w:rPr>
          <w:rFonts w:ascii="Times New Roman" w:eastAsia="Times New Roman" w:hAnsi="Times New Roman" w:cs="Times New Roman"/>
          <w:b/>
          <w:bCs/>
          <w:i/>
          <w:iCs/>
          <w:spacing w:val="-2"/>
          <w:sz w:val="28"/>
          <w:szCs w:val="28"/>
        </w:rPr>
        <w:t xml:space="preserve"> </w:t>
      </w:r>
      <w:r w:rsidR="00CE40C0" w:rsidRPr="00CE40C0">
        <w:rPr>
          <w:rFonts w:ascii="Times New Roman" w:eastAsia="Times New Roman" w:hAnsi="Times New Roman" w:cs="Times New Roman"/>
          <w:b/>
          <w:bCs/>
          <w:i/>
          <w:iCs/>
          <w:sz w:val="28"/>
          <w:szCs w:val="28"/>
        </w:rPr>
        <w:t>лет</w:t>
      </w:r>
    </w:p>
    <w:tbl>
      <w:tblPr>
        <w:tblStyle w:val="TableNormal3"/>
        <w:tblW w:w="9671" w:type="dxa"/>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9"/>
        <w:gridCol w:w="2522"/>
      </w:tblGrid>
      <w:tr w:rsidR="00CE40C0" w:rsidRPr="00CE40C0" w14:paraId="1E1C9FC7" w14:textId="77777777" w:rsidTr="004B2169">
        <w:trPr>
          <w:trHeight w:val="376"/>
        </w:trPr>
        <w:tc>
          <w:tcPr>
            <w:tcW w:w="7149" w:type="dxa"/>
          </w:tcPr>
          <w:p w14:paraId="3590A7D7" w14:textId="77777777" w:rsidR="00CE40C0" w:rsidRPr="00CE40C0" w:rsidRDefault="00CE40C0" w:rsidP="00CE40C0">
            <w:pPr>
              <w:spacing w:line="268" w:lineRule="exact"/>
              <w:ind w:right="2963"/>
              <w:jc w:val="center"/>
              <w:rPr>
                <w:rFonts w:ascii="Times New Roman" w:eastAsia="Times New Roman" w:hAnsi="Times New Roman" w:cs="Times New Roman"/>
                <w:sz w:val="24"/>
              </w:rPr>
            </w:pPr>
            <w:r w:rsidRPr="00CE40C0">
              <w:rPr>
                <w:rFonts w:ascii="Times New Roman" w:eastAsia="Times New Roman" w:hAnsi="Times New Roman" w:cs="Times New Roman"/>
                <w:sz w:val="24"/>
              </w:rPr>
              <w:t>Содержание</w:t>
            </w:r>
          </w:p>
        </w:tc>
        <w:tc>
          <w:tcPr>
            <w:tcW w:w="2522" w:type="dxa"/>
          </w:tcPr>
          <w:p w14:paraId="0983BDFF" w14:textId="77777777" w:rsidR="00CE40C0" w:rsidRPr="00CE40C0" w:rsidRDefault="00CE40C0" w:rsidP="00CE40C0">
            <w:pPr>
              <w:spacing w:line="268" w:lineRule="exact"/>
              <w:ind w:right="922"/>
              <w:jc w:val="right"/>
              <w:rPr>
                <w:rFonts w:ascii="Times New Roman" w:eastAsia="Times New Roman" w:hAnsi="Times New Roman" w:cs="Times New Roman"/>
                <w:sz w:val="24"/>
              </w:rPr>
            </w:pPr>
            <w:r w:rsidRPr="00CE40C0">
              <w:rPr>
                <w:rFonts w:ascii="Times New Roman" w:eastAsia="Times New Roman" w:hAnsi="Times New Roman" w:cs="Times New Roman"/>
                <w:sz w:val="24"/>
              </w:rPr>
              <w:t>Время</w:t>
            </w:r>
          </w:p>
        </w:tc>
      </w:tr>
      <w:tr w:rsidR="00CE40C0" w:rsidRPr="00CE40C0" w14:paraId="32FF5F2B" w14:textId="77777777" w:rsidTr="004B2169">
        <w:trPr>
          <w:trHeight w:val="590"/>
        </w:trPr>
        <w:tc>
          <w:tcPr>
            <w:tcW w:w="9671" w:type="dxa"/>
            <w:gridSpan w:val="2"/>
            <w:shd w:val="clear" w:color="auto" w:fill="D9D9D9"/>
          </w:tcPr>
          <w:p w14:paraId="4B2A5B5A" w14:textId="77777777" w:rsidR="00CE40C0" w:rsidRPr="00CE40C0" w:rsidRDefault="00CE40C0" w:rsidP="00CE40C0">
            <w:pPr>
              <w:spacing w:line="268" w:lineRule="exact"/>
              <w:ind w:right="3893"/>
              <w:jc w:val="center"/>
              <w:rPr>
                <w:rFonts w:ascii="Times New Roman" w:eastAsia="Times New Roman" w:hAnsi="Times New Roman" w:cs="Times New Roman"/>
                <w:sz w:val="24"/>
              </w:rPr>
            </w:pPr>
            <w:r w:rsidRPr="00CE40C0">
              <w:rPr>
                <w:rFonts w:ascii="Times New Roman" w:eastAsia="Times New Roman" w:hAnsi="Times New Roman" w:cs="Times New Roman"/>
                <w:sz w:val="24"/>
              </w:rPr>
              <w:t>Холодный</w:t>
            </w:r>
            <w:r w:rsidRPr="00CE40C0">
              <w:rPr>
                <w:rFonts w:ascii="Times New Roman" w:eastAsia="Times New Roman" w:hAnsi="Times New Roman" w:cs="Times New Roman"/>
                <w:spacing w:val="-3"/>
                <w:sz w:val="24"/>
              </w:rPr>
              <w:t xml:space="preserve"> </w:t>
            </w:r>
            <w:r w:rsidRPr="00CE40C0">
              <w:rPr>
                <w:rFonts w:ascii="Times New Roman" w:eastAsia="Times New Roman" w:hAnsi="Times New Roman" w:cs="Times New Roman"/>
                <w:sz w:val="24"/>
              </w:rPr>
              <w:t>период</w:t>
            </w:r>
            <w:r w:rsidRPr="00CE40C0">
              <w:rPr>
                <w:rFonts w:ascii="Times New Roman" w:eastAsia="Times New Roman" w:hAnsi="Times New Roman" w:cs="Times New Roman"/>
                <w:spacing w:val="-3"/>
                <w:sz w:val="24"/>
              </w:rPr>
              <w:t xml:space="preserve"> </w:t>
            </w:r>
            <w:r w:rsidRPr="00CE40C0">
              <w:rPr>
                <w:rFonts w:ascii="Times New Roman" w:eastAsia="Times New Roman" w:hAnsi="Times New Roman" w:cs="Times New Roman"/>
                <w:sz w:val="24"/>
              </w:rPr>
              <w:t>года</w:t>
            </w:r>
          </w:p>
        </w:tc>
      </w:tr>
      <w:tr w:rsidR="00CE40C0" w:rsidRPr="00CE40C0" w14:paraId="60119E0A" w14:textId="77777777" w:rsidTr="004B2169">
        <w:trPr>
          <w:trHeight w:val="577"/>
        </w:trPr>
        <w:tc>
          <w:tcPr>
            <w:tcW w:w="7149" w:type="dxa"/>
          </w:tcPr>
          <w:p w14:paraId="09F2B570" w14:textId="77777777" w:rsidR="00CE40C0" w:rsidRPr="00CE40C0" w:rsidRDefault="00CE40C0" w:rsidP="00CE40C0">
            <w:pPr>
              <w:ind w:right="567"/>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Прием</w:t>
            </w:r>
            <w:r w:rsidRPr="00CE40C0">
              <w:rPr>
                <w:rFonts w:ascii="Times New Roman" w:eastAsia="Times New Roman" w:hAnsi="Times New Roman" w:cs="Times New Roman"/>
                <w:spacing w:val="-6"/>
                <w:sz w:val="24"/>
                <w:lang w:val="ru-RU"/>
              </w:rPr>
              <w:t xml:space="preserve"> </w:t>
            </w:r>
            <w:r w:rsidRPr="00CE40C0">
              <w:rPr>
                <w:rFonts w:ascii="Times New Roman" w:eastAsia="Times New Roman" w:hAnsi="Times New Roman" w:cs="Times New Roman"/>
                <w:sz w:val="24"/>
                <w:lang w:val="ru-RU"/>
              </w:rPr>
              <w:t>детей,</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осмотр,</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самостоятельная</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деятельность,</w:t>
            </w:r>
            <w:r w:rsidRPr="00CE40C0">
              <w:rPr>
                <w:rFonts w:ascii="Times New Roman" w:eastAsia="Times New Roman" w:hAnsi="Times New Roman" w:cs="Times New Roman"/>
                <w:spacing w:val="-2"/>
                <w:sz w:val="24"/>
                <w:lang w:val="ru-RU"/>
              </w:rPr>
              <w:t xml:space="preserve"> </w:t>
            </w:r>
            <w:r w:rsidRPr="00CE40C0">
              <w:rPr>
                <w:rFonts w:ascii="Times New Roman" w:eastAsia="Times New Roman" w:hAnsi="Times New Roman" w:cs="Times New Roman"/>
                <w:sz w:val="24"/>
                <w:lang w:val="ru-RU"/>
              </w:rPr>
              <w:t>утренняя</w:t>
            </w:r>
            <w:r w:rsidRPr="00CE40C0">
              <w:rPr>
                <w:rFonts w:ascii="Times New Roman" w:eastAsia="Times New Roman" w:hAnsi="Times New Roman" w:cs="Times New Roman"/>
                <w:spacing w:val="-57"/>
                <w:sz w:val="24"/>
                <w:lang w:val="ru-RU"/>
              </w:rPr>
              <w:t xml:space="preserve"> </w:t>
            </w:r>
            <w:r w:rsidRPr="00CE40C0">
              <w:rPr>
                <w:rFonts w:ascii="Times New Roman" w:eastAsia="Times New Roman" w:hAnsi="Times New Roman" w:cs="Times New Roman"/>
                <w:sz w:val="24"/>
                <w:lang w:val="ru-RU"/>
              </w:rPr>
              <w:t>гимнастика</w:t>
            </w:r>
          </w:p>
        </w:tc>
        <w:tc>
          <w:tcPr>
            <w:tcW w:w="2522" w:type="dxa"/>
          </w:tcPr>
          <w:p w14:paraId="3F2741BC" w14:textId="7670148A" w:rsidR="00CE40C0" w:rsidRPr="00CE40C0" w:rsidRDefault="00CE40C0" w:rsidP="009D1873">
            <w:pPr>
              <w:spacing w:line="268" w:lineRule="exact"/>
              <w:ind w:right="920"/>
              <w:jc w:val="right"/>
              <w:rPr>
                <w:rFonts w:ascii="Times New Roman" w:eastAsia="Times New Roman" w:hAnsi="Times New Roman" w:cs="Times New Roman"/>
                <w:sz w:val="24"/>
              </w:rPr>
            </w:pPr>
            <w:r w:rsidRPr="00CE40C0">
              <w:rPr>
                <w:rFonts w:ascii="Times New Roman" w:eastAsia="Times New Roman" w:hAnsi="Times New Roman" w:cs="Times New Roman"/>
                <w:sz w:val="24"/>
              </w:rPr>
              <w:t>7.</w:t>
            </w:r>
            <w:r w:rsidR="009D1873">
              <w:rPr>
                <w:rFonts w:ascii="Times New Roman" w:eastAsia="Times New Roman" w:hAnsi="Times New Roman" w:cs="Times New Roman"/>
                <w:sz w:val="24"/>
                <w:lang w:val="ru-RU"/>
              </w:rPr>
              <w:t>3</w:t>
            </w:r>
            <w:r w:rsidRPr="00CE40C0">
              <w:rPr>
                <w:rFonts w:ascii="Times New Roman" w:eastAsia="Times New Roman" w:hAnsi="Times New Roman" w:cs="Times New Roman"/>
                <w:sz w:val="24"/>
              </w:rPr>
              <w:t>0-8.30</w:t>
            </w:r>
          </w:p>
        </w:tc>
      </w:tr>
      <w:tr w:rsidR="00CE40C0" w:rsidRPr="00CE40C0" w14:paraId="378C757F" w14:textId="77777777" w:rsidTr="004B2169">
        <w:trPr>
          <w:trHeight w:val="275"/>
        </w:trPr>
        <w:tc>
          <w:tcPr>
            <w:tcW w:w="7149" w:type="dxa"/>
          </w:tcPr>
          <w:p w14:paraId="1EE8D02F" w14:textId="77777777" w:rsidR="00CE40C0" w:rsidRPr="00CE40C0" w:rsidRDefault="00CE40C0" w:rsidP="00CE40C0">
            <w:pPr>
              <w:spacing w:line="256" w:lineRule="exact"/>
              <w:rPr>
                <w:rFonts w:ascii="Times New Roman" w:eastAsia="Times New Roman" w:hAnsi="Times New Roman" w:cs="Times New Roman"/>
                <w:sz w:val="24"/>
              </w:rPr>
            </w:pPr>
            <w:r w:rsidRPr="00CE40C0">
              <w:rPr>
                <w:rFonts w:ascii="Times New Roman" w:eastAsia="Times New Roman" w:hAnsi="Times New Roman" w:cs="Times New Roman"/>
                <w:sz w:val="24"/>
              </w:rPr>
              <w:t>Подготовка</w:t>
            </w:r>
            <w:r w:rsidRPr="00CE40C0">
              <w:rPr>
                <w:rFonts w:ascii="Times New Roman" w:eastAsia="Times New Roman" w:hAnsi="Times New Roman" w:cs="Times New Roman"/>
                <w:spacing w:val="-7"/>
                <w:sz w:val="24"/>
              </w:rPr>
              <w:t xml:space="preserve"> </w:t>
            </w:r>
            <w:r w:rsidRPr="00CE40C0">
              <w:rPr>
                <w:rFonts w:ascii="Times New Roman" w:eastAsia="Times New Roman" w:hAnsi="Times New Roman" w:cs="Times New Roman"/>
                <w:sz w:val="24"/>
              </w:rPr>
              <w:t>к</w:t>
            </w:r>
            <w:r w:rsidRPr="00CE40C0">
              <w:rPr>
                <w:rFonts w:ascii="Times New Roman" w:eastAsia="Times New Roman" w:hAnsi="Times New Roman" w:cs="Times New Roman"/>
                <w:spacing w:val="-6"/>
                <w:sz w:val="24"/>
              </w:rPr>
              <w:t xml:space="preserve"> </w:t>
            </w:r>
            <w:r w:rsidRPr="00CE40C0">
              <w:rPr>
                <w:rFonts w:ascii="Times New Roman" w:eastAsia="Times New Roman" w:hAnsi="Times New Roman" w:cs="Times New Roman"/>
                <w:sz w:val="24"/>
              </w:rPr>
              <w:t>завтраку,</w:t>
            </w:r>
            <w:r w:rsidRPr="00CE40C0">
              <w:rPr>
                <w:rFonts w:ascii="Times New Roman" w:eastAsia="Times New Roman" w:hAnsi="Times New Roman" w:cs="Times New Roman"/>
                <w:spacing w:val="-4"/>
                <w:sz w:val="24"/>
              </w:rPr>
              <w:t xml:space="preserve"> </w:t>
            </w:r>
            <w:r w:rsidRPr="00CE40C0">
              <w:rPr>
                <w:rFonts w:ascii="Times New Roman" w:eastAsia="Times New Roman" w:hAnsi="Times New Roman" w:cs="Times New Roman"/>
                <w:sz w:val="24"/>
              </w:rPr>
              <w:t>завтрак</w:t>
            </w:r>
          </w:p>
        </w:tc>
        <w:tc>
          <w:tcPr>
            <w:tcW w:w="2522" w:type="dxa"/>
          </w:tcPr>
          <w:p w14:paraId="648759CA" w14:textId="190D9E6D" w:rsidR="00CE40C0" w:rsidRPr="00CE40C0" w:rsidRDefault="00CE40C0" w:rsidP="004B2169">
            <w:pPr>
              <w:spacing w:line="256" w:lineRule="exact"/>
              <w:ind w:right="920"/>
              <w:jc w:val="right"/>
              <w:rPr>
                <w:rFonts w:ascii="Times New Roman" w:eastAsia="Times New Roman" w:hAnsi="Times New Roman" w:cs="Times New Roman"/>
                <w:sz w:val="24"/>
              </w:rPr>
            </w:pPr>
            <w:r w:rsidRPr="00CE40C0">
              <w:rPr>
                <w:rFonts w:ascii="Times New Roman" w:eastAsia="Times New Roman" w:hAnsi="Times New Roman" w:cs="Times New Roman"/>
                <w:sz w:val="24"/>
              </w:rPr>
              <w:t>8.30-</w:t>
            </w:r>
            <w:r w:rsidR="004B2169">
              <w:rPr>
                <w:rFonts w:ascii="Times New Roman" w:eastAsia="Times New Roman" w:hAnsi="Times New Roman" w:cs="Times New Roman"/>
                <w:sz w:val="24"/>
                <w:lang w:val="ru-RU"/>
              </w:rPr>
              <w:t>9.00</w:t>
            </w:r>
          </w:p>
        </w:tc>
      </w:tr>
      <w:tr w:rsidR="00CE40C0" w:rsidRPr="00CE40C0" w14:paraId="55C45C29" w14:textId="77777777" w:rsidTr="004B2169">
        <w:trPr>
          <w:trHeight w:val="275"/>
        </w:trPr>
        <w:tc>
          <w:tcPr>
            <w:tcW w:w="7149" w:type="dxa"/>
          </w:tcPr>
          <w:p w14:paraId="22845E2F" w14:textId="77777777" w:rsidR="00CE40C0" w:rsidRPr="00CE40C0" w:rsidRDefault="00CE40C0" w:rsidP="00CE40C0">
            <w:pPr>
              <w:spacing w:line="256" w:lineRule="exact"/>
              <w:rPr>
                <w:rFonts w:ascii="Times New Roman" w:eastAsia="Times New Roman" w:hAnsi="Times New Roman" w:cs="Times New Roman"/>
                <w:sz w:val="24"/>
              </w:rPr>
            </w:pPr>
            <w:r w:rsidRPr="00CE40C0">
              <w:rPr>
                <w:rFonts w:ascii="Times New Roman" w:eastAsia="Times New Roman" w:hAnsi="Times New Roman" w:cs="Times New Roman"/>
                <w:sz w:val="24"/>
              </w:rPr>
              <w:t>Игры,</w:t>
            </w:r>
            <w:r w:rsidRPr="00CE40C0">
              <w:rPr>
                <w:rFonts w:ascii="Times New Roman" w:eastAsia="Times New Roman" w:hAnsi="Times New Roman" w:cs="Times New Roman"/>
                <w:spacing w:val="-2"/>
                <w:sz w:val="24"/>
              </w:rPr>
              <w:t xml:space="preserve"> </w:t>
            </w:r>
            <w:r w:rsidRPr="00CE40C0">
              <w:rPr>
                <w:rFonts w:ascii="Times New Roman" w:eastAsia="Times New Roman" w:hAnsi="Times New Roman" w:cs="Times New Roman"/>
                <w:sz w:val="24"/>
              </w:rPr>
              <w:t>подготовка</w:t>
            </w:r>
            <w:r w:rsidRPr="00CE40C0">
              <w:rPr>
                <w:rFonts w:ascii="Times New Roman" w:eastAsia="Times New Roman" w:hAnsi="Times New Roman" w:cs="Times New Roman"/>
                <w:spacing w:val="-1"/>
                <w:sz w:val="24"/>
              </w:rPr>
              <w:t xml:space="preserve"> </w:t>
            </w:r>
            <w:r w:rsidRPr="00CE40C0">
              <w:rPr>
                <w:rFonts w:ascii="Times New Roman" w:eastAsia="Times New Roman" w:hAnsi="Times New Roman" w:cs="Times New Roman"/>
                <w:sz w:val="24"/>
              </w:rPr>
              <w:t>к</w:t>
            </w:r>
            <w:r w:rsidRPr="00CE40C0">
              <w:rPr>
                <w:rFonts w:ascii="Times New Roman" w:eastAsia="Times New Roman" w:hAnsi="Times New Roman" w:cs="Times New Roman"/>
                <w:spacing w:val="-2"/>
                <w:sz w:val="24"/>
              </w:rPr>
              <w:t xml:space="preserve"> </w:t>
            </w:r>
            <w:r w:rsidRPr="00CE40C0">
              <w:rPr>
                <w:rFonts w:ascii="Times New Roman" w:eastAsia="Times New Roman" w:hAnsi="Times New Roman" w:cs="Times New Roman"/>
                <w:sz w:val="24"/>
              </w:rPr>
              <w:t>занятиям</w:t>
            </w:r>
          </w:p>
        </w:tc>
        <w:tc>
          <w:tcPr>
            <w:tcW w:w="2522" w:type="dxa"/>
          </w:tcPr>
          <w:p w14:paraId="4B1DEAC5" w14:textId="77777777" w:rsidR="00CE40C0" w:rsidRPr="00CE40C0" w:rsidRDefault="00CE40C0" w:rsidP="00CE40C0">
            <w:pPr>
              <w:spacing w:line="256" w:lineRule="exact"/>
              <w:ind w:right="920"/>
              <w:jc w:val="right"/>
              <w:rPr>
                <w:rFonts w:ascii="Times New Roman" w:eastAsia="Times New Roman" w:hAnsi="Times New Roman" w:cs="Times New Roman"/>
                <w:sz w:val="24"/>
              </w:rPr>
            </w:pPr>
            <w:r w:rsidRPr="00CE40C0">
              <w:rPr>
                <w:rFonts w:ascii="Times New Roman" w:eastAsia="Times New Roman" w:hAnsi="Times New Roman" w:cs="Times New Roman"/>
                <w:sz w:val="24"/>
              </w:rPr>
              <w:t>9.00-9.30</w:t>
            </w:r>
          </w:p>
        </w:tc>
      </w:tr>
      <w:tr w:rsidR="00CE40C0" w:rsidRPr="00CE40C0" w14:paraId="79DDC8C5" w14:textId="77777777" w:rsidTr="004B2169">
        <w:trPr>
          <w:trHeight w:val="554"/>
        </w:trPr>
        <w:tc>
          <w:tcPr>
            <w:tcW w:w="7149" w:type="dxa"/>
          </w:tcPr>
          <w:p w14:paraId="69106D81" w14:textId="77777777" w:rsidR="00CE40C0" w:rsidRPr="00CE40C0" w:rsidRDefault="00CE40C0" w:rsidP="00CE40C0">
            <w:pPr>
              <w:spacing w:line="270"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Занятия</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в</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игровой</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форме</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по</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подгруппам</w:t>
            </w:r>
          </w:p>
        </w:tc>
        <w:tc>
          <w:tcPr>
            <w:tcW w:w="2522" w:type="dxa"/>
          </w:tcPr>
          <w:p w14:paraId="37CF5A30" w14:textId="77777777" w:rsidR="00A311A4" w:rsidRDefault="00CE40C0" w:rsidP="004B2169">
            <w:pPr>
              <w:spacing w:line="270" w:lineRule="exact"/>
              <w:jc w:val="center"/>
              <w:rPr>
                <w:rFonts w:ascii="Times New Roman" w:eastAsia="Times New Roman" w:hAnsi="Times New Roman" w:cs="Times New Roman"/>
                <w:sz w:val="24"/>
                <w:lang w:val="ru-RU"/>
              </w:rPr>
            </w:pPr>
            <w:r w:rsidRPr="00CE40C0">
              <w:rPr>
                <w:rFonts w:ascii="Times New Roman" w:eastAsia="Times New Roman" w:hAnsi="Times New Roman" w:cs="Times New Roman"/>
                <w:sz w:val="24"/>
              </w:rPr>
              <w:t>9.</w:t>
            </w:r>
            <w:r w:rsidR="004B2169">
              <w:rPr>
                <w:rFonts w:ascii="Times New Roman" w:eastAsia="Times New Roman" w:hAnsi="Times New Roman" w:cs="Times New Roman"/>
                <w:sz w:val="24"/>
                <w:lang w:val="ru-RU"/>
              </w:rPr>
              <w:t>30-9.40</w:t>
            </w:r>
          </w:p>
          <w:p w14:paraId="30F67470" w14:textId="217EB263" w:rsidR="004B2169" w:rsidRPr="00A311A4" w:rsidRDefault="004B2169" w:rsidP="004B2169">
            <w:pPr>
              <w:spacing w:line="270" w:lineRule="exact"/>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9.50-10.00</w:t>
            </w:r>
          </w:p>
        </w:tc>
      </w:tr>
      <w:tr w:rsidR="00CE40C0" w:rsidRPr="00CE40C0" w14:paraId="52D1FA52" w14:textId="77777777" w:rsidTr="004B2169">
        <w:trPr>
          <w:trHeight w:val="417"/>
        </w:trPr>
        <w:tc>
          <w:tcPr>
            <w:tcW w:w="7149" w:type="dxa"/>
          </w:tcPr>
          <w:p w14:paraId="4C6C36D6" w14:textId="77777777" w:rsidR="00CE40C0" w:rsidRPr="00CE40C0" w:rsidRDefault="00CE40C0" w:rsidP="00CE40C0">
            <w:pPr>
              <w:spacing w:line="268" w:lineRule="exact"/>
              <w:rPr>
                <w:rFonts w:ascii="Times New Roman" w:eastAsia="Times New Roman" w:hAnsi="Times New Roman" w:cs="Times New Roman"/>
                <w:sz w:val="24"/>
              </w:rPr>
            </w:pPr>
            <w:r w:rsidRPr="00CE40C0">
              <w:rPr>
                <w:rFonts w:ascii="Times New Roman" w:eastAsia="Times New Roman" w:hAnsi="Times New Roman" w:cs="Times New Roman"/>
                <w:sz w:val="24"/>
              </w:rPr>
              <w:t>Подготовка</w:t>
            </w:r>
            <w:r w:rsidRPr="00CE40C0">
              <w:rPr>
                <w:rFonts w:ascii="Times New Roman" w:eastAsia="Times New Roman" w:hAnsi="Times New Roman" w:cs="Times New Roman"/>
                <w:spacing w:val="-6"/>
                <w:sz w:val="24"/>
              </w:rPr>
              <w:t xml:space="preserve"> </w:t>
            </w:r>
            <w:r w:rsidRPr="00CE40C0">
              <w:rPr>
                <w:rFonts w:ascii="Times New Roman" w:eastAsia="Times New Roman" w:hAnsi="Times New Roman" w:cs="Times New Roman"/>
                <w:sz w:val="24"/>
              </w:rPr>
              <w:t>к</w:t>
            </w:r>
            <w:r w:rsidRPr="00CE40C0">
              <w:rPr>
                <w:rFonts w:ascii="Times New Roman" w:eastAsia="Times New Roman" w:hAnsi="Times New Roman" w:cs="Times New Roman"/>
                <w:spacing w:val="-5"/>
                <w:sz w:val="24"/>
              </w:rPr>
              <w:t xml:space="preserve"> </w:t>
            </w:r>
            <w:r w:rsidRPr="00CE40C0">
              <w:rPr>
                <w:rFonts w:ascii="Times New Roman" w:eastAsia="Times New Roman" w:hAnsi="Times New Roman" w:cs="Times New Roman"/>
                <w:sz w:val="24"/>
              </w:rPr>
              <w:t>прогулке,</w:t>
            </w:r>
            <w:r w:rsidRPr="00CE40C0">
              <w:rPr>
                <w:rFonts w:ascii="Times New Roman" w:eastAsia="Times New Roman" w:hAnsi="Times New Roman" w:cs="Times New Roman"/>
                <w:spacing w:val="-3"/>
                <w:sz w:val="24"/>
              </w:rPr>
              <w:t xml:space="preserve"> </w:t>
            </w:r>
            <w:r w:rsidRPr="00CE40C0">
              <w:rPr>
                <w:rFonts w:ascii="Times New Roman" w:eastAsia="Times New Roman" w:hAnsi="Times New Roman" w:cs="Times New Roman"/>
                <w:sz w:val="24"/>
              </w:rPr>
              <w:t>прогулка</w:t>
            </w:r>
          </w:p>
        </w:tc>
        <w:tc>
          <w:tcPr>
            <w:tcW w:w="2522" w:type="dxa"/>
          </w:tcPr>
          <w:p w14:paraId="6E808096" w14:textId="77777777" w:rsidR="00CE40C0" w:rsidRPr="00CE40C0" w:rsidRDefault="00CE40C0" w:rsidP="00CE40C0">
            <w:pPr>
              <w:spacing w:line="268" w:lineRule="exact"/>
              <w:ind w:right="920"/>
              <w:jc w:val="right"/>
              <w:rPr>
                <w:rFonts w:ascii="Times New Roman" w:eastAsia="Times New Roman" w:hAnsi="Times New Roman" w:cs="Times New Roman"/>
                <w:sz w:val="24"/>
              </w:rPr>
            </w:pPr>
            <w:r w:rsidRPr="00CE40C0">
              <w:rPr>
                <w:rFonts w:ascii="Times New Roman" w:eastAsia="Times New Roman" w:hAnsi="Times New Roman" w:cs="Times New Roman"/>
                <w:sz w:val="24"/>
              </w:rPr>
              <w:t>10.00-11.30</w:t>
            </w:r>
          </w:p>
        </w:tc>
      </w:tr>
      <w:tr w:rsidR="00CE40C0" w:rsidRPr="00CE40C0" w14:paraId="44E773D8" w14:textId="77777777" w:rsidTr="004B2169">
        <w:trPr>
          <w:trHeight w:val="278"/>
        </w:trPr>
        <w:tc>
          <w:tcPr>
            <w:tcW w:w="7149" w:type="dxa"/>
          </w:tcPr>
          <w:p w14:paraId="5C7CF122" w14:textId="77777777" w:rsidR="00CE40C0" w:rsidRPr="00CE40C0" w:rsidRDefault="00CE40C0" w:rsidP="00CE40C0">
            <w:pPr>
              <w:spacing w:line="258" w:lineRule="exact"/>
              <w:rPr>
                <w:rFonts w:ascii="Times New Roman" w:eastAsia="Times New Roman" w:hAnsi="Times New Roman" w:cs="Times New Roman"/>
                <w:sz w:val="24"/>
              </w:rPr>
            </w:pPr>
            <w:r w:rsidRPr="00CE40C0">
              <w:rPr>
                <w:rFonts w:ascii="Times New Roman" w:eastAsia="Times New Roman" w:hAnsi="Times New Roman" w:cs="Times New Roman"/>
                <w:sz w:val="24"/>
              </w:rPr>
              <w:t>Второй</w:t>
            </w:r>
            <w:r w:rsidRPr="00CE40C0">
              <w:rPr>
                <w:rFonts w:ascii="Times New Roman" w:eastAsia="Times New Roman" w:hAnsi="Times New Roman" w:cs="Times New Roman"/>
                <w:spacing w:val="-4"/>
                <w:sz w:val="24"/>
              </w:rPr>
              <w:t xml:space="preserve"> </w:t>
            </w:r>
            <w:r w:rsidRPr="00CE40C0">
              <w:rPr>
                <w:rFonts w:ascii="Times New Roman" w:eastAsia="Times New Roman" w:hAnsi="Times New Roman" w:cs="Times New Roman"/>
                <w:sz w:val="24"/>
              </w:rPr>
              <w:t>завтрак</w:t>
            </w:r>
          </w:p>
        </w:tc>
        <w:tc>
          <w:tcPr>
            <w:tcW w:w="2522" w:type="dxa"/>
          </w:tcPr>
          <w:p w14:paraId="403B7AEC" w14:textId="77777777" w:rsidR="00CE40C0" w:rsidRPr="00CE40C0" w:rsidRDefault="00CE40C0" w:rsidP="00CE40C0">
            <w:pPr>
              <w:spacing w:line="258" w:lineRule="exact"/>
              <w:ind w:right="920"/>
              <w:jc w:val="right"/>
              <w:rPr>
                <w:rFonts w:ascii="Times New Roman" w:eastAsia="Times New Roman" w:hAnsi="Times New Roman" w:cs="Times New Roman"/>
                <w:sz w:val="24"/>
              </w:rPr>
            </w:pPr>
            <w:r w:rsidRPr="00CE40C0">
              <w:rPr>
                <w:rFonts w:ascii="Times New Roman" w:eastAsia="Times New Roman" w:hAnsi="Times New Roman" w:cs="Times New Roman"/>
                <w:sz w:val="24"/>
              </w:rPr>
              <w:t>10.30-11.00</w:t>
            </w:r>
          </w:p>
        </w:tc>
      </w:tr>
      <w:tr w:rsidR="00CE40C0" w:rsidRPr="00CE40C0" w14:paraId="1DE3E8BF" w14:textId="77777777" w:rsidTr="004B2169">
        <w:trPr>
          <w:trHeight w:val="276"/>
        </w:trPr>
        <w:tc>
          <w:tcPr>
            <w:tcW w:w="7149" w:type="dxa"/>
          </w:tcPr>
          <w:p w14:paraId="7E540393" w14:textId="77777777" w:rsidR="00CE40C0" w:rsidRPr="00CE40C0" w:rsidRDefault="00CE40C0" w:rsidP="00CE40C0">
            <w:pPr>
              <w:spacing w:line="256"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Возвращение</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с</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прогулки,</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самостоятельная</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деятельность</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детей</w:t>
            </w:r>
          </w:p>
        </w:tc>
        <w:tc>
          <w:tcPr>
            <w:tcW w:w="2522" w:type="dxa"/>
          </w:tcPr>
          <w:p w14:paraId="781A23FF" w14:textId="77777777" w:rsidR="00CE40C0" w:rsidRPr="00CE40C0" w:rsidRDefault="00CE40C0" w:rsidP="00CE40C0">
            <w:pPr>
              <w:spacing w:line="256" w:lineRule="exact"/>
              <w:ind w:right="920"/>
              <w:jc w:val="right"/>
              <w:rPr>
                <w:rFonts w:ascii="Times New Roman" w:eastAsia="Times New Roman" w:hAnsi="Times New Roman" w:cs="Times New Roman"/>
                <w:sz w:val="24"/>
              </w:rPr>
            </w:pPr>
            <w:r w:rsidRPr="00CE40C0">
              <w:rPr>
                <w:rFonts w:ascii="Times New Roman" w:eastAsia="Times New Roman" w:hAnsi="Times New Roman" w:cs="Times New Roman"/>
                <w:sz w:val="24"/>
              </w:rPr>
              <w:t>11.30-12.00</w:t>
            </w:r>
          </w:p>
        </w:tc>
      </w:tr>
      <w:tr w:rsidR="00CE40C0" w:rsidRPr="00CE40C0" w14:paraId="27A6F4E7" w14:textId="77777777" w:rsidTr="004B2169">
        <w:trPr>
          <w:trHeight w:val="275"/>
        </w:trPr>
        <w:tc>
          <w:tcPr>
            <w:tcW w:w="7149" w:type="dxa"/>
          </w:tcPr>
          <w:p w14:paraId="4B64ABA5" w14:textId="77777777" w:rsidR="00CE40C0" w:rsidRPr="00CE40C0" w:rsidRDefault="00CE40C0" w:rsidP="00CE40C0">
            <w:pPr>
              <w:spacing w:line="256" w:lineRule="exact"/>
              <w:rPr>
                <w:rFonts w:ascii="Times New Roman" w:eastAsia="Times New Roman" w:hAnsi="Times New Roman" w:cs="Times New Roman"/>
                <w:sz w:val="24"/>
              </w:rPr>
            </w:pPr>
            <w:r w:rsidRPr="00CE40C0">
              <w:rPr>
                <w:rFonts w:ascii="Times New Roman" w:eastAsia="Times New Roman" w:hAnsi="Times New Roman" w:cs="Times New Roman"/>
                <w:sz w:val="24"/>
              </w:rPr>
              <w:t>Подготовка</w:t>
            </w:r>
            <w:r w:rsidRPr="00CE40C0">
              <w:rPr>
                <w:rFonts w:ascii="Times New Roman" w:eastAsia="Times New Roman" w:hAnsi="Times New Roman" w:cs="Times New Roman"/>
                <w:spacing w:val="-4"/>
                <w:sz w:val="24"/>
              </w:rPr>
              <w:t xml:space="preserve"> </w:t>
            </w:r>
            <w:r w:rsidRPr="00CE40C0">
              <w:rPr>
                <w:rFonts w:ascii="Times New Roman" w:eastAsia="Times New Roman" w:hAnsi="Times New Roman" w:cs="Times New Roman"/>
                <w:sz w:val="24"/>
              </w:rPr>
              <w:t>к</w:t>
            </w:r>
            <w:r w:rsidRPr="00CE40C0">
              <w:rPr>
                <w:rFonts w:ascii="Times New Roman" w:eastAsia="Times New Roman" w:hAnsi="Times New Roman" w:cs="Times New Roman"/>
                <w:spacing w:val="-3"/>
                <w:sz w:val="24"/>
              </w:rPr>
              <w:t xml:space="preserve"> </w:t>
            </w:r>
            <w:r w:rsidRPr="00CE40C0">
              <w:rPr>
                <w:rFonts w:ascii="Times New Roman" w:eastAsia="Times New Roman" w:hAnsi="Times New Roman" w:cs="Times New Roman"/>
                <w:sz w:val="24"/>
              </w:rPr>
              <w:t>обеду,</w:t>
            </w:r>
            <w:r w:rsidRPr="00CE40C0">
              <w:rPr>
                <w:rFonts w:ascii="Times New Roman" w:eastAsia="Times New Roman" w:hAnsi="Times New Roman" w:cs="Times New Roman"/>
                <w:spacing w:val="-2"/>
                <w:sz w:val="24"/>
              </w:rPr>
              <w:t xml:space="preserve"> </w:t>
            </w:r>
            <w:r w:rsidRPr="00CE40C0">
              <w:rPr>
                <w:rFonts w:ascii="Times New Roman" w:eastAsia="Times New Roman" w:hAnsi="Times New Roman" w:cs="Times New Roman"/>
                <w:sz w:val="24"/>
              </w:rPr>
              <w:t>обед</w:t>
            </w:r>
          </w:p>
        </w:tc>
        <w:tc>
          <w:tcPr>
            <w:tcW w:w="2522" w:type="dxa"/>
          </w:tcPr>
          <w:p w14:paraId="7019C4FC" w14:textId="77777777" w:rsidR="00CE40C0" w:rsidRPr="00CE40C0" w:rsidRDefault="00CE40C0" w:rsidP="00CE40C0">
            <w:pPr>
              <w:spacing w:line="256" w:lineRule="exact"/>
              <w:ind w:right="920"/>
              <w:jc w:val="right"/>
              <w:rPr>
                <w:rFonts w:ascii="Times New Roman" w:eastAsia="Times New Roman" w:hAnsi="Times New Roman" w:cs="Times New Roman"/>
                <w:sz w:val="24"/>
              </w:rPr>
            </w:pPr>
            <w:r w:rsidRPr="00CE40C0">
              <w:rPr>
                <w:rFonts w:ascii="Times New Roman" w:eastAsia="Times New Roman" w:hAnsi="Times New Roman" w:cs="Times New Roman"/>
                <w:sz w:val="24"/>
              </w:rPr>
              <w:t>12.00-12.30</w:t>
            </w:r>
          </w:p>
        </w:tc>
      </w:tr>
      <w:tr w:rsidR="00CE40C0" w:rsidRPr="00CE40C0" w14:paraId="0CBF2AB5" w14:textId="77777777" w:rsidTr="004B2169">
        <w:trPr>
          <w:trHeight w:val="551"/>
        </w:trPr>
        <w:tc>
          <w:tcPr>
            <w:tcW w:w="7149" w:type="dxa"/>
          </w:tcPr>
          <w:p w14:paraId="4B0E1769" w14:textId="77777777" w:rsidR="00CE40C0" w:rsidRPr="00CE40C0" w:rsidRDefault="00CE40C0" w:rsidP="00CE40C0">
            <w:pPr>
              <w:spacing w:line="268"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Подготовка</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ко</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сну,</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дневной</w:t>
            </w:r>
            <w:r w:rsidRPr="00CE40C0">
              <w:rPr>
                <w:rFonts w:ascii="Times New Roman" w:eastAsia="Times New Roman" w:hAnsi="Times New Roman" w:cs="Times New Roman"/>
                <w:spacing w:val="-2"/>
                <w:sz w:val="24"/>
                <w:lang w:val="ru-RU"/>
              </w:rPr>
              <w:t xml:space="preserve"> </w:t>
            </w:r>
            <w:r w:rsidRPr="00CE40C0">
              <w:rPr>
                <w:rFonts w:ascii="Times New Roman" w:eastAsia="Times New Roman" w:hAnsi="Times New Roman" w:cs="Times New Roman"/>
                <w:sz w:val="24"/>
                <w:lang w:val="ru-RU"/>
              </w:rPr>
              <w:t>сон,</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постепенный</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подъем,</w:t>
            </w:r>
          </w:p>
          <w:p w14:paraId="76A4FAA5" w14:textId="77777777" w:rsidR="00CE40C0" w:rsidRPr="00CE40C0" w:rsidRDefault="00CE40C0" w:rsidP="00CE40C0">
            <w:pPr>
              <w:spacing w:line="264" w:lineRule="exact"/>
              <w:rPr>
                <w:rFonts w:ascii="Times New Roman" w:eastAsia="Times New Roman" w:hAnsi="Times New Roman" w:cs="Times New Roman"/>
                <w:sz w:val="24"/>
              </w:rPr>
            </w:pPr>
            <w:r w:rsidRPr="00CE40C0">
              <w:rPr>
                <w:rFonts w:ascii="Times New Roman" w:eastAsia="Times New Roman" w:hAnsi="Times New Roman" w:cs="Times New Roman"/>
                <w:sz w:val="24"/>
              </w:rPr>
              <w:t>оздоровительные</w:t>
            </w:r>
            <w:r w:rsidRPr="00CE40C0">
              <w:rPr>
                <w:rFonts w:ascii="Times New Roman" w:eastAsia="Times New Roman" w:hAnsi="Times New Roman" w:cs="Times New Roman"/>
                <w:spacing w:val="-7"/>
                <w:sz w:val="24"/>
              </w:rPr>
              <w:t xml:space="preserve"> </w:t>
            </w:r>
            <w:r w:rsidRPr="00CE40C0">
              <w:rPr>
                <w:rFonts w:ascii="Times New Roman" w:eastAsia="Times New Roman" w:hAnsi="Times New Roman" w:cs="Times New Roman"/>
                <w:sz w:val="24"/>
              </w:rPr>
              <w:t>и</w:t>
            </w:r>
            <w:r w:rsidRPr="00CE40C0">
              <w:rPr>
                <w:rFonts w:ascii="Times New Roman" w:eastAsia="Times New Roman" w:hAnsi="Times New Roman" w:cs="Times New Roman"/>
                <w:spacing w:val="-4"/>
                <w:sz w:val="24"/>
              </w:rPr>
              <w:t xml:space="preserve"> </w:t>
            </w:r>
            <w:r w:rsidRPr="00CE40C0">
              <w:rPr>
                <w:rFonts w:ascii="Times New Roman" w:eastAsia="Times New Roman" w:hAnsi="Times New Roman" w:cs="Times New Roman"/>
                <w:sz w:val="24"/>
              </w:rPr>
              <w:t>гигиенические</w:t>
            </w:r>
            <w:r w:rsidRPr="00CE40C0">
              <w:rPr>
                <w:rFonts w:ascii="Times New Roman" w:eastAsia="Times New Roman" w:hAnsi="Times New Roman" w:cs="Times New Roman"/>
                <w:spacing w:val="-5"/>
                <w:sz w:val="24"/>
              </w:rPr>
              <w:t xml:space="preserve"> </w:t>
            </w:r>
            <w:r w:rsidRPr="00CE40C0">
              <w:rPr>
                <w:rFonts w:ascii="Times New Roman" w:eastAsia="Times New Roman" w:hAnsi="Times New Roman" w:cs="Times New Roman"/>
                <w:sz w:val="24"/>
              </w:rPr>
              <w:t>процедуры</w:t>
            </w:r>
          </w:p>
        </w:tc>
        <w:tc>
          <w:tcPr>
            <w:tcW w:w="2522" w:type="dxa"/>
          </w:tcPr>
          <w:p w14:paraId="32309489" w14:textId="77777777" w:rsidR="00CE40C0" w:rsidRPr="00CE40C0" w:rsidRDefault="00CE40C0" w:rsidP="00CE40C0">
            <w:pPr>
              <w:spacing w:line="268" w:lineRule="exact"/>
              <w:ind w:right="920"/>
              <w:jc w:val="right"/>
              <w:rPr>
                <w:rFonts w:ascii="Times New Roman" w:eastAsia="Times New Roman" w:hAnsi="Times New Roman" w:cs="Times New Roman"/>
                <w:sz w:val="24"/>
              </w:rPr>
            </w:pPr>
            <w:r w:rsidRPr="00CE40C0">
              <w:rPr>
                <w:rFonts w:ascii="Times New Roman" w:eastAsia="Times New Roman" w:hAnsi="Times New Roman" w:cs="Times New Roman"/>
                <w:sz w:val="24"/>
              </w:rPr>
              <w:t>12.30-15.30</w:t>
            </w:r>
          </w:p>
        </w:tc>
      </w:tr>
      <w:tr w:rsidR="00CE40C0" w:rsidRPr="00CE40C0" w14:paraId="1B242570" w14:textId="77777777" w:rsidTr="004B2169">
        <w:trPr>
          <w:trHeight w:val="278"/>
        </w:trPr>
        <w:tc>
          <w:tcPr>
            <w:tcW w:w="7149" w:type="dxa"/>
          </w:tcPr>
          <w:p w14:paraId="1CD61A8D" w14:textId="77777777" w:rsidR="00CE40C0" w:rsidRPr="00CE40C0" w:rsidRDefault="00CE40C0" w:rsidP="00CE40C0">
            <w:pPr>
              <w:spacing w:line="258" w:lineRule="exact"/>
              <w:rPr>
                <w:rFonts w:ascii="Times New Roman" w:eastAsia="Times New Roman" w:hAnsi="Times New Roman" w:cs="Times New Roman"/>
                <w:sz w:val="24"/>
              </w:rPr>
            </w:pPr>
            <w:r w:rsidRPr="00CE40C0">
              <w:rPr>
                <w:rFonts w:ascii="Times New Roman" w:eastAsia="Times New Roman" w:hAnsi="Times New Roman" w:cs="Times New Roman"/>
                <w:sz w:val="24"/>
              </w:rPr>
              <w:t>Подготовка</w:t>
            </w:r>
            <w:r w:rsidRPr="00CE40C0">
              <w:rPr>
                <w:rFonts w:ascii="Times New Roman" w:eastAsia="Times New Roman" w:hAnsi="Times New Roman" w:cs="Times New Roman"/>
                <w:spacing w:val="-4"/>
                <w:sz w:val="24"/>
              </w:rPr>
              <w:t xml:space="preserve"> </w:t>
            </w:r>
            <w:r w:rsidRPr="00CE40C0">
              <w:rPr>
                <w:rFonts w:ascii="Times New Roman" w:eastAsia="Times New Roman" w:hAnsi="Times New Roman" w:cs="Times New Roman"/>
                <w:sz w:val="24"/>
              </w:rPr>
              <w:t>к</w:t>
            </w:r>
            <w:r w:rsidRPr="00CE40C0">
              <w:rPr>
                <w:rFonts w:ascii="Times New Roman" w:eastAsia="Times New Roman" w:hAnsi="Times New Roman" w:cs="Times New Roman"/>
                <w:spacing w:val="-3"/>
                <w:sz w:val="24"/>
              </w:rPr>
              <w:t xml:space="preserve"> </w:t>
            </w:r>
            <w:r w:rsidRPr="00CE40C0">
              <w:rPr>
                <w:rFonts w:ascii="Times New Roman" w:eastAsia="Times New Roman" w:hAnsi="Times New Roman" w:cs="Times New Roman"/>
                <w:sz w:val="24"/>
              </w:rPr>
              <w:t>полднику,</w:t>
            </w:r>
            <w:r w:rsidRPr="00CE40C0">
              <w:rPr>
                <w:rFonts w:ascii="Times New Roman" w:eastAsia="Times New Roman" w:hAnsi="Times New Roman" w:cs="Times New Roman"/>
                <w:spacing w:val="-3"/>
                <w:sz w:val="24"/>
              </w:rPr>
              <w:t xml:space="preserve"> </w:t>
            </w:r>
            <w:r w:rsidRPr="00CE40C0">
              <w:rPr>
                <w:rFonts w:ascii="Times New Roman" w:eastAsia="Times New Roman" w:hAnsi="Times New Roman" w:cs="Times New Roman"/>
                <w:sz w:val="24"/>
              </w:rPr>
              <w:t>полдник</w:t>
            </w:r>
          </w:p>
        </w:tc>
        <w:tc>
          <w:tcPr>
            <w:tcW w:w="2522" w:type="dxa"/>
          </w:tcPr>
          <w:p w14:paraId="5CC560EC" w14:textId="77777777" w:rsidR="00CE40C0" w:rsidRPr="00CE40C0" w:rsidRDefault="00CE40C0" w:rsidP="00CE40C0">
            <w:pPr>
              <w:spacing w:line="258" w:lineRule="exact"/>
              <w:ind w:right="920"/>
              <w:jc w:val="right"/>
              <w:rPr>
                <w:rFonts w:ascii="Times New Roman" w:eastAsia="Times New Roman" w:hAnsi="Times New Roman" w:cs="Times New Roman"/>
                <w:sz w:val="24"/>
              </w:rPr>
            </w:pPr>
            <w:r w:rsidRPr="00CE40C0">
              <w:rPr>
                <w:rFonts w:ascii="Times New Roman" w:eastAsia="Times New Roman" w:hAnsi="Times New Roman" w:cs="Times New Roman"/>
                <w:sz w:val="24"/>
              </w:rPr>
              <w:t>15.30-16.00</w:t>
            </w:r>
          </w:p>
        </w:tc>
      </w:tr>
      <w:tr w:rsidR="00CE40C0" w:rsidRPr="00CE40C0" w14:paraId="449B7EFC" w14:textId="77777777" w:rsidTr="004B2169">
        <w:trPr>
          <w:trHeight w:val="275"/>
        </w:trPr>
        <w:tc>
          <w:tcPr>
            <w:tcW w:w="7149" w:type="dxa"/>
          </w:tcPr>
          <w:p w14:paraId="54BCFC26" w14:textId="77777777" w:rsidR="00CE40C0" w:rsidRPr="00CE40C0" w:rsidRDefault="00CE40C0" w:rsidP="00CE40C0">
            <w:pPr>
              <w:spacing w:line="256" w:lineRule="exact"/>
              <w:rPr>
                <w:rFonts w:ascii="Times New Roman" w:eastAsia="Times New Roman" w:hAnsi="Times New Roman" w:cs="Times New Roman"/>
                <w:sz w:val="24"/>
              </w:rPr>
            </w:pPr>
            <w:r w:rsidRPr="00CE40C0">
              <w:rPr>
                <w:rFonts w:ascii="Times New Roman" w:eastAsia="Times New Roman" w:hAnsi="Times New Roman" w:cs="Times New Roman"/>
                <w:sz w:val="24"/>
              </w:rPr>
              <w:t>Игры,</w:t>
            </w:r>
            <w:r w:rsidRPr="00CE40C0">
              <w:rPr>
                <w:rFonts w:ascii="Times New Roman" w:eastAsia="Times New Roman" w:hAnsi="Times New Roman" w:cs="Times New Roman"/>
                <w:spacing w:val="-3"/>
                <w:sz w:val="24"/>
              </w:rPr>
              <w:t xml:space="preserve"> </w:t>
            </w:r>
            <w:r w:rsidRPr="00CE40C0">
              <w:rPr>
                <w:rFonts w:ascii="Times New Roman" w:eastAsia="Times New Roman" w:hAnsi="Times New Roman" w:cs="Times New Roman"/>
                <w:sz w:val="24"/>
              </w:rPr>
              <w:t>самостоятельная</w:t>
            </w:r>
            <w:r w:rsidRPr="00CE40C0">
              <w:rPr>
                <w:rFonts w:ascii="Times New Roman" w:eastAsia="Times New Roman" w:hAnsi="Times New Roman" w:cs="Times New Roman"/>
                <w:spacing w:val="-3"/>
                <w:sz w:val="24"/>
              </w:rPr>
              <w:t xml:space="preserve"> </w:t>
            </w:r>
            <w:r w:rsidRPr="00CE40C0">
              <w:rPr>
                <w:rFonts w:ascii="Times New Roman" w:eastAsia="Times New Roman" w:hAnsi="Times New Roman" w:cs="Times New Roman"/>
                <w:sz w:val="24"/>
              </w:rPr>
              <w:t>деятельность</w:t>
            </w:r>
            <w:r w:rsidRPr="00CE40C0">
              <w:rPr>
                <w:rFonts w:ascii="Times New Roman" w:eastAsia="Times New Roman" w:hAnsi="Times New Roman" w:cs="Times New Roman"/>
                <w:spacing w:val="-3"/>
                <w:sz w:val="24"/>
              </w:rPr>
              <w:t xml:space="preserve"> </w:t>
            </w:r>
            <w:r w:rsidRPr="00CE40C0">
              <w:rPr>
                <w:rFonts w:ascii="Times New Roman" w:eastAsia="Times New Roman" w:hAnsi="Times New Roman" w:cs="Times New Roman"/>
                <w:sz w:val="24"/>
              </w:rPr>
              <w:t>детей</w:t>
            </w:r>
          </w:p>
        </w:tc>
        <w:tc>
          <w:tcPr>
            <w:tcW w:w="2522" w:type="dxa"/>
          </w:tcPr>
          <w:p w14:paraId="71221C10" w14:textId="77777777" w:rsidR="00CE40C0" w:rsidRPr="00CE40C0" w:rsidRDefault="00CE40C0" w:rsidP="00CE40C0">
            <w:pPr>
              <w:spacing w:line="256" w:lineRule="exact"/>
              <w:ind w:right="920"/>
              <w:jc w:val="right"/>
              <w:rPr>
                <w:rFonts w:ascii="Times New Roman" w:eastAsia="Times New Roman" w:hAnsi="Times New Roman" w:cs="Times New Roman"/>
                <w:sz w:val="24"/>
              </w:rPr>
            </w:pPr>
            <w:r w:rsidRPr="00CE40C0">
              <w:rPr>
                <w:rFonts w:ascii="Times New Roman" w:eastAsia="Times New Roman" w:hAnsi="Times New Roman" w:cs="Times New Roman"/>
                <w:sz w:val="24"/>
              </w:rPr>
              <w:t>16.00-16.30</w:t>
            </w:r>
          </w:p>
        </w:tc>
      </w:tr>
      <w:tr w:rsidR="00CE40C0" w:rsidRPr="00CE40C0" w14:paraId="4D4CC071" w14:textId="77777777" w:rsidTr="004B2169">
        <w:trPr>
          <w:trHeight w:val="551"/>
        </w:trPr>
        <w:tc>
          <w:tcPr>
            <w:tcW w:w="7149" w:type="dxa"/>
          </w:tcPr>
          <w:p w14:paraId="1C63560D" w14:textId="77777777" w:rsidR="00CE40C0" w:rsidRPr="00CE40C0" w:rsidRDefault="00CE40C0" w:rsidP="00CE40C0">
            <w:pPr>
              <w:spacing w:line="268"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Занятия</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в</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игровой</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форме</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по</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подгруппам</w:t>
            </w:r>
          </w:p>
        </w:tc>
        <w:tc>
          <w:tcPr>
            <w:tcW w:w="2522" w:type="dxa"/>
          </w:tcPr>
          <w:p w14:paraId="29E8F5A9" w14:textId="77777777" w:rsidR="00CE40C0" w:rsidRPr="00CE40C0" w:rsidRDefault="00CE40C0" w:rsidP="009D1873">
            <w:pPr>
              <w:spacing w:line="268" w:lineRule="exact"/>
              <w:jc w:val="center"/>
              <w:rPr>
                <w:rFonts w:ascii="Times New Roman" w:eastAsia="Times New Roman" w:hAnsi="Times New Roman" w:cs="Times New Roman"/>
                <w:sz w:val="24"/>
              </w:rPr>
            </w:pPr>
            <w:r w:rsidRPr="00CE40C0">
              <w:rPr>
                <w:rFonts w:ascii="Times New Roman" w:eastAsia="Times New Roman" w:hAnsi="Times New Roman" w:cs="Times New Roman"/>
                <w:sz w:val="24"/>
              </w:rPr>
              <w:t>16.00-16.10</w:t>
            </w:r>
          </w:p>
          <w:p w14:paraId="69250C10" w14:textId="77777777" w:rsidR="00CE40C0" w:rsidRPr="00CE40C0" w:rsidRDefault="00CE40C0" w:rsidP="009D1873">
            <w:pPr>
              <w:spacing w:line="264" w:lineRule="exact"/>
              <w:jc w:val="center"/>
              <w:rPr>
                <w:rFonts w:ascii="Times New Roman" w:eastAsia="Times New Roman" w:hAnsi="Times New Roman" w:cs="Times New Roman"/>
                <w:sz w:val="24"/>
              </w:rPr>
            </w:pPr>
            <w:r w:rsidRPr="00CE40C0">
              <w:rPr>
                <w:rFonts w:ascii="Times New Roman" w:eastAsia="Times New Roman" w:hAnsi="Times New Roman" w:cs="Times New Roman"/>
                <w:sz w:val="24"/>
              </w:rPr>
              <w:t>16.20-16.30</w:t>
            </w:r>
          </w:p>
        </w:tc>
      </w:tr>
      <w:tr w:rsidR="00CE40C0" w:rsidRPr="00CE40C0" w14:paraId="355CA54A" w14:textId="77777777" w:rsidTr="004B2169">
        <w:trPr>
          <w:trHeight w:val="551"/>
        </w:trPr>
        <w:tc>
          <w:tcPr>
            <w:tcW w:w="7149" w:type="dxa"/>
          </w:tcPr>
          <w:p w14:paraId="147F87D8" w14:textId="77777777" w:rsidR="00CE40C0" w:rsidRPr="00CE40C0" w:rsidRDefault="00CE40C0" w:rsidP="00CE40C0">
            <w:pPr>
              <w:spacing w:line="268"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Подготовка</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к</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прогулке,</w:t>
            </w:r>
            <w:r w:rsidRPr="00CE40C0">
              <w:rPr>
                <w:rFonts w:ascii="Times New Roman" w:eastAsia="Times New Roman" w:hAnsi="Times New Roman" w:cs="Times New Roman"/>
                <w:spacing w:val="-2"/>
                <w:sz w:val="24"/>
                <w:lang w:val="ru-RU"/>
              </w:rPr>
              <w:t xml:space="preserve"> </w:t>
            </w:r>
            <w:r w:rsidRPr="00CE40C0">
              <w:rPr>
                <w:rFonts w:ascii="Times New Roman" w:eastAsia="Times New Roman" w:hAnsi="Times New Roman" w:cs="Times New Roman"/>
                <w:sz w:val="24"/>
                <w:lang w:val="ru-RU"/>
              </w:rPr>
              <w:t>прогулка,</w:t>
            </w:r>
            <w:r w:rsidRPr="00CE40C0">
              <w:rPr>
                <w:rFonts w:ascii="Times New Roman" w:eastAsia="Times New Roman" w:hAnsi="Times New Roman" w:cs="Times New Roman"/>
                <w:spacing w:val="-2"/>
                <w:sz w:val="24"/>
                <w:lang w:val="ru-RU"/>
              </w:rPr>
              <w:t xml:space="preserve"> </w:t>
            </w:r>
            <w:r w:rsidRPr="00CE40C0">
              <w:rPr>
                <w:rFonts w:ascii="Times New Roman" w:eastAsia="Times New Roman" w:hAnsi="Times New Roman" w:cs="Times New Roman"/>
                <w:sz w:val="24"/>
                <w:lang w:val="ru-RU"/>
              </w:rPr>
              <w:t>самостоятельная</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деятельность</w:t>
            </w:r>
          </w:p>
          <w:p w14:paraId="7B8B264F" w14:textId="77777777" w:rsidR="00CE40C0" w:rsidRPr="00CE40C0" w:rsidRDefault="00CE40C0" w:rsidP="00CE40C0">
            <w:pPr>
              <w:spacing w:line="264" w:lineRule="exact"/>
              <w:rPr>
                <w:rFonts w:ascii="Times New Roman" w:eastAsia="Times New Roman" w:hAnsi="Times New Roman" w:cs="Times New Roman"/>
                <w:sz w:val="24"/>
              </w:rPr>
            </w:pPr>
            <w:r w:rsidRPr="00CE40C0">
              <w:rPr>
                <w:rFonts w:ascii="Times New Roman" w:eastAsia="Times New Roman" w:hAnsi="Times New Roman" w:cs="Times New Roman"/>
                <w:sz w:val="24"/>
              </w:rPr>
              <w:t>детей.</w:t>
            </w:r>
            <w:r w:rsidRPr="00CE40C0">
              <w:rPr>
                <w:rFonts w:ascii="Times New Roman" w:eastAsia="Times New Roman" w:hAnsi="Times New Roman" w:cs="Times New Roman"/>
                <w:spacing w:val="-1"/>
                <w:sz w:val="24"/>
              </w:rPr>
              <w:t xml:space="preserve"> </w:t>
            </w:r>
            <w:r w:rsidRPr="00CE40C0">
              <w:rPr>
                <w:rFonts w:ascii="Times New Roman" w:eastAsia="Times New Roman" w:hAnsi="Times New Roman" w:cs="Times New Roman"/>
                <w:sz w:val="24"/>
              </w:rPr>
              <w:t>Уход</w:t>
            </w:r>
            <w:r w:rsidRPr="00CE40C0">
              <w:rPr>
                <w:rFonts w:ascii="Times New Roman" w:eastAsia="Times New Roman" w:hAnsi="Times New Roman" w:cs="Times New Roman"/>
                <w:spacing w:val="-3"/>
                <w:sz w:val="24"/>
              </w:rPr>
              <w:t xml:space="preserve"> </w:t>
            </w:r>
            <w:r w:rsidRPr="00CE40C0">
              <w:rPr>
                <w:rFonts w:ascii="Times New Roman" w:eastAsia="Times New Roman" w:hAnsi="Times New Roman" w:cs="Times New Roman"/>
                <w:sz w:val="24"/>
              </w:rPr>
              <w:t>детей домой</w:t>
            </w:r>
          </w:p>
        </w:tc>
        <w:tc>
          <w:tcPr>
            <w:tcW w:w="2522" w:type="dxa"/>
          </w:tcPr>
          <w:p w14:paraId="2449916C" w14:textId="77777777" w:rsidR="00CE40C0" w:rsidRPr="00CE40C0" w:rsidRDefault="00CE40C0" w:rsidP="00CE40C0">
            <w:pPr>
              <w:spacing w:line="268" w:lineRule="exact"/>
              <w:ind w:right="920"/>
              <w:jc w:val="right"/>
              <w:rPr>
                <w:rFonts w:ascii="Times New Roman" w:eastAsia="Times New Roman" w:hAnsi="Times New Roman" w:cs="Times New Roman"/>
                <w:sz w:val="24"/>
              </w:rPr>
            </w:pPr>
            <w:r w:rsidRPr="00CE40C0">
              <w:rPr>
                <w:rFonts w:ascii="Times New Roman" w:eastAsia="Times New Roman" w:hAnsi="Times New Roman" w:cs="Times New Roman"/>
                <w:sz w:val="24"/>
              </w:rPr>
              <w:t>16.30-18.00</w:t>
            </w:r>
          </w:p>
        </w:tc>
      </w:tr>
      <w:tr w:rsidR="00CE40C0" w:rsidRPr="00CE40C0" w14:paraId="679BE148" w14:textId="77777777" w:rsidTr="004B2169">
        <w:trPr>
          <w:trHeight w:val="333"/>
        </w:trPr>
        <w:tc>
          <w:tcPr>
            <w:tcW w:w="9671" w:type="dxa"/>
            <w:gridSpan w:val="2"/>
            <w:shd w:val="clear" w:color="auto" w:fill="D9D9D9"/>
          </w:tcPr>
          <w:p w14:paraId="3E3DE58B" w14:textId="77777777" w:rsidR="00CE40C0" w:rsidRPr="00CE40C0" w:rsidRDefault="00CE40C0" w:rsidP="00CE40C0">
            <w:pPr>
              <w:spacing w:line="270" w:lineRule="exact"/>
              <w:ind w:right="4049"/>
              <w:jc w:val="center"/>
              <w:rPr>
                <w:rFonts w:ascii="Times New Roman" w:eastAsia="Times New Roman" w:hAnsi="Times New Roman" w:cs="Times New Roman"/>
                <w:sz w:val="24"/>
              </w:rPr>
            </w:pPr>
            <w:r w:rsidRPr="00CE40C0">
              <w:rPr>
                <w:rFonts w:ascii="Times New Roman" w:eastAsia="Times New Roman" w:hAnsi="Times New Roman" w:cs="Times New Roman"/>
                <w:sz w:val="24"/>
              </w:rPr>
              <w:t>Теплый</w:t>
            </w:r>
            <w:r w:rsidRPr="00CE40C0">
              <w:rPr>
                <w:rFonts w:ascii="Times New Roman" w:eastAsia="Times New Roman" w:hAnsi="Times New Roman" w:cs="Times New Roman"/>
                <w:spacing w:val="-2"/>
                <w:sz w:val="24"/>
              </w:rPr>
              <w:t xml:space="preserve"> </w:t>
            </w:r>
            <w:r w:rsidRPr="00CE40C0">
              <w:rPr>
                <w:rFonts w:ascii="Times New Roman" w:eastAsia="Times New Roman" w:hAnsi="Times New Roman" w:cs="Times New Roman"/>
                <w:sz w:val="24"/>
              </w:rPr>
              <w:t>период</w:t>
            </w:r>
            <w:r w:rsidRPr="00CE40C0">
              <w:rPr>
                <w:rFonts w:ascii="Times New Roman" w:eastAsia="Times New Roman" w:hAnsi="Times New Roman" w:cs="Times New Roman"/>
                <w:spacing w:val="-2"/>
                <w:sz w:val="24"/>
              </w:rPr>
              <w:t xml:space="preserve"> </w:t>
            </w:r>
            <w:r w:rsidRPr="00CE40C0">
              <w:rPr>
                <w:rFonts w:ascii="Times New Roman" w:eastAsia="Times New Roman" w:hAnsi="Times New Roman" w:cs="Times New Roman"/>
                <w:sz w:val="24"/>
              </w:rPr>
              <w:t>года</w:t>
            </w:r>
          </w:p>
        </w:tc>
      </w:tr>
      <w:tr w:rsidR="00CE40C0" w:rsidRPr="00CE40C0" w14:paraId="3F871D81" w14:textId="77777777" w:rsidTr="004B2169">
        <w:trPr>
          <w:trHeight w:val="770"/>
        </w:trPr>
        <w:tc>
          <w:tcPr>
            <w:tcW w:w="7149" w:type="dxa"/>
          </w:tcPr>
          <w:p w14:paraId="621E748D" w14:textId="77777777" w:rsidR="00CE40C0" w:rsidRPr="00CE40C0" w:rsidRDefault="00CE40C0" w:rsidP="00CE40C0">
            <w:pPr>
              <w:spacing w:before="83"/>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Прием</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детей,</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осмотр,</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самостоятельная</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деятельность,</w:t>
            </w:r>
            <w:r w:rsidRPr="00CE40C0">
              <w:rPr>
                <w:rFonts w:ascii="Times New Roman" w:eastAsia="Times New Roman" w:hAnsi="Times New Roman" w:cs="Times New Roman"/>
                <w:spacing w:val="-2"/>
                <w:sz w:val="24"/>
                <w:lang w:val="ru-RU"/>
              </w:rPr>
              <w:t xml:space="preserve"> </w:t>
            </w:r>
            <w:r w:rsidRPr="00CE40C0">
              <w:rPr>
                <w:rFonts w:ascii="Times New Roman" w:eastAsia="Times New Roman" w:hAnsi="Times New Roman" w:cs="Times New Roman"/>
                <w:sz w:val="24"/>
                <w:lang w:val="ru-RU"/>
              </w:rPr>
              <w:t>утренняя</w:t>
            </w:r>
          </w:p>
          <w:p w14:paraId="456A268E" w14:textId="77777777" w:rsidR="00CE40C0" w:rsidRPr="00CE40C0" w:rsidRDefault="00CE40C0" w:rsidP="00CE40C0">
            <w:pPr>
              <w:spacing w:before="108"/>
              <w:rPr>
                <w:rFonts w:ascii="Times New Roman" w:eastAsia="Times New Roman" w:hAnsi="Times New Roman" w:cs="Times New Roman"/>
                <w:sz w:val="24"/>
              </w:rPr>
            </w:pPr>
            <w:r w:rsidRPr="00CE40C0">
              <w:rPr>
                <w:rFonts w:ascii="Times New Roman" w:eastAsia="Times New Roman" w:hAnsi="Times New Roman" w:cs="Times New Roman"/>
                <w:sz w:val="24"/>
              </w:rPr>
              <w:t>гимнастика</w:t>
            </w:r>
          </w:p>
        </w:tc>
        <w:tc>
          <w:tcPr>
            <w:tcW w:w="2522" w:type="dxa"/>
          </w:tcPr>
          <w:p w14:paraId="1455ED8E" w14:textId="77777777" w:rsidR="00CE40C0" w:rsidRPr="00CE40C0" w:rsidRDefault="00CE40C0" w:rsidP="00CE40C0">
            <w:pPr>
              <w:spacing w:line="270" w:lineRule="exact"/>
              <w:ind w:right="144"/>
              <w:jc w:val="center"/>
              <w:rPr>
                <w:rFonts w:ascii="Times New Roman" w:eastAsia="Times New Roman" w:hAnsi="Times New Roman" w:cs="Times New Roman"/>
                <w:sz w:val="24"/>
              </w:rPr>
            </w:pPr>
            <w:r w:rsidRPr="00CE40C0">
              <w:rPr>
                <w:rFonts w:ascii="Times New Roman" w:eastAsia="Times New Roman" w:hAnsi="Times New Roman" w:cs="Times New Roman"/>
                <w:sz w:val="24"/>
              </w:rPr>
              <w:t>7.00-8.30</w:t>
            </w:r>
          </w:p>
        </w:tc>
      </w:tr>
      <w:tr w:rsidR="00CE40C0" w:rsidRPr="00CE40C0" w14:paraId="043C9977" w14:textId="77777777" w:rsidTr="004B2169">
        <w:trPr>
          <w:trHeight w:val="362"/>
        </w:trPr>
        <w:tc>
          <w:tcPr>
            <w:tcW w:w="7149" w:type="dxa"/>
          </w:tcPr>
          <w:p w14:paraId="3D83AB31" w14:textId="77777777" w:rsidR="00CE40C0" w:rsidRPr="00CE40C0" w:rsidRDefault="00CE40C0" w:rsidP="00CE40C0">
            <w:pPr>
              <w:spacing w:line="268" w:lineRule="exact"/>
              <w:rPr>
                <w:rFonts w:ascii="Times New Roman" w:eastAsia="Times New Roman" w:hAnsi="Times New Roman" w:cs="Times New Roman"/>
                <w:sz w:val="24"/>
              </w:rPr>
            </w:pPr>
            <w:r w:rsidRPr="00CE40C0">
              <w:rPr>
                <w:rFonts w:ascii="Times New Roman" w:eastAsia="Times New Roman" w:hAnsi="Times New Roman" w:cs="Times New Roman"/>
                <w:sz w:val="24"/>
              </w:rPr>
              <w:t>Подготовка</w:t>
            </w:r>
            <w:r w:rsidRPr="00CE40C0">
              <w:rPr>
                <w:rFonts w:ascii="Times New Roman" w:eastAsia="Times New Roman" w:hAnsi="Times New Roman" w:cs="Times New Roman"/>
                <w:spacing w:val="-7"/>
                <w:sz w:val="24"/>
              </w:rPr>
              <w:t xml:space="preserve"> </w:t>
            </w:r>
            <w:r w:rsidRPr="00CE40C0">
              <w:rPr>
                <w:rFonts w:ascii="Times New Roman" w:eastAsia="Times New Roman" w:hAnsi="Times New Roman" w:cs="Times New Roman"/>
                <w:sz w:val="24"/>
              </w:rPr>
              <w:t>к</w:t>
            </w:r>
            <w:r w:rsidRPr="00CE40C0">
              <w:rPr>
                <w:rFonts w:ascii="Times New Roman" w:eastAsia="Times New Roman" w:hAnsi="Times New Roman" w:cs="Times New Roman"/>
                <w:spacing w:val="-6"/>
                <w:sz w:val="24"/>
              </w:rPr>
              <w:t xml:space="preserve"> </w:t>
            </w:r>
            <w:r w:rsidRPr="00CE40C0">
              <w:rPr>
                <w:rFonts w:ascii="Times New Roman" w:eastAsia="Times New Roman" w:hAnsi="Times New Roman" w:cs="Times New Roman"/>
                <w:sz w:val="24"/>
              </w:rPr>
              <w:t>завтраку,</w:t>
            </w:r>
            <w:r w:rsidRPr="00CE40C0">
              <w:rPr>
                <w:rFonts w:ascii="Times New Roman" w:eastAsia="Times New Roman" w:hAnsi="Times New Roman" w:cs="Times New Roman"/>
                <w:spacing w:val="-4"/>
                <w:sz w:val="24"/>
              </w:rPr>
              <w:t xml:space="preserve"> </w:t>
            </w:r>
            <w:r w:rsidRPr="00CE40C0">
              <w:rPr>
                <w:rFonts w:ascii="Times New Roman" w:eastAsia="Times New Roman" w:hAnsi="Times New Roman" w:cs="Times New Roman"/>
                <w:sz w:val="24"/>
              </w:rPr>
              <w:t>завтрак</w:t>
            </w:r>
          </w:p>
        </w:tc>
        <w:tc>
          <w:tcPr>
            <w:tcW w:w="2522" w:type="dxa"/>
          </w:tcPr>
          <w:p w14:paraId="7F4B3BA8" w14:textId="77777777" w:rsidR="00CE40C0" w:rsidRPr="00CE40C0" w:rsidRDefault="00CE40C0" w:rsidP="00CE40C0">
            <w:pPr>
              <w:spacing w:line="268" w:lineRule="exact"/>
              <w:ind w:right="144"/>
              <w:jc w:val="center"/>
              <w:rPr>
                <w:rFonts w:ascii="Times New Roman" w:eastAsia="Times New Roman" w:hAnsi="Times New Roman" w:cs="Times New Roman"/>
                <w:sz w:val="24"/>
              </w:rPr>
            </w:pPr>
            <w:r w:rsidRPr="00CE40C0">
              <w:rPr>
                <w:rFonts w:ascii="Times New Roman" w:eastAsia="Times New Roman" w:hAnsi="Times New Roman" w:cs="Times New Roman"/>
                <w:sz w:val="24"/>
              </w:rPr>
              <w:t>8.30-9.00</w:t>
            </w:r>
          </w:p>
        </w:tc>
      </w:tr>
      <w:tr w:rsidR="00CE40C0" w:rsidRPr="00CE40C0" w14:paraId="3D64650D" w14:textId="77777777" w:rsidTr="004B2169">
        <w:trPr>
          <w:trHeight w:val="410"/>
        </w:trPr>
        <w:tc>
          <w:tcPr>
            <w:tcW w:w="7149" w:type="dxa"/>
          </w:tcPr>
          <w:p w14:paraId="23D82068" w14:textId="77777777" w:rsidR="00CE40C0" w:rsidRPr="00CE40C0" w:rsidRDefault="00CE40C0" w:rsidP="00CE40C0">
            <w:pPr>
              <w:spacing w:line="268"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Игры,</w:t>
            </w:r>
            <w:r w:rsidRPr="00CE40C0">
              <w:rPr>
                <w:rFonts w:ascii="Times New Roman" w:eastAsia="Times New Roman" w:hAnsi="Times New Roman" w:cs="Times New Roman"/>
                <w:spacing w:val="-1"/>
                <w:sz w:val="24"/>
                <w:lang w:val="ru-RU"/>
              </w:rPr>
              <w:t xml:space="preserve"> </w:t>
            </w:r>
            <w:r w:rsidRPr="00CE40C0">
              <w:rPr>
                <w:rFonts w:ascii="Times New Roman" w:eastAsia="Times New Roman" w:hAnsi="Times New Roman" w:cs="Times New Roman"/>
                <w:sz w:val="24"/>
                <w:lang w:val="ru-RU"/>
              </w:rPr>
              <w:t>подготовка</w:t>
            </w:r>
            <w:r w:rsidRPr="00CE40C0">
              <w:rPr>
                <w:rFonts w:ascii="Times New Roman" w:eastAsia="Times New Roman" w:hAnsi="Times New Roman" w:cs="Times New Roman"/>
                <w:spacing w:val="-1"/>
                <w:sz w:val="24"/>
                <w:lang w:val="ru-RU"/>
              </w:rPr>
              <w:t xml:space="preserve"> </w:t>
            </w:r>
            <w:r w:rsidRPr="00CE40C0">
              <w:rPr>
                <w:rFonts w:ascii="Times New Roman" w:eastAsia="Times New Roman" w:hAnsi="Times New Roman" w:cs="Times New Roman"/>
                <w:sz w:val="24"/>
                <w:lang w:val="ru-RU"/>
              </w:rPr>
              <w:t>к</w:t>
            </w:r>
            <w:r w:rsidRPr="00CE40C0">
              <w:rPr>
                <w:rFonts w:ascii="Times New Roman" w:eastAsia="Times New Roman" w:hAnsi="Times New Roman" w:cs="Times New Roman"/>
                <w:spacing w:val="-1"/>
                <w:sz w:val="24"/>
                <w:lang w:val="ru-RU"/>
              </w:rPr>
              <w:t xml:space="preserve"> </w:t>
            </w:r>
            <w:r w:rsidRPr="00CE40C0">
              <w:rPr>
                <w:rFonts w:ascii="Times New Roman" w:eastAsia="Times New Roman" w:hAnsi="Times New Roman" w:cs="Times New Roman"/>
                <w:sz w:val="24"/>
                <w:lang w:val="ru-RU"/>
              </w:rPr>
              <w:t>прогулке,</w:t>
            </w:r>
            <w:r w:rsidRPr="00CE40C0">
              <w:rPr>
                <w:rFonts w:ascii="Times New Roman" w:eastAsia="Times New Roman" w:hAnsi="Times New Roman" w:cs="Times New Roman"/>
                <w:spacing w:val="-1"/>
                <w:sz w:val="24"/>
                <w:lang w:val="ru-RU"/>
              </w:rPr>
              <w:t xml:space="preserve"> </w:t>
            </w:r>
            <w:r w:rsidRPr="00CE40C0">
              <w:rPr>
                <w:rFonts w:ascii="Times New Roman" w:eastAsia="Times New Roman" w:hAnsi="Times New Roman" w:cs="Times New Roman"/>
                <w:sz w:val="24"/>
                <w:lang w:val="ru-RU"/>
              </w:rPr>
              <w:t>выход</w:t>
            </w:r>
            <w:r w:rsidRPr="00CE40C0">
              <w:rPr>
                <w:rFonts w:ascii="Times New Roman" w:eastAsia="Times New Roman" w:hAnsi="Times New Roman" w:cs="Times New Roman"/>
                <w:spacing w:val="-1"/>
                <w:sz w:val="24"/>
                <w:lang w:val="ru-RU"/>
              </w:rPr>
              <w:t xml:space="preserve"> </w:t>
            </w:r>
            <w:r w:rsidRPr="00CE40C0">
              <w:rPr>
                <w:rFonts w:ascii="Times New Roman" w:eastAsia="Times New Roman" w:hAnsi="Times New Roman" w:cs="Times New Roman"/>
                <w:sz w:val="24"/>
                <w:lang w:val="ru-RU"/>
              </w:rPr>
              <w:t>на</w:t>
            </w:r>
            <w:r w:rsidRPr="00CE40C0">
              <w:rPr>
                <w:rFonts w:ascii="Times New Roman" w:eastAsia="Times New Roman" w:hAnsi="Times New Roman" w:cs="Times New Roman"/>
                <w:spacing w:val="-2"/>
                <w:sz w:val="24"/>
                <w:lang w:val="ru-RU"/>
              </w:rPr>
              <w:t xml:space="preserve"> </w:t>
            </w:r>
            <w:r w:rsidRPr="00CE40C0">
              <w:rPr>
                <w:rFonts w:ascii="Times New Roman" w:eastAsia="Times New Roman" w:hAnsi="Times New Roman" w:cs="Times New Roman"/>
                <w:sz w:val="24"/>
                <w:lang w:val="ru-RU"/>
              </w:rPr>
              <w:t>прогулку</w:t>
            </w:r>
          </w:p>
        </w:tc>
        <w:tc>
          <w:tcPr>
            <w:tcW w:w="2522" w:type="dxa"/>
          </w:tcPr>
          <w:p w14:paraId="355FF5C5" w14:textId="77777777" w:rsidR="00CE40C0" w:rsidRPr="00CE40C0" w:rsidRDefault="00CE40C0" w:rsidP="00CE40C0">
            <w:pPr>
              <w:spacing w:line="268" w:lineRule="exact"/>
              <w:ind w:right="144"/>
              <w:jc w:val="center"/>
              <w:rPr>
                <w:rFonts w:ascii="Times New Roman" w:eastAsia="Times New Roman" w:hAnsi="Times New Roman" w:cs="Times New Roman"/>
                <w:sz w:val="24"/>
              </w:rPr>
            </w:pPr>
            <w:r w:rsidRPr="00CE40C0">
              <w:rPr>
                <w:rFonts w:ascii="Times New Roman" w:eastAsia="Times New Roman" w:hAnsi="Times New Roman" w:cs="Times New Roman"/>
                <w:sz w:val="24"/>
              </w:rPr>
              <w:t>9.00-9.30</w:t>
            </w:r>
          </w:p>
        </w:tc>
      </w:tr>
      <w:tr w:rsidR="00CE40C0" w:rsidRPr="00CE40C0" w14:paraId="6189C97C" w14:textId="77777777" w:rsidTr="004B2169">
        <w:trPr>
          <w:trHeight w:val="858"/>
        </w:trPr>
        <w:tc>
          <w:tcPr>
            <w:tcW w:w="7149" w:type="dxa"/>
          </w:tcPr>
          <w:p w14:paraId="4F857F6F" w14:textId="77777777" w:rsidR="00CE40C0" w:rsidRPr="00CE40C0" w:rsidRDefault="00CE40C0" w:rsidP="00CE40C0">
            <w:pPr>
              <w:spacing w:before="80"/>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Прогулка,</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игры,</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самостоятельная</w:t>
            </w:r>
            <w:r w:rsidRPr="00CE40C0">
              <w:rPr>
                <w:rFonts w:ascii="Times New Roman" w:eastAsia="Times New Roman" w:hAnsi="Times New Roman" w:cs="Times New Roman"/>
                <w:spacing w:val="-2"/>
                <w:sz w:val="24"/>
                <w:lang w:val="ru-RU"/>
              </w:rPr>
              <w:t xml:space="preserve"> </w:t>
            </w:r>
            <w:r w:rsidRPr="00CE40C0">
              <w:rPr>
                <w:rFonts w:ascii="Times New Roman" w:eastAsia="Times New Roman" w:hAnsi="Times New Roman" w:cs="Times New Roman"/>
                <w:sz w:val="24"/>
                <w:lang w:val="ru-RU"/>
              </w:rPr>
              <w:t>деятельность</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детей,</w:t>
            </w:r>
            <w:r w:rsidRPr="00CE40C0">
              <w:rPr>
                <w:rFonts w:ascii="Times New Roman" w:eastAsia="Times New Roman" w:hAnsi="Times New Roman" w:cs="Times New Roman"/>
                <w:spacing w:val="-2"/>
                <w:sz w:val="24"/>
                <w:lang w:val="ru-RU"/>
              </w:rPr>
              <w:t xml:space="preserve"> </w:t>
            </w:r>
            <w:r w:rsidRPr="00CE40C0">
              <w:rPr>
                <w:rFonts w:ascii="Times New Roman" w:eastAsia="Times New Roman" w:hAnsi="Times New Roman" w:cs="Times New Roman"/>
                <w:sz w:val="24"/>
                <w:lang w:val="ru-RU"/>
              </w:rPr>
              <w:t>занятия</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в</w:t>
            </w:r>
          </w:p>
          <w:p w14:paraId="4F76ABC0" w14:textId="77777777" w:rsidR="00CE40C0" w:rsidRPr="00CE40C0" w:rsidRDefault="00CE40C0" w:rsidP="00CE40C0">
            <w:pPr>
              <w:spacing w:before="108"/>
              <w:rPr>
                <w:rFonts w:ascii="Times New Roman" w:eastAsia="Times New Roman" w:hAnsi="Times New Roman" w:cs="Times New Roman"/>
                <w:sz w:val="24"/>
              </w:rPr>
            </w:pPr>
            <w:r w:rsidRPr="00CE40C0">
              <w:rPr>
                <w:rFonts w:ascii="Times New Roman" w:eastAsia="Times New Roman" w:hAnsi="Times New Roman" w:cs="Times New Roman"/>
                <w:sz w:val="24"/>
              </w:rPr>
              <w:t>игровой</w:t>
            </w:r>
            <w:r w:rsidRPr="00CE40C0">
              <w:rPr>
                <w:rFonts w:ascii="Times New Roman" w:eastAsia="Times New Roman" w:hAnsi="Times New Roman" w:cs="Times New Roman"/>
                <w:spacing w:val="-3"/>
                <w:sz w:val="24"/>
              </w:rPr>
              <w:t xml:space="preserve"> </w:t>
            </w:r>
            <w:r w:rsidRPr="00CE40C0">
              <w:rPr>
                <w:rFonts w:ascii="Times New Roman" w:eastAsia="Times New Roman" w:hAnsi="Times New Roman" w:cs="Times New Roman"/>
                <w:sz w:val="24"/>
              </w:rPr>
              <w:t>форме</w:t>
            </w:r>
            <w:r w:rsidRPr="00CE40C0">
              <w:rPr>
                <w:rFonts w:ascii="Times New Roman" w:eastAsia="Times New Roman" w:hAnsi="Times New Roman" w:cs="Times New Roman"/>
                <w:spacing w:val="-5"/>
                <w:sz w:val="24"/>
              </w:rPr>
              <w:t xml:space="preserve"> </w:t>
            </w:r>
            <w:r w:rsidRPr="00CE40C0">
              <w:rPr>
                <w:rFonts w:ascii="Times New Roman" w:eastAsia="Times New Roman" w:hAnsi="Times New Roman" w:cs="Times New Roman"/>
                <w:sz w:val="24"/>
              </w:rPr>
              <w:t>по</w:t>
            </w:r>
            <w:r w:rsidRPr="00CE40C0">
              <w:rPr>
                <w:rFonts w:ascii="Times New Roman" w:eastAsia="Times New Roman" w:hAnsi="Times New Roman" w:cs="Times New Roman"/>
                <w:spacing w:val="-3"/>
                <w:sz w:val="24"/>
              </w:rPr>
              <w:t xml:space="preserve"> </w:t>
            </w:r>
            <w:r w:rsidRPr="00CE40C0">
              <w:rPr>
                <w:rFonts w:ascii="Times New Roman" w:eastAsia="Times New Roman" w:hAnsi="Times New Roman" w:cs="Times New Roman"/>
                <w:sz w:val="24"/>
              </w:rPr>
              <w:t>подгруппам</w:t>
            </w:r>
          </w:p>
        </w:tc>
        <w:tc>
          <w:tcPr>
            <w:tcW w:w="2522" w:type="dxa"/>
          </w:tcPr>
          <w:p w14:paraId="082581C0" w14:textId="77777777" w:rsidR="004B2169" w:rsidRDefault="00CE40C0" w:rsidP="00CE40C0">
            <w:pPr>
              <w:spacing w:before="78"/>
              <w:ind w:right="144"/>
              <w:jc w:val="center"/>
              <w:rPr>
                <w:rFonts w:ascii="Times New Roman" w:eastAsia="Times New Roman" w:hAnsi="Times New Roman" w:cs="Times New Roman"/>
                <w:sz w:val="24"/>
              </w:rPr>
            </w:pPr>
            <w:r w:rsidRPr="00CE40C0">
              <w:rPr>
                <w:rFonts w:ascii="Times New Roman" w:eastAsia="Times New Roman" w:hAnsi="Times New Roman" w:cs="Times New Roman"/>
                <w:sz w:val="24"/>
              </w:rPr>
              <w:t xml:space="preserve">9.30-11.30 </w:t>
            </w:r>
          </w:p>
          <w:p w14:paraId="77464E62" w14:textId="77777777" w:rsidR="004B2169" w:rsidRDefault="00CE40C0" w:rsidP="00CE40C0">
            <w:pPr>
              <w:spacing w:before="78"/>
              <w:ind w:right="144"/>
              <w:jc w:val="center"/>
              <w:rPr>
                <w:rFonts w:ascii="Times New Roman" w:eastAsia="Times New Roman" w:hAnsi="Times New Roman" w:cs="Times New Roman"/>
                <w:sz w:val="24"/>
              </w:rPr>
            </w:pPr>
            <w:r w:rsidRPr="00CE40C0">
              <w:rPr>
                <w:rFonts w:ascii="Times New Roman" w:eastAsia="Times New Roman" w:hAnsi="Times New Roman" w:cs="Times New Roman"/>
                <w:sz w:val="24"/>
              </w:rPr>
              <w:t xml:space="preserve">9.40-9.50 </w:t>
            </w:r>
          </w:p>
          <w:p w14:paraId="3E05047B" w14:textId="23415D73" w:rsidR="00CE40C0" w:rsidRPr="00CE40C0" w:rsidRDefault="00CE40C0" w:rsidP="004B2169">
            <w:pPr>
              <w:spacing w:before="78"/>
              <w:ind w:right="144"/>
              <w:jc w:val="center"/>
              <w:rPr>
                <w:rFonts w:ascii="Times New Roman" w:eastAsia="Times New Roman" w:hAnsi="Times New Roman" w:cs="Times New Roman"/>
                <w:sz w:val="24"/>
              </w:rPr>
            </w:pPr>
            <w:r w:rsidRPr="00CE40C0">
              <w:rPr>
                <w:rFonts w:ascii="Times New Roman" w:eastAsia="Times New Roman" w:hAnsi="Times New Roman" w:cs="Times New Roman"/>
                <w:sz w:val="24"/>
              </w:rPr>
              <w:t>10.00-10.10</w:t>
            </w:r>
          </w:p>
        </w:tc>
      </w:tr>
      <w:tr w:rsidR="00CE40C0" w:rsidRPr="00CE40C0" w14:paraId="3E2ACD72" w14:textId="77777777" w:rsidTr="004B2169">
        <w:trPr>
          <w:trHeight w:val="275"/>
        </w:trPr>
        <w:tc>
          <w:tcPr>
            <w:tcW w:w="7149" w:type="dxa"/>
          </w:tcPr>
          <w:p w14:paraId="7E037BFA" w14:textId="77777777" w:rsidR="00CE40C0" w:rsidRPr="00CE40C0" w:rsidRDefault="00CE40C0" w:rsidP="00CE40C0">
            <w:pPr>
              <w:spacing w:line="256" w:lineRule="exact"/>
              <w:rPr>
                <w:rFonts w:ascii="Times New Roman" w:eastAsia="Times New Roman" w:hAnsi="Times New Roman" w:cs="Times New Roman"/>
                <w:sz w:val="24"/>
              </w:rPr>
            </w:pPr>
            <w:r w:rsidRPr="00CE40C0">
              <w:rPr>
                <w:rFonts w:ascii="Times New Roman" w:eastAsia="Times New Roman" w:hAnsi="Times New Roman" w:cs="Times New Roman"/>
                <w:sz w:val="24"/>
              </w:rPr>
              <w:t>Второй</w:t>
            </w:r>
            <w:r w:rsidRPr="00CE40C0">
              <w:rPr>
                <w:rFonts w:ascii="Times New Roman" w:eastAsia="Times New Roman" w:hAnsi="Times New Roman" w:cs="Times New Roman"/>
                <w:spacing w:val="-4"/>
                <w:sz w:val="24"/>
              </w:rPr>
              <w:t xml:space="preserve"> </w:t>
            </w:r>
            <w:r w:rsidRPr="00CE40C0">
              <w:rPr>
                <w:rFonts w:ascii="Times New Roman" w:eastAsia="Times New Roman" w:hAnsi="Times New Roman" w:cs="Times New Roman"/>
                <w:sz w:val="24"/>
              </w:rPr>
              <w:t>завтрак</w:t>
            </w:r>
          </w:p>
        </w:tc>
        <w:tc>
          <w:tcPr>
            <w:tcW w:w="2522" w:type="dxa"/>
          </w:tcPr>
          <w:p w14:paraId="66B80F2B" w14:textId="77777777" w:rsidR="00CE40C0" w:rsidRPr="00CE40C0" w:rsidRDefault="00CE40C0" w:rsidP="00CE40C0">
            <w:pPr>
              <w:spacing w:line="256" w:lineRule="exact"/>
              <w:ind w:right="932"/>
              <w:jc w:val="right"/>
              <w:rPr>
                <w:rFonts w:ascii="Times New Roman" w:eastAsia="Times New Roman" w:hAnsi="Times New Roman" w:cs="Times New Roman"/>
                <w:sz w:val="24"/>
              </w:rPr>
            </w:pPr>
            <w:r w:rsidRPr="00CE40C0">
              <w:rPr>
                <w:rFonts w:ascii="Times New Roman" w:eastAsia="Times New Roman" w:hAnsi="Times New Roman" w:cs="Times New Roman"/>
                <w:sz w:val="24"/>
              </w:rPr>
              <w:t>10.30-11.00</w:t>
            </w:r>
          </w:p>
        </w:tc>
      </w:tr>
      <w:tr w:rsidR="00CE40C0" w:rsidRPr="00CE40C0" w14:paraId="08AFCC76" w14:textId="77777777" w:rsidTr="004B2169">
        <w:trPr>
          <w:trHeight w:val="280"/>
        </w:trPr>
        <w:tc>
          <w:tcPr>
            <w:tcW w:w="7149" w:type="dxa"/>
          </w:tcPr>
          <w:p w14:paraId="0B186CAD" w14:textId="77777777" w:rsidR="00CE40C0" w:rsidRPr="00CE40C0" w:rsidRDefault="00CE40C0" w:rsidP="00CE40C0">
            <w:pPr>
              <w:spacing w:line="260"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Возвращение</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с</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прогулки,</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самостоятельная</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деятельность</w:t>
            </w:r>
          </w:p>
        </w:tc>
        <w:tc>
          <w:tcPr>
            <w:tcW w:w="2522" w:type="dxa"/>
          </w:tcPr>
          <w:p w14:paraId="430DEFA8" w14:textId="77777777" w:rsidR="00CE40C0" w:rsidRPr="00CE40C0" w:rsidRDefault="00CE40C0" w:rsidP="00CE40C0">
            <w:pPr>
              <w:spacing w:line="260" w:lineRule="exact"/>
              <w:ind w:right="932"/>
              <w:jc w:val="right"/>
              <w:rPr>
                <w:rFonts w:ascii="Times New Roman" w:eastAsia="Times New Roman" w:hAnsi="Times New Roman" w:cs="Times New Roman"/>
                <w:sz w:val="24"/>
              </w:rPr>
            </w:pPr>
            <w:r w:rsidRPr="00CE40C0">
              <w:rPr>
                <w:rFonts w:ascii="Times New Roman" w:eastAsia="Times New Roman" w:hAnsi="Times New Roman" w:cs="Times New Roman"/>
                <w:sz w:val="24"/>
              </w:rPr>
              <w:t>11.30-12.00</w:t>
            </w:r>
          </w:p>
        </w:tc>
      </w:tr>
      <w:tr w:rsidR="00CE40C0" w:rsidRPr="00CE40C0" w14:paraId="1C43A0AA" w14:textId="77777777" w:rsidTr="004B2169">
        <w:trPr>
          <w:trHeight w:val="275"/>
        </w:trPr>
        <w:tc>
          <w:tcPr>
            <w:tcW w:w="7149" w:type="dxa"/>
          </w:tcPr>
          <w:p w14:paraId="5B4388D5" w14:textId="77777777" w:rsidR="00CE40C0" w:rsidRPr="00CE40C0" w:rsidRDefault="00CE40C0" w:rsidP="00CE40C0">
            <w:pPr>
              <w:spacing w:line="256" w:lineRule="exact"/>
              <w:rPr>
                <w:rFonts w:ascii="Times New Roman" w:eastAsia="Times New Roman" w:hAnsi="Times New Roman" w:cs="Times New Roman"/>
                <w:sz w:val="24"/>
              </w:rPr>
            </w:pPr>
            <w:r w:rsidRPr="00CE40C0">
              <w:rPr>
                <w:rFonts w:ascii="Times New Roman" w:eastAsia="Times New Roman" w:hAnsi="Times New Roman" w:cs="Times New Roman"/>
                <w:sz w:val="24"/>
              </w:rPr>
              <w:t>Подготовка</w:t>
            </w:r>
            <w:r w:rsidRPr="00CE40C0">
              <w:rPr>
                <w:rFonts w:ascii="Times New Roman" w:eastAsia="Times New Roman" w:hAnsi="Times New Roman" w:cs="Times New Roman"/>
                <w:spacing w:val="-4"/>
                <w:sz w:val="24"/>
              </w:rPr>
              <w:t xml:space="preserve"> </w:t>
            </w:r>
            <w:r w:rsidRPr="00CE40C0">
              <w:rPr>
                <w:rFonts w:ascii="Times New Roman" w:eastAsia="Times New Roman" w:hAnsi="Times New Roman" w:cs="Times New Roman"/>
                <w:sz w:val="24"/>
              </w:rPr>
              <w:t>к</w:t>
            </w:r>
            <w:r w:rsidRPr="00CE40C0">
              <w:rPr>
                <w:rFonts w:ascii="Times New Roman" w:eastAsia="Times New Roman" w:hAnsi="Times New Roman" w:cs="Times New Roman"/>
                <w:spacing w:val="-3"/>
                <w:sz w:val="24"/>
              </w:rPr>
              <w:t xml:space="preserve"> </w:t>
            </w:r>
            <w:r w:rsidRPr="00CE40C0">
              <w:rPr>
                <w:rFonts w:ascii="Times New Roman" w:eastAsia="Times New Roman" w:hAnsi="Times New Roman" w:cs="Times New Roman"/>
                <w:sz w:val="24"/>
              </w:rPr>
              <w:t>обеду,</w:t>
            </w:r>
            <w:r w:rsidRPr="00CE40C0">
              <w:rPr>
                <w:rFonts w:ascii="Times New Roman" w:eastAsia="Times New Roman" w:hAnsi="Times New Roman" w:cs="Times New Roman"/>
                <w:spacing w:val="-2"/>
                <w:sz w:val="24"/>
              </w:rPr>
              <w:t xml:space="preserve"> </w:t>
            </w:r>
            <w:r w:rsidRPr="00CE40C0">
              <w:rPr>
                <w:rFonts w:ascii="Times New Roman" w:eastAsia="Times New Roman" w:hAnsi="Times New Roman" w:cs="Times New Roman"/>
                <w:sz w:val="24"/>
              </w:rPr>
              <w:t>обед</w:t>
            </w:r>
          </w:p>
        </w:tc>
        <w:tc>
          <w:tcPr>
            <w:tcW w:w="2522" w:type="dxa"/>
          </w:tcPr>
          <w:p w14:paraId="48E53589" w14:textId="77777777" w:rsidR="00CE40C0" w:rsidRPr="00CE40C0" w:rsidRDefault="00CE40C0" w:rsidP="00CE40C0">
            <w:pPr>
              <w:spacing w:line="256" w:lineRule="exact"/>
              <w:ind w:right="932"/>
              <w:jc w:val="right"/>
              <w:rPr>
                <w:rFonts w:ascii="Times New Roman" w:eastAsia="Times New Roman" w:hAnsi="Times New Roman" w:cs="Times New Roman"/>
                <w:sz w:val="24"/>
              </w:rPr>
            </w:pPr>
            <w:r w:rsidRPr="00CE40C0">
              <w:rPr>
                <w:rFonts w:ascii="Times New Roman" w:eastAsia="Times New Roman" w:hAnsi="Times New Roman" w:cs="Times New Roman"/>
                <w:sz w:val="24"/>
              </w:rPr>
              <w:t>12.00-12.30</w:t>
            </w:r>
          </w:p>
        </w:tc>
      </w:tr>
      <w:tr w:rsidR="00CE40C0" w:rsidRPr="00CE40C0" w14:paraId="7F22F476" w14:textId="77777777" w:rsidTr="004B2169">
        <w:trPr>
          <w:trHeight w:val="768"/>
        </w:trPr>
        <w:tc>
          <w:tcPr>
            <w:tcW w:w="7149" w:type="dxa"/>
          </w:tcPr>
          <w:p w14:paraId="69774FB4" w14:textId="77777777" w:rsidR="00CE40C0" w:rsidRPr="00CE40C0" w:rsidRDefault="00CE40C0" w:rsidP="00CE40C0">
            <w:pPr>
              <w:spacing w:before="80"/>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Подготовка</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ко</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сну,</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дневной</w:t>
            </w:r>
            <w:r w:rsidRPr="00CE40C0">
              <w:rPr>
                <w:rFonts w:ascii="Times New Roman" w:eastAsia="Times New Roman" w:hAnsi="Times New Roman" w:cs="Times New Roman"/>
                <w:spacing w:val="-2"/>
                <w:sz w:val="24"/>
                <w:lang w:val="ru-RU"/>
              </w:rPr>
              <w:t xml:space="preserve"> </w:t>
            </w:r>
            <w:r w:rsidRPr="00CE40C0">
              <w:rPr>
                <w:rFonts w:ascii="Times New Roman" w:eastAsia="Times New Roman" w:hAnsi="Times New Roman" w:cs="Times New Roman"/>
                <w:sz w:val="24"/>
                <w:lang w:val="ru-RU"/>
              </w:rPr>
              <w:t>сон,</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постепенный</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подъем,</w:t>
            </w:r>
          </w:p>
          <w:p w14:paraId="2139A434" w14:textId="77777777" w:rsidR="00CE40C0" w:rsidRPr="00CE40C0" w:rsidRDefault="00CE40C0" w:rsidP="00CE40C0">
            <w:pPr>
              <w:spacing w:before="109"/>
              <w:rPr>
                <w:rFonts w:ascii="Times New Roman" w:eastAsia="Times New Roman" w:hAnsi="Times New Roman" w:cs="Times New Roman"/>
                <w:sz w:val="24"/>
              </w:rPr>
            </w:pPr>
            <w:r w:rsidRPr="00CE40C0">
              <w:rPr>
                <w:rFonts w:ascii="Times New Roman" w:eastAsia="Times New Roman" w:hAnsi="Times New Roman" w:cs="Times New Roman"/>
                <w:sz w:val="24"/>
              </w:rPr>
              <w:t>оздоровительные</w:t>
            </w:r>
            <w:r w:rsidRPr="00CE40C0">
              <w:rPr>
                <w:rFonts w:ascii="Times New Roman" w:eastAsia="Times New Roman" w:hAnsi="Times New Roman" w:cs="Times New Roman"/>
                <w:spacing w:val="-7"/>
                <w:sz w:val="24"/>
              </w:rPr>
              <w:t xml:space="preserve"> </w:t>
            </w:r>
            <w:r w:rsidRPr="00CE40C0">
              <w:rPr>
                <w:rFonts w:ascii="Times New Roman" w:eastAsia="Times New Roman" w:hAnsi="Times New Roman" w:cs="Times New Roman"/>
                <w:sz w:val="24"/>
              </w:rPr>
              <w:t>и</w:t>
            </w:r>
            <w:r w:rsidRPr="00CE40C0">
              <w:rPr>
                <w:rFonts w:ascii="Times New Roman" w:eastAsia="Times New Roman" w:hAnsi="Times New Roman" w:cs="Times New Roman"/>
                <w:spacing w:val="-4"/>
                <w:sz w:val="24"/>
              </w:rPr>
              <w:t xml:space="preserve"> </w:t>
            </w:r>
            <w:r w:rsidRPr="00CE40C0">
              <w:rPr>
                <w:rFonts w:ascii="Times New Roman" w:eastAsia="Times New Roman" w:hAnsi="Times New Roman" w:cs="Times New Roman"/>
                <w:sz w:val="24"/>
              </w:rPr>
              <w:t>гигиенические</w:t>
            </w:r>
            <w:r w:rsidRPr="00CE40C0">
              <w:rPr>
                <w:rFonts w:ascii="Times New Roman" w:eastAsia="Times New Roman" w:hAnsi="Times New Roman" w:cs="Times New Roman"/>
                <w:spacing w:val="-5"/>
                <w:sz w:val="24"/>
              </w:rPr>
              <w:t xml:space="preserve"> </w:t>
            </w:r>
            <w:r w:rsidRPr="00CE40C0">
              <w:rPr>
                <w:rFonts w:ascii="Times New Roman" w:eastAsia="Times New Roman" w:hAnsi="Times New Roman" w:cs="Times New Roman"/>
                <w:sz w:val="24"/>
              </w:rPr>
              <w:t>процедуры</w:t>
            </w:r>
          </w:p>
        </w:tc>
        <w:tc>
          <w:tcPr>
            <w:tcW w:w="2522" w:type="dxa"/>
          </w:tcPr>
          <w:p w14:paraId="3B5D2360" w14:textId="77777777" w:rsidR="00CE40C0" w:rsidRPr="00CE40C0" w:rsidRDefault="00CE40C0" w:rsidP="00CE40C0">
            <w:pPr>
              <w:spacing w:line="268" w:lineRule="exact"/>
              <w:ind w:right="932"/>
              <w:jc w:val="right"/>
              <w:rPr>
                <w:rFonts w:ascii="Times New Roman" w:eastAsia="Times New Roman" w:hAnsi="Times New Roman" w:cs="Times New Roman"/>
                <w:sz w:val="24"/>
              </w:rPr>
            </w:pPr>
            <w:r w:rsidRPr="00CE40C0">
              <w:rPr>
                <w:rFonts w:ascii="Times New Roman" w:eastAsia="Times New Roman" w:hAnsi="Times New Roman" w:cs="Times New Roman"/>
                <w:sz w:val="24"/>
              </w:rPr>
              <w:t>12.30-15.30</w:t>
            </w:r>
          </w:p>
        </w:tc>
      </w:tr>
      <w:tr w:rsidR="00CE40C0" w:rsidRPr="00CE40C0" w14:paraId="35131847" w14:textId="77777777" w:rsidTr="004B2169">
        <w:trPr>
          <w:trHeight w:val="275"/>
        </w:trPr>
        <w:tc>
          <w:tcPr>
            <w:tcW w:w="7149" w:type="dxa"/>
          </w:tcPr>
          <w:p w14:paraId="7B0943DB" w14:textId="77777777" w:rsidR="00CE40C0" w:rsidRPr="00CE40C0" w:rsidRDefault="00CE40C0" w:rsidP="00CE40C0">
            <w:pPr>
              <w:spacing w:line="256" w:lineRule="exact"/>
              <w:rPr>
                <w:rFonts w:ascii="Times New Roman" w:eastAsia="Times New Roman" w:hAnsi="Times New Roman" w:cs="Times New Roman"/>
                <w:sz w:val="24"/>
              </w:rPr>
            </w:pPr>
            <w:r w:rsidRPr="00CE40C0">
              <w:rPr>
                <w:rFonts w:ascii="Times New Roman" w:eastAsia="Times New Roman" w:hAnsi="Times New Roman" w:cs="Times New Roman"/>
                <w:sz w:val="24"/>
              </w:rPr>
              <w:t>Полдник</w:t>
            </w:r>
          </w:p>
        </w:tc>
        <w:tc>
          <w:tcPr>
            <w:tcW w:w="2522" w:type="dxa"/>
          </w:tcPr>
          <w:p w14:paraId="2D7D2577" w14:textId="77777777" w:rsidR="00CE40C0" w:rsidRPr="00CE40C0" w:rsidRDefault="00CE40C0" w:rsidP="00CE40C0">
            <w:pPr>
              <w:spacing w:line="256" w:lineRule="exact"/>
              <w:ind w:right="932"/>
              <w:jc w:val="right"/>
              <w:rPr>
                <w:rFonts w:ascii="Times New Roman" w:eastAsia="Times New Roman" w:hAnsi="Times New Roman" w:cs="Times New Roman"/>
                <w:sz w:val="24"/>
              </w:rPr>
            </w:pPr>
            <w:r w:rsidRPr="00CE40C0">
              <w:rPr>
                <w:rFonts w:ascii="Times New Roman" w:eastAsia="Times New Roman" w:hAnsi="Times New Roman" w:cs="Times New Roman"/>
                <w:sz w:val="24"/>
              </w:rPr>
              <w:t>15.30-16.00</w:t>
            </w:r>
          </w:p>
        </w:tc>
      </w:tr>
      <w:tr w:rsidR="00CE40C0" w:rsidRPr="00CE40C0" w14:paraId="004EAF67" w14:textId="77777777" w:rsidTr="004B2169">
        <w:trPr>
          <w:trHeight w:val="758"/>
        </w:trPr>
        <w:tc>
          <w:tcPr>
            <w:tcW w:w="7149" w:type="dxa"/>
          </w:tcPr>
          <w:p w14:paraId="389731A9" w14:textId="77777777" w:rsidR="00CE40C0" w:rsidRPr="00CE40C0" w:rsidRDefault="00CE40C0" w:rsidP="00CE40C0">
            <w:pPr>
              <w:spacing w:before="78"/>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Подготовка</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к</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прогулке,</w:t>
            </w:r>
            <w:r w:rsidRPr="00CE40C0">
              <w:rPr>
                <w:rFonts w:ascii="Times New Roman" w:eastAsia="Times New Roman" w:hAnsi="Times New Roman" w:cs="Times New Roman"/>
                <w:spacing w:val="-2"/>
                <w:sz w:val="24"/>
                <w:lang w:val="ru-RU"/>
              </w:rPr>
              <w:t xml:space="preserve"> </w:t>
            </w:r>
            <w:r w:rsidRPr="00CE40C0">
              <w:rPr>
                <w:rFonts w:ascii="Times New Roman" w:eastAsia="Times New Roman" w:hAnsi="Times New Roman" w:cs="Times New Roman"/>
                <w:sz w:val="24"/>
                <w:lang w:val="ru-RU"/>
              </w:rPr>
              <w:t>прогулка,</w:t>
            </w:r>
            <w:r w:rsidRPr="00CE40C0">
              <w:rPr>
                <w:rFonts w:ascii="Times New Roman" w:eastAsia="Times New Roman" w:hAnsi="Times New Roman" w:cs="Times New Roman"/>
                <w:spacing w:val="-2"/>
                <w:sz w:val="24"/>
                <w:lang w:val="ru-RU"/>
              </w:rPr>
              <w:t xml:space="preserve"> </w:t>
            </w:r>
            <w:r w:rsidRPr="00CE40C0">
              <w:rPr>
                <w:rFonts w:ascii="Times New Roman" w:eastAsia="Times New Roman" w:hAnsi="Times New Roman" w:cs="Times New Roman"/>
                <w:sz w:val="24"/>
                <w:lang w:val="ru-RU"/>
              </w:rPr>
              <w:t>самостоятельная</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деятельность</w:t>
            </w:r>
          </w:p>
          <w:p w14:paraId="1B590061" w14:textId="77777777" w:rsidR="00CE40C0" w:rsidRPr="00CE40C0" w:rsidRDefault="00CE40C0" w:rsidP="00CE40C0">
            <w:pPr>
              <w:spacing w:before="103"/>
              <w:rPr>
                <w:rFonts w:ascii="Times New Roman" w:eastAsia="Times New Roman" w:hAnsi="Times New Roman" w:cs="Times New Roman"/>
                <w:sz w:val="24"/>
              </w:rPr>
            </w:pPr>
            <w:r w:rsidRPr="00CE40C0">
              <w:rPr>
                <w:rFonts w:ascii="Times New Roman" w:eastAsia="Times New Roman" w:hAnsi="Times New Roman" w:cs="Times New Roman"/>
                <w:sz w:val="24"/>
                <w:lang w:val="ru-RU"/>
              </w:rPr>
              <w:t>детей,</w:t>
            </w:r>
            <w:r w:rsidRPr="00CE40C0">
              <w:rPr>
                <w:rFonts w:ascii="Times New Roman" w:eastAsia="Times New Roman" w:hAnsi="Times New Roman" w:cs="Times New Roman"/>
                <w:spacing w:val="-1"/>
                <w:sz w:val="24"/>
                <w:lang w:val="ru-RU"/>
              </w:rPr>
              <w:t xml:space="preserve"> </w:t>
            </w:r>
            <w:r w:rsidRPr="00CE40C0">
              <w:rPr>
                <w:rFonts w:ascii="Times New Roman" w:eastAsia="Times New Roman" w:hAnsi="Times New Roman" w:cs="Times New Roman"/>
                <w:sz w:val="24"/>
                <w:lang w:val="ru-RU"/>
              </w:rPr>
              <w:t>занятия в</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игровой</w:t>
            </w:r>
            <w:r w:rsidRPr="00CE40C0">
              <w:rPr>
                <w:rFonts w:ascii="Times New Roman" w:eastAsia="Times New Roman" w:hAnsi="Times New Roman" w:cs="Times New Roman"/>
                <w:spacing w:val="-1"/>
                <w:sz w:val="24"/>
                <w:lang w:val="ru-RU"/>
              </w:rPr>
              <w:t xml:space="preserve"> </w:t>
            </w:r>
            <w:r w:rsidRPr="00CE40C0">
              <w:rPr>
                <w:rFonts w:ascii="Times New Roman" w:eastAsia="Times New Roman" w:hAnsi="Times New Roman" w:cs="Times New Roman"/>
                <w:sz w:val="24"/>
                <w:lang w:val="ru-RU"/>
              </w:rPr>
              <w:t>форме</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по</w:t>
            </w:r>
            <w:r w:rsidRPr="00CE40C0">
              <w:rPr>
                <w:rFonts w:ascii="Times New Roman" w:eastAsia="Times New Roman" w:hAnsi="Times New Roman" w:cs="Times New Roman"/>
                <w:spacing w:val="-1"/>
                <w:sz w:val="24"/>
                <w:lang w:val="ru-RU"/>
              </w:rPr>
              <w:t xml:space="preserve"> </w:t>
            </w:r>
            <w:r w:rsidRPr="00CE40C0">
              <w:rPr>
                <w:rFonts w:ascii="Times New Roman" w:eastAsia="Times New Roman" w:hAnsi="Times New Roman" w:cs="Times New Roman"/>
                <w:sz w:val="24"/>
                <w:lang w:val="ru-RU"/>
              </w:rPr>
              <w:t>подгруппам.</w:t>
            </w:r>
            <w:r w:rsidRPr="00CE40C0">
              <w:rPr>
                <w:rFonts w:ascii="Times New Roman" w:eastAsia="Times New Roman" w:hAnsi="Times New Roman" w:cs="Times New Roman"/>
                <w:spacing w:val="-1"/>
                <w:sz w:val="24"/>
                <w:lang w:val="ru-RU"/>
              </w:rPr>
              <w:t xml:space="preserve"> </w:t>
            </w:r>
            <w:r w:rsidRPr="00CE40C0">
              <w:rPr>
                <w:rFonts w:ascii="Times New Roman" w:eastAsia="Times New Roman" w:hAnsi="Times New Roman" w:cs="Times New Roman"/>
                <w:sz w:val="24"/>
              </w:rPr>
              <w:t>Уход</w:t>
            </w:r>
            <w:r w:rsidRPr="00CE40C0">
              <w:rPr>
                <w:rFonts w:ascii="Times New Roman" w:eastAsia="Times New Roman" w:hAnsi="Times New Roman" w:cs="Times New Roman"/>
                <w:spacing w:val="-1"/>
                <w:sz w:val="24"/>
              </w:rPr>
              <w:t xml:space="preserve"> </w:t>
            </w:r>
            <w:r w:rsidRPr="00CE40C0">
              <w:rPr>
                <w:rFonts w:ascii="Times New Roman" w:eastAsia="Times New Roman" w:hAnsi="Times New Roman" w:cs="Times New Roman"/>
                <w:sz w:val="24"/>
              </w:rPr>
              <w:t>детей</w:t>
            </w:r>
            <w:r w:rsidRPr="00CE40C0">
              <w:rPr>
                <w:rFonts w:ascii="Times New Roman" w:eastAsia="Times New Roman" w:hAnsi="Times New Roman" w:cs="Times New Roman"/>
                <w:spacing w:val="-3"/>
                <w:sz w:val="24"/>
              </w:rPr>
              <w:t xml:space="preserve"> </w:t>
            </w:r>
            <w:r w:rsidRPr="00CE40C0">
              <w:rPr>
                <w:rFonts w:ascii="Times New Roman" w:eastAsia="Times New Roman" w:hAnsi="Times New Roman" w:cs="Times New Roman"/>
                <w:sz w:val="24"/>
              </w:rPr>
              <w:t>домой</w:t>
            </w:r>
          </w:p>
        </w:tc>
        <w:tc>
          <w:tcPr>
            <w:tcW w:w="2522" w:type="dxa"/>
          </w:tcPr>
          <w:p w14:paraId="407056DD" w14:textId="4E2BE5B4" w:rsidR="009D1873" w:rsidRPr="00CE40C0" w:rsidRDefault="00CE40C0" w:rsidP="009D1873">
            <w:pPr>
              <w:spacing w:before="73"/>
              <w:ind w:right="144"/>
              <w:jc w:val="center"/>
              <w:rPr>
                <w:rFonts w:ascii="Times New Roman" w:eastAsia="Times New Roman" w:hAnsi="Times New Roman" w:cs="Times New Roman"/>
                <w:sz w:val="24"/>
              </w:rPr>
            </w:pPr>
            <w:r w:rsidRPr="00CE40C0">
              <w:rPr>
                <w:rFonts w:ascii="Times New Roman" w:eastAsia="Times New Roman" w:hAnsi="Times New Roman" w:cs="Times New Roman"/>
                <w:sz w:val="24"/>
              </w:rPr>
              <w:t>16.00-18.00</w:t>
            </w:r>
            <w:r w:rsidRPr="00CE40C0">
              <w:rPr>
                <w:rFonts w:ascii="Times New Roman" w:eastAsia="Times New Roman" w:hAnsi="Times New Roman" w:cs="Times New Roman"/>
                <w:spacing w:val="-1"/>
                <w:sz w:val="24"/>
              </w:rPr>
              <w:t xml:space="preserve"> </w:t>
            </w:r>
          </w:p>
          <w:p w14:paraId="30C13D05" w14:textId="34503A81" w:rsidR="00CE40C0" w:rsidRPr="00CE40C0" w:rsidRDefault="00CE40C0" w:rsidP="00CE40C0">
            <w:pPr>
              <w:spacing w:before="98"/>
              <w:ind w:right="144"/>
              <w:jc w:val="center"/>
              <w:rPr>
                <w:rFonts w:ascii="Times New Roman" w:eastAsia="Times New Roman" w:hAnsi="Times New Roman" w:cs="Times New Roman"/>
                <w:sz w:val="24"/>
              </w:rPr>
            </w:pPr>
          </w:p>
        </w:tc>
      </w:tr>
    </w:tbl>
    <w:p w14:paraId="283A2D0B" w14:textId="77777777" w:rsidR="004D311C" w:rsidRDefault="004D311C" w:rsidP="00361B7C">
      <w:pPr>
        <w:widowControl w:val="0"/>
        <w:autoSpaceDE w:val="0"/>
        <w:autoSpaceDN w:val="0"/>
        <w:spacing w:before="73" w:after="0" w:line="240" w:lineRule="auto"/>
        <w:ind w:right="735"/>
        <w:jc w:val="center"/>
        <w:rPr>
          <w:rFonts w:ascii="Times New Roman" w:eastAsia="Times New Roman" w:hAnsi="Times New Roman" w:cs="Times New Roman"/>
          <w:b/>
          <w:i/>
          <w:sz w:val="24"/>
          <w:szCs w:val="24"/>
        </w:rPr>
      </w:pPr>
    </w:p>
    <w:p w14:paraId="560E0864" w14:textId="77777777" w:rsidR="004D311C" w:rsidRDefault="004D311C" w:rsidP="00361B7C">
      <w:pPr>
        <w:widowControl w:val="0"/>
        <w:autoSpaceDE w:val="0"/>
        <w:autoSpaceDN w:val="0"/>
        <w:spacing w:before="73" w:after="0" w:line="240" w:lineRule="auto"/>
        <w:ind w:right="735"/>
        <w:jc w:val="center"/>
        <w:rPr>
          <w:rFonts w:ascii="Times New Roman" w:eastAsia="Times New Roman" w:hAnsi="Times New Roman" w:cs="Times New Roman"/>
          <w:b/>
          <w:i/>
          <w:sz w:val="24"/>
          <w:szCs w:val="24"/>
        </w:rPr>
      </w:pPr>
    </w:p>
    <w:p w14:paraId="477AE340" w14:textId="77777777" w:rsidR="004D311C" w:rsidRDefault="004D311C" w:rsidP="00361B7C">
      <w:pPr>
        <w:widowControl w:val="0"/>
        <w:autoSpaceDE w:val="0"/>
        <w:autoSpaceDN w:val="0"/>
        <w:spacing w:before="73" w:after="0" w:line="240" w:lineRule="auto"/>
        <w:ind w:right="735"/>
        <w:jc w:val="center"/>
        <w:rPr>
          <w:rFonts w:ascii="Times New Roman" w:eastAsia="Times New Roman" w:hAnsi="Times New Roman" w:cs="Times New Roman"/>
          <w:b/>
          <w:i/>
          <w:sz w:val="24"/>
          <w:szCs w:val="24"/>
        </w:rPr>
      </w:pPr>
    </w:p>
    <w:p w14:paraId="3A3EEE5E" w14:textId="77777777" w:rsidR="004D311C" w:rsidRDefault="004D311C" w:rsidP="00361B7C">
      <w:pPr>
        <w:widowControl w:val="0"/>
        <w:autoSpaceDE w:val="0"/>
        <w:autoSpaceDN w:val="0"/>
        <w:spacing w:before="73" w:after="0" w:line="240" w:lineRule="auto"/>
        <w:ind w:right="735"/>
        <w:jc w:val="center"/>
        <w:rPr>
          <w:rFonts w:ascii="Times New Roman" w:eastAsia="Times New Roman" w:hAnsi="Times New Roman" w:cs="Times New Roman"/>
          <w:b/>
          <w:i/>
          <w:sz w:val="24"/>
          <w:szCs w:val="24"/>
        </w:rPr>
      </w:pPr>
    </w:p>
    <w:p w14:paraId="00B1CC49" w14:textId="77777777" w:rsidR="004D311C" w:rsidRDefault="004D311C" w:rsidP="00361B7C">
      <w:pPr>
        <w:widowControl w:val="0"/>
        <w:autoSpaceDE w:val="0"/>
        <w:autoSpaceDN w:val="0"/>
        <w:spacing w:before="73" w:after="0" w:line="240" w:lineRule="auto"/>
        <w:ind w:right="735"/>
        <w:jc w:val="center"/>
        <w:rPr>
          <w:rFonts w:ascii="Times New Roman" w:eastAsia="Times New Roman" w:hAnsi="Times New Roman" w:cs="Times New Roman"/>
          <w:b/>
          <w:i/>
          <w:sz w:val="24"/>
          <w:szCs w:val="24"/>
        </w:rPr>
      </w:pPr>
    </w:p>
    <w:p w14:paraId="1B8C20F3" w14:textId="520764C5" w:rsidR="00361B7C" w:rsidRPr="009D1873" w:rsidRDefault="00361B7C" w:rsidP="00361B7C">
      <w:pPr>
        <w:widowControl w:val="0"/>
        <w:autoSpaceDE w:val="0"/>
        <w:autoSpaceDN w:val="0"/>
        <w:spacing w:before="73" w:after="0" w:line="240" w:lineRule="auto"/>
        <w:ind w:right="735"/>
        <w:jc w:val="center"/>
        <w:rPr>
          <w:rFonts w:ascii="Times New Roman" w:eastAsia="Times New Roman" w:hAnsi="Times New Roman" w:cs="Times New Roman"/>
          <w:b/>
          <w:i/>
          <w:sz w:val="24"/>
          <w:szCs w:val="24"/>
        </w:rPr>
      </w:pPr>
      <w:r w:rsidRPr="009D1873">
        <w:rPr>
          <w:rFonts w:ascii="Times New Roman" w:eastAsia="Times New Roman" w:hAnsi="Times New Roman" w:cs="Times New Roman"/>
          <w:b/>
          <w:i/>
          <w:sz w:val="24"/>
          <w:szCs w:val="24"/>
        </w:rPr>
        <w:lastRenderedPageBreak/>
        <w:t>Примерный</w:t>
      </w:r>
      <w:r w:rsidRPr="009D1873">
        <w:rPr>
          <w:rFonts w:ascii="Times New Roman" w:eastAsia="Times New Roman" w:hAnsi="Times New Roman" w:cs="Times New Roman"/>
          <w:b/>
          <w:i/>
          <w:spacing w:val="-4"/>
          <w:sz w:val="24"/>
          <w:szCs w:val="24"/>
        </w:rPr>
        <w:t xml:space="preserve"> </w:t>
      </w:r>
      <w:r w:rsidRPr="009D1873">
        <w:rPr>
          <w:rFonts w:ascii="Times New Roman" w:eastAsia="Times New Roman" w:hAnsi="Times New Roman" w:cs="Times New Roman"/>
          <w:b/>
          <w:i/>
          <w:sz w:val="24"/>
          <w:szCs w:val="24"/>
        </w:rPr>
        <w:t>режим</w:t>
      </w:r>
      <w:r w:rsidRPr="009D1873">
        <w:rPr>
          <w:rFonts w:ascii="Times New Roman" w:eastAsia="Times New Roman" w:hAnsi="Times New Roman" w:cs="Times New Roman"/>
          <w:b/>
          <w:i/>
          <w:spacing w:val="-5"/>
          <w:sz w:val="24"/>
          <w:szCs w:val="24"/>
        </w:rPr>
        <w:t xml:space="preserve"> </w:t>
      </w:r>
      <w:r w:rsidRPr="009D1873">
        <w:rPr>
          <w:rFonts w:ascii="Times New Roman" w:eastAsia="Times New Roman" w:hAnsi="Times New Roman" w:cs="Times New Roman"/>
          <w:b/>
          <w:i/>
          <w:sz w:val="24"/>
          <w:szCs w:val="24"/>
        </w:rPr>
        <w:t>дня</w:t>
      </w:r>
      <w:r w:rsidRPr="009D1873">
        <w:rPr>
          <w:rFonts w:ascii="Times New Roman" w:eastAsia="Times New Roman" w:hAnsi="Times New Roman" w:cs="Times New Roman"/>
          <w:b/>
          <w:i/>
          <w:spacing w:val="-2"/>
          <w:sz w:val="24"/>
          <w:szCs w:val="24"/>
        </w:rPr>
        <w:t xml:space="preserve"> </w:t>
      </w:r>
      <w:r w:rsidRPr="009D1873">
        <w:rPr>
          <w:rFonts w:ascii="Times New Roman" w:eastAsia="Times New Roman" w:hAnsi="Times New Roman" w:cs="Times New Roman"/>
          <w:b/>
          <w:i/>
          <w:sz w:val="24"/>
          <w:szCs w:val="24"/>
        </w:rPr>
        <w:t>в</w:t>
      </w:r>
      <w:r w:rsidRPr="009D1873">
        <w:rPr>
          <w:rFonts w:ascii="Times New Roman" w:eastAsia="Times New Roman" w:hAnsi="Times New Roman" w:cs="Times New Roman"/>
          <w:b/>
          <w:i/>
          <w:spacing w:val="-4"/>
          <w:sz w:val="24"/>
          <w:szCs w:val="24"/>
        </w:rPr>
        <w:t xml:space="preserve"> </w:t>
      </w:r>
      <w:r w:rsidRPr="009D1873">
        <w:rPr>
          <w:rFonts w:ascii="Times New Roman" w:eastAsia="Times New Roman" w:hAnsi="Times New Roman" w:cs="Times New Roman"/>
          <w:b/>
          <w:i/>
          <w:sz w:val="24"/>
          <w:szCs w:val="24"/>
        </w:rPr>
        <w:t>дошкольных</w:t>
      </w:r>
      <w:r w:rsidRPr="009D1873">
        <w:rPr>
          <w:rFonts w:ascii="Times New Roman" w:eastAsia="Times New Roman" w:hAnsi="Times New Roman" w:cs="Times New Roman"/>
          <w:b/>
          <w:i/>
          <w:spacing w:val="-5"/>
          <w:sz w:val="24"/>
          <w:szCs w:val="24"/>
        </w:rPr>
        <w:t xml:space="preserve"> </w:t>
      </w:r>
      <w:r w:rsidRPr="009D1873">
        <w:rPr>
          <w:rFonts w:ascii="Times New Roman" w:eastAsia="Times New Roman" w:hAnsi="Times New Roman" w:cs="Times New Roman"/>
          <w:b/>
          <w:i/>
          <w:sz w:val="24"/>
          <w:szCs w:val="24"/>
        </w:rPr>
        <w:t>группах</w:t>
      </w:r>
    </w:p>
    <w:p w14:paraId="69D8C3BF" w14:textId="77777777" w:rsidR="00361B7C" w:rsidRPr="009D1873" w:rsidRDefault="00361B7C" w:rsidP="00361B7C">
      <w:pPr>
        <w:widowControl w:val="0"/>
        <w:autoSpaceDE w:val="0"/>
        <w:autoSpaceDN w:val="0"/>
        <w:spacing w:before="3" w:after="0" w:line="240" w:lineRule="auto"/>
        <w:rPr>
          <w:rFonts w:ascii="Times New Roman" w:eastAsia="Times New Roman" w:hAnsi="Times New Roman" w:cs="Times New Roman"/>
          <w:b/>
          <w:i/>
          <w:sz w:val="24"/>
          <w:szCs w:val="24"/>
        </w:rPr>
      </w:pPr>
    </w:p>
    <w:tbl>
      <w:tblPr>
        <w:tblStyle w:val="TableNormal3"/>
        <w:tblW w:w="10451" w:type="dxa"/>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8"/>
        <w:gridCol w:w="1417"/>
        <w:gridCol w:w="1560"/>
        <w:gridCol w:w="1417"/>
        <w:gridCol w:w="1559"/>
      </w:tblGrid>
      <w:tr w:rsidR="00361B7C" w:rsidRPr="009D1873" w14:paraId="73EB6C73" w14:textId="77777777" w:rsidTr="00060885">
        <w:trPr>
          <w:trHeight w:val="275"/>
        </w:trPr>
        <w:tc>
          <w:tcPr>
            <w:tcW w:w="4498" w:type="dxa"/>
          </w:tcPr>
          <w:p w14:paraId="3BDA5C71"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Содержание</w:t>
            </w:r>
          </w:p>
        </w:tc>
        <w:tc>
          <w:tcPr>
            <w:tcW w:w="1417" w:type="dxa"/>
          </w:tcPr>
          <w:p w14:paraId="43191DAA"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3-4</w:t>
            </w:r>
            <w:r w:rsidRPr="009D1873">
              <w:rPr>
                <w:rFonts w:ascii="Times New Roman" w:eastAsia="Times New Roman" w:hAnsi="Times New Roman" w:cs="Times New Roman"/>
                <w:spacing w:val="-3"/>
                <w:sz w:val="24"/>
                <w:szCs w:val="24"/>
              </w:rPr>
              <w:t xml:space="preserve"> </w:t>
            </w:r>
            <w:r w:rsidRPr="009D1873">
              <w:rPr>
                <w:rFonts w:ascii="Times New Roman" w:eastAsia="Times New Roman" w:hAnsi="Times New Roman" w:cs="Times New Roman"/>
                <w:sz w:val="24"/>
                <w:szCs w:val="24"/>
              </w:rPr>
              <w:t>года</w:t>
            </w:r>
          </w:p>
        </w:tc>
        <w:tc>
          <w:tcPr>
            <w:tcW w:w="1560" w:type="dxa"/>
          </w:tcPr>
          <w:p w14:paraId="3593C898"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4-5</w:t>
            </w:r>
            <w:r w:rsidRPr="009D1873">
              <w:rPr>
                <w:rFonts w:ascii="Times New Roman" w:eastAsia="Times New Roman" w:hAnsi="Times New Roman" w:cs="Times New Roman"/>
                <w:spacing w:val="-1"/>
                <w:sz w:val="24"/>
                <w:szCs w:val="24"/>
              </w:rPr>
              <w:t xml:space="preserve"> </w:t>
            </w:r>
            <w:r w:rsidRPr="009D1873">
              <w:rPr>
                <w:rFonts w:ascii="Times New Roman" w:eastAsia="Times New Roman" w:hAnsi="Times New Roman" w:cs="Times New Roman"/>
                <w:sz w:val="24"/>
                <w:szCs w:val="24"/>
              </w:rPr>
              <w:t>лет</w:t>
            </w:r>
          </w:p>
        </w:tc>
        <w:tc>
          <w:tcPr>
            <w:tcW w:w="1417" w:type="dxa"/>
          </w:tcPr>
          <w:p w14:paraId="01832DCA"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5-6</w:t>
            </w:r>
            <w:r w:rsidRPr="009D1873">
              <w:rPr>
                <w:rFonts w:ascii="Times New Roman" w:eastAsia="Times New Roman" w:hAnsi="Times New Roman" w:cs="Times New Roman"/>
                <w:spacing w:val="-1"/>
                <w:sz w:val="24"/>
                <w:szCs w:val="24"/>
              </w:rPr>
              <w:t xml:space="preserve"> </w:t>
            </w:r>
            <w:r w:rsidRPr="009D1873">
              <w:rPr>
                <w:rFonts w:ascii="Times New Roman" w:eastAsia="Times New Roman" w:hAnsi="Times New Roman" w:cs="Times New Roman"/>
                <w:sz w:val="24"/>
                <w:szCs w:val="24"/>
              </w:rPr>
              <w:t>лет</w:t>
            </w:r>
          </w:p>
        </w:tc>
        <w:tc>
          <w:tcPr>
            <w:tcW w:w="1559" w:type="dxa"/>
          </w:tcPr>
          <w:p w14:paraId="20804533"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6-7</w:t>
            </w:r>
            <w:r w:rsidRPr="009D1873">
              <w:rPr>
                <w:rFonts w:ascii="Times New Roman" w:eastAsia="Times New Roman" w:hAnsi="Times New Roman" w:cs="Times New Roman"/>
                <w:spacing w:val="-1"/>
                <w:sz w:val="24"/>
                <w:szCs w:val="24"/>
              </w:rPr>
              <w:t xml:space="preserve"> </w:t>
            </w:r>
            <w:r w:rsidRPr="009D1873">
              <w:rPr>
                <w:rFonts w:ascii="Times New Roman" w:eastAsia="Times New Roman" w:hAnsi="Times New Roman" w:cs="Times New Roman"/>
                <w:sz w:val="24"/>
                <w:szCs w:val="24"/>
              </w:rPr>
              <w:t>лет</w:t>
            </w:r>
          </w:p>
        </w:tc>
      </w:tr>
      <w:tr w:rsidR="00361B7C" w:rsidRPr="009D1873" w14:paraId="554EFED1" w14:textId="77777777" w:rsidTr="00060885">
        <w:trPr>
          <w:trHeight w:val="275"/>
        </w:trPr>
        <w:tc>
          <w:tcPr>
            <w:tcW w:w="10451" w:type="dxa"/>
            <w:gridSpan w:val="5"/>
            <w:shd w:val="clear" w:color="auto" w:fill="D9D9D9"/>
          </w:tcPr>
          <w:p w14:paraId="29AC6297" w14:textId="77777777" w:rsidR="00361B7C" w:rsidRPr="009D1873" w:rsidRDefault="00361B7C" w:rsidP="00060885">
            <w:pPr>
              <w:spacing w:line="256" w:lineRule="exact"/>
              <w:ind w:right="3149"/>
              <w:jc w:val="center"/>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Холодный</w:t>
            </w:r>
            <w:r w:rsidRPr="009D1873">
              <w:rPr>
                <w:rFonts w:ascii="Times New Roman" w:eastAsia="Times New Roman" w:hAnsi="Times New Roman" w:cs="Times New Roman"/>
                <w:spacing w:val="-3"/>
                <w:sz w:val="24"/>
                <w:szCs w:val="24"/>
              </w:rPr>
              <w:t xml:space="preserve"> </w:t>
            </w:r>
            <w:r w:rsidRPr="009D1873">
              <w:rPr>
                <w:rFonts w:ascii="Times New Roman" w:eastAsia="Times New Roman" w:hAnsi="Times New Roman" w:cs="Times New Roman"/>
                <w:sz w:val="24"/>
                <w:szCs w:val="24"/>
              </w:rPr>
              <w:t>период</w:t>
            </w:r>
            <w:r w:rsidRPr="009D1873">
              <w:rPr>
                <w:rFonts w:ascii="Times New Roman" w:eastAsia="Times New Roman" w:hAnsi="Times New Roman" w:cs="Times New Roman"/>
                <w:spacing w:val="-3"/>
                <w:sz w:val="24"/>
                <w:szCs w:val="24"/>
              </w:rPr>
              <w:t xml:space="preserve"> </w:t>
            </w:r>
            <w:r w:rsidRPr="009D1873">
              <w:rPr>
                <w:rFonts w:ascii="Times New Roman" w:eastAsia="Times New Roman" w:hAnsi="Times New Roman" w:cs="Times New Roman"/>
                <w:sz w:val="24"/>
                <w:szCs w:val="24"/>
              </w:rPr>
              <w:t>года</w:t>
            </w:r>
          </w:p>
        </w:tc>
      </w:tr>
      <w:tr w:rsidR="00361B7C" w:rsidRPr="009D1873" w14:paraId="762E6065" w14:textId="77777777" w:rsidTr="00060885">
        <w:trPr>
          <w:trHeight w:val="1086"/>
        </w:trPr>
        <w:tc>
          <w:tcPr>
            <w:tcW w:w="4498" w:type="dxa"/>
          </w:tcPr>
          <w:p w14:paraId="52926819" w14:textId="77777777" w:rsidR="00361B7C" w:rsidRPr="009D1873" w:rsidRDefault="00361B7C" w:rsidP="00060885">
            <w:pPr>
              <w:ind w:right="239"/>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lang w:val="ru-RU"/>
              </w:rPr>
              <w:t>Утренний прием детей, игры,</w:t>
            </w:r>
            <w:r w:rsidRPr="009D1873">
              <w:rPr>
                <w:rFonts w:ascii="Times New Roman" w:eastAsia="Times New Roman" w:hAnsi="Times New Roman" w:cs="Times New Roman"/>
                <w:spacing w:val="1"/>
                <w:sz w:val="24"/>
                <w:szCs w:val="24"/>
                <w:lang w:val="ru-RU"/>
              </w:rPr>
              <w:t xml:space="preserve"> </w:t>
            </w:r>
            <w:r w:rsidRPr="009D1873">
              <w:rPr>
                <w:rFonts w:ascii="Times New Roman" w:eastAsia="Times New Roman" w:hAnsi="Times New Roman" w:cs="Times New Roman"/>
                <w:sz w:val="24"/>
                <w:szCs w:val="24"/>
                <w:lang w:val="ru-RU"/>
              </w:rPr>
              <w:t>самостоятельная деятельность,</w:t>
            </w:r>
            <w:r w:rsidRPr="009D1873">
              <w:rPr>
                <w:rFonts w:ascii="Times New Roman" w:eastAsia="Times New Roman" w:hAnsi="Times New Roman" w:cs="Times New Roman"/>
                <w:spacing w:val="1"/>
                <w:sz w:val="24"/>
                <w:szCs w:val="24"/>
                <w:lang w:val="ru-RU"/>
              </w:rPr>
              <w:t xml:space="preserve"> </w:t>
            </w:r>
            <w:r w:rsidRPr="009D1873">
              <w:rPr>
                <w:rFonts w:ascii="Times New Roman" w:eastAsia="Times New Roman" w:hAnsi="Times New Roman" w:cs="Times New Roman"/>
                <w:sz w:val="24"/>
                <w:szCs w:val="24"/>
                <w:lang w:val="ru-RU"/>
              </w:rPr>
              <w:t>утренняя гимнастика (не менее 10</w:t>
            </w:r>
            <w:r w:rsidRPr="009D1873">
              <w:rPr>
                <w:rFonts w:ascii="Times New Roman" w:eastAsia="Times New Roman" w:hAnsi="Times New Roman" w:cs="Times New Roman"/>
                <w:spacing w:val="-47"/>
                <w:sz w:val="24"/>
                <w:szCs w:val="24"/>
                <w:lang w:val="ru-RU"/>
              </w:rPr>
              <w:t xml:space="preserve"> </w:t>
            </w:r>
            <w:r w:rsidRPr="009D1873">
              <w:rPr>
                <w:rFonts w:ascii="Times New Roman" w:eastAsia="Times New Roman" w:hAnsi="Times New Roman" w:cs="Times New Roman"/>
                <w:sz w:val="24"/>
                <w:szCs w:val="24"/>
                <w:lang w:val="ru-RU"/>
              </w:rPr>
              <w:t>минут)</w:t>
            </w:r>
          </w:p>
        </w:tc>
        <w:tc>
          <w:tcPr>
            <w:tcW w:w="1417" w:type="dxa"/>
          </w:tcPr>
          <w:p w14:paraId="55B06E8F" w14:textId="258B5DDB" w:rsidR="00361B7C" w:rsidRPr="009D1873" w:rsidRDefault="00361B7C" w:rsidP="00844BCA">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7</w:t>
            </w:r>
            <w:r w:rsidRPr="009D1873">
              <w:rPr>
                <w:rFonts w:ascii="Times New Roman" w:eastAsia="Times New Roman" w:hAnsi="Times New Roman" w:cs="Times New Roman"/>
                <w:sz w:val="24"/>
                <w:szCs w:val="24"/>
                <w:lang w:val="ru-RU"/>
              </w:rPr>
              <w:t>.</w:t>
            </w:r>
            <w:r w:rsidR="00844BCA">
              <w:rPr>
                <w:rFonts w:ascii="Times New Roman" w:eastAsia="Times New Roman" w:hAnsi="Times New Roman" w:cs="Times New Roman"/>
                <w:sz w:val="24"/>
                <w:szCs w:val="24"/>
                <w:lang w:val="ru-RU"/>
              </w:rPr>
              <w:t>0</w:t>
            </w:r>
            <w:r w:rsidRPr="009D1873">
              <w:rPr>
                <w:rFonts w:ascii="Times New Roman" w:eastAsia="Times New Roman" w:hAnsi="Times New Roman" w:cs="Times New Roman"/>
                <w:sz w:val="24"/>
                <w:szCs w:val="24"/>
                <w:lang w:val="ru-RU"/>
              </w:rPr>
              <w:t>0</w:t>
            </w:r>
            <w:r w:rsidRPr="009D1873">
              <w:rPr>
                <w:rFonts w:ascii="Times New Roman" w:eastAsia="Times New Roman" w:hAnsi="Times New Roman" w:cs="Times New Roman"/>
                <w:sz w:val="24"/>
                <w:szCs w:val="24"/>
              </w:rPr>
              <w:t>-8.30</w:t>
            </w:r>
          </w:p>
        </w:tc>
        <w:tc>
          <w:tcPr>
            <w:tcW w:w="1560" w:type="dxa"/>
          </w:tcPr>
          <w:p w14:paraId="6C8E37DE" w14:textId="0FD8B825" w:rsidR="00361B7C" w:rsidRPr="009D1873" w:rsidRDefault="00361B7C" w:rsidP="00844BCA">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7.</w:t>
            </w:r>
            <w:r w:rsidR="00844BCA">
              <w:rPr>
                <w:rFonts w:ascii="Times New Roman" w:eastAsia="Times New Roman" w:hAnsi="Times New Roman" w:cs="Times New Roman"/>
                <w:sz w:val="24"/>
                <w:szCs w:val="24"/>
                <w:lang w:val="ru-RU"/>
              </w:rPr>
              <w:t>00</w:t>
            </w:r>
            <w:r w:rsidRPr="009D1873">
              <w:rPr>
                <w:rFonts w:ascii="Times New Roman" w:eastAsia="Times New Roman" w:hAnsi="Times New Roman" w:cs="Times New Roman"/>
                <w:sz w:val="24"/>
                <w:szCs w:val="24"/>
              </w:rPr>
              <w:t>-8.30</w:t>
            </w:r>
          </w:p>
        </w:tc>
        <w:tc>
          <w:tcPr>
            <w:tcW w:w="1417" w:type="dxa"/>
          </w:tcPr>
          <w:p w14:paraId="27022A46" w14:textId="75E11544" w:rsidR="00361B7C" w:rsidRPr="009D1873" w:rsidRDefault="00361B7C" w:rsidP="00844BCA">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7.</w:t>
            </w:r>
            <w:r w:rsidR="00844BCA">
              <w:rPr>
                <w:rFonts w:ascii="Times New Roman" w:eastAsia="Times New Roman" w:hAnsi="Times New Roman" w:cs="Times New Roman"/>
                <w:sz w:val="24"/>
                <w:szCs w:val="24"/>
                <w:lang w:val="ru-RU"/>
              </w:rPr>
              <w:t>0</w:t>
            </w:r>
            <w:r w:rsidRPr="009D1873">
              <w:rPr>
                <w:rFonts w:ascii="Times New Roman" w:eastAsia="Times New Roman" w:hAnsi="Times New Roman" w:cs="Times New Roman"/>
                <w:sz w:val="24"/>
                <w:szCs w:val="24"/>
              </w:rPr>
              <w:t>0-8.30</w:t>
            </w:r>
          </w:p>
        </w:tc>
        <w:tc>
          <w:tcPr>
            <w:tcW w:w="1559" w:type="dxa"/>
          </w:tcPr>
          <w:p w14:paraId="191C8531" w14:textId="3FB6D741" w:rsidR="00361B7C" w:rsidRPr="009D1873" w:rsidRDefault="00361B7C" w:rsidP="00844BCA">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7.</w:t>
            </w:r>
            <w:r w:rsidR="00844BCA">
              <w:rPr>
                <w:rFonts w:ascii="Times New Roman" w:eastAsia="Times New Roman" w:hAnsi="Times New Roman" w:cs="Times New Roman"/>
                <w:sz w:val="24"/>
                <w:szCs w:val="24"/>
                <w:lang w:val="ru-RU"/>
              </w:rPr>
              <w:t>0</w:t>
            </w:r>
            <w:r w:rsidRPr="009D1873">
              <w:rPr>
                <w:rFonts w:ascii="Times New Roman" w:eastAsia="Times New Roman" w:hAnsi="Times New Roman" w:cs="Times New Roman"/>
                <w:sz w:val="24"/>
                <w:szCs w:val="24"/>
              </w:rPr>
              <w:t>0-8.30</w:t>
            </w:r>
          </w:p>
        </w:tc>
      </w:tr>
      <w:tr w:rsidR="00361B7C" w:rsidRPr="009D1873" w14:paraId="61992B52" w14:textId="77777777" w:rsidTr="00060885">
        <w:trPr>
          <w:trHeight w:val="277"/>
        </w:trPr>
        <w:tc>
          <w:tcPr>
            <w:tcW w:w="4498" w:type="dxa"/>
          </w:tcPr>
          <w:p w14:paraId="6C34FA59" w14:textId="77777777" w:rsidR="00361B7C" w:rsidRPr="009D1873" w:rsidRDefault="00361B7C" w:rsidP="00060885">
            <w:pPr>
              <w:spacing w:line="25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Завтрак</w:t>
            </w:r>
          </w:p>
        </w:tc>
        <w:tc>
          <w:tcPr>
            <w:tcW w:w="1417" w:type="dxa"/>
          </w:tcPr>
          <w:p w14:paraId="47752BAE" w14:textId="13D0848E" w:rsidR="00361B7C" w:rsidRPr="009D1873" w:rsidRDefault="00361B7C" w:rsidP="00844BCA">
            <w:pPr>
              <w:spacing w:line="25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8.30-</w:t>
            </w:r>
            <w:r w:rsidR="00844BCA">
              <w:rPr>
                <w:rFonts w:ascii="Times New Roman" w:eastAsia="Times New Roman" w:hAnsi="Times New Roman" w:cs="Times New Roman"/>
                <w:sz w:val="24"/>
                <w:szCs w:val="24"/>
                <w:lang w:val="ru-RU"/>
              </w:rPr>
              <w:t>8</w:t>
            </w:r>
            <w:r w:rsidRPr="009D1873">
              <w:rPr>
                <w:rFonts w:ascii="Times New Roman" w:eastAsia="Times New Roman" w:hAnsi="Times New Roman" w:cs="Times New Roman"/>
                <w:sz w:val="24"/>
                <w:szCs w:val="24"/>
              </w:rPr>
              <w:t>.</w:t>
            </w:r>
            <w:r w:rsidR="00844BCA">
              <w:rPr>
                <w:rFonts w:ascii="Times New Roman" w:eastAsia="Times New Roman" w:hAnsi="Times New Roman" w:cs="Times New Roman"/>
                <w:sz w:val="24"/>
                <w:szCs w:val="24"/>
                <w:lang w:val="ru-RU"/>
              </w:rPr>
              <w:t>5</w:t>
            </w:r>
            <w:r w:rsidRPr="009D1873">
              <w:rPr>
                <w:rFonts w:ascii="Times New Roman" w:eastAsia="Times New Roman" w:hAnsi="Times New Roman" w:cs="Times New Roman"/>
                <w:sz w:val="24"/>
                <w:szCs w:val="24"/>
              </w:rPr>
              <w:t>0</w:t>
            </w:r>
          </w:p>
        </w:tc>
        <w:tc>
          <w:tcPr>
            <w:tcW w:w="1560" w:type="dxa"/>
          </w:tcPr>
          <w:p w14:paraId="75199C15" w14:textId="5E9F8061" w:rsidR="00361B7C" w:rsidRPr="00F17E24" w:rsidRDefault="00361B7C" w:rsidP="00F17E24">
            <w:pPr>
              <w:spacing w:line="258" w:lineRule="exact"/>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rPr>
              <w:t>8.30-</w:t>
            </w:r>
            <w:r w:rsidR="00F17E24">
              <w:rPr>
                <w:rFonts w:ascii="Times New Roman" w:eastAsia="Times New Roman" w:hAnsi="Times New Roman" w:cs="Times New Roman"/>
                <w:sz w:val="24"/>
                <w:szCs w:val="24"/>
                <w:lang w:val="ru-RU"/>
              </w:rPr>
              <w:t>8</w:t>
            </w:r>
            <w:r w:rsidRPr="009D1873">
              <w:rPr>
                <w:rFonts w:ascii="Times New Roman" w:eastAsia="Times New Roman" w:hAnsi="Times New Roman" w:cs="Times New Roman"/>
                <w:sz w:val="24"/>
                <w:szCs w:val="24"/>
              </w:rPr>
              <w:t>.</w:t>
            </w:r>
            <w:r w:rsidR="00F17E24">
              <w:rPr>
                <w:rFonts w:ascii="Times New Roman" w:eastAsia="Times New Roman" w:hAnsi="Times New Roman" w:cs="Times New Roman"/>
                <w:sz w:val="24"/>
                <w:szCs w:val="24"/>
                <w:lang w:val="ru-RU"/>
              </w:rPr>
              <w:t>50</w:t>
            </w:r>
          </w:p>
        </w:tc>
        <w:tc>
          <w:tcPr>
            <w:tcW w:w="1417" w:type="dxa"/>
          </w:tcPr>
          <w:p w14:paraId="7285C4B7" w14:textId="047F1517" w:rsidR="00361B7C" w:rsidRPr="00F17E24" w:rsidRDefault="00361B7C" w:rsidP="00F17E24">
            <w:pPr>
              <w:spacing w:line="258" w:lineRule="exact"/>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rPr>
              <w:t>8.30-</w:t>
            </w:r>
            <w:r w:rsidR="00F17E24">
              <w:rPr>
                <w:rFonts w:ascii="Times New Roman" w:eastAsia="Times New Roman" w:hAnsi="Times New Roman" w:cs="Times New Roman"/>
                <w:sz w:val="24"/>
                <w:szCs w:val="24"/>
                <w:lang w:val="ru-RU"/>
              </w:rPr>
              <w:t>8.50</w:t>
            </w:r>
          </w:p>
        </w:tc>
        <w:tc>
          <w:tcPr>
            <w:tcW w:w="1559" w:type="dxa"/>
          </w:tcPr>
          <w:p w14:paraId="10D8A0B0" w14:textId="77777777" w:rsidR="00361B7C" w:rsidRPr="009D1873" w:rsidRDefault="00361B7C" w:rsidP="00060885">
            <w:pPr>
              <w:spacing w:line="25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8.30-9.00</w:t>
            </w:r>
          </w:p>
        </w:tc>
      </w:tr>
      <w:tr w:rsidR="00361B7C" w:rsidRPr="009D1873" w14:paraId="6EE01CEA" w14:textId="77777777" w:rsidTr="00060885">
        <w:trPr>
          <w:trHeight w:val="275"/>
        </w:trPr>
        <w:tc>
          <w:tcPr>
            <w:tcW w:w="4498" w:type="dxa"/>
          </w:tcPr>
          <w:p w14:paraId="4C1FC925"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Игры,</w:t>
            </w:r>
            <w:r w:rsidRPr="009D1873">
              <w:rPr>
                <w:rFonts w:ascii="Times New Roman" w:eastAsia="Times New Roman" w:hAnsi="Times New Roman" w:cs="Times New Roman"/>
                <w:spacing w:val="-2"/>
                <w:sz w:val="24"/>
                <w:szCs w:val="24"/>
              </w:rPr>
              <w:t xml:space="preserve"> </w:t>
            </w:r>
            <w:r w:rsidRPr="009D1873">
              <w:rPr>
                <w:rFonts w:ascii="Times New Roman" w:eastAsia="Times New Roman" w:hAnsi="Times New Roman" w:cs="Times New Roman"/>
                <w:sz w:val="24"/>
                <w:szCs w:val="24"/>
              </w:rPr>
              <w:t>подготовка</w:t>
            </w:r>
            <w:r w:rsidRPr="009D1873">
              <w:rPr>
                <w:rFonts w:ascii="Times New Roman" w:eastAsia="Times New Roman" w:hAnsi="Times New Roman" w:cs="Times New Roman"/>
                <w:spacing w:val="-1"/>
                <w:sz w:val="24"/>
                <w:szCs w:val="24"/>
              </w:rPr>
              <w:t xml:space="preserve"> </w:t>
            </w:r>
            <w:r w:rsidRPr="009D1873">
              <w:rPr>
                <w:rFonts w:ascii="Times New Roman" w:eastAsia="Times New Roman" w:hAnsi="Times New Roman" w:cs="Times New Roman"/>
                <w:sz w:val="24"/>
                <w:szCs w:val="24"/>
              </w:rPr>
              <w:t>к</w:t>
            </w:r>
            <w:r w:rsidRPr="009D1873">
              <w:rPr>
                <w:rFonts w:ascii="Times New Roman" w:eastAsia="Times New Roman" w:hAnsi="Times New Roman" w:cs="Times New Roman"/>
                <w:spacing w:val="-2"/>
                <w:sz w:val="24"/>
                <w:szCs w:val="24"/>
              </w:rPr>
              <w:t xml:space="preserve"> </w:t>
            </w:r>
            <w:r w:rsidRPr="009D1873">
              <w:rPr>
                <w:rFonts w:ascii="Times New Roman" w:eastAsia="Times New Roman" w:hAnsi="Times New Roman" w:cs="Times New Roman"/>
                <w:sz w:val="24"/>
                <w:szCs w:val="24"/>
              </w:rPr>
              <w:t>занятиям</w:t>
            </w:r>
          </w:p>
        </w:tc>
        <w:tc>
          <w:tcPr>
            <w:tcW w:w="1417" w:type="dxa"/>
          </w:tcPr>
          <w:p w14:paraId="7A7480E8" w14:textId="22AA1C62" w:rsidR="00361B7C" w:rsidRPr="009D1873" w:rsidRDefault="00844BCA" w:rsidP="00844BCA">
            <w:pPr>
              <w:spacing w:line="256"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8.5</w:t>
            </w:r>
            <w:r w:rsidR="00361B7C" w:rsidRPr="009D1873">
              <w:rPr>
                <w:rFonts w:ascii="Times New Roman" w:eastAsia="Times New Roman" w:hAnsi="Times New Roman" w:cs="Times New Roman"/>
                <w:sz w:val="24"/>
                <w:szCs w:val="24"/>
              </w:rPr>
              <w:t>0-9.</w:t>
            </w:r>
            <w:r>
              <w:rPr>
                <w:rFonts w:ascii="Times New Roman" w:eastAsia="Times New Roman" w:hAnsi="Times New Roman" w:cs="Times New Roman"/>
                <w:sz w:val="24"/>
                <w:szCs w:val="24"/>
                <w:lang w:val="ru-RU"/>
              </w:rPr>
              <w:t>0</w:t>
            </w:r>
            <w:r w:rsidR="00361B7C" w:rsidRPr="009D1873">
              <w:rPr>
                <w:rFonts w:ascii="Times New Roman" w:eastAsia="Times New Roman" w:hAnsi="Times New Roman" w:cs="Times New Roman"/>
                <w:sz w:val="24"/>
                <w:szCs w:val="24"/>
              </w:rPr>
              <w:t>0</w:t>
            </w:r>
          </w:p>
        </w:tc>
        <w:tc>
          <w:tcPr>
            <w:tcW w:w="1560" w:type="dxa"/>
          </w:tcPr>
          <w:p w14:paraId="628236C5" w14:textId="6846D66C" w:rsidR="00361B7C" w:rsidRPr="00F17E24" w:rsidRDefault="00F17E24" w:rsidP="00F17E24">
            <w:pPr>
              <w:spacing w:line="256" w:lineRule="exact"/>
              <w:rPr>
                <w:rFonts w:ascii="Times New Roman" w:eastAsia="Times New Roman" w:hAnsi="Times New Roman" w:cs="Times New Roman"/>
                <w:sz w:val="24"/>
                <w:szCs w:val="24"/>
                <w:lang w:val="ru-RU"/>
              </w:rPr>
            </w:pPr>
            <w:r w:rsidRPr="00F17E24">
              <w:rPr>
                <w:rFonts w:ascii="Times New Roman" w:eastAsia="Times New Roman" w:hAnsi="Times New Roman" w:cs="Times New Roman"/>
                <w:sz w:val="24"/>
                <w:szCs w:val="24"/>
                <w:lang w:val="ru-RU"/>
              </w:rPr>
              <w:t>8.</w:t>
            </w:r>
            <w:r>
              <w:rPr>
                <w:rFonts w:ascii="Times New Roman" w:eastAsia="Times New Roman" w:hAnsi="Times New Roman" w:cs="Times New Roman"/>
                <w:sz w:val="24"/>
                <w:szCs w:val="24"/>
                <w:lang w:val="ru-RU"/>
              </w:rPr>
              <w:t>50</w:t>
            </w:r>
            <w:r w:rsidR="00361B7C" w:rsidRPr="00F17E24">
              <w:rPr>
                <w:rFonts w:ascii="Times New Roman" w:eastAsia="Times New Roman" w:hAnsi="Times New Roman" w:cs="Times New Roman"/>
                <w:sz w:val="24"/>
                <w:szCs w:val="24"/>
                <w:lang w:val="ru-RU"/>
              </w:rPr>
              <w:t>-9.</w:t>
            </w:r>
            <w:r>
              <w:rPr>
                <w:rFonts w:ascii="Times New Roman" w:eastAsia="Times New Roman" w:hAnsi="Times New Roman" w:cs="Times New Roman"/>
                <w:sz w:val="24"/>
                <w:szCs w:val="24"/>
                <w:lang w:val="ru-RU"/>
              </w:rPr>
              <w:t>00</w:t>
            </w:r>
          </w:p>
        </w:tc>
        <w:tc>
          <w:tcPr>
            <w:tcW w:w="1417" w:type="dxa"/>
          </w:tcPr>
          <w:p w14:paraId="387C1263" w14:textId="615123B4" w:rsidR="00361B7C" w:rsidRPr="00F17E24" w:rsidRDefault="00F17E24" w:rsidP="00F17E24">
            <w:pPr>
              <w:spacing w:line="256" w:lineRule="exac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8.50</w:t>
            </w:r>
            <w:r w:rsidR="00361B7C" w:rsidRPr="00F17E24">
              <w:rPr>
                <w:rFonts w:ascii="Times New Roman" w:eastAsia="Times New Roman" w:hAnsi="Times New Roman" w:cs="Times New Roman"/>
                <w:sz w:val="24"/>
                <w:szCs w:val="24"/>
                <w:lang w:val="ru-RU"/>
              </w:rPr>
              <w:t>-9.</w:t>
            </w:r>
            <w:r>
              <w:rPr>
                <w:rFonts w:ascii="Times New Roman" w:eastAsia="Times New Roman" w:hAnsi="Times New Roman" w:cs="Times New Roman"/>
                <w:sz w:val="24"/>
                <w:szCs w:val="24"/>
                <w:lang w:val="ru-RU"/>
              </w:rPr>
              <w:t>00</w:t>
            </w:r>
          </w:p>
        </w:tc>
        <w:tc>
          <w:tcPr>
            <w:tcW w:w="1559" w:type="dxa"/>
          </w:tcPr>
          <w:p w14:paraId="0ADA2C3F" w14:textId="77777777" w:rsidR="00361B7C" w:rsidRPr="00F17E24" w:rsidRDefault="00361B7C" w:rsidP="00060885">
            <w:pPr>
              <w:spacing w:line="256" w:lineRule="exact"/>
              <w:jc w:val="center"/>
              <w:rPr>
                <w:rFonts w:ascii="Times New Roman" w:eastAsia="Times New Roman" w:hAnsi="Times New Roman" w:cs="Times New Roman"/>
                <w:sz w:val="24"/>
                <w:szCs w:val="24"/>
                <w:lang w:val="ru-RU"/>
              </w:rPr>
            </w:pPr>
            <w:r w:rsidRPr="00F17E24">
              <w:rPr>
                <w:rFonts w:ascii="Times New Roman" w:eastAsia="Times New Roman" w:hAnsi="Times New Roman" w:cs="Times New Roman"/>
                <w:w w:val="99"/>
                <w:sz w:val="24"/>
                <w:szCs w:val="24"/>
                <w:lang w:val="ru-RU"/>
              </w:rPr>
              <w:t>-</w:t>
            </w:r>
          </w:p>
        </w:tc>
      </w:tr>
      <w:tr w:rsidR="00361B7C" w:rsidRPr="009D1873" w14:paraId="6A51765E" w14:textId="77777777" w:rsidTr="00060885">
        <w:trPr>
          <w:trHeight w:val="758"/>
        </w:trPr>
        <w:tc>
          <w:tcPr>
            <w:tcW w:w="4498" w:type="dxa"/>
          </w:tcPr>
          <w:p w14:paraId="26C22768" w14:textId="77777777" w:rsidR="00361B7C" w:rsidRPr="009D1873" w:rsidRDefault="00361B7C" w:rsidP="00060885">
            <w:pPr>
              <w:ind w:right="192"/>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lang w:val="ru-RU"/>
              </w:rPr>
              <w:t>Занятия (включая гимнастику в</w:t>
            </w:r>
            <w:r w:rsidRPr="009D1873">
              <w:rPr>
                <w:rFonts w:ascii="Times New Roman" w:eastAsia="Times New Roman" w:hAnsi="Times New Roman" w:cs="Times New Roman"/>
                <w:spacing w:val="1"/>
                <w:sz w:val="24"/>
                <w:szCs w:val="24"/>
                <w:lang w:val="ru-RU"/>
              </w:rPr>
              <w:t xml:space="preserve"> </w:t>
            </w:r>
            <w:r w:rsidRPr="009D1873">
              <w:rPr>
                <w:rFonts w:ascii="Times New Roman" w:eastAsia="Times New Roman" w:hAnsi="Times New Roman" w:cs="Times New Roman"/>
                <w:sz w:val="24"/>
                <w:szCs w:val="24"/>
                <w:lang w:val="ru-RU"/>
              </w:rPr>
              <w:t>процессе</w:t>
            </w:r>
            <w:r w:rsidRPr="009D1873">
              <w:rPr>
                <w:rFonts w:ascii="Times New Roman" w:eastAsia="Times New Roman" w:hAnsi="Times New Roman" w:cs="Times New Roman"/>
                <w:spacing w:val="-5"/>
                <w:sz w:val="24"/>
                <w:szCs w:val="24"/>
                <w:lang w:val="ru-RU"/>
              </w:rPr>
              <w:t xml:space="preserve"> </w:t>
            </w:r>
            <w:r w:rsidRPr="009D1873">
              <w:rPr>
                <w:rFonts w:ascii="Times New Roman" w:eastAsia="Times New Roman" w:hAnsi="Times New Roman" w:cs="Times New Roman"/>
                <w:sz w:val="24"/>
                <w:szCs w:val="24"/>
                <w:lang w:val="ru-RU"/>
              </w:rPr>
              <w:t>занятия</w:t>
            </w:r>
            <w:r w:rsidRPr="009D1873">
              <w:rPr>
                <w:rFonts w:ascii="Times New Roman" w:eastAsia="Times New Roman" w:hAnsi="Times New Roman" w:cs="Times New Roman"/>
                <w:spacing w:val="-3"/>
                <w:sz w:val="24"/>
                <w:szCs w:val="24"/>
                <w:lang w:val="ru-RU"/>
              </w:rPr>
              <w:t xml:space="preserve"> </w:t>
            </w:r>
            <w:r w:rsidRPr="009D1873">
              <w:rPr>
                <w:rFonts w:ascii="Times New Roman" w:eastAsia="Times New Roman" w:hAnsi="Times New Roman" w:cs="Times New Roman"/>
                <w:sz w:val="24"/>
                <w:szCs w:val="24"/>
                <w:lang w:val="ru-RU"/>
              </w:rPr>
              <w:t>-2</w:t>
            </w:r>
            <w:r w:rsidRPr="009D1873">
              <w:rPr>
                <w:rFonts w:ascii="Times New Roman" w:eastAsia="Times New Roman" w:hAnsi="Times New Roman" w:cs="Times New Roman"/>
                <w:spacing w:val="-3"/>
                <w:sz w:val="24"/>
                <w:szCs w:val="24"/>
                <w:lang w:val="ru-RU"/>
              </w:rPr>
              <w:t xml:space="preserve"> </w:t>
            </w:r>
            <w:r w:rsidRPr="009D1873">
              <w:rPr>
                <w:rFonts w:ascii="Times New Roman" w:eastAsia="Times New Roman" w:hAnsi="Times New Roman" w:cs="Times New Roman"/>
                <w:sz w:val="24"/>
                <w:szCs w:val="24"/>
                <w:lang w:val="ru-RU"/>
              </w:rPr>
              <w:t>минуты,</w:t>
            </w:r>
            <w:r w:rsidRPr="009D1873">
              <w:rPr>
                <w:rFonts w:ascii="Times New Roman" w:eastAsia="Times New Roman" w:hAnsi="Times New Roman" w:cs="Times New Roman"/>
                <w:spacing w:val="-3"/>
                <w:sz w:val="24"/>
                <w:szCs w:val="24"/>
                <w:lang w:val="ru-RU"/>
              </w:rPr>
              <w:t xml:space="preserve"> </w:t>
            </w:r>
            <w:r w:rsidRPr="009D1873">
              <w:rPr>
                <w:rFonts w:ascii="Times New Roman" w:eastAsia="Times New Roman" w:hAnsi="Times New Roman" w:cs="Times New Roman"/>
                <w:sz w:val="24"/>
                <w:szCs w:val="24"/>
                <w:lang w:val="ru-RU"/>
              </w:rPr>
              <w:t>перерывы</w:t>
            </w:r>
            <w:r w:rsidRPr="009D1873">
              <w:rPr>
                <w:rFonts w:ascii="Times New Roman" w:eastAsia="Times New Roman" w:hAnsi="Times New Roman" w:cs="Times New Roman"/>
                <w:spacing w:val="-47"/>
                <w:sz w:val="24"/>
                <w:szCs w:val="24"/>
                <w:lang w:val="ru-RU"/>
              </w:rPr>
              <w:t xml:space="preserve"> </w:t>
            </w:r>
            <w:r w:rsidRPr="009D1873">
              <w:rPr>
                <w:rFonts w:ascii="Times New Roman" w:eastAsia="Times New Roman" w:hAnsi="Times New Roman" w:cs="Times New Roman"/>
                <w:sz w:val="24"/>
                <w:szCs w:val="24"/>
                <w:lang w:val="ru-RU"/>
              </w:rPr>
              <w:t>между</w:t>
            </w:r>
            <w:r w:rsidRPr="009D1873">
              <w:rPr>
                <w:rFonts w:ascii="Times New Roman" w:eastAsia="Times New Roman" w:hAnsi="Times New Roman" w:cs="Times New Roman"/>
                <w:spacing w:val="-7"/>
                <w:sz w:val="24"/>
                <w:szCs w:val="24"/>
                <w:lang w:val="ru-RU"/>
              </w:rPr>
              <w:t xml:space="preserve"> </w:t>
            </w:r>
            <w:r w:rsidRPr="009D1873">
              <w:rPr>
                <w:rFonts w:ascii="Times New Roman" w:eastAsia="Times New Roman" w:hAnsi="Times New Roman" w:cs="Times New Roman"/>
                <w:sz w:val="24"/>
                <w:szCs w:val="24"/>
                <w:lang w:val="ru-RU"/>
              </w:rPr>
              <w:t>занятиями,</w:t>
            </w:r>
            <w:r w:rsidRPr="009D1873">
              <w:rPr>
                <w:rFonts w:ascii="Times New Roman" w:eastAsia="Times New Roman" w:hAnsi="Times New Roman" w:cs="Times New Roman"/>
                <w:spacing w:val="-2"/>
                <w:sz w:val="24"/>
                <w:szCs w:val="24"/>
                <w:lang w:val="ru-RU"/>
              </w:rPr>
              <w:t xml:space="preserve"> </w:t>
            </w:r>
            <w:r w:rsidRPr="009D1873">
              <w:rPr>
                <w:rFonts w:ascii="Times New Roman" w:eastAsia="Times New Roman" w:hAnsi="Times New Roman" w:cs="Times New Roman"/>
                <w:sz w:val="24"/>
                <w:szCs w:val="24"/>
                <w:lang w:val="ru-RU"/>
              </w:rPr>
              <w:t>не</w:t>
            </w:r>
            <w:r w:rsidRPr="009D1873">
              <w:rPr>
                <w:rFonts w:ascii="Times New Roman" w:eastAsia="Times New Roman" w:hAnsi="Times New Roman" w:cs="Times New Roman"/>
                <w:spacing w:val="-2"/>
                <w:sz w:val="24"/>
                <w:szCs w:val="24"/>
                <w:lang w:val="ru-RU"/>
              </w:rPr>
              <w:t xml:space="preserve"> </w:t>
            </w:r>
            <w:r w:rsidRPr="009D1873">
              <w:rPr>
                <w:rFonts w:ascii="Times New Roman" w:eastAsia="Times New Roman" w:hAnsi="Times New Roman" w:cs="Times New Roman"/>
                <w:sz w:val="24"/>
                <w:szCs w:val="24"/>
                <w:lang w:val="ru-RU"/>
              </w:rPr>
              <w:t>менее</w:t>
            </w:r>
            <w:r w:rsidRPr="009D1873">
              <w:rPr>
                <w:rFonts w:ascii="Times New Roman" w:eastAsia="Times New Roman" w:hAnsi="Times New Roman" w:cs="Times New Roman"/>
                <w:spacing w:val="1"/>
                <w:sz w:val="24"/>
                <w:szCs w:val="24"/>
                <w:lang w:val="ru-RU"/>
              </w:rPr>
              <w:t xml:space="preserve"> </w:t>
            </w:r>
            <w:r w:rsidRPr="009D1873">
              <w:rPr>
                <w:rFonts w:ascii="Times New Roman" w:eastAsia="Times New Roman" w:hAnsi="Times New Roman" w:cs="Times New Roman"/>
                <w:sz w:val="24"/>
                <w:szCs w:val="24"/>
                <w:lang w:val="ru-RU"/>
              </w:rPr>
              <w:t>10</w:t>
            </w:r>
            <w:r w:rsidRPr="009D1873">
              <w:rPr>
                <w:rFonts w:ascii="Times New Roman" w:eastAsia="Times New Roman" w:hAnsi="Times New Roman" w:cs="Times New Roman"/>
                <w:spacing w:val="-2"/>
                <w:sz w:val="24"/>
                <w:szCs w:val="24"/>
                <w:lang w:val="ru-RU"/>
              </w:rPr>
              <w:t xml:space="preserve"> </w:t>
            </w:r>
            <w:r w:rsidRPr="009D1873">
              <w:rPr>
                <w:rFonts w:ascii="Times New Roman" w:eastAsia="Times New Roman" w:hAnsi="Times New Roman" w:cs="Times New Roman"/>
                <w:sz w:val="24"/>
                <w:szCs w:val="24"/>
                <w:lang w:val="ru-RU"/>
              </w:rPr>
              <w:t>минут)</w:t>
            </w:r>
          </w:p>
        </w:tc>
        <w:tc>
          <w:tcPr>
            <w:tcW w:w="1417" w:type="dxa"/>
          </w:tcPr>
          <w:p w14:paraId="016E97ED" w14:textId="77777777" w:rsidR="00361B7C" w:rsidRPr="00F17E24" w:rsidRDefault="00361B7C" w:rsidP="00060885">
            <w:pPr>
              <w:spacing w:line="268" w:lineRule="exact"/>
              <w:rPr>
                <w:rFonts w:ascii="Times New Roman" w:eastAsia="Times New Roman" w:hAnsi="Times New Roman" w:cs="Times New Roman"/>
                <w:sz w:val="24"/>
                <w:szCs w:val="24"/>
                <w:lang w:val="ru-RU"/>
              </w:rPr>
            </w:pPr>
            <w:r w:rsidRPr="00F17E24">
              <w:rPr>
                <w:rFonts w:ascii="Times New Roman" w:eastAsia="Times New Roman" w:hAnsi="Times New Roman" w:cs="Times New Roman"/>
                <w:sz w:val="24"/>
                <w:szCs w:val="24"/>
                <w:lang w:val="ru-RU"/>
              </w:rPr>
              <w:t>9.20-10.00</w:t>
            </w:r>
          </w:p>
        </w:tc>
        <w:tc>
          <w:tcPr>
            <w:tcW w:w="1560" w:type="dxa"/>
          </w:tcPr>
          <w:p w14:paraId="0AC71C18" w14:textId="59C9B3A3" w:rsidR="00361B7C" w:rsidRPr="00F17E24" w:rsidRDefault="00361B7C" w:rsidP="00BF546B">
            <w:pPr>
              <w:spacing w:line="268" w:lineRule="exact"/>
              <w:ind w:right="288"/>
              <w:rPr>
                <w:rFonts w:ascii="Times New Roman" w:eastAsia="Times New Roman" w:hAnsi="Times New Roman" w:cs="Times New Roman"/>
                <w:sz w:val="24"/>
                <w:szCs w:val="24"/>
                <w:lang w:val="ru-RU"/>
              </w:rPr>
            </w:pPr>
            <w:r w:rsidRPr="00F17E24">
              <w:rPr>
                <w:rFonts w:ascii="Times New Roman" w:eastAsia="Times New Roman" w:hAnsi="Times New Roman" w:cs="Times New Roman"/>
                <w:sz w:val="24"/>
                <w:szCs w:val="24"/>
                <w:lang w:val="ru-RU"/>
              </w:rPr>
              <w:t>9.</w:t>
            </w:r>
            <w:r w:rsidR="00BF546B">
              <w:rPr>
                <w:rFonts w:ascii="Times New Roman" w:eastAsia="Times New Roman" w:hAnsi="Times New Roman" w:cs="Times New Roman"/>
                <w:sz w:val="24"/>
                <w:szCs w:val="24"/>
                <w:lang w:val="ru-RU"/>
              </w:rPr>
              <w:t>15</w:t>
            </w:r>
            <w:r w:rsidRPr="00F17E24">
              <w:rPr>
                <w:rFonts w:ascii="Times New Roman" w:eastAsia="Times New Roman" w:hAnsi="Times New Roman" w:cs="Times New Roman"/>
                <w:sz w:val="24"/>
                <w:szCs w:val="24"/>
                <w:lang w:val="ru-RU"/>
              </w:rPr>
              <w:t>-</w:t>
            </w:r>
            <w:r w:rsidR="00BF546B">
              <w:rPr>
                <w:rFonts w:ascii="Times New Roman" w:eastAsia="Times New Roman" w:hAnsi="Times New Roman" w:cs="Times New Roman"/>
                <w:sz w:val="24"/>
                <w:szCs w:val="24"/>
                <w:lang w:val="ru-RU"/>
              </w:rPr>
              <w:t>10.05</w:t>
            </w:r>
          </w:p>
        </w:tc>
        <w:tc>
          <w:tcPr>
            <w:tcW w:w="1417" w:type="dxa"/>
          </w:tcPr>
          <w:p w14:paraId="138D72A7" w14:textId="0B46D0F6" w:rsidR="00361B7C" w:rsidRPr="009D1873" w:rsidRDefault="00F17E24" w:rsidP="00BF546B">
            <w:pPr>
              <w:spacing w:line="268"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BF546B">
              <w:rPr>
                <w:rFonts w:ascii="Times New Roman" w:eastAsia="Times New Roman" w:hAnsi="Times New Roman" w:cs="Times New Roman"/>
                <w:sz w:val="24"/>
                <w:szCs w:val="24"/>
                <w:lang w:val="ru-RU"/>
              </w:rPr>
              <w:t>15</w:t>
            </w:r>
            <w:r w:rsidR="00361B7C" w:rsidRPr="009D1873">
              <w:rPr>
                <w:rFonts w:ascii="Times New Roman" w:eastAsia="Times New Roman" w:hAnsi="Times New Roman" w:cs="Times New Roman"/>
                <w:sz w:val="24"/>
                <w:szCs w:val="24"/>
              </w:rPr>
              <w:t>-10.</w:t>
            </w:r>
            <w:r w:rsidR="00BF546B">
              <w:rPr>
                <w:rFonts w:ascii="Times New Roman" w:eastAsia="Times New Roman" w:hAnsi="Times New Roman" w:cs="Times New Roman"/>
                <w:sz w:val="24"/>
                <w:szCs w:val="24"/>
                <w:lang w:val="ru-RU"/>
              </w:rPr>
              <w:t>1</w:t>
            </w:r>
            <w:r w:rsidR="00361B7C" w:rsidRPr="009D1873">
              <w:rPr>
                <w:rFonts w:ascii="Times New Roman" w:eastAsia="Times New Roman" w:hAnsi="Times New Roman" w:cs="Times New Roman"/>
                <w:sz w:val="24"/>
                <w:szCs w:val="24"/>
              </w:rPr>
              <w:t>5</w:t>
            </w:r>
          </w:p>
        </w:tc>
        <w:tc>
          <w:tcPr>
            <w:tcW w:w="1559" w:type="dxa"/>
          </w:tcPr>
          <w:p w14:paraId="34743CE9" w14:textId="3720BBE2" w:rsidR="00361B7C" w:rsidRPr="00F17E24" w:rsidRDefault="00361B7C" w:rsidP="00BF546B">
            <w:pPr>
              <w:spacing w:line="268" w:lineRule="exact"/>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rPr>
              <w:t>9.00-</w:t>
            </w:r>
            <w:r w:rsidR="00F17E24">
              <w:rPr>
                <w:rFonts w:ascii="Times New Roman" w:eastAsia="Times New Roman" w:hAnsi="Times New Roman" w:cs="Times New Roman"/>
                <w:sz w:val="24"/>
                <w:szCs w:val="24"/>
                <w:lang w:val="ru-RU"/>
              </w:rPr>
              <w:t>1</w:t>
            </w:r>
            <w:r w:rsidR="00BF546B">
              <w:rPr>
                <w:rFonts w:ascii="Times New Roman" w:eastAsia="Times New Roman" w:hAnsi="Times New Roman" w:cs="Times New Roman"/>
                <w:sz w:val="24"/>
                <w:szCs w:val="24"/>
                <w:lang w:val="ru-RU"/>
              </w:rPr>
              <w:t>0</w:t>
            </w:r>
            <w:r w:rsidR="00F17E24">
              <w:rPr>
                <w:rFonts w:ascii="Times New Roman" w:eastAsia="Times New Roman" w:hAnsi="Times New Roman" w:cs="Times New Roman"/>
                <w:sz w:val="24"/>
                <w:szCs w:val="24"/>
                <w:lang w:val="ru-RU"/>
              </w:rPr>
              <w:t>.</w:t>
            </w:r>
            <w:r w:rsidR="00BF546B">
              <w:rPr>
                <w:rFonts w:ascii="Times New Roman" w:eastAsia="Times New Roman" w:hAnsi="Times New Roman" w:cs="Times New Roman"/>
                <w:sz w:val="24"/>
                <w:szCs w:val="24"/>
                <w:lang w:val="ru-RU"/>
              </w:rPr>
              <w:t>5</w:t>
            </w:r>
            <w:r w:rsidR="00F17E24">
              <w:rPr>
                <w:rFonts w:ascii="Times New Roman" w:eastAsia="Times New Roman" w:hAnsi="Times New Roman" w:cs="Times New Roman"/>
                <w:sz w:val="24"/>
                <w:szCs w:val="24"/>
                <w:lang w:val="ru-RU"/>
              </w:rPr>
              <w:t>0</w:t>
            </w:r>
          </w:p>
        </w:tc>
      </w:tr>
      <w:tr w:rsidR="00361B7C" w:rsidRPr="009D1873" w14:paraId="4530224B" w14:textId="77777777" w:rsidTr="00060885">
        <w:trPr>
          <w:trHeight w:val="563"/>
        </w:trPr>
        <w:tc>
          <w:tcPr>
            <w:tcW w:w="4498" w:type="dxa"/>
          </w:tcPr>
          <w:p w14:paraId="5236F3CA" w14:textId="77777777" w:rsidR="00361B7C" w:rsidRPr="009D1873" w:rsidRDefault="00361B7C" w:rsidP="00060885">
            <w:pPr>
              <w:spacing w:line="268" w:lineRule="exact"/>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lang w:val="ru-RU"/>
              </w:rPr>
              <w:t>Подготовка</w:t>
            </w:r>
            <w:r w:rsidRPr="009D1873">
              <w:rPr>
                <w:rFonts w:ascii="Times New Roman" w:eastAsia="Times New Roman" w:hAnsi="Times New Roman" w:cs="Times New Roman"/>
                <w:spacing w:val="17"/>
                <w:sz w:val="24"/>
                <w:szCs w:val="24"/>
                <w:lang w:val="ru-RU"/>
              </w:rPr>
              <w:t xml:space="preserve"> </w:t>
            </w:r>
            <w:r w:rsidRPr="009D1873">
              <w:rPr>
                <w:rFonts w:ascii="Times New Roman" w:eastAsia="Times New Roman" w:hAnsi="Times New Roman" w:cs="Times New Roman"/>
                <w:sz w:val="24"/>
                <w:szCs w:val="24"/>
                <w:lang w:val="ru-RU"/>
              </w:rPr>
              <w:t>к</w:t>
            </w:r>
            <w:r w:rsidRPr="009D1873">
              <w:rPr>
                <w:rFonts w:ascii="Times New Roman" w:eastAsia="Times New Roman" w:hAnsi="Times New Roman" w:cs="Times New Roman"/>
                <w:spacing w:val="20"/>
                <w:sz w:val="24"/>
                <w:szCs w:val="24"/>
                <w:lang w:val="ru-RU"/>
              </w:rPr>
              <w:t xml:space="preserve"> </w:t>
            </w:r>
            <w:r w:rsidRPr="009D1873">
              <w:rPr>
                <w:rFonts w:ascii="Times New Roman" w:eastAsia="Times New Roman" w:hAnsi="Times New Roman" w:cs="Times New Roman"/>
                <w:sz w:val="24"/>
                <w:szCs w:val="24"/>
                <w:lang w:val="ru-RU"/>
              </w:rPr>
              <w:t>прогулке,</w:t>
            </w:r>
            <w:r w:rsidRPr="009D1873">
              <w:rPr>
                <w:rFonts w:ascii="Times New Roman" w:eastAsia="Times New Roman" w:hAnsi="Times New Roman" w:cs="Times New Roman"/>
                <w:spacing w:val="19"/>
                <w:sz w:val="24"/>
                <w:szCs w:val="24"/>
                <w:lang w:val="ru-RU"/>
              </w:rPr>
              <w:t xml:space="preserve"> </w:t>
            </w:r>
            <w:r w:rsidRPr="009D1873">
              <w:rPr>
                <w:rFonts w:ascii="Times New Roman" w:eastAsia="Times New Roman" w:hAnsi="Times New Roman" w:cs="Times New Roman"/>
                <w:sz w:val="24"/>
                <w:szCs w:val="24"/>
                <w:lang w:val="ru-RU"/>
              </w:rPr>
              <w:t>прогулка,</w:t>
            </w:r>
          </w:p>
          <w:p w14:paraId="2133634D" w14:textId="77777777" w:rsidR="00361B7C" w:rsidRPr="009D1873" w:rsidRDefault="00361B7C" w:rsidP="00060885">
            <w:pPr>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lang w:val="ru-RU"/>
              </w:rPr>
              <w:t>возвращение</w:t>
            </w:r>
            <w:r w:rsidRPr="009D1873">
              <w:rPr>
                <w:rFonts w:ascii="Times New Roman" w:eastAsia="Times New Roman" w:hAnsi="Times New Roman" w:cs="Times New Roman"/>
                <w:spacing w:val="-4"/>
                <w:sz w:val="24"/>
                <w:szCs w:val="24"/>
                <w:lang w:val="ru-RU"/>
              </w:rPr>
              <w:t xml:space="preserve"> </w:t>
            </w:r>
            <w:r w:rsidRPr="009D1873">
              <w:rPr>
                <w:rFonts w:ascii="Times New Roman" w:eastAsia="Times New Roman" w:hAnsi="Times New Roman" w:cs="Times New Roman"/>
                <w:sz w:val="24"/>
                <w:szCs w:val="24"/>
                <w:lang w:val="ru-RU"/>
              </w:rPr>
              <w:t>с</w:t>
            </w:r>
            <w:r w:rsidRPr="009D1873">
              <w:rPr>
                <w:rFonts w:ascii="Times New Roman" w:eastAsia="Times New Roman" w:hAnsi="Times New Roman" w:cs="Times New Roman"/>
                <w:spacing w:val="-3"/>
                <w:sz w:val="24"/>
                <w:szCs w:val="24"/>
                <w:lang w:val="ru-RU"/>
              </w:rPr>
              <w:t xml:space="preserve"> </w:t>
            </w:r>
            <w:r w:rsidRPr="009D1873">
              <w:rPr>
                <w:rFonts w:ascii="Times New Roman" w:eastAsia="Times New Roman" w:hAnsi="Times New Roman" w:cs="Times New Roman"/>
                <w:sz w:val="24"/>
                <w:szCs w:val="24"/>
                <w:lang w:val="ru-RU"/>
              </w:rPr>
              <w:t>прогулки</w:t>
            </w:r>
          </w:p>
        </w:tc>
        <w:tc>
          <w:tcPr>
            <w:tcW w:w="1417" w:type="dxa"/>
          </w:tcPr>
          <w:p w14:paraId="4B754F6C"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10.00-12.00</w:t>
            </w:r>
          </w:p>
        </w:tc>
        <w:tc>
          <w:tcPr>
            <w:tcW w:w="1560" w:type="dxa"/>
          </w:tcPr>
          <w:p w14:paraId="6E74C2E4"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10.05-12.00</w:t>
            </w:r>
          </w:p>
        </w:tc>
        <w:tc>
          <w:tcPr>
            <w:tcW w:w="1417" w:type="dxa"/>
          </w:tcPr>
          <w:p w14:paraId="10658ACF"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10.15-12.00</w:t>
            </w:r>
          </w:p>
        </w:tc>
        <w:tc>
          <w:tcPr>
            <w:tcW w:w="1559" w:type="dxa"/>
          </w:tcPr>
          <w:p w14:paraId="228AE2EB" w14:textId="3F3B55BD" w:rsidR="00361B7C" w:rsidRPr="00170BEE" w:rsidRDefault="00361B7C" w:rsidP="00170BEE">
            <w:pPr>
              <w:spacing w:line="268" w:lineRule="exact"/>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rPr>
              <w:t>10.50-12.</w:t>
            </w:r>
            <w:r w:rsidR="00170BEE">
              <w:rPr>
                <w:rFonts w:ascii="Times New Roman" w:eastAsia="Times New Roman" w:hAnsi="Times New Roman" w:cs="Times New Roman"/>
                <w:sz w:val="24"/>
                <w:szCs w:val="24"/>
                <w:lang w:val="ru-RU"/>
              </w:rPr>
              <w:t>25</w:t>
            </w:r>
          </w:p>
        </w:tc>
      </w:tr>
      <w:tr w:rsidR="00361B7C" w:rsidRPr="009D1873" w14:paraId="550BCE36" w14:textId="77777777" w:rsidTr="00060885">
        <w:trPr>
          <w:trHeight w:val="276"/>
        </w:trPr>
        <w:tc>
          <w:tcPr>
            <w:tcW w:w="4498" w:type="dxa"/>
          </w:tcPr>
          <w:p w14:paraId="62A077AD"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Второй</w:t>
            </w:r>
            <w:r w:rsidRPr="009D1873">
              <w:rPr>
                <w:rFonts w:ascii="Times New Roman" w:eastAsia="Times New Roman" w:hAnsi="Times New Roman" w:cs="Times New Roman"/>
                <w:spacing w:val="-4"/>
                <w:sz w:val="24"/>
                <w:szCs w:val="24"/>
              </w:rPr>
              <w:t xml:space="preserve"> </w:t>
            </w:r>
            <w:r w:rsidRPr="009D1873">
              <w:rPr>
                <w:rFonts w:ascii="Times New Roman" w:eastAsia="Times New Roman" w:hAnsi="Times New Roman" w:cs="Times New Roman"/>
                <w:sz w:val="24"/>
                <w:szCs w:val="24"/>
              </w:rPr>
              <w:t>завтрак</w:t>
            </w:r>
          </w:p>
        </w:tc>
        <w:tc>
          <w:tcPr>
            <w:tcW w:w="1417" w:type="dxa"/>
          </w:tcPr>
          <w:p w14:paraId="411C1F49"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10.30-11.00</w:t>
            </w:r>
          </w:p>
        </w:tc>
        <w:tc>
          <w:tcPr>
            <w:tcW w:w="1560" w:type="dxa"/>
          </w:tcPr>
          <w:p w14:paraId="6EE8FB86"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10.30-11.00</w:t>
            </w:r>
          </w:p>
        </w:tc>
        <w:tc>
          <w:tcPr>
            <w:tcW w:w="1417" w:type="dxa"/>
          </w:tcPr>
          <w:p w14:paraId="7B0632DF"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10.30-11.00</w:t>
            </w:r>
          </w:p>
        </w:tc>
        <w:tc>
          <w:tcPr>
            <w:tcW w:w="1559" w:type="dxa"/>
          </w:tcPr>
          <w:p w14:paraId="37DA8422"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10.30-11.00</w:t>
            </w:r>
          </w:p>
        </w:tc>
      </w:tr>
      <w:tr w:rsidR="00361B7C" w:rsidRPr="009D1873" w14:paraId="6E89219A" w14:textId="77777777" w:rsidTr="00060885">
        <w:trPr>
          <w:trHeight w:val="275"/>
        </w:trPr>
        <w:tc>
          <w:tcPr>
            <w:tcW w:w="4498" w:type="dxa"/>
          </w:tcPr>
          <w:p w14:paraId="40F2E0DB"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Обед</w:t>
            </w:r>
          </w:p>
        </w:tc>
        <w:tc>
          <w:tcPr>
            <w:tcW w:w="1417" w:type="dxa"/>
          </w:tcPr>
          <w:p w14:paraId="40A91956"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12.00-13.00</w:t>
            </w:r>
          </w:p>
        </w:tc>
        <w:tc>
          <w:tcPr>
            <w:tcW w:w="1560" w:type="dxa"/>
          </w:tcPr>
          <w:p w14:paraId="323DC1AC"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12.00-13.00</w:t>
            </w:r>
          </w:p>
        </w:tc>
        <w:tc>
          <w:tcPr>
            <w:tcW w:w="1417" w:type="dxa"/>
          </w:tcPr>
          <w:p w14:paraId="063BBDA1"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12.00-13.00</w:t>
            </w:r>
          </w:p>
        </w:tc>
        <w:tc>
          <w:tcPr>
            <w:tcW w:w="1559" w:type="dxa"/>
          </w:tcPr>
          <w:p w14:paraId="3CE66A4F" w14:textId="7E93BA22" w:rsidR="00361B7C" w:rsidRPr="00170BEE" w:rsidRDefault="00361B7C" w:rsidP="00170BEE">
            <w:pPr>
              <w:spacing w:line="256" w:lineRule="exact"/>
              <w:rPr>
                <w:rFonts w:ascii="Times New Roman" w:eastAsia="Times New Roman" w:hAnsi="Times New Roman" w:cs="Times New Roman"/>
                <w:sz w:val="24"/>
                <w:szCs w:val="24"/>
                <w:lang w:val="ru-RU"/>
              </w:rPr>
            </w:pPr>
            <w:r w:rsidRPr="00170BEE">
              <w:rPr>
                <w:rFonts w:ascii="Times New Roman" w:eastAsia="Times New Roman" w:hAnsi="Times New Roman" w:cs="Times New Roman"/>
                <w:sz w:val="24"/>
                <w:szCs w:val="24"/>
                <w:lang w:val="ru-RU"/>
              </w:rPr>
              <w:t>12.</w:t>
            </w:r>
            <w:r w:rsidR="00170BEE">
              <w:rPr>
                <w:rFonts w:ascii="Times New Roman" w:eastAsia="Times New Roman" w:hAnsi="Times New Roman" w:cs="Times New Roman"/>
                <w:sz w:val="24"/>
                <w:szCs w:val="24"/>
                <w:lang w:val="ru-RU"/>
              </w:rPr>
              <w:t>25</w:t>
            </w:r>
            <w:r w:rsidRPr="00170BEE">
              <w:rPr>
                <w:rFonts w:ascii="Times New Roman" w:eastAsia="Times New Roman" w:hAnsi="Times New Roman" w:cs="Times New Roman"/>
                <w:sz w:val="24"/>
                <w:szCs w:val="24"/>
                <w:lang w:val="ru-RU"/>
              </w:rPr>
              <w:t>-13.00</w:t>
            </w:r>
          </w:p>
        </w:tc>
      </w:tr>
      <w:tr w:rsidR="00361B7C" w:rsidRPr="009D1873" w14:paraId="638BE095" w14:textId="77777777" w:rsidTr="00060885">
        <w:trPr>
          <w:trHeight w:val="827"/>
        </w:trPr>
        <w:tc>
          <w:tcPr>
            <w:tcW w:w="4498" w:type="dxa"/>
          </w:tcPr>
          <w:p w14:paraId="1DDB0709" w14:textId="77777777" w:rsidR="00361B7C" w:rsidRPr="009D1873" w:rsidRDefault="00361B7C" w:rsidP="00060885">
            <w:pPr>
              <w:tabs>
                <w:tab w:val="left" w:pos="1630"/>
                <w:tab w:val="left" w:pos="1764"/>
                <w:tab w:val="left" w:pos="2295"/>
                <w:tab w:val="left" w:pos="2922"/>
                <w:tab w:val="left" w:pos="3136"/>
              </w:tabs>
              <w:ind w:right="3"/>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lang w:val="ru-RU"/>
              </w:rPr>
              <w:t>Подготовка</w:t>
            </w:r>
            <w:r w:rsidRPr="009D1873">
              <w:rPr>
                <w:rFonts w:ascii="Times New Roman" w:eastAsia="Times New Roman" w:hAnsi="Times New Roman" w:cs="Times New Roman"/>
                <w:sz w:val="24"/>
                <w:szCs w:val="24"/>
                <w:lang w:val="ru-RU"/>
              </w:rPr>
              <w:tab/>
              <w:t>ко</w:t>
            </w:r>
            <w:r w:rsidRPr="009D1873">
              <w:rPr>
                <w:rFonts w:ascii="Times New Roman" w:eastAsia="Times New Roman" w:hAnsi="Times New Roman" w:cs="Times New Roman"/>
                <w:sz w:val="24"/>
                <w:szCs w:val="24"/>
                <w:lang w:val="ru-RU"/>
              </w:rPr>
              <w:tab/>
              <w:t>сну,</w:t>
            </w:r>
            <w:r w:rsidRPr="009D1873">
              <w:rPr>
                <w:rFonts w:ascii="Times New Roman" w:eastAsia="Times New Roman" w:hAnsi="Times New Roman" w:cs="Times New Roman"/>
                <w:sz w:val="24"/>
                <w:szCs w:val="24"/>
                <w:lang w:val="ru-RU"/>
              </w:rPr>
              <w:tab/>
            </w:r>
            <w:r w:rsidRPr="009D1873">
              <w:rPr>
                <w:rFonts w:ascii="Times New Roman" w:eastAsia="Times New Roman" w:hAnsi="Times New Roman" w:cs="Times New Roman"/>
                <w:sz w:val="24"/>
                <w:szCs w:val="24"/>
                <w:lang w:val="ru-RU"/>
              </w:rPr>
              <w:tab/>
            </w:r>
            <w:r w:rsidRPr="009D1873">
              <w:rPr>
                <w:rFonts w:ascii="Times New Roman" w:eastAsia="Times New Roman" w:hAnsi="Times New Roman" w:cs="Times New Roman"/>
                <w:spacing w:val="-1"/>
                <w:sz w:val="24"/>
                <w:szCs w:val="24"/>
                <w:lang w:val="ru-RU"/>
              </w:rPr>
              <w:t>сон,</w:t>
            </w:r>
            <w:r w:rsidRPr="009D1873">
              <w:rPr>
                <w:rFonts w:ascii="Times New Roman" w:eastAsia="Times New Roman" w:hAnsi="Times New Roman" w:cs="Times New Roman"/>
                <w:spacing w:val="-57"/>
                <w:sz w:val="24"/>
                <w:szCs w:val="24"/>
                <w:lang w:val="ru-RU"/>
              </w:rPr>
              <w:t xml:space="preserve"> </w:t>
            </w:r>
            <w:r w:rsidRPr="009D1873">
              <w:rPr>
                <w:rFonts w:ascii="Times New Roman" w:eastAsia="Times New Roman" w:hAnsi="Times New Roman" w:cs="Times New Roman"/>
                <w:sz w:val="24"/>
                <w:szCs w:val="24"/>
                <w:lang w:val="ru-RU"/>
              </w:rPr>
              <w:t>постепенный</w:t>
            </w:r>
            <w:r w:rsidRPr="009D1873">
              <w:rPr>
                <w:rFonts w:ascii="Times New Roman" w:eastAsia="Times New Roman" w:hAnsi="Times New Roman" w:cs="Times New Roman"/>
                <w:sz w:val="24"/>
                <w:szCs w:val="24"/>
                <w:lang w:val="ru-RU"/>
              </w:rPr>
              <w:tab/>
            </w:r>
            <w:r w:rsidRPr="009D1873">
              <w:rPr>
                <w:rFonts w:ascii="Times New Roman" w:eastAsia="Times New Roman" w:hAnsi="Times New Roman" w:cs="Times New Roman"/>
                <w:sz w:val="24"/>
                <w:szCs w:val="24"/>
                <w:lang w:val="ru-RU"/>
              </w:rPr>
              <w:tab/>
              <w:t>подъем</w:t>
            </w:r>
            <w:r w:rsidRPr="009D1873">
              <w:rPr>
                <w:rFonts w:ascii="Times New Roman" w:eastAsia="Times New Roman" w:hAnsi="Times New Roman" w:cs="Times New Roman"/>
                <w:sz w:val="24"/>
                <w:szCs w:val="24"/>
                <w:lang w:val="ru-RU"/>
              </w:rPr>
              <w:tab/>
            </w:r>
            <w:r w:rsidRPr="009D1873">
              <w:rPr>
                <w:rFonts w:ascii="Times New Roman" w:eastAsia="Times New Roman" w:hAnsi="Times New Roman" w:cs="Times New Roman"/>
                <w:spacing w:val="-1"/>
                <w:sz w:val="24"/>
                <w:szCs w:val="24"/>
                <w:lang w:val="ru-RU"/>
              </w:rPr>
              <w:t>детей,</w:t>
            </w:r>
          </w:p>
          <w:p w14:paraId="76A9A1EF" w14:textId="77777777" w:rsidR="00361B7C" w:rsidRPr="00170BEE" w:rsidRDefault="00361B7C" w:rsidP="00060885">
            <w:pPr>
              <w:spacing w:line="264" w:lineRule="exact"/>
              <w:rPr>
                <w:rFonts w:ascii="Times New Roman" w:eastAsia="Times New Roman" w:hAnsi="Times New Roman" w:cs="Times New Roman"/>
                <w:sz w:val="24"/>
                <w:szCs w:val="24"/>
                <w:lang w:val="ru-RU"/>
              </w:rPr>
            </w:pPr>
            <w:r w:rsidRPr="00170BEE">
              <w:rPr>
                <w:rFonts w:ascii="Times New Roman" w:eastAsia="Times New Roman" w:hAnsi="Times New Roman" w:cs="Times New Roman"/>
                <w:sz w:val="24"/>
                <w:szCs w:val="24"/>
                <w:lang w:val="ru-RU"/>
              </w:rPr>
              <w:t>закаливающие</w:t>
            </w:r>
            <w:r w:rsidRPr="00170BEE">
              <w:rPr>
                <w:rFonts w:ascii="Times New Roman" w:eastAsia="Times New Roman" w:hAnsi="Times New Roman" w:cs="Times New Roman"/>
                <w:spacing w:val="-5"/>
                <w:sz w:val="24"/>
                <w:szCs w:val="24"/>
                <w:lang w:val="ru-RU"/>
              </w:rPr>
              <w:t xml:space="preserve"> </w:t>
            </w:r>
            <w:r w:rsidRPr="00170BEE">
              <w:rPr>
                <w:rFonts w:ascii="Times New Roman" w:eastAsia="Times New Roman" w:hAnsi="Times New Roman" w:cs="Times New Roman"/>
                <w:sz w:val="24"/>
                <w:szCs w:val="24"/>
                <w:lang w:val="ru-RU"/>
              </w:rPr>
              <w:t>процедуры</w:t>
            </w:r>
          </w:p>
        </w:tc>
        <w:tc>
          <w:tcPr>
            <w:tcW w:w="1417" w:type="dxa"/>
          </w:tcPr>
          <w:p w14:paraId="64B63A78" w14:textId="77777777" w:rsidR="00361B7C" w:rsidRPr="00170BEE" w:rsidRDefault="00361B7C" w:rsidP="00060885">
            <w:pPr>
              <w:spacing w:line="268" w:lineRule="exact"/>
              <w:rPr>
                <w:rFonts w:ascii="Times New Roman" w:eastAsia="Times New Roman" w:hAnsi="Times New Roman" w:cs="Times New Roman"/>
                <w:sz w:val="24"/>
                <w:szCs w:val="24"/>
                <w:lang w:val="ru-RU"/>
              </w:rPr>
            </w:pPr>
            <w:r w:rsidRPr="00170BEE">
              <w:rPr>
                <w:rFonts w:ascii="Times New Roman" w:eastAsia="Times New Roman" w:hAnsi="Times New Roman" w:cs="Times New Roman"/>
                <w:sz w:val="24"/>
                <w:szCs w:val="24"/>
                <w:lang w:val="ru-RU"/>
              </w:rPr>
              <w:t>13.00-15.30</w:t>
            </w:r>
          </w:p>
        </w:tc>
        <w:tc>
          <w:tcPr>
            <w:tcW w:w="1560" w:type="dxa"/>
          </w:tcPr>
          <w:p w14:paraId="3DEDF61F" w14:textId="77777777" w:rsidR="00361B7C" w:rsidRPr="00170BEE" w:rsidRDefault="00361B7C" w:rsidP="00060885">
            <w:pPr>
              <w:spacing w:line="268" w:lineRule="exact"/>
              <w:rPr>
                <w:rFonts w:ascii="Times New Roman" w:eastAsia="Times New Roman" w:hAnsi="Times New Roman" w:cs="Times New Roman"/>
                <w:sz w:val="24"/>
                <w:szCs w:val="24"/>
                <w:lang w:val="ru-RU"/>
              </w:rPr>
            </w:pPr>
            <w:r w:rsidRPr="00170BEE">
              <w:rPr>
                <w:rFonts w:ascii="Times New Roman" w:eastAsia="Times New Roman" w:hAnsi="Times New Roman" w:cs="Times New Roman"/>
                <w:sz w:val="24"/>
                <w:szCs w:val="24"/>
                <w:lang w:val="ru-RU"/>
              </w:rPr>
              <w:t>13.00-15.30</w:t>
            </w:r>
          </w:p>
        </w:tc>
        <w:tc>
          <w:tcPr>
            <w:tcW w:w="1417" w:type="dxa"/>
          </w:tcPr>
          <w:p w14:paraId="6D07C5A5" w14:textId="77777777" w:rsidR="00361B7C" w:rsidRPr="00170BEE" w:rsidRDefault="00361B7C" w:rsidP="00060885">
            <w:pPr>
              <w:spacing w:line="268" w:lineRule="exact"/>
              <w:rPr>
                <w:rFonts w:ascii="Times New Roman" w:eastAsia="Times New Roman" w:hAnsi="Times New Roman" w:cs="Times New Roman"/>
                <w:sz w:val="24"/>
                <w:szCs w:val="24"/>
                <w:lang w:val="ru-RU"/>
              </w:rPr>
            </w:pPr>
            <w:r w:rsidRPr="00170BEE">
              <w:rPr>
                <w:rFonts w:ascii="Times New Roman" w:eastAsia="Times New Roman" w:hAnsi="Times New Roman" w:cs="Times New Roman"/>
                <w:sz w:val="24"/>
                <w:szCs w:val="24"/>
                <w:lang w:val="ru-RU"/>
              </w:rPr>
              <w:t>13.00-15.30</w:t>
            </w:r>
          </w:p>
        </w:tc>
        <w:tc>
          <w:tcPr>
            <w:tcW w:w="1559" w:type="dxa"/>
          </w:tcPr>
          <w:p w14:paraId="5E364898" w14:textId="77777777" w:rsidR="00361B7C" w:rsidRPr="00170BEE" w:rsidRDefault="00361B7C" w:rsidP="00060885">
            <w:pPr>
              <w:spacing w:line="268" w:lineRule="exact"/>
              <w:rPr>
                <w:rFonts w:ascii="Times New Roman" w:eastAsia="Times New Roman" w:hAnsi="Times New Roman" w:cs="Times New Roman"/>
                <w:sz w:val="24"/>
                <w:szCs w:val="24"/>
                <w:lang w:val="ru-RU"/>
              </w:rPr>
            </w:pPr>
            <w:r w:rsidRPr="00170BEE">
              <w:rPr>
                <w:rFonts w:ascii="Times New Roman" w:eastAsia="Times New Roman" w:hAnsi="Times New Roman" w:cs="Times New Roman"/>
                <w:sz w:val="24"/>
                <w:szCs w:val="24"/>
                <w:lang w:val="ru-RU"/>
              </w:rPr>
              <w:t>13.00-15.30</w:t>
            </w:r>
          </w:p>
        </w:tc>
      </w:tr>
      <w:tr w:rsidR="00361B7C" w:rsidRPr="009D1873" w14:paraId="58176B14" w14:textId="77777777" w:rsidTr="00060885">
        <w:trPr>
          <w:trHeight w:val="278"/>
        </w:trPr>
        <w:tc>
          <w:tcPr>
            <w:tcW w:w="4498" w:type="dxa"/>
          </w:tcPr>
          <w:p w14:paraId="0833AD84" w14:textId="77777777" w:rsidR="00361B7C" w:rsidRPr="009D1873" w:rsidRDefault="00361B7C" w:rsidP="00060885">
            <w:pPr>
              <w:spacing w:line="258" w:lineRule="exact"/>
              <w:rPr>
                <w:rFonts w:ascii="Times New Roman" w:eastAsia="Times New Roman" w:hAnsi="Times New Roman" w:cs="Times New Roman"/>
                <w:sz w:val="24"/>
                <w:szCs w:val="24"/>
              </w:rPr>
            </w:pPr>
            <w:r w:rsidRPr="00170BEE">
              <w:rPr>
                <w:rFonts w:ascii="Times New Roman" w:eastAsia="Times New Roman" w:hAnsi="Times New Roman" w:cs="Times New Roman"/>
                <w:sz w:val="24"/>
                <w:szCs w:val="24"/>
                <w:lang w:val="ru-RU"/>
              </w:rPr>
              <w:t>Пол</w:t>
            </w:r>
            <w:r w:rsidRPr="009D1873">
              <w:rPr>
                <w:rFonts w:ascii="Times New Roman" w:eastAsia="Times New Roman" w:hAnsi="Times New Roman" w:cs="Times New Roman"/>
                <w:sz w:val="24"/>
                <w:szCs w:val="24"/>
              </w:rPr>
              <w:t>дник</w:t>
            </w:r>
          </w:p>
        </w:tc>
        <w:tc>
          <w:tcPr>
            <w:tcW w:w="1417" w:type="dxa"/>
          </w:tcPr>
          <w:p w14:paraId="41945E52" w14:textId="77777777" w:rsidR="00361B7C" w:rsidRPr="009D1873" w:rsidRDefault="00361B7C" w:rsidP="00060885">
            <w:pPr>
              <w:spacing w:line="25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15.30-16.00</w:t>
            </w:r>
          </w:p>
        </w:tc>
        <w:tc>
          <w:tcPr>
            <w:tcW w:w="1560" w:type="dxa"/>
          </w:tcPr>
          <w:p w14:paraId="73F3408F" w14:textId="77777777" w:rsidR="00361B7C" w:rsidRPr="009D1873" w:rsidRDefault="00361B7C" w:rsidP="00060885">
            <w:pPr>
              <w:spacing w:line="25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15.30-16.00</w:t>
            </w:r>
          </w:p>
        </w:tc>
        <w:tc>
          <w:tcPr>
            <w:tcW w:w="1417" w:type="dxa"/>
          </w:tcPr>
          <w:p w14:paraId="5600A6CF" w14:textId="77777777" w:rsidR="00361B7C" w:rsidRPr="009D1873" w:rsidRDefault="00361B7C" w:rsidP="00060885">
            <w:pPr>
              <w:spacing w:line="25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15.30-16.00</w:t>
            </w:r>
          </w:p>
        </w:tc>
        <w:tc>
          <w:tcPr>
            <w:tcW w:w="1559" w:type="dxa"/>
          </w:tcPr>
          <w:p w14:paraId="720C2C96" w14:textId="77777777" w:rsidR="00361B7C" w:rsidRPr="009D1873" w:rsidRDefault="00361B7C" w:rsidP="00060885">
            <w:pPr>
              <w:spacing w:line="25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15.30-16.00</w:t>
            </w:r>
          </w:p>
        </w:tc>
      </w:tr>
      <w:tr w:rsidR="00361B7C" w:rsidRPr="009D1873" w14:paraId="5377E7B0" w14:textId="77777777" w:rsidTr="00060885">
        <w:trPr>
          <w:trHeight w:val="342"/>
        </w:trPr>
        <w:tc>
          <w:tcPr>
            <w:tcW w:w="4498" w:type="dxa"/>
          </w:tcPr>
          <w:p w14:paraId="1573D062"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Занятия</w:t>
            </w:r>
            <w:r w:rsidRPr="009D1873">
              <w:rPr>
                <w:rFonts w:ascii="Times New Roman" w:eastAsia="Times New Roman" w:hAnsi="Times New Roman" w:cs="Times New Roman"/>
                <w:spacing w:val="-5"/>
                <w:sz w:val="24"/>
                <w:szCs w:val="24"/>
              </w:rPr>
              <w:t xml:space="preserve"> </w:t>
            </w:r>
            <w:r w:rsidRPr="009D1873">
              <w:rPr>
                <w:rFonts w:ascii="Times New Roman" w:eastAsia="Times New Roman" w:hAnsi="Times New Roman" w:cs="Times New Roman"/>
                <w:sz w:val="24"/>
                <w:szCs w:val="24"/>
              </w:rPr>
              <w:t>(при</w:t>
            </w:r>
            <w:r w:rsidRPr="009D1873">
              <w:rPr>
                <w:rFonts w:ascii="Times New Roman" w:eastAsia="Times New Roman" w:hAnsi="Times New Roman" w:cs="Times New Roman"/>
                <w:spacing w:val="-4"/>
                <w:sz w:val="24"/>
                <w:szCs w:val="24"/>
              </w:rPr>
              <w:t xml:space="preserve"> </w:t>
            </w:r>
            <w:r w:rsidRPr="009D1873">
              <w:rPr>
                <w:rFonts w:ascii="Times New Roman" w:eastAsia="Times New Roman" w:hAnsi="Times New Roman" w:cs="Times New Roman"/>
                <w:sz w:val="24"/>
                <w:szCs w:val="24"/>
              </w:rPr>
              <w:t>необходимости)</w:t>
            </w:r>
          </w:p>
        </w:tc>
        <w:tc>
          <w:tcPr>
            <w:tcW w:w="1417" w:type="dxa"/>
          </w:tcPr>
          <w:p w14:paraId="170E0B95" w14:textId="77777777" w:rsidR="00361B7C" w:rsidRPr="009D1873" w:rsidRDefault="00361B7C" w:rsidP="00060885">
            <w:pPr>
              <w:spacing w:line="268" w:lineRule="exact"/>
              <w:jc w:val="center"/>
              <w:rPr>
                <w:rFonts w:ascii="Times New Roman" w:eastAsia="Times New Roman" w:hAnsi="Times New Roman" w:cs="Times New Roman"/>
                <w:sz w:val="24"/>
                <w:szCs w:val="24"/>
              </w:rPr>
            </w:pPr>
            <w:r w:rsidRPr="009D1873">
              <w:rPr>
                <w:rFonts w:ascii="Times New Roman" w:eastAsia="Times New Roman" w:hAnsi="Times New Roman" w:cs="Times New Roman"/>
                <w:w w:val="99"/>
                <w:sz w:val="24"/>
                <w:szCs w:val="24"/>
              </w:rPr>
              <w:t>-</w:t>
            </w:r>
          </w:p>
        </w:tc>
        <w:tc>
          <w:tcPr>
            <w:tcW w:w="1560" w:type="dxa"/>
          </w:tcPr>
          <w:p w14:paraId="10DF0DA7" w14:textId="77777777" w:rsidR="00361B7C" w:rsidRPr="009D1873" w:rsidRDefault="00361B7C" w:rsidP="00060885">
            <w:pPr>
              <w:spacing w:line="268" w:lineRule="exact"/>
              <w:jc w:val="center"/>
              <w:rPr>
                <w:rFonts w:ascii="Times New Roman" w:eastAsia="Times New Roman" w:hAnsi="Times New Roman" w:cs="Times New Roman"/>
                <w:sz w:val="24"/>
                <w:szCs w:val="24"/>
              </w:rPr>
            </w:pPr>
            <w:r w:rsidRPr="009D1873">
              <w:rPr>
                <w:rFonts w:ascii="Times New Roman" w:eastAsia="Times New Roman" w:hAnsi="Times New Roman" w:cs="Times New Roman"/>
                <w:w w:val="99"/>
                <w:sz w:val="24"/>
                <w:szCs w:val="24"/>
              </w:rPr>
              <w:t>-</w:t>
            </w:r>
          </w:p>
        </w:tc>
        <w:tc>
          <w:tcPr>
            <w:tcW w:w="1417" w:type="dxa"/>
          </w:tcPr>
          <w:p w14:paraId="581B6DD3"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16.00-16.25</w:t>
            </w:r>
          </w:p>
        </w:tc>
        <w:tc>
          <w:tcPr>
            <w:tcW w:w="1559" w:type="dxa"/>
          </w:tcPr>
          <w:p w14:paraId="2F510D4C" w14:textId="77777777" w:rsidR="00361B7C" w:rsidRPr="009D1873" w:rsidRDefault="00361B7C" w:rsidP="00060885">
            <w:pPr>
              <w:spacing w:line="268" w:lineRule="exact"/>
              <w:jc w:val="center"/>
              <w:rPr>
                <w:rFonts w:ascii="Times New Roman" w:eastAsia="Times New Roman" w:hAnsi="Times New Roman" w:cs="Times New Roman"/>
                <w:sz w:val="24"/>
                <w:szCs w:val="24"/>
              </w:rPr>
            </w:pPr>
            <w:r w:rsidRPr="009D1873">
              <w:rPr>
                <w:rFonts w:ascii="Times New Roman" w:eastAsia="Times New Roman" w:hAnsi="Times New Roman" w:cs="Times New Roman"/>
                <w:w w:val="99"/>
                <w:sz w:val="24"/>
                <w:szCs w:val="24"/>
              </w:rPr>
              <w:t>-</w:t>
            </w:r>
          </w:p>
        </w:tc>
      </w:tr>
      <w:tr w:rsidR="00361B7C" w:rsidRPr="009D1873" w14:paraId="418EAB0C" w14:textId="77777777" w:rsidTr="00060885">
        <w:trPr>
          <w:trHeight w:val="551"/>
        </w:trPr>
        <w:tc>
          <w:tcPr>
            <w:tcW w:w="4498" w:type="dxa"/>
          </w:tcPr>
          <w:p w14:paraId="3A0024ED" w14:textId="785B7E68" w:rsidR="00361B7C" w:rsidRPr="004B2169" w:rsidRDefault="00361B7C" w:rsidP="00060885">
            <w:pPr>
              <w:tabs>
                <w:tab w:val="left" w:pos="1840"/>
              </w:tabs>
              <w:spacing w:line="268" w:lineRule="exact"/>
              <w:rPr>
                <w:rFonts w:ascii="Times New Roman" w:eastAsia="Times New Roman" w:hAnsi="Times New Roman" w:cs="Times New Roman"/>
                <w:sz w:val="24"/>
                <w:szCs w:val="24"/>
                <w:lang w:val="ru-RU"/>
              </w:rPr>
            </w:pPr>
            <w:r w:rsidRPr="004B2169">
              <w:rPr>
                <w:rFonts w:ascii="Times New Roman" w:eastAsia="Times New Roman" w:hAnsi="Times New Roman" w:cs="Times New Roman"/>
                <w:sz w:val="24"/>
                <w:szCs w:val="24"/>
                <w:lang w:val="ru-RU"/>
              </w:rPr>
              <w:t>Игры,</w:t>
            </w:r>
            <w:r>
              <w:rPr>
                <w:rFonts w:ascii="Times New Roman" w:eastAsia="Times New Roman" w:hAnsi="Times New Roman" w:cs="Times New Roman"/>
                <w:sz w:val="24"/>
                <w:szCs w:val="24"/>
                <w:lang w:val="ru-RU"/>
              </w:rPr>
              <w:t xml:space="preserve"> </w:t>
            </w:r>
            <w:r w:rsidRPr="004B2169">
              <w:rPr>
                <w:rFonts w:ascii="Times New Roman" w:eastAsia="Times New Roman" w:hAnsi="Times New Roman" w:cs="Times New Roman"/>
                <w:spacing w:val="-1"/>
                <w:sz w:val="24"/>
                <w:szCs w:val="24"/>
                <w:lang w:val="ru-RU"/>
              </w:rPr>
              <w:t>самостоятельная</w:t>
            </w:r>
            <w:r>
              <w:rPr>
                <w:rFonts w:ascii="Times New Roman" w:eastAsia="Times New Roman" w:hAnsi="Times New Roman" w:cs="Times New Roman"/>
                <w:spacing w:val="-1"/>
                <w:sz w:val="24"/>
                <w:szCs w:val="24"/>
                <w:lang w:val="ru-RU"/>
              </w:rPr>
              <w:t xml:space="preserve"> </w:t>
            </w:r>
            <w:r w:rsidRPr="004B2169">
              <w:rPr>
                <w:rFonts w:ascii="Times New Roman" w:eastAsia="Times New Roman" w:hAnsi="Times New Roman" w:cs="Times New Roman"/>
                <w:sz w:val="24"/>
                <w:szCs w:val="24"/>
                <w:lang w:val="ru-RU"/>
              </w:rPr>
              <w:t>деятельность</w:t>
            </w:r>
            <w:r w:rsidRPr="004B2169">
              <w:rPr>
                <w:rFonts w:ascii="Times New Roman" w:eastAsia="Times New Roman" w:hAnsi="Times New Roman" w:cs="Times New Roman"/>
                <w:spacing w:val="-3"/>
                <w:sz w:val="24"/>
                <w:szCs w:val="24"/>
                <w:lang w:val="ru-RU"/>
              </w:rPr>
              <w:t xml:space="preserve"> </w:t>
            </w:r>
            <w:r w:rsidRPr="004B2169">
              <w:rPr>
                <w:rFonts w:ascii="Times New Roman" w:eastAsia="Times New Roman" w:hAnsi="Times New Roman" w:cs="Times New Roman"/>
                <w:sz w:val="24"/>
                <w:szCs w:val="24"/>
                <w:lang w:val="ru-RU"/>
              </w:rPr>
              <w:t>детей</w:t>
            </w:r>
            <w:r w:rsidR="004B2169">
              <w:rPr>
                <w:rFonts w:ascii="Times New Roman" w:eastAsia="Times New Roman" w:hAnsi="Times New Roman" w:cs="Times New Roman"/>
                <w:sz w:val="24"/>
                <w:szCs w:val="24"/>
                <w:lang w:val="ru-RU"/>
              </w:rPr>
              <w:t>,занятия по интересам</w:t>
            </w:r>
          </w:p>
        </w:tc>
        <w:tc>
          <w:tcPr>
            <w:tcW w:w="1417" w:type="dxa"/>
          </w:tcPr>
          <w:p w14:paraId="329577B5"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16.00-17.00</w:t>
            </w:r>
          </w:p>
        </w:tc>
        <w:tc>
          <w:tcPr>
            <w:tcW w:w="1560" w:type="dxa"/>
          </w:tcPr>
          <w:p w14:paraId="2B1E2BE7"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16.00-17.00</w:t>
            </w:r>
          </w:p>
        </w:tc>
        <w:tc>
          <w:tcPr>
            <w:tcW w:w="1417" w:type="dxa"/>
          </w:tcPr>
          <w:p w14:paraId="3F870BE5"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16.25-17.00</w:t>
            </w:r>
          </w:p>
        </w:tc>
        <w:tc>
          <w:tcPr>
            <w:tcW w:w="1559" w:type="dxa"/>
          </w:tcPr>
          <w:p w14:paraId="3AE014E7"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16.00-16.40</w:t>
            </w:r>
          </w:p>
        </w:tc>
      </w:tr>
      <w:tr w:rsidR="00361B7C" w:rsidRPr="009D1873" w14:paraId="5A3B20AB" w14:textId="77777777" w:rsidTr="00060885">
        <w:trPr>
          <w:trHeight w:val="827"/>
        </w:trPr>
        <w:tc>
          <w:tcPr>
            <w:tcW w:w="4498" w:type="dxa"/>
          </w:tcPr>
          <w:p w14:paraId="1944CFFE" w14:textId="77777777" w:rsidR="00361B7C" w:rsidRPr="009D1873" w:rsidRDefault="00361B7C" w:rsidP="00060885">
            <w:pPr>
              <w:ind w:right="76"/>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lang w:val="ru-RU"/>
              </w:rPr>
              <w:t>Подготовка</w:t>
            </w:r>
            <w:r w:rsidRPr="009D1873">
              <w:rPr>
                <w:rFonts w:ascii="Times New Roman" w:eastAsia="Times New Roman" w:hAnsi="Times New Roman" w:cs="Times New Roman"/>
                <w:spacing w:val="-8"/>
                <w:sz w:val="24"/>
                <w:szCs w:val="24"/>
                <w:lang w:val="ru-RU"/>
              </w:rPr>
              <w:t xml:space="preserve"> </w:t>
            </w:r>
            <w:r w:rsidRPr="009D1873">
              <w:rPr>
                <w:rFonts w:ascii="Times New Roman" w:eastAsia="Times New Roman" w:hAnsi="Times New Roman" w:cs="Times New Roman"/>
                <w:sz w:val="24"/>
                <w:szCs w:val="24"/>
                <w:lang w:val="ru-RU"/>
              </w:rPr>
              <w:t>к</w:t>
            </w:r>
            <w:r w:rsidRPr="009D1873">
              <w:rPr>
                <w:rFonts w:ascii="Times New Roman" w:eastAsia="Times New Roman" w:hAnsi="Times New Roman" w:cs="Times New Roman"/>
                <w:spacing w:val="-7"/>
                <w:sz w:val="24"/>
                <w:szCs w:val="24"/>
                <w:lang w:val="ru-RU"/>
              </w:rPr>
              <w:t xml:space="preserve"> </w:t>
            </w:r>
            <w:r w:rsidRPr="009D1873">
              <w:rPr>
                <w:rFonts w:ascii="Times New Roman" w:eastAsia="Times New Roman" w:hAnsi="Times New Roman" w:cs="Times New Roman"/>
                <w:sz w:val="24"/>
                <w:szCs w:val="24"/>
                <w:lang w:val="ru-RU"/>
              </w:rPr>
              <w:t>прогулке,</w:t>
            </w:r>
            <w:r w:rsidRPr="009D1873">
              <w:rPr>
                <w:rFonts w:ascii="Times New Roman" w:eastAsia="Times New Roman" w:hAnsi="Times New Roman" w:cs="Times New Roman"/>
                <w:spacing w:val="-5"/>
                <w:sz w:val="24"/>
                <w:szCs w:val="24"/>
                <w:lang w:val="ru-RU"/>
              </w:rPr>
              <w:t xml:space="preserve"> </w:t>
            </w:r>
            <w:r w:rsidRPr="009D1873">
              <w:rPr>
                <w:rFonts w:ascii="Times New Roman" w:eastAsia="Times New Roman" w:hAnsi="Times New Roman" w:cs="Times New Roman"/>
                <w:sz w:val="24"/>
                <w:szCs w:val="24"/>
                <w:lang w:val="ru-RU"/>
              </w:rPr>
              <w:t>прогулка,</w:t>
            </w:r>
            <w:r w:rsidRPr="009D1873">
              <w:rPr>
                <w:rFonts w:ascii="Times New Roman" w:eastAsia="Times New Roman" w:hAnsi="Times New Roman" w:cs="Times New Roman"/>
                <w:spacing w:val="-57"/>
                <w:sz w:val="24"/>
                <w:szCs w:val="24"/>
                <w:lang w:val="ru-RU"/>
              </w:rPr>
              <w:t xml:space="preserve"> </w:t>
            </w:r>
            <w:r w:rsidRPr="009D1873">
              <w:rPr>
                <w:rFonts w:ascii="Times New Roman" w:eastAsia="Times New Roman" w:hAnsi="Times New Roman" w:cs="Times New Roman"/>
                <w:sz w:val="24"/>
                <w:szCs w:val="24"/>
                <w:lang w:val="ru-RU"/>
              </w:rPr>
              <w:t>самостоятельная</w:t>
            </w:r>
            <w:r w:rsidRPr="009D1873">
              <w:rPr>
                <w:rFonts w:ascii="Times New Roman" w:eastAsia="Times New Roman" w:hAnsi="Times New Roman" w:cs="Times New Roman"/>
                <w:spacing w:val="-1"/>
                <w:sz w:val="24"/>
                <w:szCs w:val="24"/>
                <w:lang w:val="ru-RU"/>
              </w:rPr>
              <w:t xml:space="preserve"> </w:t>
            </w:r>
            <w:r w:rsidRPr="009D1873">
              <w:rPr>
                <w:rFonts w:ascii="Times New Roman" w:eastAsia="Times New Roman" w:hAnsi="Times New Roman" w:cs="Times New Roman"/>
                <w:sz w:val="24"/>
                <w:szCs w:val="24"/>
                <w:lang w:val="ru-RU"/>
              </w:rPr>
              <w:t>деятельность</w:t>
            </w:r>
          </w:p>
          <w:p w14:paraId="7FEBF493" w14:textId="77777777" w:rsidR="00361B7C" w:rsidRPr="009D1873" w:rsidRDefault="00361B7C" w:rsidP="00060885">
            <w:pPr>
              <w:spacing w:line="264"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детей,</w:t>
            </w:r>
            <w:r w:rsidRPr="009D1873">
              <w:rPr>
                <w:rFonts w:ascii="Times New Roman" w:eastAsia="Times New Roman" w:hAnsi="Times New Roman" w:cs="Times New Roman"/>
                <w:spacing w:val="-3"/>
                <w:sz w:val="24"/>
                <w:szCs w:val="24"/>
              </w:rPr>
              <w:t xml:space="preserve"> </w:t>
            </w:r>
            <w:r w:rsidRPr="009D1873">
              <w:rPr>
                <w:rFonts w:ascii="Times New Roman" w:eastAsia="Times New Roman" w:hAnsi="Times New Roman" w:cs="Times New Roman"/>
                <w:sz w:val="24"/>
                <w:szCs w:val="24"/>
              </w:rPr>
              <w:t>возвращение</w:t>
            </w:r>
            <w:r w:rsidRPr="009D1873">
              <w:rPr>
                <w:rFonts w:ascii="Times New Roman" w:eastAsia="Times New Roman" w:hAnsi="Times New Roman" w:cs="Times New Roman"/>
                <w:spacing w:val="-4"/>
                <w:sz w:val="24"/>
                <w:szCs w:val="24"/>
              </w:rPr>
              <w:t xml:space="preserve"> </w:t>
            </w:r>
            <w:r w:rsidRPr="009D1873">
              <w:rPr>
                <w:rFonts w:ascii="Times New Roman" w:eastAsia="Times New Roman" w:hAnsi="Times New Roman" w:cs="Times New Roman"/>
                <w:sz w:val="24"/>
                <w:szCs w:val="24"/>
              </w:rPr>
              <w:t>с</w:t>
            </w:r>
            <w:r w:rsidRPr="009D1873">
              <w:rPr>
                <w:rFonts w:ascii="Times New Roman" w:eastAsia="Times New Roman" w:hAnsi="Times New Roman" w:cs="Times New Roman"/>
                <w:spacing w:val="-4"/>
                <w:sz w:val="24"/>
                <w:szCs w:val="24"/>
              </w:rPr>
              <w:t xml:space="preserve"> </w:t>
            </w:r>
            <w:r w:rsidRPr="009D1873">
              <w:rPr>
                <w:rFonts w:ascii="Times New Roman" w:eastAsia="Times New Roman" w:hAnsi="Times New Roman" w:cs="Times New Roman"/>
                <w:sz w:val="24"/>
                <w:szCs w:val="24"/>
              </w:rPr>
              <w:t>прогулки</w:t>
            </w:r>
          </w:p>
        </w:tc>
        <w:tc>
          <w:tcPr>
            <w:tcW w:w="1417" w:type="dxa"/>
          </w:tcPr>
          <w:p w14:paraId="1A12992D"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17.00-18.30</w:t>
            </w:r>
          </w:p>
        </w:tc>
        <w:tc>
          <w:tcPr>
            <w:tcW w:w="1560" w:type="dxa"/>
          </w:tcPr>
          <w:p w14:paraId="568B0ADE"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17.00-18.30</w:t>
            </w:r>
          </w:p>
        </w:tc>
        <w:tc>
          <w:tcPr>
            <w:tcW w:w="1417" w:type="dxa"/>
          </w:tcPr>
          <w:p w14:paraId="2F2CD758"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17.00-18.30</w:t>
            </w:r>
          </w:p>
        </w:tc>
        <w:tc>
          <w:tcPr>
            <w:tcW w:w="1559" w:type="dxa"/>
          </w:tcPr>
          <w:p w14:paraId="664E05A3"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16.40-18.30</w:t>
            </w:r>
          </w:p>
        </w:tc>
      </w:tr>
      <w:tr w:rsidR="00361B7C" w:rsidRPr="009D1873" w14:paraId="70BC135F" w14:textId="77777777" w:rsidTr="00060885">
        <w:trPr>
          <w:trHeight w:val="345"/>
        </w:trPr>
        <w:tc>
          <w:tcPr>
            <w:tcW w:w="4498" w:type="dxa"/>
          </w:tcPr>
          <w:p w14:paraId="296133E3" w14:textId="77777777" w:rsidR="00361B7C" w:rsidRPr="009D1873" w:rsidRDefault="00361B7C" w:rsidP="00060885">
            <w:pPr>
              <w:spacing w:line="271"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Ужин</w:t>
            </w:r>
          </w:p>
        </w:tc>
        <w:tc>
          <w:tcPr>
            <w:tcW w:w="1417" w:type="dxa"/>
          </w:tcPr>
          <w:p w14:paraId="1110574C" w14:textId="77777777" w:rsidR="00361B7C" w:rsidRPr="009D1873" w:rsidRDefault="00361B7C" w:rsidP="00060885">
            <w:pPr>
              <w:spacing w:line="271"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18.30</w:t>
            </w:r>
          </w:p>
        </w:tc>
        <w:tc>
          <w:tcPr>
            <w:tcW w:w="1560" w:type="dxa"/>
          </w:tcPr>
          <w:p w14:paraId="3AF1AB31" w14:textId="77777777" w:rsidR="00361B7C" w:rsidRPr="009D1873" w:rsidRDefault="00361B7C" w:rsidP="00060885">
            <w:pPr>
              <w:spacing w:line="271"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18.30</w:t>
            </w:r>
          </w:p>
        </w:tc>
        <w:tc>
          <w:tcPr>
            <w:tcW w:w="1417" w:type="dxa"/>
          </w:tcPr>
          <w:p w14:paraId="6441538F" w14:textId="77777777" w:rsidR="00361B7C" w:rsidRPr="009D1873" w:rsidRDefault="00361B7C" w:rsidP="00060885">
            <w:pPr>
              <w:spacing w:line="271"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18.30</w:t>
            </w:r>
          </w:p>
        </w:tc>
        <w:tc>
          <w:tcPr>
            <w:tcW w:w="1559" w:type="dxa"/>
          </w:tcPr>
          <w:p w14:paraId="392F9035" w14:textId="77777777" w:rsidR="00361B7C" w:rsidRPr="009D1873" w:rsidRDefault="00361B7C" w:rsidP="00060885">
            <w:pPr>
              <w:spacing w:line="271" w:lineRule="exact"/>
              <w:ind w:right="549"/>
              <w:jc w:val="center"/>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18.30</w:t>
            </w:r>
          </w:p>
        </w:tc>
      </w:tr>
      <w:tr w:rsidR="00361B7C" w:rsidRPr="009D1873" w14:paraId="3C410541" w14:textId="77777777" w:rsidTr="00060885">
        <w:trPr>
          <w:trHeight w:val="342"/>
        </w:trPr>
        <w:tc>
          <w:tcPr>
            <w:tcW w:w="4498" w:type="dxa"/>
          </w:tcPr>
          <w:p w14:paraId="7A4026B5"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Уход</w:t>
            </w:r>
            <w:r w:rsidRPr="009D1873">
              <w:rPr>
                <w:rFonts w:ascii="Times New Roman" w:eastAsia="Times New Roman" w:hAnsi="Times New Roman" w:cs="Times New Roman"/>
                <w:spacing w:val="-1"/>
                <w:sz w:val="24"/>
                <w:szCs w:val="24"/>
              </w:rPr>
              <w:t xml:space="preserve"> </w:t>
            </w:r>
            <w:r w:rsidRPr="009D1873">
              <w:rPr>
                <w:rFonts w:ascii="Times New Roman" w:eastAsia="Times New Roman" w:hAnsi="Times New Roman" w:cs="Times New Roman"/>
                <w:sz w:val="24"/>
                <w:szCs w:val="24"/>
              </w:rPr>
              <w:t>домой</w:t>
            </w:r>
          </w:p>
        </w:tc>
        <w:tc>
          <w:tcPr>
            <w:tcW w:w="1417" w:type="dxa"/>
          </w:tcPr>
          <w:p w14:paraId="0A19F00F"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до 19.00</w:t>
            </w:r>
          </w:p>
        </w:tc>
        <w:tc>
          <w:tcPr>
            <w:tcW w:w="1560" w:type="dxa"/>
          </w:tcPr>
          <w:p w14:paraId="201B1E22"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до 19.00</w:t>
            </w:r>
          </w:p>
        </w:tc>
        <w:tc>
          <w:tcPr>
            <w:tcW w:w="1417" w:type="dxa"/>
          </w:tcPr>
          <w:p w14:paraId="4B5FB80C"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до 19.00</w:t>
            </w:r>
          </w:p>
        </w:tc>
        <w:tc>
          <w:tcPr>
            <w:tcW w:w="1559" w:type="dxa"/>
          </w:tcPr>
          <w:p w14:paraId="322478F4"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до 19.00</w:t>
            </w:r>
          </w:p>
        </w:tc>
      </w:tr>
      <w:tr w:rsidR="00361B7C" w:rsidRPr="009D1873" w14:paraId="54A69C67" w14:textId="77777777" w:rsidTr="00060885">
        <w:trPr>
          <w:trHeight w:val="345"/>
        </w:trPr>
        <w:tc>
          <w:tcPr>
            <w:tcW w:w="10451" w:type="dxa"/>
            <w:gridSpan w:val="5"/>
            <w:shd w:val="clear" w:color="auto" w:fill="D9D9D9"/>
          </w:tcPr>
          <w:p w14:paraId="25735593" w14:textId="77777777" w:rsidR="00361B7C" w:rsidRPr="009D1873" w:rsidRDefault="00361B7C" w:rsidP="00060885">
            <w:pPr>
              <w:spacing w:line="270" w:lineRule="exact"/>
              <w:ind w:right="26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Pr="009D1873">
              <w:rPr>
                <w:rFonts w:ascii="Times New Roman" w:eastAsia="Times New Roman" w:hAnsi="Times New Roman" w:cs="Times New Roman"/>
                <w:sz w:val="24"/>
                <w:szCs w:val="24"/>
              </w:rPr>
              <w:t>Теплый</w:t>
            </w:r>
            <w:r w:rsidRPr="009D1873">
              <w:rPr>
                <w:rFonts w:ascii="Times New Roman" w:eastAsia="Times New Roman" w:hAnsi="Times New Roman" w:cs="Times New Roman"/>
                <w:spacing w:val="-3"/>
                <w:sz w:val="24"/>
                <w:szCs w:val="24"/>
              </w:rPr>
              <w:t xml:space="preserve"> </w:t>
            </w:r>
            <w:r w:rsidRPr="009D1873">
              <w:rPr>
                <w:rFonts w:ascii="Times New Roman" w:eastAsia="Times New Roman" w:hAnsi="Times New Roman" w:cs="Times New Roman"/>
                <w:sz w:val="24"/>
                <w:szCs w:val="24"/>
              </w:rPr>
              <w:t>период</w:t>
            </w:r>
            <w:r w:rsidRPr="009D1873">
              <w:rPr>
                <w:rFonts w:ascii="Times New Roman" w:eastAsia="Times New Roman" w:hAnsi="Times New Roman" w:cs="Times New Roman"/>
                <w:spacing w:val="-2"/>
                <w:sz w:val="24"/>
                <w:szCs w:val="24"/>
              </w:rPr>
              <w:t xml:space="preserve"> </w:t>
            </w:r>
            <w:r w:rsidRPr="009D1873">
              <w:rPr>
                <w:rFonts w:ascii="Times New Roman" w:eastAsia="Times New Roman" w:hAnsi="Times New Roman" w:cs="Times New Roman"/>
                <w:sz w:val="24"/>
                <w:szCs w:val="24"/>
              </w:rPr>
              <w:t>года</w:t>
            </w:r>
          </w:p>
        </w:tc>
      </w:tr>
      <w:tr w:rsidR="00361B7C" w:rsidRPr="009D1873" w14:paraId="3CA60032" w14:textId="77777777" w:rsidTr="00060885">
        <w:trPr>
          <w:trHeight w:val="816"/>
        </w:trPr>
        <w:tc>
          <w:tcPr>
            <w:tcW w:w="4498" w:type="dxa"/>
          </w:tcPr>
          <w:p w14:paraId="16CAF782" w14:textId="77777777" w:rsidR="00361B7C" w:rsidRPr="009D1873" w:rsidRDefault="00361B7C" w:rsidP="00060885">
            <w:pPr>
              <w:tabs>
                <w:tab w:val="left" w:pos="1258"/>
                <w:tab w:val="left" w:pos="2124"/>
                <w:tab w:val="left" w:pos="2985"/>
              </w:tabs>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lang w:val="ru-RU"/>
              </w:rPr>
              <w:t>Утренний</w:t>
            </w:r>
            <w:r w:rsidRPr="009D1873">
              <w:rPr>
                <w:rFonts w:ascii="Times New Roman" w:eastAsia="Times New Roman" w:hAnsi="Times New Roman" w:cs="Times New Roman"/>
                <w:sz w:val="24"/>
                <w:szCs w:val="24"/>
                <w:lang w:val="ru-RU"/>
              </w:rPr>
              <w:tab/>
              <w:t>прием</w:t>
            </w:r>
            <w:r w:rsidRPr="009D1873">
              <w:rPr>
                <w:rFonts w:ascii="Times New Roman" w:eastAsia="Times New Roman" w:hAnsi="Times New Roman" w:cs="Times New Roman"/>
                <w:sz w:val="24"/>
                <w:szCs w:val="24"/>
                <w:lang w:val="ru-RU"/>
              </w:rPr>
              <w:tab/>
              <w:t>детей,</w:t>
            </w:r>
            <w:r w:rsidRPr="009D1873">
              <w:rPr>
                <w:rFonts w:ascii="Times New Roman" w:eastAsia="Times New Roman" w:hAnsi="Times New Roman" w:cs="Times New Roman"/>
                <w:sz w:val="24"/>
                <w:szCs w:val="24"/>
                <w:lang w:val="ru-RU"/>
              </w:rPr>
              <w:tab/>
            </w:r>
            <w:r w:rsidRPr="009D1873">
              <w:rPr>
                <w:rFonts w:ascii="Times New Roman" w:eastAsia="Times New Roman" w:hAnsi="Times New Roman" w:cs="Times New Roman"/>
                <w:spacing w:val="-1"/>
                <w:sz w:val="24"/>
                <w:szCs w:val="24"/>
                <w:lang w:val="ru-RU"/>
              </w:rPr>
              <w:t>игры,</w:t>
            </w:r>
            <w:r w:rsidRPr="009D1873">
              <w:rPr>
                <w:rFonts w:ascii="Times New Roman" w:eastAsia="Times New Roman" w:hAnsi="Times New Roman" w:cs="Times New Roman"/>
                <w:spacing w:val="-57"/>
                <w:sz w:val="24"/>
                <w:szCs w:val="24"/>
                <w:lang w:val="ru-RU"/>
              </w:rPr>
              <w:t xml:space="preserve"> </w:t>
            </w:r>
            <w:r w:rsidRPr="009D1873">
              <w:rPr>
                <w:rFonts w:ascii="Times New Roman" w:eastAsia="Times New Roman" w:hAnsi="Times New Roman" w:cs="Times New Roman"/>
                <w:sz w:val="24"/>
                <w:szCs w:val="24"/>
                <w:lang w:val="ru-RU"/>
              </w:rPr>
              <w:t>самостоятельная</w:t>
            </w:r>
            <w:r w:rsidRPr="009D1873">
              <w:rPr>
                <w:rFonts w:ascii="Times New Roman" w:eastAsia="Times New Roman" w:hAnsi="Times New Roman" w:cs="Times New Roman"/>
                <w:sz w:val="24"/>
                <w:szCs w:val="24"/>
                <w:lang w:val="ru-RU"/>
              </w:rPr>
              <w:tab/>
            </w:r>
            <w:r w:rsidRPr="009D1873">
              <w:rPr>
                <w:rFonts w:ascii="Times New Roman" w:eastAsia="Times New Roman" w:hAnsi="Times New Roman" w:cs="Times New Roman"/>
                <w:spacing w:val="-1"/>
                <w:sz w:val="24"/>
                <w:szCs w:val="24"/>
                <w:lang w:val="ru-RU"/>
              </w:rPr>
              <w:t>деятельность,</w:t>
            </w:r>
          </w:p>
          <w:p w14:paraId="0385F2C6" w14:textId="77777777" w:rsidR="00361B7C" w:rsidRPr="009D1873" w:rsidRDefault="00361B7C" w:rsidP="00060885">
            <w:pPr>
              <w:spacing w:line="230" w:lineRule="atLeast"/>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lang w:val="ru-RU"/>
              </w:rPr>
              <w:t>утренняя</w:t>
            </w:r>
            <w:r w:rsidRPr="009D1873">
              <w:rPr>
                <w:rFonts w:ascii="Times New Roman" w:eastAsia="Times New Roman" w:hAnsi="Times New Roman" w:cs="Times New Roman"/>
                <w:spacing w:val="1"/>
                <w:sz w:val="24"/>
                <w:szCs w:val="24"/>
                <w:lang w:val="ru-RU"/>
              </w:rPr>
              <w:t xml:space="preserve"> </w:t>
            </w:r>
            <w:r w:rsidRPr="009D1873">
              <w:rPr>
                <w:rFonts w:ascii="Times New Roman" w:eastAsia="Times New Roman" w:hAnsi="Times New Roman" w:cs="Times New Roman"/>
                <w:sz w:val="24"/>
                <w:szCs w:val="24"/>
                <w:lang w:val="ru-RU"/>
              </w:rPr>
              <w:t>гимнастика</w:t>
            </w:r>
            <w:r w:rsidRPr="009D1873">
              <w:rPr>
                <w:rFonts w:ascii="Times New Roman" w:eastAsia="Times New Roman" w:hAnsi="Times New Roman" w:cs="Times New Roman"/>
                <w:spacing w:val="3"/>
                <w:sz w:val="24"/>
                <w:szCs w:val="24"/>
                <w:lang w:val="ru-RU"/>
              </w:rPr>
              <w:t xml:space="preserve"> </w:t>
            </w:r>
            <w:r w:rsidRPr="009D1873">
              <w:rPr>
                <w:rFonts w:ascii="Times New Roman" w:eastAsia="Times New Roman" w:hAnsi="Times New Roman" w:cs="Times New Roman"/>
                <w:sz w:val="24"/>
                <w:szCs w:val="24"/>
                <w:lang w:val="ru-RU"/>
              </w:rPr>
              <w:t>(не</w:t>
            </w:r>
            <w:r w:rsidRPr="009D1873">
              <w:rPr>
                <w:rFonts w:ascii="Times New Roman" w:eastAsia="Times New Roman" w:hAnsi="Times New Roman" w:cs="Times New Roman"/>
                <w:spacing w:val="12"/>
                <w:sz w:val="24"/>
                <w:szCs w:val="24"/>
                <w:lang w:val="ru-RU"/>
              </w:rPr>
              <w:t xml:space="preserve"> </w:t>
            </w:r>
            <w:r w:rsidRPr="009D1873">
              <w:rPr>
                <w:rFonts w:ascii="Times New Roman" w:eastAsia="Times New Roman" w:hAnsi="Times New Roman" w:cs="Times New Roman"/>
                <w:sz w:val="24"/>
                <w:szCs w:val="24"/>
                <w:lang w:val="ru-RU"/>
              </w:rPr>
              <w:t>менее</w:t>
            </w:r>
            <w:r w:rsidRPr="009D1873">
              <w:rPr>
                <w:rFonts w:ascii="Times New Roman" w:eastAsia="Times New Roman" w:hAnsi="Times New Roman" w:cs="Times New Roman"/>
                <w:spacing w:val="12"/>
                <w:sz w:val="24"/>
                <w:szCs w:val="24"/>
                <w:lang w:val="ru-RU"/>
              </w:rPr>
              <w:t xml:space="preserve"> </w:t>
            </w:r>
            <w:r w:rsidRPr="009D1873">
              <w:rPr>
                <w:rFonts w:ascii="Times New Roman" w:eastAsia="Times New Roman" w:hAnsi="Times New Roman" w:cs="Times New Roman"/>
                <w:sz w:val="24"/>
                <w:szCs w:val="24"/>
                <w:lang w:val="ru-RU"/>
              </w:rPr>
              <w:t>10</w:t>
            </w:r>
            <w:r w:rsidRPr="009D1873">
              <w:rPr>
                <w:rFonts w:ascii="Times New Roman" w:eastAsia="Times New Roman" w:hAnsi="Times New Roman" w:cs="Times New Roman"/>
                <w:spacing w:val="-47"/>
                <w:sz w:val="24"/>
                <w:szCs w:val="24"/>
                <w:lang w:val="ru-RU"/>
              </w:rPr>
              <w:t xml:space="preserve"> </w:t>
            </w:r>
            <w:r w:rsidRPr="009D1873">
              <w:rPr>
                <w:rFonts w:ascii="Times New Roman" w:eastAsia="Times New Roman" w:hAnsi="Times New Roman" w:cs="Times New Roman"/>
                <w:sz w:val="24"/>
                <w:szCs w:val="24"/>
                <w:lang w:val="ru-RU"/>
              </w:rPr>
              <w:t>минут)</w:t>
            </w:r>
          </w:p>
        </w:tc>
        <w:tc>
          <w:tcPr>
            <w:tcW w:w="1417" w:type="dxa"/>
          </w:tcPr>
          <w:p w14:paraId="44BF406A" w14:textId="77777777" w:rsidR="00361B7C" w:rsidRPr="009D1873" w:rsidRDefault="00361B7C" w:rsidP="00060885">
            <w:pPr>
              <w:spacing w:line="268" w:lineRule="exact"/>
              <w:ind w:right="324"/>
              <w:jc w:val="righ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7.00-8.30</w:t>
            </w:r>
          </w:p>
        </w:tc>
        <w:tc>
          <w:tcPr>
            <w:tcW w:w="1560" w:type="dxa"/>
          </w:tcPr>
          <w:p w14:paraId="7816FBF8" w14:textId="77777777" w:rsidR="00361B7C" w:rsidRPr="009D1873" w:rsidRDefault="00361B7C" w:rsidP="00060885">
            <w:pPr>
              <w:spacing w:line="268" w:lineRule="exact"/>
              <w:ind w:right="348"/>
              <w:jc w:val="righ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7.00-8.30</w:t>
            </w:r>
          </w:p>
        </w:tc>
        <w:tc>
          <w:tcPr>
            <w:tcW w:w="1417" w:type="dxa"/>
          </w:tcPr>
          <w:p w14:paraId="24CD54A7"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7.00-8.30</w:t>
            </w:r>
          </w:p>
        </w:tc>
        <w:tc>
          <w:tcPr>
            <w:tcW w:w="1559" w:type="dxa"/>
          </w:tcPr>
          <w:p w14:paraId="7435525F"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7.00-8.30</w:t>
            </w:r>
          </w:p>
        </w:tc>
      </w:tr>
      <w:tr w:rsidR="00361B7C" w:rsidRPr="009D1873" w14:paraId="7A8412AD" w14:textId="77777777" w:rsidTr="00060885">
        <w:trPr>
          <w:trHeight w:val="275"/>
        </w:trPr>
        <w:tc>
          <w:tcPr>
            <w:tcW w:w="4498" w:type="dxa"/>
          </w:tcPr>
          <w:p w14:paraId="47625767"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Завтрак</w:t>
            </w:r>
          </w:p>
        </w:tc>
        <w:tc>
          <w:tcPr>
            <w:tcW w:w="1417" w:type="dxa"/>
          </w:tcPr>
          <w:p w14:paraId="22BFF112" w14:textId="77777777" w:rsidR="00361B7C" w:rsidRPr="009D1873" w:rsidRDefault="00361B7C" w:rsidP="00060885">
            <w:pPr>
              <w:spacing w:line="256" w:lineRule="exact"/>
              <w:ind w:right="324"/>
              <w:jc w:val="righ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8.30-9.00</w:t>
            </w:r>
          </w:p>
        </w:tc>
        <w:tc>
          <w:tcPr>
            <w:tcW w:w="1560" w:type="dxa"/>
          </w:tcPr>
          <w:p w14:paraId="38901389" w14:textId="77777777" w:rsidR="00361B7C" w:rsidRPr="009D1873" w:rsidRDefault="00361B7C" w:rsidP="00060885">
            <w:pPr>
              <w:spacing w:line="256" w:lineRule="exact"/>
              <w:ind w:right="348"/>
              <w:jc w:val="righ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8.30-9.00</w:t>
            </w:r>
          </w:p>
        </w:tc>
        <w:tc>
          <w:tcPr>
            <w:tcW w:w="1417" w:type="dxa"/>
          </w:tcPr>
          <w:p w14:paraId="0A4A3A00"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8.30-9.00</w:t>
            </w:r>
          </w:p>
        </w:tc>
        <w:tc>
          <w:tcPr>
            <w:tcW w:w="1559" w:type="dxa"/>
          </w:tcPr>
          <w:p w14:paraId="5C9FD390"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8.30-9.00</w:t>
            </w:r>
          </w:p>
        </w:tc>
      </w:tr>
      <w:tr w:rsidR="00361B7C" w:rsidRPr="009D1873" w14:paraId="2E1FDB54" w14:textId="77777777" w:rsidTr="00060885">
        <w:trPr>
          <w:trHeight w:val="325"/>
        </w:trPr>
        <w:tc>
          <w:tcPr>
            <w:tcW w:w="4498" w:type="dxa"/>
          </w:tcPr>
          <w:p w14:paraId="37CD6F1C" w14:textId="77777777" w:rsidR="00361B7C" w:rsidRPr="009D1873" w:rsidRDefault="00361B7C" w:rsidP="00060885">
            <w:pPr>
              <w:tabs>
                <w:tab w:val="left" w:pos="1840"/>
              </w:tabs>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Игры,</w:t>
            </w:r>
            <w:r w:rsidRPr="009D1873">
              <w:rPr>
                <w:rFonts w:ascii="Times New Roman" w:eastAsia="Times New Roman" w:hAnsi="Times New Roman" w:cs="Times New Roman"/>
                <w:spacing w:val="-1"/>
                <w:sz w:val="24"/>
                <w:szCs w:val="24"/>
              </w:rPr>
              <w:t>самостоятельная</w:t>
            </w:r>
            <w:r>
              <w:rPr>
                <w:rFonts w:ascii="Times New Roman" w:eastAsia="Times New Roman" w:hAnsi="Times New Roman" w:cs="Times New Roman"/>
                <w:spacing w:val="-1"/>
                <w:sz w:val="24"/>
                <w:szCs w:val="24"/>
                <w:lang w:val="ru-RU"/>
              </w:rPr>
              <w:t xml:space="preserve"> </w:t>
            </w:r>
            <w:r w:rsidRPr="009D1873">
              <w:rPr>
                <w:rFonts w:ascii="Times New Roman" w:eastAsia="Times New Roman" w:hAnsi="Times New Roman" w:cs="Times New Roman"/>
                <w:sz w:val="24"/>
                <w:szCs w:val="24"/>
              </w:rPr>
              <w:t>деятельность</w:t>
            </w:r>
          </w:p>
        </w:tc>
        <w:tc>
          <w:tcPr>
            <w:tcW w:w="1417" w:type="dxa"/>
          </w:tcPr>
          <w:p w14:paraId="5F2C4D2D"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9.00-9.20</w:t>
            </w:r>
          </w:p>
        </w:tc>
        <w:tc>
          <w:tcPr>
            <w:tcW w:w="1560" w:type="dxa"/>
          </w:tcPr>
          <w:p w14:paraId="4199A68B"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9.00-9.15</w:t>
            </w:r>
          </w:p>
        </w:tc>
        <w:tc>
          <w:tcPr>
            <w:tcW w:w="1417" w:type="dxa"/>
          </w:tcPr>
          <w:p w14:paraId="3E96EB40"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9.00-9.15</w:t>
            </w:r>
          </w:p>
        </w:tc>
        <w:tc>
          <w:tcPr>
            <w:tcW w:w="1559" w:type="dxa"/>
          </w:tcPr>
          <w:p w14:paraId="3ECBDE67" w14:textId="77777777" w:rsidR="00361B7C" w:rsidRPr="009D1873" w:rsidRDefault="00361B7C" w:rsidP="00060885">
            <w:pPr>
              <w:spacing w:line="268" w:lineRule="exact"/>
              <w:jc w:val="center"/>
              <w:rPr>
                <w:rFonts w:ascii="Times New Roman" w:eastAsia="Times New Roman" w:hAnsi="Times New Roman" w:cs="Times New Roman"/>
                <w:sz w:val="24"/>
                <w:szCs w:val="24"/>
              </w:rPr>
            </w:pPr>
            <w:r w:rsidRPr="009D1873">
              <w:rPr>
                <w:rFonts w:ascii="Times New Roman" w:eastAsia="Times New Roman" w:hAnsi="Times New Roman" w:cs="Times New Roman"/>
                <w:w w:val="99"/>
                <w:sz w:val="24"/>
                <w:szCs w:val="24"/>
              </w:rPr>
              <w:t>-</w:t>
            </w:r>
          </w:p>
        </w:tc>
      </w:tr>
      <w:tr w:rsidR="00361B7C" w:rsidRPr="009D1873" w14:paraId="21115C9C" w14:textId="77777777" w:rsidTr="00060885">
        <w:trPr>
          <w:trHeight w:val="275"/>
        </w:trPr>
        <w:tc>
          <w:tcPr>
            <w:tcW w:w="4498" w:type="dxa"/>
          </w:tcPr>
          <w:p w14:paraId="172DEB0D"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Второй</w:t>
            </w:r>
            <w:r w:rsidRPr="009D1873">
              <w:rPr>
                <w:rFonts w:ascii="Times New Roman" w:eastAsia="Times New Roman" w:hAnsi="Times New Roman" w:cs="Times New Roman"/>
                <w:spacing w:val="-4"/>
                <w:sz w:val="24"/>
                <w:szCs w:val="24"/>
              </w:rPr>
              <w:t xml:space="preserve"> </w:t>
            </w:r>
            <w:r w:rsidRPr="009D1873">
              <w:rPr>
                <w:rFonts w:ascii="Times New Roman" w:eastAsia="Times New Roman" w:hAnsi="Times New Roman" w:cs="Times New Roman"/>
                <w:sz w:val="24"/>
                <w:szCs w:val="24"/>
              </w:rPr>
              <w:t>завтрак</w:t>
            </w:r>
          </w:p>
        </w:tc>
        <w:tc>
          <w:tcPr>
            <w:tcW w:w="1417" w:type="dxa"/>
          </w:tcPr>
          <w:p w14:paraId="579F1AC7"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10.30-11.00</w:t>
            </w:r>
          </w:p>
        </w:tc>
        <w:tc>
          <w:tcPr>
            <w:tcW w:w="1560" w:type="dxa"/>
          </w:tcPr>
          <w:p w14:paraId="0DD321F5"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10.30-11.00</w:t>
            </w:r>
          </w:p>
        </w:tc>
        <w:tc>
          <w:tcPr>
            <w:tcW w:w="1417" w:type="dxa"/>
          </w:tcPr>
          <w:p w14:paraId="77CA696D"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10.30-11.00</w:t>
            </w:r>
          </w:p>
        </w:tc>
        <w:tc>
          <w:tcPr>
            <w:tcW w:w="1559" w:type="dxa"/>
          </w:tcPr>
          <w:p w14:paraId="2B3B67FF"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10.30-11.00</w:t>
            </w:r>
          </w:p>
        </w:tc>
      </w:tr>
      <w:tr w:rsidR="00361B7C" w:rsidRPr="009D1873" w14:paraId="6F3FA818" w14:textId="77777777" w:rsidTr="00060885">
        <w:trPr>
          <w:trHeight w:val="828"/>
        </w:trPr>
        <w:tc>
          <w:tcPr>
            <w:tcW w:w="4498" w:type="dxa"/>
          </w:tcPr>
          <w:p w14:paraId="321A7E47" w14:textId="77777777" w:rsidR="00361B7C" w:rsidRPr="009D1873" w:rsidRDefault="00361B7C" w:rsidP="00060885">
            <w:pPr>
              <w:spacing w:line="268" w:lineRule="exact"/>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lang w:val="ru-RU"/>
              </w:rPr>
              <w:t>Подготовка</w:t>
            </w:r>
            <w:r w:rsidRPr="009D1873">
              <w:rPr>
                <w:rFonts w:ascii="Times New Roman" w:eastAsia="Times New Roman" w:hAnsi="Times New Roman" w:cs="Times New Roman"/>
                <w:spacing w:val="-6"/>
                <w:sz w:val="24"/>
                <w:szCs w:val="24"/>
                <w:lang w:val="ru-RU"/>
              </w:rPr>
              <w:t xml:space="preserve"> </w:t>
            </w:r>
            <w:r w:rsidRPr="009D1873">
              <w:rPr>
                <w:rFonts w:ascii="Times New Roman" w:eastAsia="Times New Roman" w:hAnsi="Times New Roman" w:cs="Times New Roman"/>
                <w:sz w:val="24"/>
                <w:szCs w:val="24"/>
                <w:lang w:val="ru-RU"/>
              </w:rPr>
              <w:t>к</w:t>
            </w:r>
            <w:r w:rsidRPr="009D1873">
              <w:rPr>
                <w:rFonts w:ascii="Times New Roman" w:eastAsia="Times New Roman" w:hAnsi="Times New Roman" w:cs="Times New Roman"/>
                <w:spacing w:val="-5"/>
                <w:sz w:val="24"/>
                <w:szCs w:val="24"/>
                <w:lang w:val="ru-RU"/>
              </w:rPr>
              <w:t xml:space="preserve"> </w:t>
            </w:r>
            <w:r w:rsidRPr="009D1873">
              <w:rPr>
                <w:rFonts w:ascii="Times New Roman" w:eastAsia="Times New Roman" w:hAnsi="Times New Roman" w:cs="Times New Roman"/>
                <w:sz w:val="24"/>
                <w:szCs w:val="24"/>
                <w:lang w:val="ru-RU"/>
              </w:rPr>
              <w:t>прогулке,</w:t>
            </w:r>
            <w:r w:rsidRPr="009D1873">
              <w:rPr>
                <w:rFonts w:ascii="Times New Roman" w:eastAsia="Times New Roman" w:hAnsi="Times New Roman" w:cs="Times New Roman"/>
                <w:spacing w:val="-3"/>
                <w:sz w:val="24"/>
                <w:szCs w:val="24"/>
                <w:lang w:val="ru-RU"/>
              </w:rPr>
              <w:t xml:space="preserve"> </w:t>
            </w:r>
            <w:r w:rsidRPr="009D1873">
              <w:rPr>
                <w:rFonts w:ascii="Times New Roman" w:eastAsia="Times New Roman" w:hAnsi="Times New Roman" w:cs="Times New Roman"/>
                <w:sz w:val="24"/>
                <w:szCs w:val="24"/>
                <w:lang w:val="ru-RU"/>
              </w:rPr>
              <w:t>прогулка,</w:t>
            </w:r>
          </w:p>
          <w:p w14:paraId="3D6B26B6" w14:textId="77777777" w:rsidR="00361B7C" w:rsidRPr="009D1873" w:rsidRDefault="00361B7C" w:rsidP="00060885">
            <w:pPr>
              <w:spacing w:line="270" w:lineRule="atLeast"/>
              <w:ind w:right="32"/>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lang w:val="ru-RU"/>
              </w:rPr>
              <w:t>занятия</w:t>
            </w:r>
            <w:r w:rsidRPr="009D1873">
              <w:rPr>
                <w:rFonts w:ascii="Times New Roman" w:eastAsia="Times New Roman" w:hAnsi="Times New Roman" w:cs="Times New Roman"/>
                <w:spacing w:val="-7"/>
                <w:sz w:val="24"/>
                <w:szCs w:val="24"/>
                <w:lang w:val="ru-RU"/>
              </w:rPr>
              <w:t xml:space="preserve"> </w:t>
            </w:r>
            <w:r w:rsidRPr="009D1873">
              <w:rPr>
                <w:rFonts w:ascii="Times New Roman" w:eastAsia="Times New Roman" w:hAnsi="Times New Roman" w:cs="Times New Roman"/>
                <w:sz w:val="24"/>
                <w:szCs w:val="24"/>
                <w:lang w:val="ru-RU"/>
              </w:rPr>
              <w:t>на</w:t>
            </w:r>
            <w:r w:rsidRPr="009D1873">
              <w:rPr>
                <w:rFonts w:ascii="Times New Roman" w:eastAsia="Times New Roman" w:hAnsi="Times New Roman" w:cs="Times New Roman"/>
                <w:spacing w:val="-5"/>
                <w:sz w:val="24"/>
                <w:szCs w:val="24"/>
                <w:lang w:val="ru-RU"/>
              </w:rPr>
              <w:t xml:space="preserve"> </w:t>
            </w:r>
            <w:r w:rsidRPr="009D1873">
              <w:rPr>
                <w:rFonts w:ascii="Times New Roman" w:eastAsia="Times New Roman" w:hAnsi="Times New Roman" w:cs="Times New Roman"/>
                <w:sz w:val="24"/>
                <w:szCs w:val="24"/>
                <w:lang w:val="ru-RU"/>
              </w:rPr>
              <w:t>прогулке,</w:t>
            </w:r>
            <w:r w:rsidRPr="009D1873">
              <w:rPr>
                <w:rFonts w:ascii="Times New Roman" w:eastAsia="Times New Roman" w:hAnsi="Times New Roman" w:cs="Times New Roman"/>
                <w:spacing w:val="-4"/>
                <w:sz w:val="24"/>
                <w:szCs w:val="24"/>
                <w:lang w:val="ru-RU"/>
              </w:rPr>
              <w:t xml:space="preserve"> </w:t>
            </w:r>
            <w:r w:rsidRPr="009D1873">
              <w:rPr>
                <w:rFonts w:ascii="Times New Roman" w:eastAsia="Times New Roman" w:hAnsi="Times New Roman" w:cs="Times New Roman"/>
                <w:sz w:val="24"/>
                <w:szCs w:val="24"/>
                <w:lang w:val="ru-RU"/>
              </w:rPr>
              <w:t>возвращение</w:t>
            </w:r>
            <w:r w:rsidRPr="009D1873">
              <w:rPr>
                <w:rFonts w:ascii="Times New Roman" w:eastAsia="Times New Roman" w:hAnsi="Times New Roman" w:cs="Times New Roman"/>
                <w:spacing w:val="-57"/>
                <w:sz w:val="24"/>
                <w:szCs w:val="24"/>
                <w:lang w:val="ru-RU"/>
              </w:rPr>
              <w:t xml:space="preserve"> </w:t>
            </w:r>
            <w:r w:rsidRPr="009D1873">
              <w:rPr>
                <w:rFonts w:ascii="Times New Roman" w:eastAsia="Times New Roman" w:hAnsi="Times New Roman" w:cs="Times New Roman"/>
                <w:sz w:val="24"/>
                <w:szCs w:val="24"/>
                <w:lang w:val="ru-RU"/>
              </w:rPr>
              <w:t>с</w:t>
            </w:r>
            <w:r w:rsidRPr="009D1873">
              <w:rPr>
                <w:rFonts w:ascii="Times New Roman" w:eastAsia="Times New Roman" w:hAnsi="Times New Roman" w:cs="Times New Roman"/>
                <w:spacing w:val="-2"/>
                <w:sz w:val="24"/>
                <w:szCs w:val="24"/>
                <w:lang w:val="ru-RU"/>
              </w:rPr>
              <w:t xml:space="preserve"> </w:t>
            </w:r>
            <w:r w:rsidRPr="009D1873">
              <w:rPr>
                <w:rFonts w:ascii="Times New Roman" w:eastAsia="Times New Roman" w:hAnsi="Times New Roman" w:cs="Times New Roman"/>
                <w:sz w:val="24"/>
                <w:szCs w:val="24"/>
                <w:lang w:val="ru-RU"/>
              </w:rPr>
              <w:t>прогулки</w:t>
            </w:r>
          </w:p>
        </w:tc>
        <w:tc>
          <w:tcPr>
            <w:tcW w:w="1417" w:type="dxa"/>
          </w:tcPr>
          <w:p w14:paraId="52B8E171"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9.20-12.00</w:t>
            </w:r>
          </w:p>
        </w:tc>
        <w:tc>
          <w:tcPr>
            <w:tcW w:w="1560" w:type="dxa"/>
          </w:tcPr>
          <w:p w14:paraId="19AD9747"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9.15-12.00</w:t>
            </w:r>
          </w:p>
        </w:tc>
        <w:tc>
          <w:tcPr>
            <w:tcW w:w="1417" w:type="dxa"/>
          </w:tcPr>
          <w:p w14:paraId="33912F7F"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9.15-12.00</w:t>
            </w:r>
          </w:p>
        </w:tc>
        <w:tc>
          <w:tcPr>
            <w:tcW w:w="1559" w:type="dxa"/>
          </w:tcPr>
          <w:p w14:paraId="63D7F785"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9.00-12.00</w:t>
            </w:r>
          </w:p>
        </w:tc>
      </w:tr>
      <w:tr w:rsidR="00361B7C" w:rsidRPr="009D1873" w14:paraId="38484AB0" w14:textId="77777777" w:rsidTr="00060885">
        <w:trPr>
          <w:trHeight w:val="287"/>
        </w:trPr>
        <w:tc>
          <w:tcPr>
            <w:tcW w:w="4498" w:type="dxa"/>
          </w:tcPr>
          <w:p w14:paraId="78208771"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Обед</w:t>
            </w:r>
          </w:p>
        </w:tc>
        <w:tc>
          <w:tcPr>
            <w:tcW w:w="1417" w:type="dxa"/>
          </w:tcPr>
          <w:p w14:paraId="12F8FB74"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12.00-13.00</w:t>
            </w:r>
          </w:p>
        </w:tc>
        <w:tc>
          <w:tcPr>
            <w:tcW w:w="1560" w:type="dxa"/>
          </w:tcPr>
          <w:p w14:paraId="74D35F4A"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12.00-13.00</w:t>
            </w:r>
          </w:p>
        </w:tc>
        <w:tc>
          <w:tcPr>
            <w:tcW w:w="1417" w:type="dxa"/>
          </w:tcPr>
          <w:p w14:paraId="6BFB8507"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12.00-13.00</w:t>
            </w:r>
          </w:p>
        </w:tc>
        <w:tc>
          <w:tcPr>
            <w:tcW w:w="1559" w:type="dxa"/>
          </w:tcPr>
          <w:p w14:paraId="2B2B5428"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12.00-13.00</w:t>
            </w:r>
          </w:p>
        </w:tc>
      </w:tr>
      <w:tr w:rsidR="00361B7C" w:rsidRPr="009D1873" w14:paraId="006DA85A" w14:textId="77777777" w:rsidTr="00060885">
        <w:trPr>
          <w:trHeight w:val="827"/>
        </w:trPr>
        <w:tc>
          <w:tcPr>
            <w:tcW w:w="4498" w:type="dxa"/>
          </w:tcPr>
          <w:p w14:paraId="486618B4" w14:textId="77777777" w:rsidR="00361B7C" w:rsidRPr="009D1873" w:rsidRDefault="00361B7C" w:rsidP="00060885">
            <w:pPr>
              <w:tabs>
                <w:tab w:val="left" w:pos="1630"/>
                <w:tab w:val="left" w:pos="1764"/>
                <w:tab w:val="left" w:pos="2295"/>
                <w:tab w:val="left" w:pos="2922"/>
                <w:tab w:val="left" w:pos="3136"/>
              </w:tabs>
              <w:ind w:right="3"/>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lang w:val="ru-RU"/>
              </w:rPr>
              <w:t>Подготовка</w:t>
            </w:r>
            <w:r w:rsidRPr="009D1873">
              <w:rPr>
                <w:rFonts w:ascii="Times New Roman" w:eastAsia="Times New Roman" w:hAnsi="Times New Roman" w:cs="Times New Roman"/>
                <w:sz w:val="24"/>
                <w:szCs w:val="24"/>
                <w:lang w:val="ru-RU"/>
              </w:rPr>
              <w:tab/>
              <w:t>ко</w:t>
            </w:r>
            <w:r w:rsidRPr="009D1873">
              <w:rPr>
                <w:rFonts w:ascii="Times New Roman" w:eastAsia="Times New Roman" w:hAnsi="Times New Roman" w:cs="Times New Roman"/>
                <w:sz w:val="24"/>
                <w:szCs w:val="24"/>
                <w:lang w:val="ru-RU"/>
              </w:rPr>
              <w:tab/>
              <w:t>сну,</w:t>
            </w:r>
            <w:r w:rsidRPr="009D1873">
              <w:rPr>
                <w:rFonts w:ascii="Times New Roman" w:eastAsia="Times New Roman" w:hAnsi="Times New Roman" w:cs="Times New Roman"/>
                <w:sz w:val="24"/>
                <w:szCs w:val="24"/>
                <w:lang w:val="ru-RU"/>
              </w:rPr>
              <w:tab/>
            </w:r>
            <w:r w:rsidRPr="009D1873">
              <w:rPr>
                <w:rFonts w:ascii="Times New Roman" w:eastAsia="Times New Roman" w:hAnsi="Times New Roman" w:cs="Times New Roman"/>
                <w:sz w:val="24"/>
                <w:szCs w:val="24"/>
                <w:lang w:val="ru-RU"/>
              </w:rPr>
              <w:tab/>
            </w:r>
            <w:r w:rsidRPr="009D1873">
              <w:rPr>
                <w:rFonts w:ascii="Times New Roman" w:eastAsia="Times New Roman" w:hAnsi="Times New Roman" w:cs="Times New Roman"/>
                <w:spacing w:val="-1"/>
                <w:sz w:val="24"/>
                <w:szCs w:val="24"/>
                <w:lang w:val="ru-RU"/>
              </w:rPr>
              <w:t>сон,</w:t>
            </w:r>
            <w:r w:rsidRPr="009D1873">
              <w:rPr>
                <w:rFonts w:ascii="Times New Roman" w:eastAsia="Times New Roman" w:hAnsi="Times New Roman" w:cs="Times New Roman"/>
                <w:spacing w:val="-57"/>
                <w:sz w:val="24"/>
                <w:szCs w:val="24"/>
                <w:lang w:val="ru-RU"/>
              </w:rPr>
              <w:t xml:space="preserve"> </w:t>
            </w:r>
            <w:r w:rsidRPr="009D1873">
              <w:rPr>
                <w:rFonts w:ascii="Times New Roman" w:eastAsia="Times New Roman" w:hAnsi="Times New Roman" w:cs="Times New Roman"/>
                <w:sz w:val="24"/>
                <w:szCs w:val="24"/>
                <w:lang w:val="ru-RU"/>
              </w:rPr>
              <w:t>постепенный</w:t>
            </w:r>
            <w:r w:rsidRPr="009D1873">
              <w:rPr>
                <w:rFonts w:ascii="Times New Roman" w:eastAsia="Times New Roman" w:hAnsi="Times New Roman" w:cs="Times New Roman"/>
                <w:sz w:val="24"/>
                <w:szCs w:val="24"/>
                <w:lang w:val="ru-RU"/>
              </w:rPr>
              <w:tab/>
            </w:r>
            <w:r w:rsidRPr="009D1873">
              <w:rPr>
                <w:rFonts w:ascii="Times New Roman" w:eastAsia="Times New Roman" w:hAnsi="Times New Roman" w:cs="Times New Roman"/>
                <w:sz w:val="24"/>
                <w:szCs w:val="24"/>
                <w:lang w:val="ru-RU"/>
              </w:rPr>
              <w:tab/>
              <w:t>подъем</w:t>
            </w:r>
            <w:r w:rsidRPr="009D1873">
              <w:rPr>
                <w:rFonts w:ascii="Times New Roman" w:eastAsia="Times New Roman" w:hAnsi="Times New Roman" w:cs="Times New Roman"/>
                <w:sz w:val="24"/>
                <w:szCs w:val="24"/>
                <w:lang w:val="ru-RU"/>
              </w:rPr>
              <w:tab/>
            </w:r>
            <w:r w:rsidRPr="009D1873">
              <w:rPr>
                <w:rFonts w:ascii="Times New Roman" w:eastAsia="Times New Roman" w:hAnsi="Times New Roman" w:cs="Times New Roman"/>
                <w:spacing w:val="-1"/>
                <w:sz w:val="24"/>
                <w:szCs w:val="24"/>
                <w:lang w:val="ru-RU"/>
              </w:rPr>
              <w:t>детей,</w:t>
            </w:r>
          </w:p>
          <w:p w14:paraId="0FCE9845" w14:textId="77777777" w:rsidR="00361B7C" w:rsidRPr="009D1873" w:rsidRDefault="00361B7C" w:rsidP="00060885">
            <w:pPr>
              <w:spacing w:line="264"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закаливающие</w:t>
            </w:r>
            <w:r w:rsidRPr="009D1873">
              <w:rPr>
                <w:rFonts w:ascii="Times New Roman" w:eastAsia="Times New Roman" w:hAnsi="Times New Roman" w:cs="Times New Roman"/>
                <w:spacing w:val="-5"/>
                <w:sz w:val="24"/>
                <w:szCs w:val="24"/>
              </w:rPr>
              <w:t xml:space="preserve"> </w:t>
            </w:r>
            <w:r w:rsidRPr="009D1873">
              <w:rPr>
                <w:rFonts w:ascii="Times New Roman" w:eastAsia="Times New Roman" w:hAnsi="Times New Roman" w:cs="Times New Roman"/>
                <w:sz w:val="24"/>
                <w:szCs w:val="24"/>
              </w:rPr>
              <w:t>процедуры</w:t>
            </w:r>
          </w:p>
        </w:tc>
        <w:tc>
          <w:tcPr>
            <w:tcW w:w="1417" w:type="dxa"/>
          </w:tcPr>
          <w:p w14:paraId="03B4519B"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13.00-15.30</w:t>
            </w:r>
          </w:p>
        </w:tc>
        <w:tc>
          <w:tcPr>
            <w:tcW w:w="1560" w:type="dxa"/>
          </w:tcPr>
          <w:p w14:paraId="37AB662D"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13.00-15.30</w:t>
            </w:r>
          </w:p>
        </w:tc>
        <w:tc>
          <w:tcPr>
            <w:tcW w:w="1417" w:type="dxa"/>
          </w:tcPr>
          <w:p w14:paraId="457B8F09"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13.00-15.30</w:t>
            </w:r>
          </w:p>
        </w:tc>
        <w:tc>
          <w:tcPr>
            <w:tcW w:w="1559" w:type="dxa"/>
          </w:tcPr>
          <w:p w14:paraId="302B1913"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13.00-15.30</w:t>
            </w:r>
          </w:p>
        </w:tc>
      </w:tr>
      <w:tr w:rsidR="00361B7C" w:rsidRPr="009D1873" w14:paraId="03411F0C" w14:textId="77777777" w:rsidTr="00060885">
        <w:trPr>
          <w:trHeight w:val="275"/>
        </w:trPr>
        <w:tc>
          <w:tcPr>
            <w:tcW w:w="4498" w:type="dxa"/>
          </w:tcPr>
          <w:p w14:paraId="09E02BE3"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Полдник</w:t>
            </w:r>
          </w:p>
        </w:tc>
        <w:tc>
          <w:tcPr>
            <w:tcW w:w="1417" w:type="dxa"/>
          </w:tcPr>
          <w:p w14:paraId="780056DD"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15.30-16.00</w:t>
            </w:r>
          </w:p>
        </w:tc>
        <w:tc>
          <w:tcPr>
            <w:tcW w:w="1560" w:type="dxa"/>
          </w:tcPr>
          <w:p w14:paraId="401158DB"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15.30-16.00</w:t>
            </w:r>
          </w:p>
        </w:tc>
        <w:tc>
          <w:tcPr>
            <w:tcW w:w="1417" w:type="dxa"/>
          </w:tcPr>
          <w:p w14:paraId="748A8F77"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15.30-16.00</w:t>
            </w:r>
          </w:p>
        </w:tc>
        <w:tc>
          <w:tcPr>
            <w:tcW w:w="1559" w:type="dxa"/>
          </w:tcPr>
          <w:p w14:paraId="02AEB422"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15.30-16.00</w:t>
            </w:r>
          </w:p>
        </w:tc>
      </w:tr>
      <w:tr w:rsidR="00361B7C" w:rsidRPr="009D1873" w14:paraId="1B7B5B8B" w14:textId="77777777" w:rsidTr="00060885">
        <w:trPr>
          <w:trHeight w:val="275"/>
        </w:trPr>
        <w:tc>
          <w:tcPr>
            <w:tcW w:w="4498" w:type="dxa"/>
          </w:tcPr>
          <w:p w14:paraId="7450C6A8" w14:textId="77777777" w:rsidR="00361B7C" w:rsidRPr="009D1873" w:rsidRDefault="00361B7C" w:rsidP="00060885">
            <w:pPr>
              <w:spacing w:line="256" w:lineRule="exact"/>
              <w:rPr>
                <w:rFonts w:ascii="Times New Roman" w:eastAsia="Times New Roman" w:hAnsi="Times New Roman" w:cs="Times New Roman"/>
                <w:sz w:val="24"/>
                <w:szCs w:val="24"/>
                <w:lang w:val="ru-RU"/>
              </w:rPr>
            </w:pPr>
            <w:r w:rsidRPr="009D1873">
              <w:rPr>
                <w:rFonts w:ascii="Times New Roman" w:hAnsi="Times New Roman"/>
                <w:sz w:val="24"/>
                <w:szCs w:val="24"/>
              </w:rPr>
              <w:t>Занятия (при необходимости)</w:t>
            </w:r>
          </w:p>
        </w:tc>
        <w:tc>
          <w:tcPr>
            <w:tcW w:w="1417" w:type="dxa"/>
          </w:tcPr>
          <w:p w14:paraId="59E20DD1"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hAnsi="Times New Roman"/>
                <w:sz w:val="24"/>
                <w:szCs w:val="24"/>
              </w:rPr>
              <w:t>-</w:t>
            </w:r>
          </w:p>
        </w:tc>
        <w:tc>
          <w:tcPr>
            <w:tcW w:w="1560" w:type="dxa"/>
          </w:tcPr>
          <w:p w14:paraId="5038E7C3"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hAnsi="Times New Roman"/>
                <w:sz w:val="24"/>
                <w:szCs w:val="24"/>
              </w:rPr>
              <w:t>-</w:t>
            </w:r>
          </w:p>
        </w:tc>
        <w:tc>
          <w:tcPr>
            <w:tcW w:w="1417" w:type="dxa"/>
          </w:tcPr>
          <w:p w14:paraId="321FFFB4"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hAnsi="Times New Roman"/>
                <w:sz w:val="24"/>
                <w:szCs w:val="24"/>
              </w:rPr>
              <w:t>15.50-16.15</w:t>
            </w:r>
          </w:p>
        </w:tc>
        <w:tc>
          <w:tcPr>
            <w:tcW w:w="1559" w:type="dxa"/>
          </w:tcPr>
          <w:p w14:paraId="10A16A65"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hAnsi="Times New Roman"/>
                <w:sz w:val="24"/>
                <w:szCs w:val="24"/>
              </w:rPr>
              <w:t>-</w:t>
            </w:r>
          </w:p>
        </w:tc>
      </w:tr>
      <w:tr w:rsidR="00361B7C" w:rsidRPr="009D1873" w14:paraId="35C4D3AC" w14:textId="77777777" w:rsidTr="00060885">
        <w:trPr>
          <w:trHeight w:val="240"/>
        </w:trPr>
        <w:tc>
          <w:tcPr>
            <w:tcW w:w="4498" w:type="dxa"/>
          </w:tcPr>
          <w:p w14:paraId="66739579"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Игры,</w:t>
            </w:r>
            <w:r w:rsidRPr="009D1873">
              <w:rPr>
                <w:rFonts w:ascii="Times New Roman" w:eastAsia="Times New Roman" w:hAnsi="Times New Roman" w:cs="Times New Roman"/>
                <w:spacing w:val="-3"/>
                <w:sz w:val="24"/>
                <w:szCs w:val="24"/>
              </w:rPr>
              <w:t xml:space="preserve"> </w:t>
            </w:r>
            <w:r w:rsidRPr="009D1873">
              <w:rPr>
                <w:rFonts w:ascii="Times New Roman" w:eastAsia="Times New Roman" w:hAnsi="Times New Roman" w:cs="Times New Roman"/>
                <w:sz w:val="24"/>
                <w:szCs w:val="24"/>
              </w:rPr>
              <w:t>самостоятельная</w:t>
            </w:r>
            <w:r>
              <w:rPr>
                <w:rFonts w:ascii="Times New Roman" w:eastAsia="Times New Roman" w:hAnsi="Times New Roman" w:cs="Times New Roman"/>
                <w:sz w:val="24"/>
                <w:szCs w:val="24"/>
                <w:lang w:val="ru-RU"/>
              </w:rPr>
              <w:t xml:space="preserve"> </w:t>
            </w:r>
            <w:r w:rsidRPr="009D1873">
              <w:rPr>
                <w:rFonts w:ascii="Times New Roman" w:eastAsia="Times New Roman" w:hAnsi="Times New Roman" w:cs="Times New Roman"/>
                <w:sz w:val="24"/>
                <w:szCs w:val="24"/>
              </w:rPr>
              <w:t>деятельность</w:t>
            </w:r>
            <w:r w:rsidRPr="009D1873">
              <w:rPr>
                <w:rFonts w:ascii="Times New Roman" w:eastAsia="Times New Roman" w:hAnsi="Times New Roman" w:cs="Times New Roman"/>
                <w:spacing w:val="-3"/>
                <w:sz w:val="24"/>
                <w:szCs w:val="24"/>
              </w:rPr>
              <w:t xml:space="preserve"> </w:t>
            </w:r>
            <w:r w:rsidRPr="009D1873">
              <w:rPr>
                <w:rFonts w:ascii="Times New Roman" w:eastAsia="Times New Roman" w:hAnsi="Times New Roman" w:cs="Times New Roman"/>
                <w:sz w:val="24"/>
                <w:szCs w:val="24"/>
              </w:rPr>
              <w:t>детей</w:t>
            </w:r>
          </w:p>
        </w:tc>
        <w:tc>
          <w:tcPr>
            <w:tcW w:w="1417" w:type="dxa"/>
          </w:tcPr>
          <w:p w14:paraId="7B3A22B6"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16.00-17.00</w:t>
            </w:r>
          </w:p>
        </w:tc>
        <w:tc>
          <w:tcPr>
            <w:tcW w:w="1560" w:type="dxa"/>
          </w:tcPr>
          <w:p w14:paraId="0052A592"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16.00-17.00</w:t>
            </w:r>
          </w:p>
        </w:tc>
        <w:tc>
          <w:tcPr>
            <w:tcW w:w="1417" w:type="dxa"/>
          </w:tcPr>
          <w:p w14:paraId="7DA6727B"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16.</w:t>
            </w:r>
            <w:r w:rsidRPr="009D1873">
              <w:rPr>
                <w:rFonts w:ascii="Times New Roman" w:eastAsia="Times New Roman" w:hAnsi="Times New Roman" w:cs="Times New Roman"/>
                <w:sz w:val="24"/>
                <w:szCs w:val="24"/>
                <w:lang w:val="ru-RU"/>
              </w:rPr>
              <w:t>15</w:t>
            </w:r>
            <w:r w:rsidRPr="009D1873">
              <w:rPr>
                <w:rFonts w:ascii="Times New Roman" w:eastAsia="Times New Roman" w:hAnsi="Times New Roman" w:cs="Times New Roman"/>
                <w:sz w:val="24"/>
                <w:szCs w:val="24"/>
              </w:rPr>
              <w:t>-17.00</w:t>
            </w:r>
          </w:p>
        </w:tc>
        <w:tc>
          <w:tcPr>
            <w:tcW w:w="1559" w:type="dxa"/>
          </w:tcPr>
          <w:p w14:paraId="7582CB79"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16.00-17.00</w:t>
            </w:r>
          </w:p>
        </w:tc>
      </w:tr>
      <w:tr w:rsidR="00361B7C" w:rsidRPr="009D1873" w14:paraId="5E2176C3" w14:textId="77777777" w:rsidTr="00060885">
        <w:trPr>
          <w:trHeight w:val="827"/>
        </w:trPr>
        <w:tc>
          <w:tcPr>
            <w:tcW w:w="4498" w:type="dxa"/>
          </w:tcPr>
          <w:p w14:paraId="5AF94AEB" w14:textId="77777777" w:rsidR="00361B7C" w:rsidRPr="009D1873" w:rsidRDefault="00361B7C" w:rsidP="00060885">
            <w:pPr>
              <w:ind w:right="76"/>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lang w:val="ru-RU"/>
              </w:rPr>
              <w:t>Подготовка</w:t>
            </w:r>
            <w:r w:rsidRPr="009D1873">
              <w:rPr>
                <w:rFonts w:ascii="Times New Roman" w:eastAsia="Times New Roman" w:hAnsi="Times New Roman" w:cs="Times New Roman"/>
                <w:spacing w:val="-8"/>
                <w:sz w:val="24"/>
                <w:szCs w:val="24"/>
                <w:lang w:val="ru-RU"/>
              </w:rPr>
              <w:t xml:space="preserve"> </w:t>
            </w:r>
            <w:r w:rsidRPr="009D1873">
              <w:rPr>
                <w:rFonts w:ascii="Times New Roman" w:eastAsia="Times New Roman" w:hAnsi="Times New Roman" w:cs="Times New Roman"/>
                <w:sz w:val="24"/>
                <w:szCs w:val="24"/>
                <w:lang w:val="ru-RU"/>
              </w:rPr>
              <w:t>к</w:t>
            </w:r>
            <w:r w:rsidRPr="009D1873">
              <w:rPr>
                <w:rFonts w:ascii="Times New Roman" w:eastAsia="Times New Roman" w:hAnsi="Times New Roman" w:cs="Times New Roman"/>
                <w:spacing w:val="-7"/>
                <w:sz w:val="24"/>
                <w:szCs w:val="24"/>
                <w:lang w:val="ru-RU"/>
              </w:rPr>
              <w:t xml:space="preserve"> </w:t>
            </w:r>
            <w:r w:rsidRPr="009D1873">
              <w:rPr>
                <w:rFonts w:ascii="Times New Roman" w:eastAsia="Times New Roman" w:hAnsi="Times New Roman" w:cs="Times New Roman"/>
                <w:sz w:val="24"/>
                <w:szCs w:val="24"/>
                <w:lang w:val="ru-RU"/>
              </w:rPr>
              <w:t>прогулке,</w:t>
            </w:r>
            <w:r w:rsidRPr="009D1873">
              <w:rPr>
                <w:rFonts w:ascii="Times New Roman" w:eastAsia="Times New Roman" w:hAnsi="Times New Roman" w:cs="Times New Roman"/>
                <w:spacing w:val="-5"/>
                <w:sz w:val="24"/>
                <w:szCs w:val="24"/>
                <w:lang w:val="ru-RU"/>
              </w:rPr>
              <w:t xml:space="preserve"> </w:t>
            </w:r>
            <w:r w:rsidRPr="009D1873">
              <w:rPr>
                <w:rFonts w:ascii="Times New Roman" w:eastAsia="Times New Roman" w:hAnsi="Times New Roman" w:cs="Times New Roman"/>
                <w:sz w:val="24"/>
                <w:szCs w:val="24"/>
                <w:lang w:val="ru-RU"/>
              </w:rPr>
              <w:t>прогулка,</w:t>
            </w:r>
            <w:r w:rsidRPr="009D1873">
              <w:rPr>
                <w:rFonts w:ascii="Times New Roman" w:eastAsia="Times New Roman" w:hAnsi="Times New Roman" w:cs="Times New Roman"/>
                <w:spacing w:val="-57"/>
                <w:sz w:val="24"/>
                <w:szCs w:val="24"/>
                <w:lang w:val="ru-RU"/>
              </w:rPr>
              <w:t xml:space="preserve"> </w:t>
            </w:r>
            <w:r w:rsidRPr="009D1873">
              <w:rPr>
                <w:rFonts w:ascii="Times New Roman" w:eastAsia="Times New Roman" w:hAnsi="Times New Roman" w:cs="Times New Roman"/>
                <w:sz w:val="24"/>
                <w:szCs w:val="24"/>
                <w:lang w:val="ru-RU"/>
              </w:rPr>
              <w:t>самостоятельная</w:t>
            </w:r>
            <w:r w:rsidRPr="009D1873">
              <w:rPr>
                <w:rFonts w:ascii="Times New Roman" w:eastAsia="Times New Roman" w:hAnsi="Times New Roman" w:cs="Times New Roman"/>
                <w:spacing w:val="-1"/>
                <w:sz w:val="24"/>
                <w:szCs w:val="24"/>
                <w:lang w:val="ru-RU"/>
              </w:rPr>
              <w:t xml:space="preserve"> </w:t>
            </w:r>
            <w:r w:rsidRPr="009D1873">
              <w:rPr>
                <w:rFonts w:ascii="Times New Roman" w:eastAsia="Times New Roman" w:hAnsi="Times New Roman" w:cs="Times New Roman"/>
                <w:sz w:val="24"/>
                <w:szCs w:val="24"/>
                <w:lang w:val="ru-RU"/>
              </w:rPr>
              <w:t>деятельность</w:t>
            </w:r>
          </w:p>
          <w:p w14:paraId="28BC069E" w14:textId="77777777" w:rsidR="00361B7C" w:rsidRPr="009D1873" w:rsidRDefault="00361B7C" w:rsidP="00060885">
            <w:pPr>
              <w:spacing w:line="264"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детей</w:t>
            </w:r>
          </w:p>
        </w:tc>
        <w:tc>
          <w:tcPr>
            <w:tcW w:w="1417" w:type="dxa"/>
          </w:tcPr>
          <w:p w14:paraId="5056AECB"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17.00-18.30</w:t>
            </w:r>
          </w:p>
        </w:tc>
        <w:tc>
          <w:tcPr>
            <w:tcW w:w="1560" w:type="dxa"/>
          </w:tcPr>
          <w:p w14:paraId="287C81F5"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17.00-18.30</w:t>
            </w:r>
          </w:p>
        </w:tc>
        <w:tc>
          <w:tcPr>
            <w:tcW w:w="1417" w:type="dxa"/>
          </w:tcPr>
          <w:p w14:paraId="4B92502C"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17.00-18.30</w:t>
            </w:r>
          </w:p>
        </w:tc>
        <w:tc>
          <w:tcPr>
            <w:tcW w:w="1559" w:type="dxa"/>
          </w:tcPr>
          <w:p w14:paraId="471A7C5B" w14:textId="77777777" w:rsidR="00361B7C" w:rsidRPr="009D1873" w:rsidRDefault="00361B7C" w:rsidP="00060885">
            <w:pPr>
              <w:spacing w:line="26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17.00-18.30</w:t>
            </w:r>
          </w:p>
        </w:tc>
      </w:tr>
      <w:tr w:rsidR="00361B7C" w:rsidRPr="009D1873" w14:paraId="2A34A154" w14:textId="77777777" w:rsidTr="00060885">
        <w:trPr>
          <w:trHeight w:val="278"/>
        </w:trPr>
        <w:tc>
          <w:tcPr>
            <w:tcW w:w="4498" w:type="dxa"/>
          </w:tcPr>
          <w:p w14:paraId="44D61086" w14:textId="77777777" w:rsidR="00361B7C" w:rsidRPr="009D1873" w:rsidRDefault="00361B7C" w:rsidP="00060885">
            <w:pPr>
              <w:spacing w:line="25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Ужин</w:t>
            </w:r>
          </w:p>
        </w:tc>
        <w:tc>
          <w:tcPr>
            <w:tcW w:w="1417" w:type="dxa"/>
          </w:tcPr>
          <w:p w14:paraId="6344BDEB" w14:textId="77777777" w:rsidR="00361B7C" w:rsidRPr="009D1873" w:rsidRDefault="00361B7C" w:rsidP="00060885">
            <w:pPr>
              <w:spacing w:line="25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18.30</w:t>
            </w:r>
          </w:p>
        </w:tc>
        <w:tc>
          <w:tcPr>
            <w:tcW w:w="1560" w:type="dxa"/>
          </w:tcPr>
          <w:p w14:paraId="5F36C705" w14:textId="77777777" w:rsidR="00361B7C" w:rsidRPr="009D1873" w:rsidRDefault="00361B7C" w:rsidP="00060885">
            <w:pPr>
              <w:spacing w:line="258" w:lineRule="exact"/>
              <w:ind w:right="550"/>
              <w:jc w:val="center"/>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18.30</w:t>
            </w:r>
          </w:p>
        </w:tc>
        <w:tc>
          <w:tcPr>
            <w:tcW w:w="1417" w:type="dxa"/>
          </w:tcPr>
          <w:p w14:paraId="537E052C" w14:textId="77777777" w:rsidR="00361B7C" w:rsidRPr="009D1873" w:rsidRDefault="00361B7C" w:rsidP="00060885">
            <w:pPr>
              <w:spacing w:line="258"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18.30</w:t>
            </w:r>
          </w:p>
        </w:tc>
        <w:tc>
          <w:tcPr>
            <w:tcW w:w="1559" w:type="dxa"/>
          </w:tcPr>
          <w:p w14:paraId="24995A94" w14:textId="77777777" w:rsidR="00361B7C" w:rsidRPr="009D1873" w:rsidRDefault="00361B7C" w:rsidP="00060885">
            <w:pPr>
              <w:spacing w:line="258" w:lineRule="exact"/>
              <w:ind w:right="549"/>
              <w:jc w:val="center"/>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18.30</w:t>
            </w:r>
          </w:p>
        </w:tc>
      </w:tr>
      <w:tr w:rsidR="00361B7C" w:rsidRPr="009D1873" w14:paraId="4D0DC649" w14:textId="77777777" w:rsidTr="00060885">
        <w:trPr>
          <w:trHeight w:val="275"/>
        </w:trPr>
        <w:tc>
          <w:tcPr>
            <w:tcW w:w="4498" w:type="dxa"/>
          </w:tcPr>
          <w:p w14:paraId="401DEAE2"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Уход</w:t>
            </w:r>
            <w:r w:rsidRPr="009D1873">
              <w:rPr>
                <w:rFonts w:ascii="Times New Roman" w:eastAsia="Times New Roman" w:hAnsi="Times New Roman" w:cs="Times New Roman"/>
                <w:spacing w:val="-1"/>
                <w:sz w:val="24"/>
                <w:szCs w:val="24"/>
              </w:rPr>
              <w:t xml:space="preserve"> </w:t>
            </w:r>
            <w:r w:rsidRPr="009D1873">
              <w:rPr>
                <w:rFonts w:ascii="Times New Roman" w:eastAsia="Times New Roman" w:hAnsi="Times New Roman" w:cs="Times New Roman"/>
                <w:sz w:val="24"/>
                <w:szCs w:val="24"/>
              </w:rPr>
              <w:t>домой</w:t>
            </w:r>
          </w:p>
        </w:tc>
        <w:tc>
          <w:tcPr>
            <w:tcW w:w="1417" w:type="dxa"/>
          </w:tcPr>
          <w:p w14:paraId="56C8B1FF"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до 19.00</w:t>
            </w:r>
          </w:p>
        </w:tc>
        <w:tc>
          <w:tcPr>
            <w:tcW w:w="1560" w:type="dxa"/>
          </w:tcPr>
          <w:p w14:paraId="6C6171EE"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до 19.00</w:t>
            </w:r>
          </w:p>
        </w:tc>
        <w:tc>
          <w:tcPr>
            <w:tcW w:w="1417" w:type="dxa"/>
          </w:tcPr>
          <w:p w14:paraId="715C9FAF"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до 19.00</w:t>
            </w:r>
          </w:p>
        </w:tc>
        <w:tc>
          <w:tcPr>
            <w:tcW w:w="1559" w:type="dxa"/>
          </w:tcPr>
          <w:p w14:paraId="0966EFE4" w14:textId="77777777" w:rsidR="00361B7C" w:rsidRPr="009D1873" w:rsidRDefault="00361B7C" w:rsidP="00060885">
            <w:pPr>
              <w:spacing w:line="256" w:lineRule="exact"/>
              <w:rPr>
                <w:rFonts w:ascii="Times New Roman" w:eastAsia="Times New Roman" w:hAnsi="Times New Roman" w:cs="Times New Roman"/>
                <w:sz w:val="24"/>
                <w:szCs w:val="24"/>
              </w:rPr>
            </w:pPr>
            <w:r w:rsidRPr="009D1873">
              <w:rPr>
                <w:rFonts w:ascii="Times New Roman" w:eastAsia="Times New Roman" w:hAnsi="Times New Roman" w:cs="Times New Roman"/>
                <w:sz w:val="24"/>
                <w:szCs w:val="24"/>
              </w:rPr>
              <w:t>до 19.00</w:t>
            </w:r>
          </w:p>
        </w:tc>
      </w:tr>
    </w:tbl>
    <w:p w14:paraId="46D1653F" w14:textId="77777777" w:rsidR="00CE40C0" w:rsidRPr="00CE40C0" w:rsidRDefault="00CE40C0" w:rsidP="00CE40C0">
      <w:pPr>
        <w:widowControl w:val="0"/>
        <w:autoSpaceDE w:val="0"/>
        <w:autoSpaceDN w:val="0"/>
        <w:spacing w:before="268" w:after="0" w:line="240" w:lineRule="auto"/>
        <w:ind w:right="372"/>
        <w:jc w:val="center"/>
        <w:outlineLvl w:val="1"/>
        <w:rPr>
          <w:rFonts w:ascii="Times New Roman" w:eastAsia="Times New Roman" w:hAnsi="Times New Roman" w:cs="Times New Roman"/>
          <w:b/>
          <w:bCs/>
          <w:i/>
          <w:iCs/>
          <w:sz w:val="28"/>
          <w:szCs w:val="28"/>
        </w:rPr>
      </w:pPr>
      <w:r w:rsidRPr="00CE40C0">
        <w:rPr>
          <w:rFonts w:ascii="Times New Roman" w:eastAsia="Times New Roman" w:hAnsi="Times New Roman" w:cs="Times New Roman"/>
          <w:b/>
          <w:bCs/>
          <w:i/>
          <w:iCs/>
          <w:sz w:val="28"/>
          <w:szCs w:val="28"/>
        </w:rPr>
        <w:lastRenderedPageBreak/>
        <w:t>Примерный</w:t>
      </w:r>
      <w:r w:rsidRPr="00CE40C0">
        <w:rPr>
          <w:rFonts w:ascii="Times New Roman" w:eastAsia="Times New Roman" w:hAnsi="Times New Roman" w:cs="Times New Roman"/>
          <w:b/>
          <w:bCs/>
          <w:i/>
          <w:iCs/>
          <w:spacing w:val="-5"/>
          <w:sz w:val="28"/>
          <w:szCs w:val="28"/>
        </w:rPr>
        <w:t xml:space="preserve"> </w:t>
      </w:r>
      <w:r w:rsidRPr="00CE40C0">
        <w:rPr>
          <w:rFonts w:ascii="Times New Roman" w:eastAsia="Times New Roman" w:hAnsi="Times New Roman" w:cs="Times New Roman"/>
          <w:b/>
          <w:bCs/>
          <w:i/>
          <w:iCs/>
          <w:sz w:val="28"/>
          <w:szCs w:val="28"/>
        </w:rPr>
        <w:t>режим</w:t>
      </w:r>
      <w:r w:rsidRPr="00CE40C0">
        <w:rPr>
          <w:rFonts w:ascii="Times New Roman" w:eastAsia="Times New Roman" w:hAnsi="Times New Roman" w:cs="Times New Roman"/>
          <w:b/>
          <w:bCs/>
          <w:i/>
          <w:iCs/>
          <w:spacing w:val="-4"/>
          <w:sz w:val="28"/>
          <w:szCs w:val="28"/>
        </w:rPr>
        <w:t xml:space="preserve"> </w:t>
      </w:r>
      <w:r w:rsidRPr="00CE40C0">
        <w:rPr>
          <w:rFonts w:ascii="Times New Roman" w:eastAsia="Times New Roman" w:hAnsi="Times New Roman" w:cs="Times New Roman"/>
          <w:b/>
          <w:bCs/>
          <w:i/>
          <w:iCs/>
          <w:sz w:val="28"/>
          <w:szCs w:val="28"/>
        </w:rPr>
        <w:t>дня</w:t>
      </w:r>
      <w:r w:rsidRPr="00CE40C0">
        <w:rPr>
          <w:rFonts w:ascii="Times New Roman" w:eastAsia="Times New Roman" w:hAnsi="Times New Roman" w:cs="Times New Roman"/>
          <w:b/>
          <w:bCs/>
          <w:i/>
          <w:iCs/>
          <w:spacing w:val="-2"/>
          <w:sz w:val="28"/>
          <w:szCs w:val="28"/>
        </w:rPr>
        <w:t xml:space="preserve"> </w:t>
      </w:r>
      <w:r w:rsidRPr="00CE40C0">
        <w:rPr>
          <w:rFonts w:ascii="Times New Roman" w:eastAsia="Times New Roman" w:hAnsi="Times New Roman" w:cs="Times New Roman"/>
          <w:b/>
          <w:bCs/>
          <w:i/>
          <w:iCs/>
          <w:sz w:val="28"/>
          <w:szCs w:val="28"/>
        </w:rPr>
        <w:t>в</w:t>
      </w:r>
      <w:r w:rsidRPr="00CE40C0">
        <w:rPr>
          <w:rFonts w:ascii="Times New Roman" w:eastAsia="Times New Roman" w:hAnsi="Times New Roman" w:cs="Times New Roman"/>
          <w:b/>
          <w:bCs/>
          <w:i/>
          <w:iCs/>
          <w:spacing w:val="-3"/>
          <w:sz w:val="28"/>
          <w:szCs w:val="28"/>
        </w:rPr>
        <w:t xml:space="preserve"> </w:t>
      </w:r>
      <w:r w:rsidRPr="00CE40C0">
        <w:rPr>
          <w:rFonts w:ascii="Times New Roman" w:eastAsia="Times New Roman" w:hAnsi="Times New Roman" w:cs="Times New Roman"/>
          <w:b/>
          <w:bCs/>
          <w:i/>
          <w:iCs/>
          <w:sz w:val="28"/>
          <w:szCs w:val="28"/>
        </w:rPr>
        <w:t>группе</w:t>
      </w:r>
      <w:r w:rsidRPr="00CE40C0">
        <w:rPr>
          <w:rFonts w:ascii="Times New Roman" w:eastAsia="Times New Roman" w:hAnsi="Times New Roman" w:cs="Times New Roman"/>
          <w:b/>
          <w:bCs/>
          <w:i/>
          <w:iCs/>
          <w:spacing w:val="-1"/>
          <w:sz w:val="28"/>
          <w:szCs w:val="28"/>
        </w:rPr>
        <w:t xml:space="preserve"> </w:t>
      </w:r>
      <w:r w:rsidRPr="00CE40C0">
        <w:rPr>
          <w:rFonts w:ascii="Times New Roman" w:eastAsia="Times New Roman" w:hAnsi="Times New Roman" w:cs="Times New Roman"/>
          <w:b/>
          <w:bCs/>
          <w:i/>
          <w:iCs/>
          <w:sz w:val="28"/>
          <w:szCs w:val="28"/>
        </w:rPr>
        <w:t>кратковременного</w:t>
      </w:r>
      <w:r w:rsidRPr="00CE40C0">
        <w:rPr>
          <w:rFonts w:ascii="Times New Roman" w:eastAsia="Times New Roman" w:hAnsi="Times New Roman" w:cs="Times New Roman"/>
          <w:b/>
          <w:bCs/>
          <w:i/>
          <w:iCs/>
          <w:spacing w:val="-1"/>
          <w:sz w:val="28"/>
          <w:szCs w:val="28"/>
        </w:rPr>
        <w:t xml:space="preserve"> </w:t>
      </w:r>
      <w:r w:rsidRPr="00CE40C0">
        <w:rPr>
          <w:rFonts w:ascii="Times New Roman" w:eastAsia="Times New Roman" w:hAnsi="Times New Roman" w:cs="Times New Roman"/>
          <w:b/>
          <w:bCs/>
          <w:i/>
          <w:iCs/>
          <w:sz w:val="28"/>
          <w:szCs w:val="28"/>
        </w:rPr>
        <w:t>пребывания</w:t>
      </w:r>
      <w:r w:rsidRPr="00CE40C0">
        <w:rPr>
          <w:rFonts w:ascii="Times New Roman" w:eastAsia="Times New Roman" w:hAnsi="Times New Roman" w:cs="Times New Roman"/>
          <w:b/>
          <w:bCs/>
          <w:i/>
          <w:iCs/>
          <w:spacing w:val="-1"/>
          <w:sz w:val="28"/>
          <w:szCs w:val="28"/>
        </w:rPr>
        <w:t xml:space="preserve"> </w:t>
      </w:r>
      <w:r w:rsidRPr="00CE40C0">
        <w:rPr>
          <w:rFonts w:ascii="Times New Roman" w:eastAsia="Times New Roman" w:hAnsi="Times New Roman" w:cs="Times New Roman"/>
          <w:b/>
          <w:bCs/>
          <w:i/>
          <w:iCs/>
          <w:sz w:val="28"/>
          <w:szCs w:val="28"/>
        </w:rPr>
        <w:t>детей</w:t>
      </w:r>
    </w:p>
    <w:p w14:paraId="6A25F6DA" w14:textId="77777777" w:rsidR="00CE40C0" w:rsidRPr="00CE40C0" w:rsidRDefault="00CE40C0" w:rsidP="00CE40C0">
      <w:pPr>
        <w:widowControl w:val="0"/>
        <w:autoSpaceDE w:val="0"/>
        <w:autoSpaceDN w:val="0"/>
        <w:spacing w:before="62" w:after="0" w:line="240" w:lineRule="auto"/>
        <w:ind w:right="2855"/>
        <w:jc w:val="center"/>
        <w:rPr>
          <w:rFonts w:ascii="Times New Roman" w:eastAsia="Times New Roman" w:hAnsi="Times New Roman" w:cs="Times New Roman"/>
          <w:b/>
          <w:i/>
          <w:sz w:val="28"/>
        </w:rPr>
      </w:pPr>
      <w:r w:rsidRPr="00CE40C0">
        <w:rPr>
          <w:rFonts w:ascii="Times New Roman" w:eastAsia="Times New Roman" w:hAnsi="Times New Roman" w:cs="Times New Roman"/>
          <w:b/>
          <w:i/>
          <w:sz w:val="28"/>
        </w:rPr>
        <w:t>от</w:t>
      </w:r>
      <w:r w:rsidRPr="00CE40C0">
        <w:rPr>
          <w:rFonts w:ascii="Times New Roman" w:eastAsia="Times New Roman" w:hAnsi="Times New Roman" w:cs="Times New Roman"/>
          <w:b/>
          <w:i/>
          <w:spacing w:val="1"/>
          <w:sz w:val="28"/>
        </w:rPr>
        <w:t xml:space="preserve"> </w:t>
      </w:r>
      <w:r w:rsidRPr="00CE40C0">
        <w:rPr>
          <w:rFonts w:ascii="Times New Roman" w:eastAsia="Times New Roman" w:hAnsi="Times New Roman" w:cs="Times New Roman"/>
          <w:b/>
          <w:i/>
          <w:sz w:val="28"/>
        </w:rPr>
        <w:t>1,5</w:t>
      </w:r>
      <w:r w:rsidRPr="00CE40C0">
        <w:rPr>
          <w:rFonts w:ascii="Times New Roman" w:eastAsia="Times New Roman" w:hAnsi="Times New Roman" w:cs="Times New Roman"/>
          <w:b/>
          <w:i/>
          <w:spacing w:val="-1"/>
          <w:sz w:val="28"/>
        </w:rPr>
        <w:t xml:space="preserve"> </w:t>
      </w:r>
      <w:r w:rsidRPr="00CE40C0">
        <w:rPr>
          <w:rFonts w:ascii="Times New Roman" w:eastAsia="Times New Roman" w:hAnsi="Times New Roman" w:cs="Times New Roman"/>
          <w:b/>
          <w:i/>
          <w:sz w:val="28"/>
        </w:rPr>
        <w:t>до</w:t>
      </w:r>
      <w:r w:rsidRPr="00CE40C0">
        <w:rPr>
          <w:rFonts w:ascii="Times New Roman" w:eastAsia="Times New Roman" w:hAnsi="Times New Roman" w:cs="Times New Roman"/>
          <w:b/>
          <w:i/>
          <w:spacing w:val="-2"/>
          <w:sz w:val="28"/>
        </w:rPr>
        <w:t xml:space="preserve"> </w:t>
      </w:r>
      <w:r w:rsidRPr="00CE40C0">
        <w:rPr>
          <w:rFonts w:ascii="Times New Roman" w:eastAsia="Times New Roman" w:hAnsi="Times New Roman" w:cs="Times New Roman"/>
          <w:b/>
          <w:i/>
          <w:sz w:val="28"/>
        </w:rPr>
        <w:t>2</w:t>
      </w:r>
      <w:r w:rsidRPr="00CE40C0">
        <w:rPr>
          <w:rFonts w:ascii="Times New Roman" w:eastAsia="Times New Roman" w:hAnsi="Times New Roman" w:cs="Times New Roman"/>
          <w:b/>
          <w:i/>
          <w:spacing w:val="-2"/>
          <w:sz w:val="28"/>
        </w:rPr>
        <w:t xml:space="preserve"> </w:t>
      </w:r>
      <w:r w:rsidRPr="00CE40C0">
        <w:rPr>
          <w:rFonts w:ascii="Times New Roman" w:eastAsia="Times New Roman" w:hAnsi="Times New Roman" w:cs="Times New Roman"/>
          <w:b/>
          <w:i/>
          <w:sz w:val="28"/>
        </w:rPr>
        <w:t>лет</w:t>
      </w:r>
    </w:p>
    <w:p w14:paraId="4D7C08A6" w14:textId="77777777" w:rsidR="00CE40C0" w:rsidRPr="00CE40C0" w:rsidRDefault="00CE40C0" w:rsidP="00CE40C0">
      <w:pPr>
        <w:widowControl w:val="0"/>
        <w:autoSpaceDE w:val="0"/>
        <w:autoSpaceDN w:val="0"/>
        <w:spacing w:before="9" w:after="0" w:line="240" w:lineRule="auto"/>
        <w:rPr>
          <w:rFonts w:ascii="Times New Roman" w:eastAsia="Times New Roman" w:hAnsi="Times New Roman" w:cs="Times New Roman"/>
          <w:b/>
          <w:i/>
          <w:sz w:val="15"/>
          <w:szCs w:val="28"/>
        </w:rPr>
      </w:pPr>
    </w:p>
    <w:tbl>
      <w:tblPr>
        <w:tblStyle w:val="TableNormal3"/>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0"/>
        <w:gridCol w:w="2268"/>
      </w:tblGrid>
      <w:tr w:rsidR="00CE40C0" w:rsidRPr="00CE40C0" w14:paraId="2707F891" w14:textId="77777777" w:rsidTr="00361B7C">
        <w:trPr>
          <w:trHeight w:val="290"/>
        </w:trPr>
        <w:tc>
          <w:tcPr>
            <w:tcW w:w="8080" w:type="dxa"/>
          </w:tcPr>
          <w:p w14:paraId="2A64A105" w14:textId="77777777" w:rsidR="00CE40C0" w:rsidRPr="00CE40C0" w:rsidRDefault="00CE40C0" w:rsidP="00CE40C0">
            <w:pPr>
              <w:spacing w:line="268" w:lineRule="exact"/>
              <w:ind w:right="2852"/>
              <w:jc w:val="center"/>
              <w:rPr>
                <w:rFonts w:ascii="Times New Roman" w:eastAsia="Times New Roman" w:hAnsi="Times New Roman" w:cs="Times New Roman"/>
                <w:sz w:val="24"/>
              </w:rPr>
            </w:pPr>
            <w:r w:rsidRPr="00CE40C0">
              <w:rPr>
                <w:rFonts w:ascii="Times New Roman" w:eastAsia="Times New Roman" w:hAnsi="Times New Roman" w:cs="Times New Roman"/>
                <w:sz w:val="24"/>
              </w:rPr>
              <w:t>Содержание</w:t>
            </w:r>
          </w:p>
        </w:tc>
        <w:tc>
          <w:tcPr>
            <w:tcW w:w="2268" w:type="dxa"/>
          </w:tcPr>
          <w:p w14:paraId="7182190D" w14:textId="77777777" w:rsidR="00CE40C0" w:rsidRPr="00CE40C0" w:rsidRDefault="00CE40C0" w:rsidP="00CE40C0">
            <w:pPr>
              <w:spacing w:line="268" w:lineRule="exact"/>
              <w:ind w:right="1080"/>
              <w:jc w:val="right"/>
              <w:rPr>
                <w:rFonts w:ascii="Times New Roman" w:eastAsia="Times New Roman" w:hAnsi="Times New Roman" w:cs="Times New Roman"/>
                <w:sz w:val="24"/>
              </w:rPr>
            </w:pPr>
            <w:r w:rsidRPr="00CE40C0">
              <w:rPr>
                <w:rFonts w:ascii="Times New Roman" w:eastAsia="Times New Roman" w:hAnsi="Times New Roman" w:cs="Times New Roman"/>
                <w:sz w:val="24"/>
              </w:rPr>
              <w:t>Время</w:t>
            </w:r>
          </w:p>
        </w:tc>
      </w:tr>
      <w:tr w:rsidR="00CE40C0" w:rsidRPr="00CE40C0" w14:paraId="3C4E2598" w14:textId="77777777" w:rsidTr="00361B7C">
        <w:trPr>
          <w:trHeight w:val="282"/>
        </w:trPr>
        <w:tc>
          <w:tcPr>
            <w:tcW w:w="8080" w:type="dxa"/>
          </w:tcPr>
          <w:p w14:paraId="77D79B6E" w14:textId="77777777" w:rsidR="00CE40C0" w:rsidRPr="00CE40C0" w:rsidRDefault="00CE40C0" w:rsidP="00CE40C0">
            <w:pPr>
              <w:spacing w:line="263"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Прием</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детей,</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осмотр,</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игры, утренняя</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гимнастика</w:t>
            </w:r>
          </w:p>
        </w:tc>
        <w:tc>
          <w:tcPr>
            <w:tcW w:w="2268" w:type="dxa"/>
          </w:tcPr>
          <w:p w14:paraId="2572B31D" w14:textId="4EFDDEB0" w:rsidR="00CE40C0" w:rsidRPr="00CE40C0" w:rsidRDefault="00CE40C0" w:rsidP="009D1873">
            <w:pPr>
              <w:spacing w:line="263" w:lineRule="exact"/>
              <w:ind w:right="1078"/>
              <w:jc w:val="right"/>
              <w:rPr>
                <w:rFonts w:ascii="Times New Roman" w:eastAsia="Times New Roman" w:hAnsi="Times New Roman" w:cs="Times New Roman"/>
                <w:sz w:val="24"/>
              </w:rPr>
            </w:pPr>
            <w:r w:rsidRPr="00CE40C0">
              <w:rPr>
                <w:rFonts w:ascii="Times New Roman" w:eastAsia="Times New Roman" w:hAnsi="Times New Roman" w:cs="Times New Roman"/>
                <w:sz w:val="24"/>
              </w:rPr>
              <w:t>7.</w:t>
            </w:r>
            <w:r w:rsidR="009D1873">
              <w:rPr>
                <w:rFonts w:ascii="Times New Roman" w:eastAsia="Times New Roman" w:hAnsi="Times New Roman" w:cs="Times New Roman"/>
                <w:sz w:val="24"/>
                <w:lang w:val="ru-RU"/>
              </w:rPr>
              <w:t>3</w:t>
            </w:r>
            <w:r w:rsidRPr="00CE40C0">
              <w:rPr>
                <w:rFonts w:ascii="Times New Roman" w:eastAsia="Times New Roman" w:hAnsi="Times New Roman" w:cs="Times New Roman"/>
                <w:sz w:val="24"/>
              </w:rPr>
              <w:t>0-8.30</w:t>
            </w:r>
          </w:p>
        </w:tc>
      </w:tr>
      <w:tr w:rsidR="00CE40C0" w:rsidRPr="00CE40C0" w14:paraId="03F4A4F3" w14:textId="77777777" w:rsidTr="00361B7C">
        <w:trPr>
          <w:trHeight w:val="275"/>
        </w:trPr>
        <w:tc>
          <w:tcPr>
            <w:tcW w:w="8080" w:type="dxa"/>
          </w:tcPr>
          <w:p w14:paraId="1D050BB1" w14:textId="77777777" w:rsidR="00CE40C0" w:rsidRPr="00CE40C0" w:rsidRDefault="00CE40C0" w:rsidP="00CE40C0">
            <w:pPr>
              <w:spacing w:line="256" w:lineRule="exact"/>
              <w:rPr>
                <w:rFonts w:ascii="Times New Roman" w:eastAsia="Times New Roman" w:hAnsi="Times New Roman" w:cs="Times New Roman"/>
                <w:sz w:val="24"/>
              </w:rPr>
            </w:pPr>
            <w:r w:rsidRPr="00CE40C0">
              <w:rPr>
                <w:rFonts w:ascii="Times New Roman" w:eastAsia="Times New Roman" w:hAnsi="Times New Roman" w:cs="Times New Roman"/>
                <w:sz w:val="24"/>
              </w:rPr>
              <w:t>Подготовка</w:t>
            </w:r>
            <w:r w:rsidRPr="00CE40C0">
              <w:rPr>
                <w:rFonts w:ascii="Times New Roman" w:eastAsia="Times New Roman" w:hAnsi="Times New Roman" w:cs="Times New Roman"/>
                <w:spacing w:val="-7"/>
                <w:sz w:val="24"/>
              </w:rPr>
              <w:t xml:space="preserve"> </w:t>
            </w:r>
            <w:r w:rsidRPr="00CE40C0">
              <w:rPr>
                <w:rFonts w:ascii="Times New Roman" w:eastAsia="Times New Roman" w:hAnsi="Times New Roman" w:cs="Times New Roman"/>
                <w:sz w:val="24"/>
              </w:rPr>
              <w:t>к</w:t>
            </w:r>
            <w:r w:rsidRPr="00CE40C0">
              <w:rPr>
                <w:rFonts w:ascii="Times New Roman" w:eastAsia="Times New Roman" w:hAnsi="Times New Roman" w:cs="Times New Roman"/>
                <w:spacing w:val="-6"/>
                <w:sz w:val="24"/>
              </w:rPr>
              <w:t xml:space="preserve"> </w:t>
            </w:r>
            <w:r w:rsidRPr="00CE40C0">
              <w:rPr>
                <w:rFonts w:ascii="Times New Roman" w:eastAsia="Times New Roman" w:hAnsi="Times New Roman" w:cs="Times New Roman"/>
                <w:sz w:val="24"/>
              </w:rPr>
              <w:t>завтраку,</w:t>
            </w:r>
            <w:r w:rsidRPr="00CE40C0">
              <w:rPr>
                <w:rFonts w:ascii="Times New Roman" w:eastAsia="Times New Roman" w:hAnsi="Times New Roman" w:cs="Times New Roman"/>
                <w:spacing w:val="-4"/>
                <w:sz w:val="24"/>
              </w:rPr>
              <w:t xml:space="preserve"> </w:t>
            </w:r>
            <w:r w:rsidRPr="00CE40C0">
              <w:rPr>
                <w:rFonts w:ascii="Times New Roman" w:eastAsia="Times New Roman" w:hAnsi="Times New Roman" w:cs="Times New Roman"/>
                <w:sz w:val="24"/>
              </w:rPr>
              <w:t>завтрак</w:t>
            </w:r>
          </w:p>
        </w:tc>
        <w:tc>
          <w:tcPr>
            <w:tcW w:w="2268" w:type="dxa"/>
          </w:tcPr>
          <w:p w14:paraId="659E461D" w14:textId="77777777" w:rsidR="00CE40C0" w:rsidRPr="00CE40C0" w:rsidRDefault="00CE40C0" w:rsidP="00CE40C0">
            <w:pPr>
              <w:spacing w:line="256" w:lineRule="exact"/>
              <w:ind w:right="1078"/>
              <w:jc w:val="right"/>
              <w:rPr>
                <w:rFonts w:ascii="Times New Roman" w:eastAsia="Times New Roman" w:hAnsi="Times New Roman" w:cs="Times New Roman"/>
                <w:sz w:val="24"/>
              </w:rPr>
            </w:pPr>
            <w:r w:rsidRPr="00CE40C0">
              <w:rPr>
                <w:rFonts w:ascii="Times New Roman" w:eastAsia="Times New Roman" w:hAnsi="Times New Roman" w:cs="Times New Roman"/>
                <w:sz w:val="24"/>
              </w:rPr>
              <w:t>8.30-9.00</w:t>
            </w:r>
          </w:p>
        </w:tc>
      </w:tr>
      <w:tr w:rsidR="00CE40C0" w:rsidRPr="00CE40C0" w14:paraId="17E52E96" w14:textId="77777777" w:rsidTr="00361B7C">
        <w:trPr>
          <w:trHeight w:val="361"/>
        </w:trPr>
        <w:tc>
          <w:tcPr>
            <w:tcW w:w="8080" w:type="dxa"/>
          </w:tcPr>
          <w:p w14:paraId="59B49394" w14:textId="3223ACCB" w:rsidR="00CE40C0" w:rsidRPr="00361B7C" w:rsidRDefault="00CE40C0" w:rsidP="00361B7C">
            <w:pPr>
              <w:spacing w:line="268"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Активное</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бодрствование</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детей</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(игры,</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предметная</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деятельность</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и</w:t>
            </w:r>
            <w:r w:rsidR="00361B7C">
              <w:rPr>
                <w:rFonts w:ascii="Times New Roman" w:eastAsia="Times New Roman" w:hAnsi="Times New Roman" w:cs="Times New Roman"/>
                <w:sz w:val="24"/>
                <w:lang w:val="ru-RU"/>
              </w:rPr>
              <w:t xml:space="preserve"> </w:t>
            </w:r>
            <w:r w:rsidRPr="00361B7C">
              <w:rPr>
                <w:rFonts w:ascii="Times New Roman" w:eastAsia="Times New Roman" w:hAnsi="Times New Roman" w:cs="Times New Roman"/>
                <w:sz w:val="24"/>
                <w:lang w:val="ru-RU"/>
              </w:rPr>
              <w:t>другое)</w:t>
            </w:r>
          </w:p>
        </w:tc>
        <w:tc>
          <w:tcPr>
            <w:tcW w:w="2268" w:type="dxa"/>
          </w:tcPr>
          <w:p w14:paraId="7F8E79D7" w14:textId="77777777" w:rsidR="00CE40C0" w:rsidRPr="00CE40C0" w:rsidRDefault="00CE40C0" w:rsidP="00CE40C0">
            <w:pPr>
              <w:spacing w:line="268" w:lineRule="exact"/>
              <w:ind w:right="1078"/>
              <w:jc w:val="right"/>
              <w:rPr>
                <w:rFonts w:ascii="Times New Roman" w:eastAsia="Times New Roman" w:hAnsi="Times New Roman" w:cs="Times New Roman"/>
                <w:sz w:val="24"/>
              </w:rPr>
            </w:pPr>
            <w:r w:rsidRPr="00CE40C0">
              <w:rPr>
                <w:rFonts w:ascii="Times New Roman" w:eastAsia="Times New Roman" w:hAnsi="Times New Roman" w:cs="Times New Roman"/>
                <w:sz w:val="24"/>
              </w:rPr>
              <w:t>9.00-9.30</w:t>
            </w:r>
          </w:p>
        </w:tc>
      </w:tr>
      <w:tr w:rsidR="00CE40C0" w:rsidRPr="00CE40C0" w14:paraId="01B7628C" w14:textId="77777777" w:rsidTr="00361B7C">
        <w:trPr>
          <w:trHeight w:val="551"/>
        </w:trPr>
        <w:tc>
          <w:tcPr>
            <w:tcW w:w="8080" w:type="dxa"/>
          </w:tcPr>
          <w:p w14:paraId="4E38DF2C" w14:textId="77777777" w:rsidR="00CE40C0" w:rsidRPr="00CE40C0" w:rsidRDefault="00CE40C0" w:rsidP="00CE40C0">
            <w:pPr>
              <w:spacing w:line="268"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Занятия</w:t>
            </w:r>
            <w:r w:rsidRPr="00CE40C0">
              <w:rPr>
                <w:rFonts w:ascii="Times New Roman" w:eastAsia="Times New Roman" w:hAnsi="Times New Roman" w:cs="Times New Roman"/>
                <w:sz w:val="24"/>
                <w:vertAlign w:val="superscript"/>
                <w:lang w:val="ru-RU"/>
              </w:rPr>
              <w:t>1</w:t>
            </w:r>
            <w:r w:rsidRPr="00CE40C0">
              <w:rPr>
                <w:rFonts w:ascii="Times New Roman" w:eastAsia="Times New Roman" w:hAnsi="Times New Roman" w:cs="Times New Roman"/>
                <w:spacing w:val="-2"/>
                <w:sz w:val="24"/>
                <w:lang w:val="ru-RU"/>
              </w:rPr>
              <w:t xml:space="preserve"> </w:t>
            </w:r>
            <w:r w:rsidRPr="00CE40C0">
              <w:rPr>
                <w:rFonts w:ascii="Times New Roman" w:eastAsia="Times New Roman" w:hAnsi="Times New Roman" w:cs="Times New Roman"/>
                <w:sz w:val="24"/>
                <w:lang w:val="ru-RU"/>
              </w:rPr>
              <w:t>в</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игровой</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форме</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по</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подгруппам, активное</w:t>
            </w:r>
          </w:p>
          <w:p w14:paraId="76D67B0A" w14:textId="77777777" w:rsidR="00CE40C0" w:rsidRPr="00CE40C0" w:rsidRDefault="00CE40C0" w:rsidP="00CE40C0">
            <w:pPr>
              <w:spacing w:line="264"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бодрствование</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детей</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(игры,</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предметная</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деятельность</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и</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другое)</w:t>
            </w:r>
          </w:p>
        </w:tc>
        <w:tc>
          <w:tcPr>
            <w:tcW w:w="2268" w:type="dxa"/>
          </w:tcPr>
          <w:p w14:paraId="1D3B2998" w14:textId="77777777" w:rsidR="00CE40C0" w:rsidRPr="00CE40C0" w:rsidRDefault="00CE40C0" w:rsidP="00CE40C0">
            <w:pPr>
              <w:spacing w:line="268" w:lineRule="exact"/>
              <w:ind w:right="1080"/>
              <w:jc w:val="right"/>
              <w:rPr>
                <w:rFonts w:ascii="Times New Roman" w:eastAsia="Times New Roman" w:hAnsi="Times New Roman" w:cs="Times New Roman"/>
                <w:sz w:val="24"/>
              </w:rPr>
            </w:pPr>
            <w:r w:rsidRPr="00CE40C0">
              <w:rPr>
                <w:rFonts w:ascii="Times New Roman" w:eastAsia="Times New Roman" w:hAnsi="Times New Roman" w:cs="Times New Roman"/>
                <w:sz w:val="24"/>
              </w:rPr>
              <w:t>9.30-9.40</w:t>
            </w:r>
            <w:r w:rsidRPr="00CE40C0">
              <w:rPr>
                <w:rFonts w:ascii="Times New Roman" w:eastAsia="Times New Roman" w:hAnsi="Times New Roman" w:cs="Times New Roman"/>
                <w:spacing w:val="-1"/>
                <w:sz w:val="24"/>
              </w:rPr>
              <w:t xml:space="preserve"> </w:t>
            </w:r>
            <w:r w:rsidRPr="00CE40C0">
              <w:rPr>
                <w:rFonts w:ascii="Times New Roman" w:eastAsia="Times New Roman" w:hAnsi="Times New Roman" w:cs="Times New Roman"/>
                <w:sz w:val="24"/>
              </w:rPr>
              <w:t>9.50-10.00</w:t>
            </w:r>
          </w:p>
        </w:tc>
      </w:tr>
      <w:tr w:rsidR="00CE40C0" w:rsidRPr="00CE40C0" w14:paraId="4D1C7D56" w14:textId="77777777" w:rsidTr="00361B7C">
        <w:trPr>
          <w:trHeight w:val="402"/>
        </w:trPr>
        <w:tc>
          <w:tcPr>
            <w:tcW w:w="8080" w:type="dxa"/>
          </w:tcPr>
          <w:p w14:paraId="4EB6D17B" w14:textId="2CA32F4F" w:rsidR="00CE40C0" w:rsidRPr="00361B7C" w:rsidRDefault="00CE40C0" w:rsidP="00361B7C">
            <w:pPr>
              <w:spacing w:line="268"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Активное</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бодрствование</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детей</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(игры,</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предметная</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деятельность</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и</w:t>
            </w:r>
            <w:r w:rsidR="00361B7C">
              <w:rPr>
                <w:rFonts w:ascii="Times New Roman" w:eastAsia="Times New Roman" w:hAnsi="Times New Roman" w:cs="Times New Roman"/>
                <w:sz w:val="24"/>
                <w:lang w:val="ru-RU"/>
              </w:rPr>
              <w:t xml:space="preserve"> </w:t>
            </w:r>
            <w:r w:rsidRPr="00361B7C">
              <w:rPr>
                <w:rFonts w:ascii="Times New Roman" w:eastAsia="Times New Roman" w:hAnsi="Times New Roman" w:cs="Times New Roman"/>
                <w:sz w:val="24"/>
                <w:lang w:val="ru-RU"/>
              </w:rPr>
              <w:t>другое)</w:t>
            </w:r>
          </w:p>
        </w:tc>
        <w:tc>
          <w:tcPr>
            <w:tcW w:w="2268" w:type="dxa"/>
          </w:tcPr>
          <w:p w14:paraId="568F28C9" w14:textId="77777777" w:rsidR="00CE40C0" w:rsidRPr="00CE40C0" w:rsidRDefault="00CE40C0" w:rsidP="00CE40C0">
            <w:pPr>
              <w:spacing w:line="268" w:lineRule="exact"/>
              <w:ind w:right="1078"/>
              <w:jc w:val="right"/>
              <w:rPr>
                <w:rFonts w:ascii="Times New Roman" w:eastAsia="Times New Roman" w:hAnsi="Times New Roman" w:cs="Times New Roman"/>
                <w:sz w:val="24"/>
              </w:rPr>
            </w:pPr>
            <w:r w:rsidRPr="00CE40C0">
              <w:rPr>
                <w:rFonts w:ascii="Times New Roman" w:eastAsia="Times New Roman" w:hAnsi="Times New Roman" w:cs="Times New Roman"/>
                <w:sz w:val="24"/>
              </w:rPr>
              <w:t>10.00-10.30</w:t>
            </w:r>
          </w:p>
        </w:tc>
      </w:tr>
      <w:tr w:rsidR="00CE40C0" w:rsidRPr="00CE40C0" w14:paraId="06B8E65F" w14:textId="77777777" w:rsidTr="00361B7C">
        <w:trPr>
          <w:trHeight w:val="276"/>
        </w:trPr>
        <w:tc>
          <w:tcPr>
            <w:tcW w:w="8080" w:type="dxa"/>
          </w:tcPr>
          <w:p w14:paraId="59012FAC" w14:textId="77777777" w:rsidR="00CE40C0" w:rsidRPr="00CE40C0" w:rsidRDefault="00CE40C0" w:rsidP="00CE40C0">
            <w:pPr>
              <w:spacing w:line="256" w:lineRule="exact"/>
              <w:rPr>
                <w:rFonts w:ascii="Times New Roman" w:eastAsia="Times New Roman" w:hAnsi="Times New Roman" w:cs="Times New Roman"/>
                <w:sz w:val="24"/>
              </w:rPr>
            </w:pPr>
            <w:r w:rsidRPr="00CE40C0">
              <w:rPr>
                <w:rFonts w:ascii="Times New Roman" w:eastAsia="Times New Roman" w:hAnsi="Times New Roman" w:cs="Times New Roman"/>
                <w:sz w:val="24"/>
              </w:rPr>
              <w:t>Второй</w:t>
            </w:r>
            <w:r w:rsidRPr="00CE40C0">
              <w:rPr>
                <w:rFonts w:ascii="Times New Roman" w:eastAsia="Times New Roman" w:hAnsi="Times New Roman" w:cs="Times New Roman"/>
                <w:spacing w:val="-4"/>
                <w:sz w:val="24"/>
              </w:rPr>
              <w:t xml:space="preserve"> </w:t>
            </w:r>
            <w:r w:rsidRPr="00CE40C0">
              <w:rPr>
                <w:rFonts w:ascii="Times New Roman" w:eastAsia="Times New Roman" w:hAnsi="Times New Roman" w:cs="Times New Roman"/>
                <w:sz w:val="24"/>
              </w:rPr>
              <w:t>завтрак</w:t>
            </w:r>
          </w:p>
        </w:tc>
        <w:tc>
          <w:tcPr>
            <w:tcW w:w="2268" w:type="dxa"/>
          </w:tcPr>
          <w:p w14:paraId="1D8EB4C0" w14:textId="77777777" w:rsidR="00CE40C0" w:rsidRPr="00CE40C0" w:rsidRDefault="00CE40C0" w:rsidP="00CE40C0">
            <w:pPr>
              <w:spacing w:line="256" w:lineRule="exact"/>
              <w:ind w:right="1078"/>
              <w:jc w:val="right"/>
              <w:rPr>
                <w:rFonts w:ascii="Times New Roman" w:eastAsia="Times New Roman" w:hAnsi="Times New Roman" w:cs="Times New Roman"/>
                <w:sz w:val="24"/>
              </w:rPr>
            </w:pPr>
            <w:r w:rsidRPr="00CE40C0">
              <w:rPr>
                <w:rFonts w:ascii="Times New Roman" w:eastAsia="Times New Roman" w:hAnsi="Times New Roman" w:cs="Times New Roman"/>
                <w:sz w:val="24"/>
              </w:rPr>
              <w:t>10.30-11.00</w:t>
            </w:r>
          </w:p>
        </w:tc>
      </w:tr>
      <w:tr w:rsidR="00CE40C0" w:rsidRPr="00CE40C0" w14:paraId="05CB168D" w14:textId="77777777" w:rsidTr="00361B7C">
        <w:trPr>
          <w:trHeight w:val="402"/>
        </w:trPr>
        <w:tc>
          <w:tcPr>
            <w:tcW w:w="8080" w:type="dxa"/>
          </w:tcPr>
          <w:p w14:paraId="7E6A7BF6" w14:textId="77777777" w:rsidR="00CE40C0" w:rsidRPr="00CE40C0" w:rsidRDefault="00CE40C0" w:rsidP="00CE40C0">
            <w:pPr>
              <w:spacing w:line="268"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Подготовка</w:t>
            </w:r>
            <w:r w:rsidRPr="00CE40C0">
              <w:rPr>
                <w:rFonts w:ascii="Times New Roman" w:eastAsia="Times New Roman" w:hAnsi="Times New Roman" w:cs="Times New Roman"/>
                <w:spacing w:val="-6"/>
                <w:sz w:val="24"/>
                <w:lang w:val="ru-RU"/>
              </w:rPr>
              <w:t xml:space="preserve"> </w:t>
            </w:r>
            <w:r w:rsidRPr="00CE40C0">
              <w:rPr>
                <w:rFonts w:ascii="Times New Roman" w:eastAsia="Times New Roman" w:hAnsi="Times New Roman" w:cs="Times New Roman"/>
                <w:sz w:val="24"/>
                <w:lang w:val="ru-RU"/>
              </w:rPr>
              <w:t>к</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прогулке,</w:t>
            </w:r>
            <w:r w:rsidRPr="00CE40C0">
              <w:rPr>
                <w:rFonts w:ascii="Times New Roman" w:eastAsia="Times New Roman" w:hAnsi="Times New Roman" w:cs="Times New Roman"/>
                <w:spacing w:val="-2"/>
                <w:sz w:val="24"/>
                <w:lang w:val="ru-RU"/>
              </w:rPr>
              <w:t xml:space="preserve"> </w:t>
            </w:r>
            <w:r w:rsidRPr="00CE40C0">
              <w:rPr>
                <w:rFonts w:ascii="Times New Roman" w:eastAsia="Times New Roman" w:hAnsi="Times New Roman" w:cs="Times New Roman"/>
                <w:sz w:val="24"/>
                <w:lang w:val="ru-RU"/>
              </w:rPr>
              <w:t>прогулка,</w:t>
            </w:r>
            <w:r w:rsidRPr="00CE40C0">
              <w:rPr>
                <w:rFonts w:ascii="Times New Roman" w:eastAsia="Times New Roman" w:hAnsi="Times New Roman" w:cs="Times New Roman"/>
                <w:spacing w:val="-1"/>
                <w:sz w:val="24"/>
                <w:lang w:val="ru-RU"/>
              </w:rPr>
              <w:t xml:space="preserve"> </w:t>
            </w:r>
            <w:r w:rsidRPr="00CE40C0">
              <w:rPr>
                <w:rFonts w:ascii="Times New Roman" w:eastAsia="Times New Roman" w:hAnsi="Times New Roman" w:cs="Times New Roman"/>
                <w:sz w:val="24"/>
                <w:lang w:val="ru-RU"/>
              </w:rPr>
              <w:t>уход</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домой</w:t>
            </w:r>
          </w:p>
        </w:tc>
        <w:tc>
          <w:tcPr>
            <w:tcW w:w="2268" w:type="dxa"/>
          </w:tcPr>
          <w:p w14:paraId="56228813" w14:textId="77777777" w:rsidR="00CE40C0" w:rsidRPr="00CE40C0" w:rsidRDefault="00CE40C0" w:rsidP="00CE40C0">
            <w:pPr>
              <w:spacing w:line="268" w:lineRule="exact"/>
              <w:ind w:right="1078"/>
              <w:jc w:val="right"/>
              <w:rPr>
                <w:rFonts w:ascii="Times New Roman" w:eastAsia="Times New Roman" w:hAnsi="Times New Roman" w:cs="Times New Roman"/>
                <w:sz w:val="24"/>
              </w:rPr>
            </w:pPr>
            <w:r w:rsidRPr="00CE40C0">
              <w:rPr>
                <w:rFonts w:ascii="Times New Roman" w:eastAsia="Times New Roman" w:hAnsi="Times New Roman" w:cs="Times New Roman"/>
                <w:sz w:val="24"/>
              </w:rPr>
              <w:t>11.00-12.00</w:t>
            </w:r>
          </w:p>
        </w:tc>
      </w:tr>
    </w:tbl>
    <w:p w14:paraId="5B2CC3F0" w14:textId="77777777" w:rsidR="00CE40C0" w:rsidRPr="00CE40C0" w:rsidRDefault="00CE40C0" w:rsidP="00CE40C0">
      <w:pPr>
        <w:widowControl w:val="0"/>
        <w:autoSpaceDE w:val="0"/>
        <w:autoSpaceDN w:val="0"/>
        <w:spacing w:after="0" w:line="240" w:lineRule="auto"/>
        <w:ind w:right="1112"/>
        <w:jc w:val="center"/>
        <w:outlineLvl w:val="1"/>
        <w:rPr>
          <w:rFonts w:ascii="Times New Roman" w:eastAsia="Times New Roman" w:hAnsi="Times New Roman" w:cs="Times New Roman"/>
          <w:b/>
          <w:bCs/>
          <w:i/>
          <w:iCs/>
          <w:sz w:val="28"/>
          <w:szCs w:val="28"/>
        </w:rPr>
      </w:pPr>
      <w:r w:rsidRPr="00CE40C0">
        <w:rPr>
          <w:rFonts w:ascii="Times New Roman" w:eastAsia="Times New Roman" w:hAnsi="Times New Roman" w:cs="Times New Roman"/>
          <w:b/>
          <w:bCs/>
          <w:i/>
          <w:iCs/>
          <w:sz w:val="28"/>
          <w:szCs w:val="28"/>
        </w:rPr>
        <w:t>Примерный режим дня в группе кратковременного пребывания детей</w:t>
      </w:r>
      <w:r w:rsidRPr="00CE40C0">
        <w:rPr>
          <w:rFonts w:ascii="Times New Roman" w:eastAsia="Times New Roman" w:hAnsi="Times New Roman" w:cs="Times New Roman"/>
          <w:b/>
          <w:bCs/>
          <w:i/>
          <w:iCs/>
          <w:spacing w:val="-67"/>
          <w:sz w:val="28"/>
          <w:szCs w:val="28"/>
        </w:rPr>
        <w:t xml:space="preserve"> </w:t>
      </w:r>
      <w:r w:rsidRPr="00CE40C0">
        <w:rPr>
          <w:rFonts w:ascii="Times New Roman" w:eastAsia="Times New Roman" w:hAnsi="Times New Roman" w:cs="Times New Roman"/>
          <w:b/>
          <w:bCs/>
          <w:i/>
          <w:iCs/>
          <w:sz w:val="28"/>
          <w:szCs w:val="28"/>
        </w:rPr>
        <w:t>от</w:t>
      </w:r>
      <w:r w:rsidRPr="00CE40C0">
        <w:rPr>
          <w:rFonts w:ascii="Times New Roman" w:eastAsia="Times New Roman" w:hAnsi="Times New Roman" w:cs="Times New Roman"/>
          <w:b/>
          <w:bCs/>
          <w:i/>
          <w:iCs/>
          <w:spacing w:val="3"/>
          <w:sz w:val="28"/>
          <w:szCs w:val="28"/>
        </w:rPr>
        <w:t xml:space="preserve"> </w:t>
      </w:r>
      <w:r w:rsidRPr="00CE40C0">
        <w:rPr>
          <w:rFonts w:ascii="Times New Roman" w:eastAsia="Times New Roman" w:hAnsi="Times New Roman" w:cs="Times New Roman"/>
          <w:b/>
          <w:bCs/>
          <w:i/>
          <w:iCs/>
          <w:sz w:val="28"/>
          <w:szCs w:val="28"/>
        </w:rPr>
        <w:t>2 до</w:t>
      </w:r>
      <w:r w:rsidRPr="00CE40C0">
        <w:rPr>
          <w:rFonts w:ascii="Times New Roman" w:eastAsia="Times New Roman" w:hAnsi="Times New Roman" w:cs="Times New Roman"/>
          <w:b/>
          <w:bCs/>
          <w:i/>
          <w:iCs/>
          <w:spacing w:val="-3"/>
          <w:sz w:val="28"/>
          <w:szCs w:val="28"/>
        </w:rPr>
        <w:t xml:space="preserve"> </w:t>
      </w:r>
      <w:r w:rsidRPr="00CE40C0">
        <w:rPr>
          <w:rFonts w:ascii="Times New Roman" w:eastAsia="Times New Roman" w:hAnsi="Times New Roman" w:cs="Times New Roman"/>
          <w:b/>
          <w:bCs/>
          <w:i/>
          <w:iCs/>
          <w:sz w:val="28"/>
          <w:szCs w:val="28"/>
        </w:rPr>
        <w:t>3</w:t>
      </w:r>
      <w:r w:rsidRPr="00CE40C0">
        <w:rPr>
          <w:rFonts w:ascii="Times New Roman" w:eastAsia="Times New Roman" w:hAnsi="Times New Roman" w:cs="Times New Roman"/>
          <w:b/>
          <w:bCs/>
          <w:i/>
          <w:iCs/>
          <w:spacing w:val="1"/>
          <w:sz w:val="28"/>
          <w:szCs w:val="28"/>
        </w:rPr>
        <w:t xml:space="preserve"> </w:t>
      </w:r>
      <w:r w:rsidRPr="00CE40C0">
        <w:rPr>
          <w:rFonts w:ascii="Times New Roman" w:eastAsia="Times New Roman" w:hAnsi="Times New Roman" w:cs="Times New Roman"/>
          <w:b/>
          <w:bCs/>
          <w:i/>
          <w:iCs/>
          <w:sz w:val="28"/>
          <w:szCs w:val="28"/>
        </w:rPr>
        <w:t>лет</w:t>
      </w:r>
    </w:p>
    <w:tbl>
      <w:tblPr>
        <w:tblStyle w:val="TableNormal3"/>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8"/>
        <w:gridCol w:w="3430"/>
      </w:tblGrid>
      <w:tr w:rsidR="00CE40C0" w:rsidRPr="00CE40C0" w14:paraId="26787927" w14:textId="77777777" w:rsidTr="00361B7C">
        <w:trPr>
          <w:trHeight w:val="330"/>
        </w:trPr>
        <w:tc>
          <w:tcPr>
            <w:tcW w:w="6918" w:type="dxa"/>
          </w:tcPr>
          <w:p w14:paraId="5F65A82D" w14:textId="77777777" w:rsidR="00CE40C0" w:rsidRPr="00CE40C0" w:rsidRDefault="00CE40C0" w:rsidP="00CE40C0">
            <w:pPr>
              <w:spacing w:line="268" w:lineRule="exact"/>
              <w:ind w:right="2852"/>
              <w:jc w:val="center"/>
              <w:rPr>
                <w:rFonts w:ascii="Times New Roman" w:eastAsia="Times New Roman" w:hAnsi="Times New Roman" w:cs="Times New Roman"/>
                <w:sz w:val="24"/>
              </w:rPr>
            </w:pPr>
            <w:r w:rsidRPr="00CE40C0">
              <w:rPr>
                <w:rFonts w:ascii="Times New Roman" w:eastAsia="Times New Roman" w:hAnsi="Times New Roman" w:cs="Times New Roman"/>
                <w:sz w:val="24"/>
              </w:rPr>
              <w:t>Содержание</w:t>
            </w:r>
          </w:p>
        </w:tc>
        <w:tc>
          <w:tcPr>
            <w:tcW w:w="3430" w:type="dxa"/>
          </w:tcPr>
          <w:p w14:paraId="59F1A5F4" w14:textId="77777777" w:rsidR="00CE40C0" w:rsidRPr="00CE40C0" w:rsidRDefault="00CE40C0" w:rsidP="00CE40C0">
            <w:pPr>
              <w:spacing w:line="268" w:lineRule="exact"/>
              <w:ind w:right="1083"/>
              <w:jc w:val="right"/>
              <w:rPr>
                <w:rFonts w:ascii="Times New Roman" w:eastAsia="Times New Roman" w:hAnsi="Times New Roman" w:cs="Times New Roman"/>
                <w:sz w:val="24"/>
              </w:rPr>
            </w:pPr>
            <w:r w:rsidRPr="00CE40C0">
              <w:rPr>
                <w:rFonts w:ascii="Times New Roman" w:eastAsia="Times New Roman" w:hAnsi="Times New Roman" w:cs="Times New Roman"/>
                <w:sz w:val="24"/>
              </w:rPr>
              <w:t>Время</w:t>
            </w:r>
          </w:p>
        </w:tc>
      </w:tr>
      <w:tr w:rsidR="00CE40C0" w:rsidRPr="00CE40C0" w14:paraId="626C2D5F" w14:textId="77777777" w:rsidTr="00361B7C">
        <w:trPr>
          <w:trHeight w:val="565"/>
        </w:trPr>
        <w:tc>
          <w:tcPr>
            <w:tcW w:w="6918" w:type="dxa"/>
          </w:tcPr>
          <w:p w14:paraId="76CC9C24" w14:textId="77777777" w:rsidR="00CE40C0" w:rsidRPr="00CE40C0" w:rsidRDefault="00CE40C0" w:rsidP="00CE40C0">
            <w:pPr>
              <w:ind w:right="336"/>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Прием</w:t>
            </w:r>
            <w:r w:rsidRPr="00CE40C0">
              <w:rPr>
                <w:rFonts w:ascii="Times New Roman" w:eastAsia="Times New Roman" w:hAnsi="Times New Roman" w:cs="Times New Roman"/>
                <w:spacing w:val="-6"/>
                <w:sz w:val="24"/>
                <w:lang w:val="ru-RU"/>
              </w:rPr>
              <w:t xml:space="preserve"> </w:t>
            </w:r>
            <w:r w:rsidRPr="00CE40C0">
              <w:rPr>
                <w:rFonts w:ascii="Times New Roman" w:eastAsia="Times New Roman" w:hAnsi="Times New Roman" w:cs="Times New Roman"/>
                <w:sz w:val="24"/>
                <w:lang w:val="ru-RU"/>
              </w:rPr>
              <w:t>детей,</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осмотр,</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самостоятельная</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деятельность,</w:t>
            </w:r>
            <w:r w:rsidRPr="00CE40C0">
              <w:rPr>
                <w:rFonts w:ascii="Times New Roman" w:eastAsia="Times New Roman" w:hAnsi="Times New Roman" w:cs="Times New Roman"/>
                <w:spacing w:val="-2"/>
                <w:sz w:val="24"/>
                <w:lang w:val="ru-RU"/>
              </w:rPr>
              <w:t xml:space="preserve"> </w:t>
            </w:r>
            <w:r w:rsidRPr="00CE40C0">
              <w:rPr>
                <w:rFonts w:ascii="Times New Roman" w:eastAsia="Times New Roman" w:hAnsi="Times New Roman" w:cs="Times New Roman"/>
                <w:sz w:val="24"/>
                <w:lang w:val="ru-RU"/>
              </w:rPr>
              <w:t>утренняя</w:t>
            </w:r>
            <w:r w:rsidRPr="00CE40C0">
              <w:rPr>
                <w:rFonts w:ascii="Times New Roman" w:eastAsia="Times New Roman" w:hAnsi="Times New Roman" w:cs="Times New Roman"/>
                <w:spacing w:val="-57"/>
                <w:sz w:val="24"/>
                <w:lang w:val="ru-RU"/>
              </w:rPr>
              <w:t xml:space="preserve"> </w:t>
            </w:r>
            <w:r w:rsidRPr="00CE40C0">
              <w:rPr>
                <w:rFonts w:ascii="Times New Roman" w:eastAsia="Times New Roman" w:hAnsi="Times New Roman" w:cs="Times New Roman"/>
                <w:sz w:val="24"/>
                <w:lang w:val="ru-RU"/>
              </w:rPr>
              <w:t>гимнастика</w:t>
            </w:r>
          </w:p>
        </w:tc>
        <w:tc>
          <w:tcPr>
            <w:tcW w:w="3430" w:type="dxa"/>
          </w:tcPr>
          <w:p w14:paraId="228EFC27" w14:textId="5949FD23" w:rsidR="00CE40C0" w:rsidRPr="00CE40C0" w:rsidRDefault="00CE40C0" w:rsidP="009D1873">
            <w:pPr>
              <w:spacing w:line="268" w:lineRule="exact"/>
              <w:ind w:right="1081"/>
              <w:jc w:val="right"/>
              <w:rPr>
                <w:rFonts w:ascii="Times New Roman" w:eastAsia="Times New Roman" w:hAnsi="Times New Roman" w:cs="Times New Roman"/>
                <w:sz w:val="24"/>
              </w:rPr>
            </w:pPr>
            <w:r w:rsidRPr="00CE40C0">
              <w:rPr>
                <w:rFonts w:ascii="Times New Roman" w:eastAsia="Times New Roman" w:hAnsi="Times New Roman" w:cs="Times New Roman"/>
                <w:sz w:val="24"/>
              </w:rPr>
              <w:t>7.</w:t>
            </w:r>
            <w:r w:rsidR="009D1873">
              <w:rPr>
                <w:rFonts w:ascii="Times New Roman" w:eastAsia="Times New Roman" w:hAnsi="Times New Roman" w:cs="Times New Roman"/>
                <w:sz w:val="24"/>
                <w:lang w:val="ru-RU"/>
              </w:rPr>
              <w:t>3</w:t>
            </w:r>
            <w:r w:rsidRPr="00CE40C0">
              <w:rPr>
                <w:rFonts w:ascii="Times New Roman" w:eastAsia="Times New Roman" w:hAnsi="Times New Roman" w:cs="Times New Roman"/>
                <w:sz w:val="24"/>
              </w:rPr>
              <w:t>0-8.30</w:t>
            </w:r>
          </w:p>
        </w:tc>
      </w:tr>
      <w:tr w:rsidR="00CE40C0" w:rsidRPr="00CE40C0" w14:paraId="2A3474B4" w14:textId="77777777" w:rsidTr="00361B7C">
        <w:trPr>
          <w:trHeight w:val="277"/>
        </w:trPr>
        <w:tc>
          <w:tcPr>
            <w:tcW w:w="6918" w:type="dxa"/>
          </w:tcPr>
          <w:p w14:paraId="6B15811B" w14:textId="77777777" w:rsidR="00CE40C0" w:rsidRPr="00CE40C0" w:rsidRDefault="00CE40C0" w:rsidP="00CE40C0">
            <w:pPr>
              <w:spacing w:line="258" w:lineRule="exact"/>
              <w:rPr>
                <w:rFonts w:ascii="Times New Roman" w:eastAsia="Times New Roman" w:hAnsi="Times New Roman" w:cs="Times New Roman"/>
                <w:sz w:val="24"/>
              </w:rPr>
            </w:pPr>
            <w:r w:rsidRPr="00CE40C0">
              <w:rPr>
                <w:rFonts w:ascii="Times New Roman" w:eastAsia="Times New Roman" w:hAnsi="Times New Roman" w:cs="Times New Roman"/>
                <w:sz w:val="24"/>
              </w:rPr>
              <w:t>Подготовка</w:t>
            </w:r>
            <w:r w:rsidRPr="00CE40C0">
              <w:rPr>
                <w:rFonts w:ascii="Times New Roman" w:eastAsia="Times New Roman" w:hAnsi="Times New Roman" w:cs="Times New Roman"/>
                <w:spacing w:val="-7"/>
                <w:sz w:val="24"/>
              </w:rPr>
              <w:t xml:space="preserve"> </w:t>
            </w:r>
            <w:r w:rsidRPr="00CE40C0">
              <w:rPr>
                <w:rFonts w:ascii="Times New Roman" w:eastAsia="Times New Roman" w:hAnsi="Times New Roman" w:cs="Times New Roman"/>
                <w:sz w:val="24"/>
              </w:rPr>
              <w:t>к</w:t>
            </w:r>
            <w:r w:rsidRPr="00CE40C0">
              <w:rPr>
                <w:rFonts w:ascii="Times New Roman" w:eastAsia="Times New Roman" w:hAnsi="Times New Roman" w:cs="Times New Roman"/>
                <w:spacing w:val="-6"/>
                <w:sz w:val="24"/>
              </w:rPr>
              <w:t xml:space="preserve"> </w:t>
            </w:r>
            <w:r w:rsidRPr="00CE40C0">
              <w:rPr>
                <w:rFonts w:ascii="Times New Roman" w:eastAsia="Times New Roman" w:hAnsi="Times New Roman" w:cs="Times New Roman"/>
                <w:sz w:val="24"/>
              </w:rPr>
              <w:t>завтраку,</w:t>
            </w:r>
            <w:r w:rsidRPr="00CE40C0">
              <w:rPr>
                <w:rFonts w:ascii="Times New Roman" w:eastAsia="Times New Roman" w:hAnsi="Times New Roman" w:cs="Times New Roman"/>
                <w:spacing w:val="-4"/>
                <w:sz w:val="24"/>
              </w:rPr>
              <w:t xml:space="preserve"> </w:t>
            </w:r>
            <w:r w:rsidRPr="00CE40C0">
              <w:rPr>
                <w:rFonts w:ascii="Times New Roman" w:eastAsia="Times New Roman" w:hAnsi="Times New Roman" w:cs="Times New Roman"/>
                <w:sz w:val="24"/>
              </w:rPr>
              <w:t>завтрак</w:t>
            </w:r>
          </w:p>
        </w:tc>
        <w:tc>
          <w:tcPr>
            <w:tcW w:w="3430" w:type="dxa"/>
          </w:tcPr>
          <w:p w14:paraId="3306E2B8" w14:textId="77777777" w:rsidR="00CE40C0" w:rsidRPr="00CE40C0" w:rsidRDefault="00CE40C0" w:rsidP="00CE40C0">
            <w:pPr>
              <w:spacing w:line="258" w:lineRule="exact"/>
              <w:ind w:right="1081"/>
              <w:jc w:val="right"/>
              <w:rPr>
                <w:rFonts w:ascii="Times New Roman" w:eastAsia="Times New Roman" w:hAnsi="Times New Roman" w:cs="Times New Roman"/>
                <w:sz w:val="24"/>
              </w:rPr>
            </w:pPr>
            <w:r w:rsidRPr="00CE40C0">
              <w:rPr>
                <w:rFonts w:ascii="Times New Roman" w:eastAsia="Times New Roman" w:hAnsi="Times New Roman" w:cs="Times New Roman"/>
                <w:sz w:val="24"/>
              </w:rPr>
              <w:t>8.30-9.00</w:t>
            </w:r>
          </w:p>
        </w:tc>
      </w:tr>
      <w:tr w:rsidR="00CE40C0" w:rsidRPr="00CE40C0" w14:paraId="511E645A" w14:textId="77777777" w:rsidTr="00361B7C">
        <w:trPr>
          <w:trHeight w:val="280"/>
        </w:trPr>
        <w:tc>
          <w:tcPr>
            <w:tcW w:w="6918" w:type="dxa"/>
          </w:tcPr>
          <w:p w14:paraId="396DD849" w14:textId="77777777" w:rsidR="00CE40C0" w:rsidRPr="00CE40C0" w:rsidRDefault="00CE40C0" w:rsidP="00CE40C0">
            <w:pPr>
              <w:spacing w:line="260" w:lineRule="exact"/>
              <w:rPr>
                <w:rFonts w:ascii="Times New Roman" w:eastAsia="Times New Roman" w:hAnsi="Times New Roman" w:cs="Times New Roman"/>
                <w:sz w:val="24"/>
              </w:rPr>
            </w:pPr>
            <w:r w:rsidRPr="00CE40C0">
              <w:rPr>
                <w:rFonts w:ascii="Times New Roman" w:eastAsia="Times New Roman" w:hAnsi="Times New Roman" w:cs="Times New Roman"/>
                <w:sz w:val="24"/>
              </w:rPr>
              <w:t>Игры,</w:t>
            </w:r>
            <w:r w:rsidRPr="00CE40C0">
              <w:rPr>
                <w:rFonts w:ascii="Times New Roman" w:eastAsia="Times New Roman" w:hAnsi="Times New Roman" w:cs="Times New Roman"/>
                <w:spacing w:val="-2"/>
                <w:sz w:val="24"/>
              </w:rPr>
              <w:t xml:space="preserve"> </w:t>
            </w:r>
            <w:r w:rsidRPr="00CE40C0">
              <w:rPr>
                <w:rFonts w:ascii="Times New Roman" w:eastAsia="Times New Roman" w:hAnsi="Times New Roman" w:cs="Times New Roman"/>
                <w:sz w:val="24"/>
              </w:rPr>
              <w:t>подготовка</w:t>
            </w:r>
            <w:r w:rsidRPr="00CE40C0">
              <w:rPr>
                <w:rFonts w:ascii="Times New Roman" w:eastAsia="Times New Roman" w:hAnsi="Times New Roman" w:cs="Times New Roman"/>
                <w:spacing w:val="-1"/>
                <w:sz w:val="24"/>
              </w:rPr>
              <w:t xml:space="preserve"> </w:t>
            </w:r>
            <w:r w:rsidRPr="00CE40C0">
              <w:rPr>
                <w:rFonts w:ascii="Times New Roman" w:eastAsia="Times New Roman" w:hAnsi="Times New Roman" w:cs="Times New Roman"/>
                <w:sz w:val="24"/>
              </w:rPr>
              <w:t>к</w:t>
            </w:r>
            <w:r w:rsidRPr="00CE40C0">
              <w:rPr>
                <w:rFonts w:ascii="Times New Roman" w:eastAsia="Times New Roman" w:hAnsi="Times New Roman" w:cs="Times New Roman"/>
                <w:spacing w:val="-2"/>
                <w:sz w:val="24"/>
              </w:rPr>
              <w:t xml:space="preserve"> </w:t>
            </w:r>
            <w:r w:rsidRPr="00CE40C0">
              <w:rPr>
                <w:rFonts w:ascii="Times New Roman" w:eastAsia="Times New Roman" w:hAnsi="Times New Roman" w:cs="Times New Roman"/>
                <w:sz w:val="24"/>
              </w:rPr>
              <w:t>занятиям</w:t>
            </w:r>
          </w:p>
        </w:tc>
        <w:tc>
          <w:tcPr>
            <w:tcW w:w="3430" w:type="dxa"/>
          </w:tcPr>
          <w:p w14:paraId="460F3984" w14:textId="77777777" w:rsidR="00CE40C0" w:rsidRPr="00CE40C0" w:rsidRDefault="00CE40C0" w:rsidP="00CE40C0">
            <w:pPr>
              <w:spacing w:line="260" w:lineRule="exact"/>
              <w:ind w:right="1081"/>
              <w:jc w:val="right"/>
              <w:rPr>
                <w:rFonts w:ascii="Times New Roman" w:eastAsia="Times New Roman" w:hAnsi="Times New Roman" w:cs="Times New Roman"/>
                <w:sz w:val="24"/>
              </w:rPr>
            </w:pPr>
            <w:r w:rsidRPr="00CE40C0">
              <w:rPr>
                <w:rFonts w:ascii="Times New Roman" w:eastAsia="Times New Roman" w:hAnsi="Times New Roman" w:cs="Times New Roman"/>
                <w:sz w:val="24"/>
              </w:rPr>
              <w:t>9.00-9.30</w:t>
            </w:r>
          </w:p>
        </w:tc>
      </w:tr>
      <w:tr w:rsidR="00CE40C0" w:rsidRPr="00CE40C0" w14:paraId="01D93A45" w14:textId="77777777" w:rsidTr="00361B7C">
        <w:trPr>
          <w:trHeight w:val="412"/>
        </w:trPr>
        <w:tc>
          <w:tcPr>
            <w:tcW w:w="6918" w:type="dxa"/>
          </w:tcPr>
          <w:p w14:paraId="15FCC403" w14:textId="77777777" w:rsidR="00CE40C0" w:rsidRPr="00CE40C0" w:rsidRDefault="00CE40C0" w:rsidP="00CE40C0">
            <w:pPr>
              <w:spacing w:line="268"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Занятия</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в</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игровой</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форме</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по</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подгруппам</w:t>
            </w:r>
          </w:p>
        </w:tc>
        <w:tc>
          <w:tcPr>
            <w:tcW w:w="3430" w:type="dxa"/>
          </w:tcPr>
          <w:p w14:paraId="1CF86F79" w14:textId="77777777" w:rsidR="00CE40C0" w:rsidRPr="00CE40C0" w:rsidRDefault="00CE40C0" w:rsidP="00CE40C0">
            <w:pPr>
              <w:spacing w:before="78"/>
              <w:ind w:right="1083"/>
              <w:jc w:val="right"/>
              <w:rPr>
                <w:rFonts w:ascii="Times New Roman" w:eastAsia="Times New Roman" w:hAnsi="Times New Roman" w:cs="Times New Roman"/>
                <w:sz w:val="24"/>
              </w:rPr>
            </w:pPr>
            <w:r w:rsidRPr="00CE40C0">
              <w:rPr>
                <w:rFonts w:ascii="Times New Roman" w:eastAsia="Times New Roman" w:hAnsi="Times New Roman" w:cs="Times New Roman"/>
                <w:sz w:val="24"/>
              </w:rPr>
              <w:t>9.30-9.40</w:t>
            </w:r>
            <w:r w:rsidRPr="00CE40C0">
              <w:rPr>
                <w:rFonts w:ascii="Times New Roman" w:eastAsia="Times New Roman" w:hAnsi="Times New Roman" w:cs="Times New Roman"/>
                <w:spacing w:val="-1"/>
                <w:sz w:val="24"/>
              </w:rPr>
              <w:t xml:space="preserve"> </w:t>
            </w:r>
            <w:r w:rsidRPr="00CE40C0">
              <w:rPr>
                <w:rFonts w:ascii="Times New Roman" w:eastAsia="Times New Roman" w:hAnsi="Times New Roman" w:cs="Times New Roman"/>
                <w:sz w:val="24"/>
              </w:rPr>
              <w:t>9.50-10.00</w:t>
            </w:r>
          </w:p>
        </w:tc>
      </w:tr>
      <w:tr w:rsidR="00CE40C0" w:rsidRPr="00CE40C0" w14:paraId="1F716506" w14:textId="77777777" w:rsidTr="00361B7C">
        <w:trPr>
          <w:trHeight w:val="278"/>
        </w:trPr>
        <w:tc>
          <w:tcPr>
            <w:tcW w:w="6918" w:type="dxa"/>
          </w:tcPr>
          <w:p w14:paraId="059D1D38" w14:textId="77777777" w:rsidR="00CE40C0" w:rsidRPr="00CE40C0" w:rsidRDefault="00CE40C0" w:rsidP="00CE40C0">
            <w:pPr>
              <w:spacing w:line="258" w:lineRule="exact"/>
              <w:rPr>
                <w:rFonts w:ascii="Times New Roman" w:eastAsia="Times New Roman" w:hAnsi="Times New Roman" w:cs="Times New Roman"/>
                <w:sz w:val="24"/>
              </w:rPr>
            </w:pPr>
            <w:r w:rsidRPr="00CE40C0">
              <w:rPr>
                <w:rFonts w:ascii="Times New Roman" w:eastAsia="Times New Roman" w:hAnsi="Times New Roman" w:cs="Times New Roman"/>
                <w:sz w:val="24"/>
              </w:rPr>
              <w:t>Игры</w:t>
            </w:r>
          </w:p>
        </w:tc>
        <w:tc>
          <w:tcPr>
            <w:tcW w:w="3430" w:type="dxa"/>
          </w:tcPr>
          <w:p w14:paraId="7776B101" w14:textId="77777777" w:rsidR="00CE40C0" w:rsidRPr="00CE40C0" w:rsidRDefault="00CE40C0" w:rsidP="00CE40C0">
            <w:pPr>
              <w:spacing w:line="258" w:lineRule="exact"/>
              <w:ind w:right="1081"/>
              <w:jc w:val="right"/>
              <w:rPr>
                <w:rFonts w:ascii="Times New Roman" w:eastAsia="Times New Roman" w:hAnsi="Times New Roman" w:cs="Times New Roman"/>
                <w:sz w:val="24"/>
              </w:rPr>
            </w:pPr>
            <w:r w:rsidRPr="00CE40C0">
              <w:rPr>
                <w:rFonts w:ascii="Times New Roman" w:eastAsia="Times New Roman" w:hAnsi="Times New Roman" w:cs="Times New Roman"/>
                <w:sz w:val="24"/>
              </w:rPr>
              <w:t>10.00-10.30</w:t>
            </w:r>
          </w:p>
        </w:tc>
      </w:tr>
      <w:tr w:rsidR="00CE40C0" w:rsidRPr="00CE40C0" w14:paraId="16DE7641" w14:textId="77777777" w:rsidTr="00361B7C">
        <w:trPr>
          <w:trHeight w:val="275"/>
        </w:trPr>
        <w:tc>
          <w:tcPr>
            <w:tcW w:w="6918" w:type="dxa"/>
          </w:tcPr>
          <w:p w14:paraId="5C3D5080" w14:textId="77777777" w:rsidR="00CE40C0" w:rsidRPr="00CE40C0" w:rsidRDefault="00CE40C0" w:rsidP="00CE40C0">
            <w:pPr>
              <w:spacing w:line="256" w:lineRule="exact"/>
              <w:rPr>
                <w:rFonts w:ascii="Times New Roman" w:eastAsia="Times New Roman" w:hAnsi="Times New Roman" w:cs="Times New Roman"/>
                <w:sz w:val="24"/>
              </w:rPr>
            </w:pPr>
            <w:r w:rsidRPr="00CE40C0">
              <w:rPr>
                <w:rFonts w:ascii="Times New Roman" w:eastAsia="Times New Roman" w:hAnsi="Times New Roman" w:cs="Times New Roman"/>
                <w:sz w:val="24"/>
              </w:rPr>
              <w:t>Второй</w:t>
            </w:r>
            <w:r w:rsidRPr="00CE40C0">
              <w:rPr>
                <w:rFonts w:ascii="Times New Roman" w:eastAsia="Times New Roman" w:hAnsi="Times New Roman" w:cs="Times New Roman"/>
                <w:spacing w:val="-4"/>
                <w:sz w:val="24"/>
              </w:rPr>
              <w:t xml:space="preserve"> </w:t>
            </w:r>
            <w:r w:rsidRPr="00CE40C0">
              <w:rPr>
                <w:rFonts w:ascii="Times New Roman" w:eastAsia="Times New Roman" w:hAnsi="Times New Roman" w:cs="Times New Roman"/>
                <w:sz w:val="24"/>
              </w:rPr>
              <w:t>завтрак</w:t>
            </w:r>
          </w:p>
        </w:tc>
        <w:tc>
          <w:tcPr>
            <w:tcW w:w="3430" w:type="dxa"/>
          </w:tcPr>
          <w:p w14:paraId="3746169E" w14:textId="77777777" w:rsidR="00CE40C0" w:rsidRPr="00CE40C0" w:rsidRDefault="00CE40C0" w:rsidP="00CE40C0">
            <w:pPr>
              <w:spacing w:line="256" w:lineRule="exact"/>
              <w:ind w:right="1081"/>
              <w:jc w:val="right"/>
              <w:rPr>
                <w:rFonts w:ascii="Times New Roman" w:eastAsia="Times New Roman" w:hAnsi="Times New Roman" w:cs="Times New Roman"/>
                <w:sz w:val="24"/>
              </w:rPr>
            </w:pPr>
            <w:r w:rsidRPr="00CE40C0">
              <w:rPr>
                <w:rFonts w:ascii="Times New Roman" w:eastAsia="Times New Roman" w:hAnsi="Times New Roman" w:cs="Times New Roman"/>
                <w:sz w:val="24"/>
              </w:rPr>
              <w:t>10.30-11.00</w:t>
            </w:r>
          </w:p>
        </w:tc>
      </w:tr>
      <w:tr w:rsidR="00CE40C0" w:rsidRPr="00CE40C0" w14:paraId="3A45D550" w14:textId="77777777" w:rsidTr="00361B7C">
        <w:trPr>
          <w:trHeight w:val="275"/>
        </w:trPr>
        <w:tc>
          <w:tcPr>
            <w:tcW w:w="6918" w:type="dxa"/>
          </w:tcPr>
          <w:p w14:paraId="6F6B60B2" w14:textId="77777777" w:rsidR="00CE40C0" w:rsidRPr="00CE40C0" w:rsidRDefault="00CE40C0" w:rsidP="00CE40C0">
            <w:pPr>
              <w:spacing w:line="256"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Подготовка</w:t>
            </w:r>
            <w:r w:rsidRPr="00CE40C0">
              <w:rPr>
                <w:rFonts w:ascii="Times New Roman" w:eastAsia="Times New Roman" w:hAnsi="Times New Roman" w:cs="Times New Roman"/>
                <w:spacing w:val="-5"/>
                <w:sz w:val="24"/>
                <w:lang w:val="ru-RU"/>
              </w:rPr>
              <w:t xml:space="preserve"> </w:t>
            </w:r>
            <w:r w:rsidRPr="00CE40C0">
              <w:rPr>
                <w:rFonts w:ascii="Times New Roman" w:eastAsia="Times New Roman" w:hAnsi="Times New Roman" w:cs="Times New Roman"/>
                <w:sz w:val="24"/>
                <w:lang w:val="ru-RU"/>
              </w:rPr>
              <w:t>к</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прогулке,</w:t>
            </w:r>
            <w:r w:rsidRPr="00CE40C0">
              <w:rPr>
                <w:rFonts w:ascii="Times New Roman" w:eastAsia="Times New Roman" w:hAnsi="Times New Roman" w:cs="Times New Roman"/>
                <w:spacing w:val="-2"/>
                <w:sz w:val="24"/>
                <w:lang w:val="ru-RU"/>
              </w:rPr>
              <w:t xml:space="preserve"> </w:t>
            </w:r>
            <w:r w:rsidRPr="00CE40C0">
              <w:rPr>
                <w:rFonts w:ascii="Times New Roman" w:eastAsia="Times New Roman" w:hAnsi="Times New Roman" w:cs="Times New Roman"/>
                <w:sz w:val="24"/>
                <w:lang w:val="ru-RU"/>
              </w:rPr>
              <w:t>прогулка, уход</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детей</w:t>
            </w:r>
            <w:r w:rsidRPr="00CE40C0">
              <w:rPr>
                <w:rFonts w:ascii="Times New Roman" w:eastAsia="Times New Roman" w:hAnsi="Times New Roman" w:cs="Times New Roman"/>
                <w:spacing w:val="-3"/>
                <w:sz w:val="24"/>
                <w:lang w:val="ru-RU"/>
              </w:rPr>
              <w:t xml:space="preserve"> </w:t>
            </w:r>
            <w:r w:rsidRPr="00CE40C0">
              <w:rPr>
                <w:rFonts w:ascii="Times New Roman" w:eastAsia="Times New Roman" w:hAnsi="Times New Roman" w:cs="Times New Roman"/>
                <w:sz w:val="24"/>
                <w:lang w:val="ru-RU"/>
              </w:rPr>
              <w:t>домой</w:t>
            </w:r>
          </w:p>
        </w:tc>
        <w:tc>
          <w:tcPr>
            <w:tcW w:w="3430" w:type="dxa"/>
          </w:tcPr>
          <w:p w14:paraId="056978A4" w14:textId="77777777" w:rsidR="00CE40C0" w:rsidRPr="00CE40C0" w:rsidRDefault="00CE40C0" w:rsidP="00CE40C0">
            <w:pPr>
              <w:spacing w:line="256" w:lineRule="exact"/>
              <w:ind w:right="1081"/>
              <w:jc w:val="right"/>
              <w:rPr>
                <w:rFonts w:ascii="Times New Roman" w:eastAsia="Times New Roman" w:hAnsi="Times New Roman" w:cs="Times New Roman"/>
                <w:sz w:val="24"/>
              </w:rPr>
            </w:pPr>
            <w:r w:rsidRPr="00CE40C0">
              <w:rPr>
                <w:rFonts w:ascii="Times New Roman" w:eastAsia="Times New Roman" w:hAnsi="Times New Roman" w:cs="Times New Roman"/>
                <w:sz w:val="24"/>
              </w:rPr>
              <w:t>11.00-12.00</w:t>
            </w:r>
          </w:p>
        </w:tc>
      </w:tr>
    </w:tbl>
    <w:p w14:paraId="24153E92" w14:textId="77777777" w:rsidR="00CE40C0" w:rsidRPr="00CE40C0" w:rsidRDefault="00CE40C0" w:rsidP="00CE40C0">
      <w:pPr>
        <w:widowControl w:val="0"/>
        <w:autoSpaceDE w:val="0"/>
        <w:autoSpaceDN w:val="0"/>
        <w:spacing w:before="10" w:after="0" w:line="240" w:lineRule="auto"/>
        <w:rPr>
          <w:rFonts w:ascii="Times New Roman" w:eastAsia="Times New Roman" w:hAnsi="Times New Roman" w:cs="Times New Roman"/>
          <w:b/>
          <w:i/>
          <w:sz w:val="27"/>
          <w:szCs w:val="28"/>
        </w:rPr>
      </w:pPr>
    </w:p>
    <w:p w14:paraId="5E0E3F14" w14:textId="77777777" w:rsidR="00CE40C0" w:rsidRPr="00CE40C0" w:rsidRDefault="00CE40C0" w:rsidP="00CE40C0">
      <w:pPr>
        <w:widowControl w:val="0"/>
        <w:autoSpaceDE w:val="0"/>
        <w:autoSpaceDN w:val="0"/>
        <w:spacing w:after="2" w:line="240" w:lineRule="auto"/>
        <w:ind w:right="1822"/>
        <w:jc w:val="center"/>
        <w:rPr>
          <w:rFonts w:ascii="Times New Roman" w:eastAsia="Times New Roman" w:hAnsi="Times New Roman" w:cs="Times New Roman"/>
          <w:b/>
          <w:i/>
          <w:sz w:val="28"/>
        </w:rPr>
      </w:pPr>
      <w:r w:rsidRPr="00CE40C0">
        <w:rPr>
          <w:rFonts w:ascii="Times New Roman" w:eastAsia="Times New Roman" w:hAnsi="Times New Roman" w:cs="Times New Roman"/>
          <w:b/>
          <w:i/>
          <w:sz w:val="28"/>
        </w:rPr>
        <w:t>Примерный режим дня в дошкольных группах</w:t>
      </w:r>
      <w:r w:rsidRPr="00CE40C0">
        <w:rPr>
          <w:rFonts w:ascii="Times New Roman" w:eastAsia="Times New Roman" w:hAnsi="Times New Roman" w:cs="Times New Roman"/>
          <w:b/>
          <w:i/>
          <w:spacing w:val="-67"/>
          <w:sz w:val="28"/>
        </w:rPr>
        <w:t xml:space="preserve"> </w:t>
      </w:r>
      <w:r w:rsidRPr="00CE40C0">
        <w:rPr>
          <w:rFonts w:ascii="Times New Roman" w:eastAsia="Times New Roman" w:hAnsi="Times New Roman" w:cs="Times New Roman"/>
          <w:b/>
          <w:i/>
          <w:sz w:val="28"/>
        </w:rPr>
        <w:t>кратковременного</w:t>
      </w:r>
      <w:r w:rsidRPr="00CE40C0">
        <w:rPr>
          <w:rFonts w:ascii="Times New Roman" w:eastAsia="Times New Roman" w:hAnsi="Times New Roman" w:cs="Times New Roman"/>
          <w:b/>
          <w:i/>
          <w:spacing w:val="-4"/>
          <w:sz w:val="28"/>
        </w:rPr>
        <w:t xml:space="preserve"> </w:t>
      </w:r>
      <w:r w:rsidRPr="00CE40C0">
        <w:rPr>
          <w:rFonts w:ascii="Times New Roman" w:eastAsia="Times New Roman" w:hAnsi="Times New Roman" w:cs="Times New Roman"/>
          <w:b/>
          <w:i/>
          <w:sz w:val="28"/>
        </w:rPr>
        <w:t>пребывания</w:t>
      </w:r>
    </w:p>
    <w:tbl>
      <w:tblPr>
        <w:tblStyle w:val="TableNormal3"/>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1685"/>
        <w:gridCol w:w="1694"/>
        <w:gridCol w:w="1690"/>
        <w:gridCol w:w="1880"/>
      </w:tblGrid>
      <w:tr w:rsidR="00CE40C0" w:rsidRPr="00CE40C0" w14:paraId="66E12A82" w14:textId="77777777" w:rsidTr="00361B7C">
        <w:trPr>
          <w:trHeight w:val="611"/>
        </w:trPr>
        <w:tc>
          <w:tcPr>
            <w:tcW w:w="3399" w:type="dxa"/>
          </w:tcPr>
          <w:p w14:paraId="6396CC83" w14:textId="77777777" w:rsidR="00CE40C0" w:rsidRPr="00CE40C0" w:rsidRDefault="00CE40C0" w:rsidP="00CE40C0">
            <w:pPr>
              <w:spacing w:line="268" w:lineRule="exact"/>
              <w:rPr>
                <w:rFonts w:ascii="Times New Roman" w:eastAsia="Times New Roman" w:hAnsi="Times New Roman" w:cs="Times New Roman"/>
                <w:sz w:val="24"/>
              </w:rPr>
            </w:pPr>
            <w:r w:rsidRPr="00CE40C0">
              <w:rPr>
                <w:rFonts w:ascii="Times New Roman" w:eastAsia="Times New Roman" w:hAnsi="Times New Roman" w:cs="Times New Roman"/>
                <w:sz w:val="24"/>
              </w:rPr>
              <w:t>Содержание</w:t>
            </w:r>
          </w:p>
        </w:tc>
        <w:tc>
          <w:tcPr>
            <w:tcW w:w="1685" w:type="dxa"/>
          </w:tcPr>
          <w:p w14:paraId="2B30AD29" w14:textId="77777777" w:rsidR="00CE40C0" w:rsidRPr="00CE40C0" w:rsidRDefault="00CE40C0" w:rsidP="00CE40C0">
            <w:pPr>
              <w:spacing w:line="268" w:lineRule="exact"/>
              <w:ind w:right="285"/>
              <w:jc w:val="center"/>
              <w:rPr>
                <w:rFonts w:ascii="Times New Roman" w:eastAsia="Times New Roman" w:hAnsi="Times New Roman" w:cs="Times New Roman"/>
                <w:sz w:val="24"/>
              </w:rPr>
            </w:pPr>
            <w:r w:rsidRPr="00CE40C0">
              <w:rPr>
                <w:rFonts w:ascii="Times New Roman" w:eastAsia="Times New Roman" w:hAnsi="Times New Roman" w:cs="Times New Roman"/>
                <w:sz w:val="24"/>
              </w:rPr>
              <w:t>3-4</w:t>
            </w:r>
            <w:r w:rsidRPr="00CE40C0">
              <w:rPr>
                <w:rFonts w:ascii="Times New Roman" w:eastAsia="Times New Roman" w:hAnsi="Times New Roman" w:cs="Times New Roman"/>
                <w:spacing w:val="-3"/>
                <w:sz w:val="24"/>
              </w:rPr>
              <w:t xml:space="preserve"> </w:t>
            </w:r>
            <w:r w:rsidRPr="00CE40C0">
              <w:rPr>
                <w:rFonts w:ascii="Times New Roman" w:eastAsia="Times New Roman" w:hAnsi="Times New Roman" w:cs="Times New Roman"/>
                <w:sz w:val="24"/>
              </w:rPr>
              <w:t>года</w:t>
            </w:r>
          </w:p>
        </w:tc>
        <w:tc>
          <w:tcPr>
            <w:tcW w:w="1694" w:type="dxa"/>
          </w:tcPr>
          <w:p w14:paraId="056FC322" w14:textId="77777777" w:rsidR="00CE40C0" w:rsidRPr="00CE40C0" w:rsidRDefault="00CE40C0" w:rsidP="00CE40C0">
            <w:pPr>
              <w:spacing w:line="268" w:lineRule="exact"/>
              <w:rPr>
                <w:rFonts w:ascii="Times New Roman" w:eastAsia="Times New Roman" w:hAnsi="Times New Roman" w:cs="Times New Roman"/>
                <w:sz w:val="24"/>
              </w:rPr>
            </w:pPr>
            <w:r w:rsidRPr="00CE40C0">
              <w:rPr>
                <w:rFonts w:ascii="Times New Roman" w:eastAsia="Times New Roman" w:hAnsi="Times New Roman" w:cs="Times New Roman"/>
                <w:sz w:val="24"/>
              </w:rPr>
              <w:t>4-5</w:t>
            </w:r>
            <w:r w:rsidRPr="00CE40C0">
              <w:rPr>
                <w:rFonts w:ascii="Times New Roman" w:eastAsia="Times New Roman" w:hAnsi="Times New Roman" w:cs="Times New Roman"/>
                <w:spacing w:val="-1"/>
                <w:sz w:val="24"/>
              </w:rPr>
              <w:t xml:space="preserve"> </w:t>
            </w:r>
            <w:r w:rsidRPr="00CE40C0">
              <w:rPr>
                <w:rFonts w:ascii="Times New Roman" w:eastAsia="Times New Roman" w:hAnsi="Times New Roman" w:cs="Times New Roman"/>
                <w:sz w:val="24"/>
              </w:rPr>
              <w:t>лет</w:t>
            </w:r>
          </w:p>
        </w:tc>
        <w:tc>
          <w:tcPr>
            <w:tcW w:w="1690" w:type="dxa"/>
          </w:tcPr>
          <w:p w14:paraId="2B9D9C89" w14:textId="77777777" w:rsidR="00CE40C0" w:rsidRPr="00CE40C0" w:rsidRDefault="00CE40C0" w:rsidP="00CE40C0">
            <w:pPr>
              <w:spacing w:line="268" w:lineRule="exact"/>
              <w:rPr>
                <w:rFonts w:ascii="Times New Roman" w:eastAsia="Times New Roman" w:hAnsi="Times New Roman" w:cs="Times New Roman"/>
                <w:sz w:val="24"/>
              </w:rPr>
            </w:pPr>
            <w:r w:rsidRPr="00CE40C0">
              <w:rPr>
                <w:rFonts w:ascii="Times New Roman" w:eastAsia="Times New Roman" w:hAnsi="Times New Roman" w:cs="Times New Roman"/>
                <w:sz w:val="24"/>
              </w:rPr>
              <w:t>5-6</w:t>
            </w:r>
            <w:r w:rsidRPr="00CE40C0">
              <w:rPr>
                <w:rFonts w:ascii="Times New Roman" w:eastAsia="Times New Roman" w:hAnsi="Times New Roman" w:cs="Times New Roman"/>
                <w:spacing w:val="-1"/>
                <w:sz w:val="24"/>
              </w:rPr>
              <w:t xml:space="preserve"> </w:t>
            </w:r>
            <w:r w:rsidRPr="00CE40C0">
              <w:rPr>
                <w:rFonts w:ascii="Times New Roman" w:eastAsia="Times New Roman" w:hAnsi="Times New Roman" w:cs="Times New Roman"/>
                <w:sz w:val="24"/>
              </w:rPr>
              <w:t>лет</w:t>
            </w:r>
          </w:p>
        </w:tc>
        <w:tc>
          <w:tcPr>
            <w:tcW w:w="1880" w:type="dxa"/>
          </w:tcPr>
          <w:p w14:paraId="588AFB8D" w14:textId="77777777" w:rsidR="00CE40C0" w:rsidRPr="00CE40C0" w:rsidRDefault="00CE40C0" w:rsidP="00CE40C0">
            <w:pPr>
              <w:spacing w:line="268" w:lineRule="exact"/>
              <w:rPr>
                <w:rFonts w:ascii="Times New Roman" w:eastAsia="Times New Roman" w:hAnsi="Times New Roman" w:cs="Times New Roman"/>
                <w:sz w:val="24"/>
              </w:rPr>
            </w:pPr>
            <w:r w:rsidRPr="00CE40C0">
              <w:rPr>
                <w:rFonts w:ascii="Times New Roman" w:eastAsia="Times New Roman" w:hAnsi="Times New Roman" w:cs="Times New Roman"/>
                <w:sz w:val="24"/>
              </w:rPr>
              <w:t>6-7</w:t>
            </w:r>
            <w:r w:rsidRPr="00CE40C0">
              <w:rPr>
                <w:rFonts w:ascii="Times New Roman" w:eastAsia="Times New Roman" w:hAnsi="Times New Roman" w:cs="Times New Roman"/>
                <w:spacing w:val="-1"/>
                <w:sz w:val="24"/>
              </w:rPr>
              <w:t xml:space="preserve"> </w:t>
            </w:r>
            <w:r w:rsidRPr="00CE40C0">
              <w:rPr>
                <w:rFonts w:ascii="Times New Roman" w:eastAsia="Times New Roman" w:hAnsi="Times New Roman" w:cs="Times New Roman"/>
                <w:sz w:val="24"/>
              </w:rPr>
              <w:t>лет</w:t>
            </w:r>
          </w:p>
        </w:tc>
      </w:tr>
      <w:tr w:rsidR="00CE40C0" w:rsidRPr="00CE40C0" w14:paraId="20C19E42" w14:textId="77777777" w:rsidTr="00361B7C">
        <w:trPr>
          <w:trHeight w:val="1057"/>
        </w:trPr>
        <w:tc>
          <w:tcPr>
            <w:tcW w:w="3399" w:type="dxa"/>
          </w:tcPr>
          <w:p w14:paraId="6728B8B5" w14:textId="77777777" w:rsidR="00CE40C0" w:rsidRPr="00CE40C0" w:rsidRDefault="00CE40C0" w:rsidP="00CE40C0">
            <w:pPr>
              <w:tabs>
                <w:tab w:val="left" w:pos="1976"/>
              </w:tabs>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Утренний</w:t>
            </w:r>
            <w:r w:rsidRPr="00CE40C0">
              <w:rPr>
                <w:rFonts w:ascii="Times New Roman" w:eastAsia="Times New Roman" w:hAnsi="Times New Roman" w:cs="Times New Roman"/>
                <w:spacing w:val="52"/>
                <w:sz w:val="24"/>
                <w:lang w:val="ru-RU"/>
              </w:rPr>
              <w:t xml:space="preserve"> </w:t>
            </w:r>
            <w:r w:rsidRPr="00CE40C0">
              <w:rPr>
                <w:rFonts w:ascii="Times New Roman" w:eastAsia="Times New Roman" w:hAnsi="Times New Roman" w:cs="Times New Roman"/>
                <w:sz w:val="24"/>
                <w:lang w:val="ru-RU"/>
              </w:rPr>
              <w:t>прием</w:t>
            </w:r>
            <w:r w:rsidRPr="00CE40C0">
              <w:rPr>
                <w:rFonts w:ascii="Times New Roman" w:eastAsia="Times New Roman" w:hAnsi="Times New Roman" w:cs="Times New Roman"/>
                <w:spacing w:val="53"/>
                <w:sz w:val="24"/>
                <w:lang w:val="ru-RU"/>
              </w:rPr>
              <w:t xml:space="preserve"> </w:t>
            </w:r>
            <w:r w:rsidRPr="00CE40C0">
              <w:rPr>
                <w:rFonts w:ascii="Times New Roman" w:eastAsia="Times New Roman" w:hAnsi="Times New Roman" w:cs="Times New Roman"/>
                <w:sz w:val="24"/>
                <w:lang w:val="ru-RU"/>
              </w:rPr>
              <w:t>детей,</w:t>
            </w:r>
            <w:r w:rsidRPr="00CE40C0">
              <w:rPr>
                <w:rFonts w:ascii="Times New Roman" w:eastAsia="Times New Roman" w:hAnsi="Times New Roman" w:cs="Times New Roman"/>
                <w:spacing w:val="54"/>
                <w:sz w:val="24"/>
                <w:lang w:val="ru-RU"/>
              </w:rPr>
              <w:t xml:space="preserve"> </w:t>
            </w:r>
            <w:r w:rsidRPr="00CE40C0">
              <w:rPr>
                <w:rFonts w:ascii="Times New Roman" w:eastAsia="Times New Roman" w:hAnsi="Times New Roman" w:cs="Times New Roman"/>
                <w:sz w:val="24"/>
                <w:lang w:val="ru-RU"/>
              </w:rPr>
              <w:t>игры,</w:t>
            </w:r>
            <w:r w:rsidRPr="00CE40C0">
              <w:rPr>
                <w:rFonts w:ascii="Times New Roman" w:eastAsia="Times New Roman" w:hAnsi="Times New Roman" w:cs="Times New Roman"/>
                <w:spacing w:val="-57"/>
                <w:sz w:val="24"/>
                <w:lang w:val="ru-RU"/>
              </w:rPr>
              <w:t xml:space="preserve"> </w:t>
            </w:r>
            <w:r w:rsidRPr="00CE40C0">
              <w:rPr>
                <w:rFonts w:ascii="Times New Roman" w:eastAsia="Times New Roman" w:hAnsi="Times New Roman" w:cs="Times New Roman"/>
                <w:sz w:val="24"/>
                <w:lang w:val="ru-RU"/>
              </w:rPr>
              <w:t>самостоятельная</w:t>
            </w:r>
            <w:r w:rsidRPr="00CE40C0">
              <w:rPr>
                <w:rFonts w:ascii="Times New Roman" w:eastAsia="Times New Roman" w:hAnsi="Times New Roman" w:cs="Times New Roman"/>
                <w:sz w:val="24"/>
                <w:lang w:val="ru-RU"/>
              </w:rPr>
              <w:tab/>
            </w:r>
            <w:r w:rsidRPr="00CE40C0">
              <w:rPr>
                <w:rFonts w:ascii="Times New Roman" w:eastAsia="Times New Roman" w:hAnsi="Times New Roman" w:cs="Times New Roman"/>
                <w:spacing w:val="-1"/>
                <w:sz w:val="24"/>
                <w:lang w:val="ru-RU"/>
              </w:rPr>
              <w:t>деятельность,</w:t>
            </w:r>
          </w:p>
          <w:p w14:paraId="2042DEC8" w14:textId="77777777" w:rsidR="00CE40C0" w:rsidRPr="00CE40C0" w:rsidRDefault="00CE40C0" w:rsidP="00CE40C0">
            <w:pPr>
              <w:spacing w:line="230" w:lineRule="atLeast"/>
              <w:ind w:right="-7"/>
              <w:rPr>
                <w:rFonts w:ascii="Times New Roman" w:eastAsia="Times New Roman" w:hAnsi="Times New Roman" w:cs="Times New Roman"/>
                <w:sz w:val="20"/>
                <w:lang w:val="ru-RU"/>
              </w:rPr>
            </w:pPr>
            <w:r w:rsidRPr="00CE40C0">
              <w:rPr>
                <w:rFonts w:ascii="Times New Roman" w:eastAsia="Times New Roman" w:hAnsi="Times New Roman" w:cs="Times New Roman"/>
                <w:sz w:val="24"/>
                <w:lang w:val="ru-RU"/>
              </w:rPr>
              <w:t>утренняя</w:t>
            </w:r>
            <w:r w:rsidRPr="00CE40C0">
              <w:rPr>
                <w:rFonts w:ascii="Times New Roman" w:eastAsia="Times New Roman" w:hAnsi="Times New Roman" w:cs="Times New Roman"/>
                <w:spacing w:val="18"/>
                <w:sz w:val="24"/>
                <w:lang w:val="ru-RU"/>
              </w:rPr>
              <w:t xml:space="preserve"> </w:t>
            </w:r>
            <w:r w:rsidRPr="00CE40C0">
              <w:rPr>
                <w:rFonts w:ascii="Times New Roman" w:eastAsia="Times New Roman" w:hAnsi="Times New Roman" w:cs="Times New Roman"/>
                <w:sz w:val="24"/>
                <w:lang w:val="ru-RU"/>
              </w:rPr>
              <w:t>гимнастика</w:t>
            </w:r>
            <w:r w:rsidRPr="00CE40C0">
              <w:rPr>
                <w:rFonts w:ascii="Times New Roman" w:eastAsia="Times New Roman" w:hAnsi="Times New Roman" w:cs="Times New Roman"/>
                <w:spacing w:val="20"/>
                <w:sz w:val="24"/>
                <w:lang w:val="ru-RU"/>
              </w:rPr>
              <w:t xml:space="preserve"> </w:t>
            </w:r>
            <w:r w:rsidRPr="00CE40C0">
              <w:rPr>
                <w:rFonts w:ascii="Times New Roman" w:eastAsia="Times New Roman" w:hAnsi="Times New Roman" w:cs="Times New Roman"/>
                <w:sz w:val="20"/>
                <w:lang w:val="ru-RU"/>
              </w:rPr>
              <w:t>(не</w:t>
            </w:r>
            <w:r w:rsidRPr="00CE40C0">
              <w:rPr>
                <w:rFonts w:ascii="Times New Roman" w:eastAsia="Times New Roman" w:hAnsi="Times New Roman" w:cs="Times New Roman"/>
                <w:spacing w:val="20"/>
                <w:sz w:val="20"/>
                <w:lang w:val="ru-RU"/>
              </w:rPr>
              <w:t xml:space="preserve"> </w:t>
            </w:r>
            <w:r w:rsidRPr="00CE40C0">
              <w:rPr>
                <w:rFonts w:ascii="Times New Roman" w:eastAsia="Times New Roman" w:hAnsi="Times New Roman" w:cs="Times New Roman"/>
                <w:sz w:val="20"/>
                <w:lang w:val="ru-RU"/>
              </w:rPr>
              <w:t>менее</w:t>
            </w:r>
            <w:r w:rsidRPr="00CE40C0">
              <w:rPr>
                <w:rFonts w:ascii="Times New Roman" w:eastAsia="Times New Roman" w:hAnsi="Times New Roman" w:cs="Times New Roman"/>
                <w:spacing w:val="20"/>
                <w:sz w:val="20"/>
                <w:lang w:val="ru-RU"/>
              </w:rPr>
              <w:t xml:space="preserve"> </w:t>
            </w:r>
            <w:r w:rsidRPr="00CE40C0">
              <w:rPr>
                <w:rFonts w:ascii="Times New Roman" w:eastAsia="Times New Roman" w:hAnsi="Times New Roman" w:cs="Times New Roman"/>
                <w:sz w:val="20"/>
                <w:lang w:val="ru-RU"/>
              </w:rPr>
              <w:t>10</w:t>
            </w:r>
            <w:r w:rsidRPr="00CE40C0">
              <w:rPr>
                <w:rFonts w:ascii="Times New Roman" w:eastAsia="Times New Roman" w:hAnsi="Times New Roman" w:cs="Times New Roman"/>
                <w:spacing w:val="-47"/>
                <w:sz w:val="20"/>
                <w:lang w:val="ru-RU"/>
              </w:rPr>
              <w:t xml:space="preserve"> </w:t>
            </w:r>
            <w:r w:rsidRPr="00CE40C0">
              <w:rPr>
                <w:rFonts w:ascii="Times New Roman" w:eastAsia="Times New Roman" w:hAnsi="Times New Roman" w:cs="Times New Roman"/>
                <w:sz w:val="20"/>
                <w:lang w:val="ru-RU"/>
              </w:rPr>
              <w:t>минут)</w:t>
            </w:r>
          </w:p>
        </w:tc>
        <w:tc>
          <w:tcPr>
            <w:tcW w:w="1685" w:type="dxa"/>
          </w:tcPr>
          <w:p w14:paraId="40696F21" w14:textId="129C8505" w:rsidR="00CE40C0" w:rsidRPr="00CE40C0" w:rsidRDefault="00CE40C0" w:rsidP="009D1873">
            <w:pPr>
              <w:spacing w:line="270" w:lineRule="exact"/>
              <w:ind w:right="204"/>
              <w:jc w:val="center"/>
              <w:rPr>
                <w:rFonts w:ascii="Times New Roman" w:eastAsia="Times New Roman" w:hAnsi="Times New Roman" w:cs="Times New Roman"/>
                <w:sz w:val="24"/>
              </w:rPr>
            </w:pPr>
            <w:r w:rsidRPr="00CE40C0">
              <w:rPr>
                <w:rFonts w:ascii="Times New Roman" w:eastAsia="Times New Roman" w:hAnsi="Times New Roman" w:cs="Times New Roman"/>
                <w:sz w:val="24"/>
              </w:rPr>
              <w:t>7.</w:t>
            </w:r>
            <w:r w:rsidR="009D1873">
              <w:rPr>
                <w:rFonts w:ascii="Times New Roman" w:eastAsia="Times New Roman" w:hAnsi="Times New Roman" w:cs="Times New Roman"/>
                <w:sz w:val="24"/>
                <w:lang w:val="ru-RU"/>
              </w:rPr>
              <w:t>3</w:t>
            </w:r>
            <w:r w:rsidRPr="00CE40C0">
              <w:rPr>
                <w:rFonts w:ascii="Times New Roman" w:eastAsia="Times New Roman" w:hAnsi="Times New Roman" w:cs="Times New Roman"/>
                <w:sz w:val="24"/>
              </w:rPr>
              <w:t>0-8.30</w:t>
            </w:r>
          </w:p>
        </w:tc>
        <w:tc>
          <w:tcPr>
            <w:tcW w:w="1694" w:type="dxa"/>
          </w:tcPr>
          <w:p w14:paraId="27D921FA" w14:textId="4D826B25" w:rsidR="00CE40C0" w:rsidRPr="00CE40C0" w:rsidRDefault="00CE40C0" w:rsidP="009D1873">
            <w:pPr>
              <w:spacing w:line="270" w:lineRule="exact"/>
              <w:rPr>
                <w:rFonts w:ascii="Times New Roman" w:eastAsia="Times New Roman" w:hAnsi="Times New Roman" w:cs="Times New Roman"/>
                <w:sz w:val="24"/>
              </w:rPr>
            </w:pPr>
            <w:r w:rsidRPr="00CE40C0">
              <w:rPr>
                <w:rFonts w:ascii="Times New Roman" w:eastAsia="Times New Roman" w:hAnsi="Times New Roman" w:cs="Times New Roman"/>
                <w:sz w:val="24"/>
              </w:rPr>
              <w:t>7.</w:t>
            </w:r>
            <w:r w:rsidR="009D1873">
              <w:rPr>
                <w:rFonts w:ascii="Times New Roman" w:eastAsia="Times New Roman" w:hAnsi="Times New Roman" w:cs="Times New Roman"/>
                <w:sz w:val="24"/>
                <w:lang w:val="ru-RU"/>
              </w:rPr>
              <w:t>3</w:t>
            </w:r>
            <w:r w:rsidRPr="00CE40C0">
              <w:rPr>
                <w:rFonts w:ascii="Times New Roman" w:eastAsia="Times New Roman" w:hAnsi="Times New Roman" w:cs="Times New Roman"/>
                <w:sz w:val="24"/>
              </w:rPr>
              <w:t>0-8.30</w:t>
            </w:r>
          </w:p>
        </w:tc>
        <w:tc>
          <w:tcPr>
            <w:tcW w:w="1690" w:type="dxa"/>
          </w:tcPr>
          <w:p w14:paraId="4FF93741" w14:textId="423E07EB" w:rsidR="00CE40C0" w:rsidRPr="00CE40C0" w:rsidRDefault="00CE40C0" w:rsidP="009D1873">
            <w:pPr>
              <w:spacing w:line="270" w:lineRule="exact"/>
              <w:rPr>
                <w:rFonts w:ascii="Times New Roman" w:eastAsia="Times New Roman" w:hAnsi="Times New Roman" w:cs="Times New Roman"/>
                <w:sz w:val="24"/>
              </w:rPr>
            </w:pPr>
            <w:r w:rsidRPr="00CE40C0">
              <w:rPr>
                <w:rFonts w:ascii="Times New Roman" w:eastAsia="Times New Roman" w:hAnsi="Times New Roman" w:cs="Times New Roman"/>
                <w:sz w:val="24"/>
              </w:rPr>
              <w:t>7.</w:t>
            </w:r>
            <w:r w:rsidR="009D1873">
              <w:rPr>
                <w:rFonts w:ascii="Times New Roman" w:eastAsia="Times New Roman" w:hAnsi="Times New Roman" w:cs="Times New Roman"/>
                <w:sz w:val="24"/>
                <w:lang w:val="ru-RU"/>
              </w:rPr>
              <w:t>3</w:t>
            </w:r>
            <w:r w:rsidRPr="00CE40C0">
              <w:rPr>
                <w:rFonts w:ascii="Times New Roman" w:eastAsia="Times New Roman" w:hAnsi="Times New Roman" w:cs="Times New Roman"/>
                <w:sz w:val="24"/>
              </w:rPr>
              <w:t>0-8.30</w:t>
            </w:r>
          </w:p>
        </w:tc>
        <w:tc>
          <w:tcPr>
            <w:tcW w:w="1880" w:type="dxa"/>
          </w:tcPr>
          <w:p w14:paraId="26C9A4BD" w14:textId="59D0D1EC" w:rsidR="00CE40C0" w:rsidRPr="00CE40C0" w:rsidRDefault="00CE40C0" w:rsidP="009D1873">
            <w:pPr>
              <w:spacing w:line="270" w:lineRule="exact"/>
              <w:rPr>
                <w:rFonts w:ascii="Times New Roman" w:eastAsia="Times New Roman" w:hAnsi="Times New Roman" w:cs="Times New Roman"/>
                <w:sz w:val="24"/>
              </w:rPr>
            </w:pPr>
            <w:r w:rsidRPr="00CE40C0">
              <w:rPr>
                <w:rFonts w:ascii="Times New Roman" w:eastAsia="Times New Roman" w:hAnsi="Times New Roman" w:cs="Times New Roman"/>
                <w:sz w:val="24"/>
              </w:rPr>
              <w:t>7.</w:t>
            </w:r>
            <w:r w:rsidR="009D1873">
              <w:rPr>
                <w:rFonts w:ascii="Times New Roman" w:eastAsia="Times New Roman" w:hAnsi="Times New Roman" w:cs="Times New Roman"/>
                <w:sz w:val="24"/>
                <w:lang w:val="ru-RU"/>
              </w:rPr>
              <w:t>3</w:t>
            </w:r>
            <w:r w:rsidRPr="00CE40C0">
              <w:rPr>
                <w:rFonts w:ascii="Times New Roman" w:eastAsia="Times New Roman" w:hAnsi="Times New Roman" w:cs="Times New Roman"/>
                <w:sz w:val="24"/>
              </w:rPr>
              <w:t>0-8.30</w:t>
            </w:r>
          </w:p>
        </w:tc>
      </w:tr>
      <w:tr w:rsidR="00CE40C0" w:rsidRPr="00CE40C0" w14:paraId="159BCE29" w14:textId="77777777" w:rsidTr="00361B7C">
        <w:trPr>
          <w:trHeight w:val="278"/>
        </w:trPr>
        <w:tc>
          <w:tcPr>
            <w:tcW w:w="3399" w:type="dxa"/>
          </w:tcPr>
          <w:p w14:paraId="3EE11B46" w14:textId="77777777" w:rsidR="00CE40C0" w:rsidRPr="00CE40C0" w:rsidRDefault="00CE40C0" w:rsidP="00CE40C0">
            <w:pPr>
              <w:spacing w:line="259" w:lineRule="exact"/>
              <w:rPr>
                <w:rFonts w:ascii="Times New Roman" w:eastAsia="Times New Roman" w:hAnsi="Times New Roman" w:cs="Times New Roman"/>
                <w:sz w:val="24"/>
              </w:rPr>
            </w:pPr>
            <w:r w:rsidRPr="00CE40C0">
              <w:rPr>
                <w:rFonts w:ascii="Times New Roman" w:eastAsia="Times New Roman" w:hAnsi="Times New Roman" w:cs="Times New Roman"/>
                <w:sz w:val="24"/>
              </w:rPr>
              <w:t>Завтрак</w:t>
            </w:r>
          </w:p>
        </w:tc>
        <w:tc>
          <w:tcPr>
            <w:tcW w:w="1685" w:type="dxa"/>
          </w:tcPr>
          <w:p w14:paraId="5CE02957" w14:textId="77777777" w:rsidR="00CE40C0" w:rsidRPr="00CE40C0" w:rsidRDefault="00CE40C0" w:rsidP="00CE40C0">
            <w:pPr>
              <w:spacing w:line="259" w:lineRule="exact"/>
              <w:ind w:right="204"/>
              <w:jc w:val="center"/>
              <w:rPr>
                <w:rFonts w:ascii="Times New Roman" w:eastAsia="Times New Roman" w:hAnsi="Times New Roman" w:cs="Times New Roman"/>
                <w:sz w:val="24"/>
              </w:rPr>
            </w:pPr>
            <w:r w:rsidRPr="00CE40C0">
              <w:rPr>
                <w:rFonts w:ascii="Times New Roman" w:eastAsia="Times New Roman" w:hAnsi="Times New Roman" w:cs="Times New Roman"/>
                <w:sz w:val="24"/>
              </w:rPr>
              <w:t>8.30-9.00</w:t>
            </w:r>
          </w:p>
        </w:tc>
        <w:tc>
          <w:tcPr>
            <w:tcW w:w="1694" w:type="dxa"/>
          </w:tcPr>
          <w:p w14:paraId="1E9ED170" w14:textId="77777777" w:rsidR="00CE40C0" w:rsidRPr="00CE40C0" w:rsidRDefault="00CE40C0" w:rsidP="00CE40C0">
            <w:pPr>
              <w:spacing w:line="259" w:lineRule="exact"/>
              <w:rPr>
                <w:rFonts w:ascii="Times New Roman" w:eastAsia="Times New Roman" w:hAnsi="Times New Roman" w:cs="Times New Roman"/>
                <w:sz w:val="24"/>
              </w:rPr>
            </w:pPr>
            <w:r w:rsidRPr="00CE40C0">
              <w:rPr>
                <w:rFonts w:ascii="Times New Roman" w:eastAsia="Times New Roman" w:hAnsi="Times New Roman" w:cs="Times New Roman"/>
                <w:sz w:val="24"/>
              </w:rPr>
              <w:t>8.30-9.00</w:t>
            </w:r>
          </w:p>
        </w:tc>
        <w:tc>
          <w:tcPr>
            <w:tcW w:w="1690" w:type="dxa"/>
          </w:tcPr>
          <w:p w14:paraId="4DD57F91" w14:textId="77777777" w:rsidR="00CE40C0" w:rsidRPr="00CE40C0" w:rsidRDefault="00CE40C0" w:rsidP="00CE40C0">
            <w:pPr>
              <w:spacing w:line="259" w:lineRule="exact"/>
              <w:rPr>
                <w:rFonts w:ascii="Times New Roman" w:eastAsia="Times New Roman" w:hAnsi="Times New Roman" w:cs="Times New Roman"/>
                <w:sz w:val="24"/>
              </w:rPr>
            </w:pPr>
            <w:r w:rsidRPr="00CE40C0">
              <w:rPr>
                <w:rFonts w:ascii="Times New Roman" w:eastAsia="Times New Roman" w:hAnsi="Times New Roman" w:cs="Times New Roman"/>
                <w:sz w:val="24"/>
              </w:rPr>
              <w:t>8.30-9.00</w:t>
            </w:r>
          </w:p>
        </w:tc>
        <w:tc>
          <w:tcPr>
            <w:tcW w:w="1880" w:type="dxa"/>
          </w:tcPr>
          <w:p w14:paraId="128BBB44" w14:textId="77777777" w:rsidR="00CE40C0" w:rsidRPr="00CE40C0" w:rsidRDefault="00CE40C0" w:rsidP="00CE40C0">
            <w:pPr>
              <w:spacing w:line="259" w:lineRule="exact"/>
              <w:rPr>
                <w:rFonts w:ascii="Times New Roman" w:eastAsia="Times New Roman" w:hAnsi="Times New Roman" w:cs="Times New Roman"/>
                <w:sz w:val="24"/>
              </w:rPr>
            </w:pPr>
            <w:r w:rsidRPr="00CE40C0">
              <w:rPr>
                <w:rFonts w:ascii="Times New Roman" w:eastAsia="Times New Roman" w:hAnsi="Times New Roman" w:cs="Times New Roman"/>
                <w:sz w:val="24"/>
              </w:rPr>
              <w:t>8.30-9.00</w:t>
            </w:r>
          </w:p>
        </w:tc>
      </w:tr>
      <w:tr w:rsidR="00CE40C0" w:rsidRPr="00CE40C0" w14:paraId="0915C08A" w14:textId="77777777" w:rsidTr="00361B7C">
        <w:trPr>
          <w:trHeight w:val="964"/>
        </w:trPr>
        <w:tc>
          <w:tcPr>
            <w:tcW w:w="3399" w:type="dxa"/>
          </w:tcPr>
          <w:p w14:paraId="1540C60D" w14:textId="77777777" w:rsidR="00CE40C0" w:rsidRPr="009D1873" w:rsidRDefault="00CE40C0" w:rsidP="00CE40C0">
            <w:pPr>
              <w:ind w:right="532"/>
              <w:rPr>
                <w:rFonts w:ascii="Times New Roman" w:eastAsia="Times New Roman" w:hAnsi="Times New Roman" w:cs="Times New Roman"/>
                <w:sz w:val="24"/>
                <w:szCs w:val="24"/>
                <w:lang w:val="ru-RU"/>
              </w:rPr>
            </w:pPr>
            <w:r w:rsidRPr="009D1873">
              <w:rPr>
                <w:rFonts w:ascii="Times New Roman" w:eastAsia="Times New Roman" w:hAnsi="Times New Roman" w:cs="Times New Roman"/>
                <w:sz w:val="24"/>
                <w:szCs w:val="24"/>
                <w:lang w:val="ru-RU"/>
              </w:rPr>
              <w:t>Занятия</w:t>
            </w:r>
            <w:r w:rsidRPr="009D1873">
              <w:rPr>
                <w:rFonts w:ascii="Times New Roman" w:eastAsia="Times New Roman" w:hAnsi="Times New Roman" w:cs="Times New Roman"/>
                <w:spacing w:val="-6"/>
                <w:sz w:val="24"/>
                <w:szCs w:val="24"/>
                <w:lang w:val="ru-RU"/>
              </w:rPr>
              <w:t xml:space="preserve"> </w:t>
            </w:r>
            <w:r w:rsidRPr="009D1873">
              <w:rPr>
                <w:rFonts w:ascii="Times New Roman" w:eastAsia="Times New Roman" w:hAnsi="Times New Roman" w:cs="Times New Roman"/>
                <w:sz w:val="24"/>
                <w:szCs w:val="24"/>
                <w:lang w:val="ru-RU"/>
              </w:rPr>
              <w:t>(включая</w:t>
            </w:r>
            <w:r w:rsidRPr="009D1873">
              <w:rPr>
                <w:rFonts w:ascii="Times New Roman" w:eastAsia="Times New Roman" w:hAnsi="Times New Roman" w:cs="Times New Roman"/>
                <w:spacing w:val="-5"/>
                <w:sz w:val="24"/>
                <w:szCs w:val="24"/>
                <w:lang w:val="ru-RU"/>
              </w:rPr>
              <w:t xml:space="preserve"> </w:t>
            </w:r>
            <w:r w:rsidRPr="009D1873">
              <w:rPr>
                <w:rFonts w:ascii="Times New Roman" w:eastAsia="Times New Roman" w:hAnsi="Times New Roman" w:cs="Times New Roman"/>
                <w:sz w:val="24"/>
                <w:szCs w:val="24"/>
                <w:lang w:val="ru-RU"/>
              </w:rPr>
              <w:t>гимнастику</w:t>
            </w:r>
            <w:r w:rsidRPr="009D1873">
              <w:rPr>
                <w:rFonts w:ascii="Times New Roman" w:eastAsia="Times New Roman" w:hAnsi="Times New Roman" w:cs="Times New Roman"/>
                <w:spacing w:val="-6"/>
                <w:sz w:val="24"/>
                <w:szCs w:val="24"/>
                <w:lang w:val="ru-RU"/>
              </w:rPr>
              <w:t xml:space="preserve"> </w:t>
            </w:r>
            <w:r w:rsidRPr="009D1873">
              <w:rPr>
                <w:rFonts w:ascii="Times New Roman" w:eastAsia="Times New Roman" w:hAnsi="Times New Roman" w:cs="Times New Roman"/>
                <w:sz w:val="24"/>
                <w:szCs w:val="24"/>
                <w:lang w:val="ru-RU"/>
              </w:rPr>
              <w:t>в</w:t>
            </w:r>
            <w:r w:rsidRPr="009D1873">
              <w:rPr>
                <w:rFonts w:ascii="Times New Roman" w:eastAsia="Times New Roman" w:hAnsi="Times New Roman" w:cs="Times New Roman"/>
                <w:spacing w:val="-47"/>
                <w:sz w:val="24"/>
                <w:szCs w:val="24"/>
                <w:lang w:val="ru-RU"/>
              </w:rPr>
              <w:t xml:space="preserve"> </w:t>
            </w:r>
            <w:r w:rsidRPr="009D1873">
              <w:rPr>
                <w:rFonts w:ascii="Times New Roman" w:eastAsia="Times New Roman" w:hAnsi="Times New Roman" w:cs="Times New Roman"/>
                <w:sz w:val="24"/>
                <w:szCs w:val="24"/>
                <w:lang w:val="ru-RU"/>
              </w:rPr>
              <w:t>процессе</w:t>
            </w:r>
            <w:r w:rsidRPr="009D1873">
              <w:rPr>
                <w:rFonts w:ascii="Times New Roman" w:eastAsia="Times New Roman" w:hAnsi="Times New Roman" w:cs="Times New Roman"/>
                <w:spacing w:val="-2"/>
                <w:sz w:val="24"/>
                <w:szCs w:val="24"/>
                <w:lang w:val="ru-RU"/>
              </w:rPr>
              <w:t xml:space="preserve"> </w:t>
            </w:r>
            <w:r w:rsidRPr="009D1873">
              <w:rPr>
                <w:rFonts w:ascii="Times New Roman" w:eastAsia="Times New Roman" w:hAnsi="Times New Roman" w:cs="Times New Roman"/>
                <w:sz w:val="24"/>
                <w:szCs w:val="24"/>
                <w:lang w:val="ru-RU"/>
              </w:rPr>
              <w:t>занятия -</w:t>
            </w:r>
            <w:r w:rsidRPr="009D1873">
              <w:rPr>
                <w:rFonts w:ascii="Times New Roman" w:eastAsia="Times New Roman" w:hAnsi="Times New Roman" w:cs="Times New Roman"/>
                <w:spacing w:val="-3"/>
                <w:sz w:val="24"/>
                <w:szCs w:val="24"/>
                <w:lang w:val="ru-RU"/>
              </w:rPr>
              <w:t xml:space="preserve"> </w:t>
            </w:r>
            <w:r w:rsidRPr="009D1873">
              <w:rPr>
                <w:rFonts w:ascii="Times New Roman" w:eastAsia="Times New Roman" w:hAnsi="Times New Roman" w:cs="Times New Roman"/>
                <w:sz w:val="24"/>
                <w:szCs w:val="24"/>
                <w:lang w:val="ru-RU"/>
              </w:rPr>
              <w:t>2 минуты,</w:t>
            </w:r>
          </w:p>
          <w:p w14:paraId="70FA9B50" w14:textId="77777777" w:rsidR="00CE40C0" w:rsidRPr="00CE40C0" w:rsidRDefault="00CE40C0" w:rsidP="00CE40C0">
            <w:pPr>
              <w:spacing w:line="228" w:lineRule="exact"/>
              <w:ind w:right="139"/>
              <w:rPr>
                <w:rFonts w:ascii="Times New Roman" w:eastAsia="Times New Roman" w:hAnsi="Times New Roman" w:cs="Times New Roman"/>
                <w:sz w:val="20"/>
                <w:lang w:val="ru-RU"/>
              </w:rPr>
            </w:pPr>
            <w:r w:rsidRPr="009D1873">
              <w:rPr>
                <w:rFonts w:ascii="Times New Roman" w:eastAsia="Times New Roman" w:hAnsi="Times New Roman" w:cs="Times New Roman"/>
                <w:sz w:val="24"/>
                <w:szCs w:val="24"/>
                <w:lang w:val="ru-RU"/>
              </w:rPr>
              <w:t>перерывы</w:t>
            </w:r>
            <w:r w:rsidRPr="009D1873">
              <w:rPr>
                <w:rFonts w:ascii="Times New Roman" w:eastAsia="Times New Roman" w:hAnsi="Times New Roman" w:cs="Times New Roman"/>
                <w:spacing w:val="-4"/>
                <w:sz w:val="24"/>
                <w:szCs w:val="24"/>
                <w:lang w:val="ru-RU"/>
              </w:rPr>
              <w:t xml:space="preserve"> </w:t>
            </w:r>
            <w:r w:rsidRPr="009D1873">
              <w:rPr>
                <w:rFonts w:ascii="Times New Roman" w:eastAsia="Times New Roman" w:hAnsi="Times New Roman" w:cs="Times New Roman"/>
                <w:sz w:val="24"/>
                <w:szCs w:val="24"/>
                <w:lang w:val="ru-RU"/>
              </w:rPr>
              <w:t>между</w:t>
            </w:r>
            <w:r w:rsidRPr="009D1873">
              <w:rPr>
                <w:rFonts w:ascii="Times New Roman" w:eastAsia="Times New Roman" w:hAnsi="Times New Roman" w:cs="Times New Roman"/>
                <w:spacing w:val="-6"/>
                <w:sz w:val="24"/>
                <w:szCs w:val="24"/>
                <w:lang w:val="ru-RU"/>
              </w:rPr>
              <w:t xml:space="preserve"> </w:t>
            </w:r>
            <w:r w:rsidRPr="009D1873">
              <w:rPr>
                <w:rFonts w:ascii="Times New Roman" w:eastAsia="Times New Roman" w:hAnsi="Times New Roman" w:cs="Times New Roman"/>
                <w:sz w:val="24"/>
                <w:szCs w:val="24"/>
                <w:lang w:val="ru-RU"/>
              </w:rPr>
              <w:t>занятиями,</w:t>
            </w:r>
            <w:r w:rsidRPr="009D1873">
              <w:rPr>
                <w:rFonts w:ascii="Times New Roman" w:eastAsia="Times New Roman" w:hAnsi="Times New Roman" w:cs="Times New Roman"/>
                <w:spacing w:val="-2"/>
                <w:sz w:val="24"/>
                <w:szCs w:val="24"/>
                <w:lang w:val="ru-RU"/>
              </w:rPr>
              <w:t xml:space="preserve"> </w:t>
            </w:r>
            <w:r w:rsidRPr="009D1873">
              <w:rPr>
                <w:rFonts w:ascii="Times New Roman" w:eastAsia="Times New Roman" w:hAnsi="Times New Roman" w:cs="Times New Roman"/>
                <w:sz w:val="24"/>
                <w:szCs w:val="24"/>
                <w:lang w:val="ru-RU"/>
              </w:rPr>
              <w:t>не</w:t>
            </w:r>
            <w:r w:rsidRPr="009D1873">
              <w:rPr>
                <w:rFonts w:ascii="Times New Roman" w:eastAsia="Times New Roman" w:hAnsi="Times New Roman" w:cs="Times New Roman"/>
                <w:spacing w:val="-3"/>
                <w:sz w:val="24"/>
                <w:szCs w:val="24"/>
                <w:lang w:val="ru-RU"/>
              </w:rPr>
              <w:t xml:space="preserve"> </w:t>
            </w:r>
            <w:r w:rsidRPr="009D1873">
              <w:rPr>
                <w:rFonts w:ascii="Times New Roman" w:eastAsia="Times New Roman" w:hAnsi="Times New Roman" w:cs="Times New Roman"/>
                <w:sz w:val="24"/>
                <w:szCs w:val="24"/>
                <w:lang w:val="ru-RU"/>
              </w:rPr>
              <w:t>менее</w:t>
            </w:r>
            <w:r w:rsidRPr="009D1873">
              <w:rPr>
                <w:rFonts w:ascii="Times New Roman" w:eastAsia="Times New Roman" w:hAnsi="Times New Roman" w:cs="Times New Roman"/>
                <w:spacing w:val="-47"/>
                <w:sz w:val="24"/>
                <w:szCs w:val="24"/>
                <w:lang w:val="ru-RU"/>
              </w:rPr>
              <w:t xml:space="preserve"> </w:t>
            </w:r>
            <w:r w:rsidRPr="009D1873">
              <w:rPr>
                <w:rFonts w:ascii="Times New Roman" w:eastAsia="Times New Roman" w:hAnsi="Times New Roman" w:cs="Times New Roman"/>
                <w:sz w:val="24"/>
                <w:szCs w:val="24"/>
                <w:lang w:val="ru-RU"/>
              </w:rPr>
              <w:t>10 минут)</w:t>
            </w:r>
          </w:p>
        </w:tc>
        <w:tc>
          <w:tcPr>
            <w:tcW w:w="1685" w:type="dxa"/>
          </w:tcPr>
          <w:p w14:paraId="59254DE9" w14:textId="77777777" w:rsidR="00CE40C0" w:rsidRPr="00CE40C0" w:rsidRDefault="00CE40C0" w:rsidP="00CE40C0">
            <w:pPr>
              <w:spacing w:line="268" w:lineRule="exact"/>
              <w:ind w:right="204"/>
              <w:jc w:val="center"/>
              <w:rPr>
                <w:rFonts w:ascii="Times New Roman" w:eastAsia="Times New Roman" w:hAnsi="Times New Roman" w:cs="Times New Roman"/>
                <w:sz w:val="24"/>
              </w:rPr>
            </w:pPr>
            <w:r w:rsidRPr="00CE40C0">
              <w:rPr>
                <w:rFonts w:ascii="Times New Roman" w:eastAsia="Times New Roman" w:hAnsi="Times New Roman" w:cs="Times New Roman"/>
                <w:sz w:val="24"/>
              </w:rPr>
              <w:t>9.00-9.40</w:t>
            </w:r>
          </w:p>
        </w:tc>
        <w:tc>
          <w:tcPr>
            <w:tcW w:w="1694" w:type="dxa"/>
          </w:tcPr>
          <w:p w14:paraId="072ADB9C" w14:textId="77777777" w:rsidR="00CE40C0" w:rsidRPr="00CE40C0" w:rsidRDefault="00CE40C0" w:rsidP="00CE40C0">
            <w:pPr>
              <w:spacing w:line="268" w:lineRule="exact"/>
              <w:rPr>
                <w:rFonts w:ascii="Times New Roman" w:eastAsia="Times New Roman" w:hAnsi="Times New Roman" w:cs="Times New Roman"/>
                <w:sz w:val="24"/>
              </w:rPr>
            </w:pPr>
            <w:r w:rsidRPr="00CE40C0">
              <w:rPr>
                <w:rFonts w:ascii="Times New Roman" w:eastAsia="Times New Roman" w:hAnsi="Times New Roman" w:cs="Times New Roman"/>
                <w:sz w:val="24"/>
              </w:rPr>
              <w:t>9.00-9.50</w:t>
            </w:r>
          </w:p>
        </w:tc>
        <w:tc>
          <w:tcPr>
            <w:tcW w:w="1690" w:type="dxa"/>
          </w:tcPr>
          <w:p w14:paraId="12379BBC" w14:textId="77777777" w:rsidR="00CE40C0" w:rsidRPr="00CE40C0" w:rsidRDefault="00CE40C0" w:rsidP="00CE40C0">
            <w:pPr>
              <w:spacing w:line="268" w:lineRule="exact"/>
              <w:rPr>
                <w:rFonts w:ascii="Times New Roman" w:eastAsia="Times New Roman" w:hAnsi="Times New Roman" w:cs="Times New Roman"/>
                <w:sz w:val="24"/>
              </w:rPr>
            </w:pPr>
            <w:r w:rsidRPr="00CE40C0">
              <w:rPr>
                <w:rFonts w:ascii="Times New Roman" w:eastAsia="Times New Roman" w:hAnsi="Times New Roman" w:cs="Times New Roman"/>
                <w:sz w:val="24"/>
              </w:rPr>
              <w:t>9.00-10.00</w:t>
            </w:r>
          </w:p>
        </w:tc>
        <w:tc>
          <w:tcPr>
            <w:tcW w:w="1880" w:type="dxa"/>
          </w:tcPr>
          <w:p w14:paraId="7A5E2747" w14:textId="77777777" w:rsidR="00CE40C0" w:rsidRPr="00CE40C0" w:rsidRDefault="00CE40C0" w:rsidP="00CE40C0">
            <w:pPr>
              <w:spacing w:line="268" w:lineRule="exact"/>
              <w:rPr>
                <w:rFonts w:ascii="Times New Roman" w:eastAsia="Times New Roman" w:hAnsi="Times New Roman" w:cs="Times New Roman"/>
                <w:sz w:val="24"/>
              </w:rPr>
            </w:pPr>
            <w:r w:rsidRPr="00CE40C0">
              <w:rPr>
                <w:rFonts w:ascii="Times New Roman" w:eastAsia="Times New Roman" w:hAnsi="Times New Roman" w:cs="Times New Roman"/>
                <w:sz w:val="24"/>
              </w:rPr>
              <w:t>9.00-10.50</w:t>
            </w:r>
          </w:p>
        </w:tc>
      </w:tr>
      <w:tr w:rsidR="00CE40C0" w:rsidRPr="00CE40C0" w14:paraId="4BC61726" w14:textId="77777777" w:rsidTr="00361B7C">
        <w:trPr>
          <w:trHeight w:val="275"/>
        </w:trPr>
        <w:tc>
          <w:tcPr>
            <w:tcW w:w="3399" w:type="dxa"/>
          </w:tcPr>
          <w:p w14:paraId="2288176C" w14:textId="77777777" w:rsidR="00CE40C0" w:rsidRPr="00CE40C0" w:rsidRDefault="00CE40C0" w:rsidP="00CE40C0">
            <w:pPr>
              <w:spacing w:line="256" w:lineRule="exact"/>
              <w:rPr>
                <w:rFonts w:ascii="Times New Roman" w:eastAsia="Times New Roman" w:hAnsi="Times New Roman" w:cs="Times New Roman"/>
                <w:sz w:val="24"/>
              </w:rPr>
            </w:pPr>
            <w:r w:rsidRPr="00CE40C0">
              <w:rPr>
                <w:rFonts w:ascii="Times New Roman" w:eastAsia="Times New Roman" w:hAnsi="Times New Roman" w:cs="Times New Roman"/>
                <w:sz w:val="24"/>
              </w:rPr>
              <w:t>Игры</w:t>
            </w:r>
          </w:p>
        </w:tc>
        <w:tc>
          <w:tcPr>
            <w:tcW w:w="1685" w:type="dxa"/>
          </w:tcPr>
          <w:p w14:paraId="59F740EE" w14:textId="77777777" w:rsidR="00CE40C0" w:rsidRPr="00CE40C0" w:rsidRDefault="00CE40C0" w:rsidP="00CE40C0">
            <w:pPr>
              <w:spacing w:line="256" w:lineRule="exact"/>
              <w:ind w:right="242"/>
              <w:jc w:val="center"/>
              <w:rPr>
                <w:rFonts w:ascii="Times New Roman" w:eastAsia="Times New Roman" w:hAnsi="Times New Roman" w:cs="Times New Roman"/>
                <w:sz w:val="24"/>
              </w:rPr>
            </w:pPr>
            <w:r w:rsidRPr="00CE40C0">
              <w:rPr>
                <w:rFonts w:ascii="Times New Roman" w:eastAsia="Times New Roman" w:hAnsi="Times New Roman" w:cs="Times New Roman"/>
                <w:sz w:val="24"/>
              </w:rPr>
              <w:t>9.40-10.30</w:t>
            </w:r>
          </w:p>
        </w:tc>
        <w:tc>
          <w:tcPr>
            <w:tcW w:w="1694" w:type="dxa"/>
          </w:tcPr>
          <w:p w14:paraId="7D82DB39" w14:textId="77777777" w:rsidR="00CE40C0" w:rsidRPr="00CE40C0" w:rsidRDefault="00CE40C0" w:rsidP="00CE40C0">
            <w:pPr>
              <w:spacing w:line="256" w:lineRule="exact"/>
              <w:ind w:right="273"/>
              <w:jc w:val="right"/>
              <w:rPr>
                <w:rFonts w:ascii="Times New Roman" w:eastAsia="Times New Roman" w:hAnsi="Times New Roman" w:cs="Times New Roman"/>
                <w:sz w:val="24"/>
              </w:rPr>
            </w:pPr>
            <w:r w:rsidRPr="00CE40C0">
              <w:rPr>
                <w:rFonts w:ascii="Times New Roman" w:eastAsia="Times New Roman" w:hAnsi="Times New Roman" w:cs="Times New Roman"/>
                <w:sz w:val="24"/>
              </w:rPr>
              <w:t>9.50-10.30</w:t>
            </w:r>
          </w:p>
        </w:tc>
        <w:tc>
          <w:tcPr>
            <w:tcW w:w="1690" w:type="dxa"/>
          </w:tcPr>
          <w:p w14:paraId="20212813" w14:textId="77777777" w:rsidR="00CE40C0" w:rsidRPr="00CE40C0" w:rsidRDefault="00CE40C0" w:rsidP="00CE40C0">
            <w:pPr>
              <w:spacing w:line="256" w:lineRule="exact"/>
              <w:rPr>
                <w:rFonts w:ascii="Times New Roman" w:eastAsia="Times New Roman" w:hAnsi="Times New Roman" w:cs="Times New Roman"/>
                <w:sz w:val="24"/>
              </w:rPr>
            </w:pPr>
            <w:r w:rsidRPr="00CE40C0">
              <w:rPr>
                <w:rFonts w:ascii="Times New Roman" w:eastAsia="Times New Roman" w:hAnsi="Times New Roman" w:cs="Times New Roman"/>
                <w:sz w:val="24"/>
              </w:rPr>
              <w:t>10.00-10.30</w:t>
            </w:r>
          </w:p>
        </w:tc>
        <w:tc>
          <w:tcPr>
            <w:tcW w:w="1880" w:type="dxa"/>
          </w:tcPr>
          <w:p w14:paraId="330B18E0" w14:textId="77777777" w:rsidR="00CE40C0" w:rsidRPr="00CE40C0" w:rsidRDefault="00CE40C0" w:rsidP="00CE40C0">
            <w:pPr>
              <w:spacing w:line="256" w:lineRule="exact"/>
              <w:jc w:val="center"/>
              <w:rPr>
                <w:rFonts w:ascii="Times New Roman" w:eastAsia="Times New Roman" w:hAnsi="Times New Roman" w:cs="Times New Roman"/>
                <w:sz w:val="24"/>
              </w:rPr>
            </w:pPr>
            <w:r w:rsidRPr="00CE40C0">
              <w:rPr>
                <w:rFonts w:ascii="Times New Roman" w:eastAsia="Times New Roman" w:hAnsi="Times New Roman" w:cs="Times New Roman"/>
                <w:w w:val="99"/>
                <w:sz w:val="24"/>
              </w:rPr>
              <w:t>-</w:t>
            </w:r>
          </w:p>
        </w:tc>
      </w:tr>
      <w:tr w:rsidR="00CE40C0" w:rsidRPr="00CE40C0" w14:paraId="464F4FC0" w14:textId="77777777" w:rsidTr="00361B7C">
        <w:trPr>
          <w:trHeight w:val="278"/>
        </w:trPr>
        <w:tc>
          <w:tcPr>
            <w:tcW w:w="3399" w:type="dxa"/>
          </w:tcPr>
          <w:p w14:paraId="0972FB7A" w14:textId="77777777" w:rsidR="00CE40C0" w:rsidRPr="00CE40C0" w:rsidRDefault="00CE40C0" w:rsidP="00CE40C0">
            <w:pPr>
              <w:spacing w:line="258" w:lineRule="exact"/>
              <w:rPr>
                <w:rFonts w:ascii="Times New Roman" w:eastAsia="Times New Roman" w:hAnsi="Times New Roman" w:cs="Times New Roman"/>
                <w:sz w:val="24"/>
              </w:rPr>
            </w:pPr>
            <w:r w:rsidRPr="00CE40C0">
              <w:rPr>
                <w:rFonts w:ascii="Times New Roman" w:eastAsia="Times New Roman" w:hAnsi="Times New Roman" w:cs="Times New Roman"/>
                <w:sz w:val="24"/>
              </w:rPr>
              <w:t>Второй</w:t>
            </w:r>
            <w:r w:rsidRPr="00CE40C0">
              <w:rPr>
                <w:rFonts w:ascii="Times New Roman" w:eastAsia="Times New Roman" w:hAnsi="Times New Roman" w:cs="Times New Roman"/>
                <w:spacing w:val="-4"/>
                <w:sz w:val="24"/>
              </w:rPr>
              <w:t xml:space="preserve"> </w:t>
            </w:r>
            <w:r w:rsidRPr="00CE40C0">
              <w:rPr>
                <w:rFonts w:ascii="Times New Roman" w:eastAsia="Times New Roman" w:hAnsi="Times New Roman" w:cs="Times New Roman"/>
                <w:sz w:val="24"/>
              </w:rPr>
              <w:t>завтрак</w:t>
            </w:r>
          </w:p>
        </w:tc>
        <w:tc>
          <w:tcPr>
            <w:tcW w:w="1685" w:type="dxa"/>
          </w:tcPr>
          <w:p w14:paraId="1B2635AA" w14:textId="77777777" w:rsidR="00CE40C0" w:rsidRPr="00CE40C0" w:rsidRDefault="00CE40C0" w:rsidP="00CE40C0">
            <w:pPr>
              <w:spacing w:line="258" w:lineRule="exact"/>
              <w:ind w:right="285"/>
              <w:jc w:val="center"/>
              <w:rPr>
                <w:rFonts w:ascii="Times New Roman" w:eastAsia="Times New Roman" w:hAnsi="Times New Roman" w:cs="Times New Roman"/>
                <w:sz w:val="24"/>
              </w:rPr>
            </w:pPr>
            <w:r w:rsidRPr="00CE40C0">
              <w:rPr>
                <w:rFonts w:ascii="Times New Roman" w:eastAsia="Times New Roman" w:hAnsi="Times New Roman" w:cs="Times New Roman"/>
                <w:sz w:val="24"/>
              </w:rPr>
              <w:t>10.30-11.00</w:t>
            </w:r>
          </w:p>
        </w:tc>
        <w:tc>
          <w:tcPr>
            <w:tcW w:w="1694" w:type="dxa"/>
          </w:tcPr>
          <w:p w14:paraId="23E57308" w14:textId="77777777" w:rsidR="00CE40C0" w:rsidRPr="00CE40C0" w:rsidRDefault="00CE40C0" w:rsidP="00CE40C0">
            <w:pPr>
              <w:spacing w:line="258" w:lineRule="exact"/>
              <w:ind w:right="314"/>
              <w:jc w:val="right"/>
              <w:rPr>
                <w:rFonts w:ascii="Times New Roman" w:eastAsia="Times New Roman" w:hAnsi="Times New Roman" w:cs="Times New Roman"/>
                <w:sz w:val="24"/>
              </w:rPr>
            </w:pPr>
            <w:r w:rsidRPr="00CE40C0">
              <w:rPr>
                <w:rFonts w:ascii="Times New Roman" w:eastAsia="Times New Roman" w:hAnsi="Times New Roman" w:cs="Times New Roman"/>
                <w:sz w:val="24"/>
              </w:rPr>
              <w:t>10.30-11.00</w:t>
            </w:r>
          </w:p>
        </w:tc>
        <w:tc>
          <w:tcPr>
            <w:tcW w:w="1690" w:type="dxa"/>
          </w:tcPr>
          <w:p w14:paraId="347ABD31" w14:textId="77777777" w:rsidR="00CE40C0" w:rsidRPr="00CE40C0" w:rsidRDefault="00CE40C0" w:rsidP="00CE40C0">
            <w:pPr>
              <w:spacing w:line="258" w:lineRule="exact"/>
              <w:rPr>
                <w:rFonts w:ascii="Times New Roman" w:eastAsia="Times New Roman" w:hAnsi="Times New Roman" w:cs="Times New Roman"/>
                <w:sz w:val="24"/>
              </w:rPr>
            </w:pPr>
            <w:r w:rsidRPr="00CE40C0">
              <w:rPr>
                <w:rFonts w:ascii="Times New Roman" w:eastAsia="Times New Roman" w:hAnsi="Times New Roman" w:cs="Times New Roman"/>
                <w:sz w:val="24"/>
              </w:rPr>
              <w:t>10.30-11.00</w:t>
            </w:r>
          </w:p>
        </w:tc>
        <w:tc>
          <w:tcPr>
            <w:tcW w:w="1880" w:type="dxa"/>
          </w:tcPr>
          <w:p w14:paraId="63B8DEFC" w14:textId="77777777" w:rsidR="00CE40C0" w:rsidRPr="00CE40C0" w:rsidRDefault="00CE40C0" w:rsidP="00CE40C0">
            <w:pPr>
              <w:spacing w:line="258" w:lineRule="exact"/>
              <w:rPr>
                <w:rFonts w:ascii="Times New Roman" w:eastAsia="Times New Roman" w:hAnsi="Times New Roman" w:cs="Times New Roman"/>
                <w:sz w:val="24"/>
              </w:rPr>
            </w:pPr>
            <w:r w:rsidRPr="00CE40C0">
              <w:rPr>
                <w:rFonts w:ascii="Times New Roman" w:eastAsia="Times New Roman" w:hAnsi="Times New Roman" w:cs="Times New Roman"/>
                <w:sz w:val="24"/>
              </w:rPr>
              <w:t>10.30-11.00</w:t>
            </w:r>
          </w:p>
        </w:tc>
      </w:tr>
      <w:tr w:rsidR="00CE40C0" w:rsidRPr="00CE40C0" w14:paraId="6BA5385B" w14:textId="77777777" w:rsidTr="00361B7C">
        <w:trPr>
          <w:trHeight w:val="551"/>
        </w:trPr>
        <w:tc>
          <w:tcPr>
            <w:tcW w:w="3399" w:type="dxa"/>
          </w:tcPr>
          <w:p w14:paraId="6BB3494C" w14:textId="77777777" w:rsidR="00CE40C0" w:rsidRPr="00CE40C0" w:rsidRDefault="00CE40C0" w:rsidP="00CE40C0">
            <w:pPr>
              <w:spacing w:line="268"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Подготовка</w:t>
            </w:r>
            <w:r w:rsidRPr="00CE40C0">
              <w:rPr>
                <w:rFonts w:ascii="Times New Roman" w:eastAsia="Times New Roman" w:hAnsi="Times New Roman" w:cs="Times New Roman"/>
                <w:spacing w:val="-6"/>
                <w:sz w:val="24"/>
                <w:lang w:val="ru-RU"/>
              </w:rPr>
              <w:t xml:space="preserve"> </w:t>
            </w:r>
            <w:r w:rsidRPr="00CE40C0">
              <w:rPr>
                <w:rFonts w:ascii="Times New Roman" w:eastAsia="Times New Roman" w:hAnsi="Times New Roman" w:cs="Times New Roman"/>
                <w:sz w:val="24"/>
                <w:lang w:val="ru-RU"/>
              </w:rPr>
              <w:t>к</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прогулке,</w:t>
            </w:r>
          </w:p>
          <w:p w14:paraId="580FCC90" w14:textId="77777777" w:rsidR="00CE40C0" w:rsidRPr="00CE40C0" w:rsidRDefault="00CE40C0" w:rsidP="00CE40C0">
            <w:pPr>
              <w:spacing w:line="264" w:lineRule="exact"/>
              <w:rPr>
                <w:rFonts w:ascii="Times New Roman" w:eastAsia="Times New Roman" w:hAnsi="Times New Roman" w:cs="Times New Roman"/>
                <w:sz w:val="24"/>
                <w:lang w:val="ru-RU"/>
              </w:rPr>
            </w:pPr>
            <w:r w:rsidRPr="00CE40C0">
              <w:rPr>
                <w:rFonts w:ascii="Times New Roman" w:eastAsia="Times New Roman" w:hAnsi="Times New Roman" w:cs="Times New Roman"/>
                <w:sz w:val="24"/>
                <w:lang w:val="ru-RU"/>
              </w:rPr>
              <w:t>прогулка, уход</w:t>
            </w:r>
            <w:r w:rsidRPr="00CE40C0">
              <w:rPr>
                <w:rFonts w:ascii="Times New Roman" w:eastAsia="Times New Roman" w:hAnsi="Times New Roman" w:cs="Times New Roman"/>
                <w:spacing w:val="-4"/>
                <w:sz w:val="24"/>
                <w:lang w:val="ru-RU"/>
              </w:rPr>
              <w:t xml:space="preserve"> </w:t>
            </w:r>
            <w:r w:rsidRPr="00CE40C0">
              <w:rPr>
                <w:rFonts w:ascii="Times New Roman" w:eastAsia="Times New Roman" w:hAnsi="Times New Roman" w:cs="Times New Roman"/>
                <w:sz w:val="24"/>
                <w:lang w:val="ru-RU"/>
              </w:rPr>
              <w:t>домой</w:t>
            </w:r>
          </w:p>
        </w:tc>
        <w:tc>
          <w:tcPr>
            <w:tcW w:w="1685" w:type="dxa"/>
          </w:tcPr>
          <w:p w14:paraId="71279623" w14:textId="77777777" w:rsidR="00CE40C0" w:rsidRPr="00CE40C0" w:rsidRDefault="00CE40C0" w:rsidP="00CE40C0">
            <w:pPr>
              <w:spacing w:line="268" w:lineRule="exact"/>
              <w:ind w:right="285"/>
              <w:jc w:val="center"/>
              <w:rPr>
                <w:rFonts w:ascii="Times New Roman" w:eastAsia="Times New Roman" w:hAnsi="Times New Roman" w:cs="Times New Roman"/>
                <w:sz w:val="24"/>
              </w:rPr>
            </w:pPr>
            <w:r w:rsidRPr="00CE40C0">
              <w:rPr>
                <w:rFonts w:ascii="Times New Roman" w:eastAsia="Times New Roman" w:hAnsi="Times New Roman" w:cs="Times New Roman"/>
                <w:sz w:val="24"/>
              </w:rPr>
              <w:t>11.00-12.00</w:t>
            </w:r>
          </w:p>
        </w:tc>
        <w:tc>
          <w:tcPr>
            <w:tcW w:w="1694" w:type="dxa"/>
          </w:tcPr>
          <w:p w14:paraId="16B7B727" w14:textId="77777777" w:rsidR="00CE40C0" w:rsidRPr="00CE40C0" w:rsidRDefault="00CE40C0" w:rsidP="00CE40C0">
            <w:pPr>
              <w:spacing w:line="268" w:lineRule="exact"/>
              <w:ind w:right="314"/>
              <w:jc w:val="right"/>
              <w:rPr>
                <w:rFonts w:ascii="Times New Roman" w:eastAsia="Times New Roman" w:hAnsi="Times New Roman" w:cs="Times New Roman"/>
                <w:sz w:val="24"/>
              </w:rPr>
            </w:pPr>
            <w:r w:rsidRPr="00CE40C0">
              <w:rPr>
                <w:rFonts w:ascii="Times New Roman" w:eastAsia="Times New Roman" w:hAnsi="Times New Roman" w:cs="Times New Roman"/>
                <w:sz w:val="24"/>
              </w:rPr>
              <w:t>11.00-12.00</w:t>
            </w:r>
          </w:p>
        </w:tc>
        <w:tc>
          <w:tcPr>
            <w:tcW w:w="1690" w:type="dxa"/>
          </w:tcPr>
          <w:p w14:paraId="20F9FF27" w14:textId="77777777" w:rsidR="00CE40C0" w:rsidRPr="00CE40C0" w:rsidRDefault="00CE40C0" w:rsidP="00CE40C0">
            <w:pPr>
              <w:spacing w:line="268" w:lineRule="exact"/>
              <w:rPr>
                <w:rFonts w:ascii="Times New Roman" w:eastAsia="Times New Roman" w:hAnsi="Times New Roman" w:cs="Times New Roman"/>
                <w:sz w:val="24"/>
              </w:rPr>
            </w:pPr>
            <w:r w:rsidRPr="00CE40C0">
              <w:rPr>
                <w:rFonts w:ascii="Times New Roman" w:eastAsia="Times New Roman" w:hAnsi="Times New Roman" w:cs="Times New Roman"/>
                <w:sz w:val="24"/>
              </w:rPr>
              <w:t>11.00-12.00</w:t>
            </w:r>
          </w:p>
        </w:tc>
        <w:tc>
          <w:tcPr>
            <w:tcW w:w="1880" w:type="dxa"/>
          </w:tcPr>
          <w:p w14:paraId="31BE468C" w14:textId="77777777" w:rsidR="00CE40C0" w:rsidRPr="00CE40C0" w:rsidRDefault="00CE40C0" w:rsidP="00CE40C0">
            <w:pPr>
              <w:spacing w:line="268" w:lineRule="exact"/>
              <w:rPr>
                <w:rFonts w:ascii="Times New Roman" w:eastAsia="Times New Roman" w:hAnsi="Times New Roman" w:cs="Times New Roman"/>
                <w:sz w:val="24"/>
              </w:rPr>
            </w:pPr>
            <w:r w:rsidRPr="00CE40C0">
              <w:rPr>
                <w:rFonts w:ascii="Times New Roman" w:eastAsia="Times New Roman" w:hAnsi="Times New Roman" w:cs="Times New Roman"/>
                <w:sz w:val="24"/>
              </w:rPr>
              <w:t>11.00-12.00</w:t>
            </w:r>
          </w:p>
        </w:tc>
      </w:tr>
    </w:tbl>
    <w:p w14:paraId="3C6FF08C" w14:textId="77777777" w:rsidR="00CE40C0" w:rsidRPr="00CE40C0" w:rsidRDefault="00CE40C0" w:rsidP="00CE40C0">
      <w:pPr>
        <w:widowControl w:val="0"/>
        <w:autoSpaceDE w:val="0"/>
        <w:autoSpaceDN w:val="0"/>
        <w:spacing w:after="0" w:line="240" w:lineRule="auto"/>
        <w:rPr>
          <w:rFonts w:ascii="Times New Roman" w:eastAsia="Times New Roman" w:hAnsi="Times New Roman" w:cs="Times New Roman"/>
          <w:b/>
          <w:i/>
          <w:sz w:val="20"/>
          <w:szCs w:val="28"/>
        </w:rPr>
      </w:pPr>
    </w:p>
    <w:p w14:paraId="2D6BFD82" w14:textId="77777777" w:rsidR="00CE40C0" w:rsidRPr="00CE40C0" w:rsidRDefault="00CE40C0" w:rsidP="00CE40C0">
      <w:pPr>
        <w:widowControl w:val="0"/>
        <w:autoSpaceDE w:val="0"/>
        <w:autoSpaceDN w:val="0"/>
        <w:spacing w:after="0" w:line="240" w:lineRule="auto"/>
        <w:rPr>
          <w:rFonts w:ascii="Times New Roman" w:eastAsia="Times New Roman" w:hAnsi="Times New Roman" w:cs="Times New Roman"/>
          <w:b/>
          <w:i/>
          <w:sz w:val="20"/>
          <w:szCs w:val="28"/>
        </w:rPr>
      </w:pPr>
    </w:p>
    <w:p w14:paraId="66F76669" w14:textId="5FC7D5DF" w:rsidR="00CE40C0" w:rsidRPr="009D1873" w:rsidRDefault="00CE40C0" w:rsidP="009D1873">
      <w:pPr>
        <w:widowControl w:val="0"/>
        <w:autoSpaceDE w:val="0"/>
        <w:autoSpaceDN w:val="0"/>
        <w:spacing w:before="11" w:after="0" w:line="240" w:lineRule="auto"/>
        <w:rPr>
          <w:rFonts w:ascii="Times New Roman" w:eastAsia="Times New Roman" w:hAnsi="Times New Roman" w:cs="Times New Roman"/>
          <w:sz w:val="24"/>
          <w:szCs w:val="28"/>
        </w:rPr>
      </w:pPr>
      <w:r w:rsidRPr="009D1873">
        <w:rPr>
          <w:rFonts w:ascii="Times New Roman" w:eastAsia="Times New Roman" w:hAnsi="Times New Roman" w:cs="Times New Roman"/>
          <w:noProof/>
          <w:sz w:val="24"/>
          <w:szCs w:val="28"/>
          <w:lang w:eastAsia="ru-RU"/>
        </w:rPr>
        <mc:AlternateContent>
          <mc:Choice Requires="wps">
            <w:drawing>
              <wp:anchor distT="0" distB="0" distL="0" distR="0" simplePos="0" relativeHeight="251719680" behindDoc="1" locked="0" layoutInCell="1" allowOverlap="1" wp14:anchorId="3E31D724" wp14:editId="4569C91F">
                <wp:simplePos x="0" y="0"/>
                <wp:positionH relativeFrom="page">
                  <wp:posOffset>901065</wp:posOffset>
                </wp:positionH>
                <wp:positionV relativeFrom="paragraph">
                  <wp:posOffset>185420</wp:posOffset>
                </wp:positionV>
                <wp:extent cx="1828800" cy="8890"/>
                <wp:effectExtent l="0" t="0" r="3810" b="1905"/>
                <wp:wrapTopAndBottom/>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A5B37B4" id="Прямоугольник 57" o:spid="_x0000_s1026" style="position:absolute;margin-left:70.95pt;margin-top:14.6pt;width:2in;height:.7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" fillcolor="black" stroked="f">
                <w10:wrap type="topAndBottom" anchorx="page"/>
              </v:rect>
            </w:pict>
          </mc:Fallback>
        </mc:AlternateContent>
      </w:r>
      <w:r w:rsidRPr="009D1873">
        <w:rPr>
          <w:rFonts w:ascii="Times New Roman" w:eastAsia="Times New Roman" w:hAnsi="Times New Roman" w:cs="Times New Roman"/>
          <w:sz w:val="24"/>
          <w:szCs w:val="28"/>
        </w:rPr>
        <w:t>Согласно</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пункту 2.10</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СП</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2.4.3648-20</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к</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организации</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образовательного</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процесса</w:t>
      </w:r>
      <w:r w:rsidRPr="009D1873">
        <w:rPr>
          <w:rFonts w:ascii="Times New Roman" w:eastAsia="Times New Roman" w:hAnsi="Times New Roman" w:cs="Times New Roman"/>
          <w:spacing w:val="-4"/>
          <w:sz w:val="24"/>
          <w:szCs w:val="28"/>
        </w:rPr>
        <w:t xml:space="preserve"> </w:t>
      </w:r>
      <w:r w:rsidRPr="009D1873">
        <w:rPr>
          <w:rFonts w:ascii="Times New Roman" w:eastAsia="Times New Roman" w:hAnsi="Times New Roman" w:cs="Times New Roman"/>
          <w:sz w:val="24"/>
          <w:szCs w:val="28"/>
        </w:rPr>
        <w:t>и</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режима</w:t>
      </w:r>
      <w:r w:rsidRPr="009D1873">
        <w:rPr>
          <w:rFonts w:ascii="Times New Roman" w:eastAsia="Times New Roman" w:hAnsi="Times New Roman" w:cs="Times New Roman"/>
          <w:spacing w:val="-3"/>
          <w:sz w:val="24"/>
          <w:szCs w:val="28"/>
        </w:rPr>
        <w:t xml:space="preserve"> </w:t>
      </w:r>
      <w:r w:rsidRPr="009D1873">
        <w:rPr>
          <w:rFonts w:ascii="Times New Roman" w:eastAsia="Times New Roman" w:hAnsi="Times New Roman" w:cs="Times New Roman"/>
          <w:sz w:val="24"/>
          <w:szCs w:val="28"/>
        </w:rPr>
        <w:t>дня</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в</w:t>
      </w:r>
      <w:r w:rsidRPr="009D1873">
        <w:rPr>
          <w:rFonts w:ascii="Times New Roman" w:eastAsia="Times New Roman" w:hAnsi="Times New Roman" w:cs="Times New Roman"/>
          <w:spacing w:val="-2"/>
          <w:sz w:val="24"/>
          <w:szCs w:val="28"/>
        </w:rPr>
        <w:t xml:space="preserve"> </w:t>
      </w:r>
      <w:r w:rsidRPr="009D1873">
        <w:rPr>
          <w:rFonts w:ascii="Times New Roman" w:eastAsia="Times New Roman" w:hAnsi="Times New Roman" w:cs="Times New Roman"/>
          <w:sz w:val="24"/>
          <w:szCs w:val="28"/>
        </w:rPr>
        <w:t>ДОУ</w:t>
      </w:r>
      <w:r w:rsidRPr="009D1873">
        <w:rPr>
          <w:rFonts w:ascii="Times New Roman" w:eastAsia="Times New Roman" w:hAnsi="Times New Roman" w:cs="Times New Roman"/>
          <w:spacing w:val="-2"/>
          <w:sz w:val="24"/>
          <w:szCs w:val="28"/>
        </w:rPr>
        <w:t xml:space="preserve"> </w:t>
      </w:r>
      <w:r w:rsidRPr="009D1873">
        <w:rPr>
          <w:rFonts w:ascii="Times New Roman" w:eastAsia="Times New Roman" w:hAnsi="Times New Roman" w:cs="Times New Roman"/>
          <w:sz w:val="24"/>
          <w:szCs w:val="28"/>
        </w:rPr>
        <w:t>соблюдаются</w:t>
      </w:r>
      <w:r w:rsidRPr="009D1873">
        <w:rPr>
          <w:rFonts w:ascii="Times New Roman" w:eastAsia="Times New Roman" w:hAnsi="Times New Roman" w:cs="Times New Roman"/>
          <w:spacing w:val="-1"/>
          <w:sz w:val="24"/>
          <w:szCs w:val="28"/>
        </w:rPr>
        <w:t xml:space="preserve"> </w:t>
      </w:r>
      <w:r w:rsidRPr="009D1873">
        <w:rPr>
          <w:rFonts w:ascii="Times New Roman" w:eastAsia="Times New Roman" w:hAnsi="Times New Roman" w:cs="Times New Roman"/>
          <w:sz w:val="24"/>
          <w:szCs w:val="28"/>
        </w:rPr>
        <w:t>следующие требования:</w:t>
      </w:r>
    </w:p>
    <w:p w14:paraId="3C20ABB4" w14:textId="77777777" w:rsidR="00CE40C0" w:rsidRPr="009D1873" w:rsidRDefault="00CE40C0" w:rsidP="000B1F8D">
      <w:pPr>
        <w:widowControl w:val="0"/>
        <w:numPr>
          <w:ilvl w:val="1"/>
          <w:numId w:val="51"/>
        </w:numPr>
        <w:tabs>
          <w:tab w:val="left" w:pos="1134"/>
        </w:tabs>
        <w:autoSpaceDE w:val="0"/>
        <w:autoSpaceDN w:val="0"/>
        <w:spacing w:after="0" w:line="240" w:lineRule="auto"/>
        <w:ind w:right="675"/>
        <w:jc w:val="both"/>
        <w:rPr>
          <w:rFonts w:ascii="Times New Roman" w:eastAsia="Times New Roman" w:hAnsi="Times New Roman" w:cs="Times New Roman"/>
          <w:sz w:val="24"/>
        </w:rPr>
      </w:pPr>
      <w:r w:rsidRPr="009D1873">
        <w:rPr>
          <w:rFonts w:ascii="Times New Roman" w:eastAsia="Times New Roman" w:hAnsi="Times New Roman" w:cs="Times New Roman"/>
          <w:sz w:val="24"/>
        </w:rPr>
        <w:t>режим двигательной активности детей в течение дня организуется с</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учётом</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возрастных</w:t>
      </w:r>
      <w:r w:rsidRPr="009D1873">
        <w:rPr>
          <w:rFonts w:ascii="Times New Roman" w:eastAsia="Times New Roman" w:hAnsi="Times New Roman" w:cs="Times New Roman"/>
          <w:spacing w:val="-3"/>
          <w:sz w:val="24"/>
        </w:rPr>
        <w:t xml:space="preserve"> </w:t>
      </w:r>
      <w:r w:rsidRPr="009D1873">
        <w:rPr>
          <w:rFonts w:ascii="Times New Roman" w:eastAsia="Times New Roman" w:hAnsi="Times New Roman" w:cs="Times New Roman"/>
          <w:sz w:val="24"/>
        </w:rPr>
        <w:t>особенностей</w:t>
      </w:r>
      <w:r w:rsidRPr="009D1873">
        <w:rPr>
          <w:rFonts w:ascii="Times New Roman" w:eastAsia="Times New Roman" w:hAnsi="Times New Roman" w:cs="Times New Roman"/>
          <w:spacing w:val="-3"/>
          <w:sz w:val="24"/>
        </w:rPr>
        <w:t xml:space="preserve"> </w:t>
      </w:r>
      <w:r w:rsidRPr="009D1873">
        <w:rPr>
          <w:rFonts w:ascii="Times New Roman" w:eastAsia="Times New Roman" w:hAnsi="Times New Roman" w:cs="Times New Roman"/>
          <w:sz w:val="24"/>
        </w:rPr>
        <w:t>и состояния здоровья;</w:t>
      </w:r>
    </w:p>
    <w:p w14:paraId="4C67DEE6" w14:textId="77777777" w:rsidR="00CE40C0" w:rsidRPr="009D1873" w:rsidRDefault="00CE40C0" w:rsidP="000B1F8D">
      <w:pPr>
        <w:widowControl w:val="0"/>
        <w:numPr>
          <w:ilvl w:val="1"/>
          <w:numId w:val="51"/>
        </w:numPr>
        <w:tabs>
          <w:tab w:val="left" w:pos="1134"/>
          <w:tab w:val="left" w:pos="1820"/>
        </w:tabs>
        <w:autoSpaceDE w:val="0"/>
        <w:autoSpaceDN w:val="0"/>
        <w:spacing w:after="0" w:line="240" w:lineRule="auto"/>
        <w:ind w:right="667"/>
        <w:jc w:val="both"/>
        <w:rPr>
          <w:rFonts w:ascii="Times New Roman" w:eastAsia="Times New Roman" w:hAnsi="Times New Roman" w:cs="Times New Roman"/>
          <w:sz w:val="24"/>
        </w:rPr>
      </w:pPr>
      <w:r w:rsidRPr="009D1873">
        <w:rPr>
          <w:rFonts w:ascii="Times New Roman" w:eastAsia="Times New Roman" w:hAnsi="Times New Roman" w:cs="Times New Roman"/>
          <w:sz w:val="24"/>
        </w:rPr>
        <w:t>при</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организации</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образовательной</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деятельности</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предусматривается</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введение в режим дня физкультминуток во время занятий, гимнастики для глаз,</w:t>
      </w:r>
      <w:r w:rsidRPr="009D1873">
        <w:rPr>
          <w:rFonts w:ascii="Times New Roman" w:eastAsia="Times New Roman" w:hAnsi="Times New Roman" w:cs="Times New Roman"/>
          <w:spacing w:val="-67"/>
          <w:sz w:val="24"/>
        </w:rPr>
        <w:t xml:space="preserve"> </w:t>
      </w:r>
      <w:r w:rsidRPr="009D1873">
        <w:rPr>
          <w:rFonts w:ascii="Times New Roman" w:eastAsia="Times New Roman" w:hAnsi="Times New Roman" w:cs="Times New Roman"/>
          <w:sz w:val="24"/>
        </w:rPr>
        <w:t xml:space="preserve">обеспечивается контроль за </w:t>
      </w:r>
      <w:r w:rsidRPr="009D1873">
        <w:rPr>
          <w:rFonts w:ascii="Times New Roman" w:eastAsia="Times New Roman" w:hAnsi="Times New Roman" w:cs="Times New Roman"/>
          <w:sz w:val="24"/>
        </w:rPr>
        <w:lastRenderedPageBreak/>
        <w:t>осанкой, в том числе, во время письма, рисования и</w:t>
      </w:r>
      <w:r w:rsidRPr="009D1873">
        <w:rPr>
          <w:rFonts w:ascii="Times New Roman" w:eastAsia="Times New Roman" w:hAnsi="Times New Roman" w:cs="Times New Roman"/>
          <w:spacing w:val="-67"/>
          <w:sz w:val="24"/>
        </w:rPr>
        <w:t xml:space="preserve"> </w:t>
      </w:r>
      <w:r w:rsidRPr="009D1873">
        <w:rPr>
          <w:rFonts w:ascii="Times New Roman" w:eastAsia="Times New Roman" w:hAnsi="Times New Roman" w:cs="Times New Roman"/>
          <w:sz w:val="24"/>
        </w:rPr>
        <w:t>использования</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электронных</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средств</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обучения;</w:t>
      </w:r>
    </w:p>
    <w:p w14:paraId="47DEF479" w14:textId="77777777" w:rsidR="00CE40C0" w:rsidRPr="009D1873" w:rsidRDefault="00CE40C0" w:rsidP="000B1F8D">
      <w:pPr>
        <w:widowControl w:val="0"/>
        <w:numPr>
          <w:ilvl w:val="1"/>
          <w:numId w:val="51"/>
        </w:numPr>
        <w:tabs>
          <w:tab w:val="left" w:pos="1134"/>
          <w:tab w:val="left" w:pos="1700"/>
        </w:tabs>
        <w:autoSpaceDE w:val="0"/>
        <w:autoSpaceDN w:val="0"/>
        <w:spacing w:after="0" w:line="240" w:lineRule="auto"/>
        <w:ind w:right="666"/>
        <w:jc w:val="both"/>
        <w:rPr>
          <w:rFonts w:ascii="Times New Roman" w:eastAsia="Times New Roman" w:hAnsi="Times New Roman" w:cs="Times New Roman"/>
          <w:sz w:val="24"/>
        </w:rPr>
      </w:pPr>
      <w:r w:rsidRPr="009D1873">
        <w:rPr>
          <w:rFonts w:ascii="Times New Roman" w:eastAsia="Times New Roman" w:hAnsi="Times New Roman" w:cs="Times New Roman"/>
          <w:sz w:val="24"/>
        </w:rPr>
        <w:t>физкультурные, физкультурно-оздоровительные мероприятия, массовые</w:t>
      </w:r>
      <w:r w:rsidRPr="009D1873">
        <w:rPr>
          <w:rFonts w:ascii="Times New Roman" w:eastAsia="Times New Roman" w:hAnsi="Times New Roman" w:cs="Times New Roman"/>
          <w:spacing w:val="-67"/>
          <w:sz w:val="24"/>
        </w:rPr>
        <w:t xml:space="preserve"> </w:t>
      </w:r>
      <w:r w:rsidRPr="009D1873">
        <w:rPr>
          <w:rFonts w:ascii="Times New Roman" w:eastAsia="Times New Roman" w:hAnsi="Times New Roman" w:cs="Times New Roman"/>
          <w:sz w:val="24"/>
        </w:rPr>
        <w:t>спортивные</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мероприятия,</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туристские</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походы,</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спортивные</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соревнования</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организуются</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с</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учётом возраста, физической</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подготовленности</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и</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состояния</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здоровья детей.</w:t>
      </w:r>
      <w:r w:rsidRPr="009D1873">
        <w:rPr>
          <w:rFonts w:ascii="Times New Roman" w:eastAsia="Times New Roman" w:hAnsi="Times New Roman" w:cs="Times New Roman"/>
          <w:spacing w:val="70"/>
          <w:sz w:val="24"/>
        </w:rPr>
        <w:t xml:space="preserve"> </w:t>
      </w:r>
      <w:r w:rsidRPr="009D1873">
        <w:rPr>
          <w:rFonts w:ascii="Times New Roman" w:eastAsia="Times New Roman" w:hAnsi="Times New Roman" w:cs="Times New Roman"/>
          <w:sz w:val="24"/>
        </w:rPr>
        <w:t>МАДОУ обеспечивает присутствие медицинских работников</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на</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спортивных</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соревнованиях;</w:t>
      </w:r>
    </w:p>
    <w:p w14:paraId="4F559468" w14:textId="77777777" w:rsidR="00CE40C0" w:rsidRPr="009D1873" w:rsidRDefault="00CE40C0" w:rsidP="000B1F8D">
      <w:pPr>
        <w:widowControl w:val="0"/>
        <w:numPr>
          <w:ilvl w:val="1"/>
          <w:numId w:val="51"/>
        </w:numPr>
        <w:tabs>
          <w:tab w:val="left" w:pos="1134"/>
        </w:tabs>
        <w:autoSpaceDE w:val="0"/>
        <w:autoSpaceDN w:val="0"/>
        <w:spacing w:before="1" w:after="0" w:line="240" w:lineRule="auto"/>
        <w:ind w:right="666"/>
        <w:jc w:val="both"/>
        <w:rPr>
          <w:rFonts w:ascii="Times New Roman" w:eastAsia="Times New Roman" w:hAnsi="Times New Roman" w:cs="Times New Roman"/>
          <w:sz w:val="24"/>
        </w:rPr>
      </w:pPr>
      <w:r w:rsidRPr="009D1873">
        <w:rPr>
          <w:rFonts w:ascii="Times New Roman" w:eastAsia="Times New Roman" w:hAnsi="Times New Roman" w:cs="Times New Roman"/>
          <w:sz w:val="24"/>
        </w:rPr>
        <w:t>возможность проведения занятий физической культурой и спортом на</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открытом</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воздухе,</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а</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также</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подвижных</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игр,</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определяется</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по</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совокупности</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показателей</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метеорологических</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условий</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(температуры,</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относительной</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влажности</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и</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скорости</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движения</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воздуха)</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по</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климатическим</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зонам.</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В</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дождливые, ветреные и морозные дни занятия физической культурой должны</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проводиться</w:t>
      </w:r>
      <w:r w:rsidRPr="009D1873">
        <w:rPr>
          <w:rFonts w:ascii="Times New Roman" w:eastAsia="Times New Roman" w:hAnsi="Times New Roman" w:cs="Times New Roman"/>
          <w:spacing w:val="-1"/>
          <w:sz w:val="24"/>
        </w:rPr>
        <w:t xml:space="preserve"> </w:t>
      </w:r>
      <w:r w:rsidRPr="009D1873">
        <w:rPr>
          <w:rFonts w:ascii="Times New Roman" w:eastAsia="Times New Roman" w:hAnsi="Times New Roman" w:cs="Times New Roman"/>
          <w:sz w:val="24"/>
        </w:rPr>
        <w:t>в</w:t>
      </w:r>
      <w:r w:rsidRPr="009D1873">
        <w:rPr>
          <w:rFonts w:ascii="Times New Roman" w:eastAsia="Times New Roman" w:hAnsi="Times New Roman" w:cs="Times New Roman"/>
          <w:spacing w:val="-2"/>
          <w:sz w:val="24"/>
        </w:rPr>
        <w:t xml:space="preserve"> </w:t>
      </w:r>
      <w:r w:rsidRPr="009D1873">
        <w:rPr>
          <w:rFonts w:ascii="Times New Roman" w:eastAsia="Times New Roman" w:hAnsi="Times New Roman" w:cs="Times New Roman"/>
          <w:sz w:val="24"/>
        </w:rPr>
        <w:t>зале.</w:t>
      </w:r>
    </w:p>
    <w:p w14:paraId="2D330DBF" w14:textId="34753AAF" w:rsidR="001E7ED8" w:rsidRDefault="00CE40C0" w:rsidP="001E7ED8">
      <w:pPr>
        <w:widowControl w:val="0"/>
        <w:autoSpaceDE w:val="0"/>
        <w:autoSpaceDN w:val="0"/>
        <w:spacing w:after="0" w:line="240" w:lineRule="auto"/>
        <w:ind w:left="709" w:right="781" w:hanging="567"/>
        <w:jc w:val="center"/>
        <w:outlineLvl w:val="0"/>
        <w:rPr>
          <w:rFonts w:ascii="Times New Roman" w:eastAsia="Times New Roman" w:hAnsi="Times New Roman" w:cs="Times New Roman"/>
          <w:b/>
          <w:bCs/>
          <w:spacing w:val="-67"/>
          <w:sz w:val="24"/>
          <w:szCs w:val="28"/>
        </w:rPr>
      </w:pPr>
      <w:r w:rsidRPr="001E7ED8">
        <w:rPr>
          <w:rFonts w:ascii="Times New Roman" w:eastAsia="Times New Roman" w:hAnsi="Times New Roman" w:cs="Times New Roman"/>
          <w:b/>
          <w:bCs/>
          <w:sz w:val="24"/>
          <w:szCs w:val="28"/>
        </w:rPr>
        <w:t xml:space="preserve">Система мер по сохранению и укреплению здоровья </w:t>
      </w:r>
      <w:r w:rsidR="001E7ED8" w:rsidRPr="001E7ED8">
        <w:rPr>
          <w:rFonts w:ascii="Times New Roman" w:eastAsia="Times New Roman" w:hAnsi="Times New Roman" w:cs="Times New Roman"/>
          <w:b/>
          <w:bCs/>
          <w:sz w:val="24"/>
          <w:szCs w:val="28"/>
        </w:rPr>
        <w:t>воспитанников</w:t>
      </w:r>
    </w:p>
    <w:p w14:paraId="126DC0AB" w14:textId="23CDE767" w:rsidR="00CE40C0" w:rsidRPr="001E7ED8" w:rsidRDefault="001E7ED8" w:rsidP="001E7ED8">
      <w:pPr>
        <w:widowControl w:val="0"/>
        <w:autoSpaceDE w:val="0"/>
        <w:autoSpaceDN w:val="0"/>
        <w:spacing w:after="0" w:line="240" w:lineRule="auto"/>
        <w:ind w:left="709" w:right="781" w:hanging="567"/>
        <w:jc w:val="center"/>
        <w:outlineLvl w:val="0"/>
        <w:rPr>
          <w:rFonts w:ascii="Times New Roman" w:eastAsia="Times New Roman" w:hAnsi="Times New Roman" w:cs="Times New Roman"/>
          <w:b/>
          <w:bCs/>
          <w:sz w:val="24"/>
          <w:szCs w:val="28"/>
        </w:rPr>
      </w:pPr>
      <w:r w:rsidRPr="001E7ED8">
        <w:rPr>
          <w:rFonts w:ascii="Times New Roman" w:eastAsia="Times New Roman" w:hAnsi="Times New Roman" w:cs="Times New Roman"/>
          <w:b/>
          <w:bCs/>
          <w:sz w:val="24"/>
          <w:szCs w:val="28"/>
        </w:rPr>
        <w:t>МАДОУ детский сад №16 «Василек»</w:t>
      </w:r>
      <w:r w:rsidR="00CE40C0" w:rsidRPr="001E7ED8">
        <w:rPr>
          <w:rFonts w:ascii="Times New Roman" w:eastAsia="Times New Roman" w:hAnsi="Times New Roman" w:cs="Times New Roman"/>
          <w:b/>
          <w:bCs/>
          <w:sz w:val="24"/>
          <w:szCs w:val="28"/>
        </w:rPr>
        <w:t>»</w:t>
      </w:r>
    </w:p>
    <w:p w14:paraId="17851BC4" w14:textId="77777777" w:rsidR="00CE40C0" w:rsidRPr="001E7ED8" w:rsidRDefault="00CE40C0" w:rsidP="001E7ED8">
      <w:pPr>
        <w:widowControl w:val="0"/>
        <w:autoSpaceDE w:val="0"/>
        <w:autoSpaceDN w:val="0"/>
        <w:spacing w:before="6" w:after="0" w:line="240" w:lineRule="auto"/>
        <w:ind w:left="709" w:hanging="567"/>
        <w:rPr>
          <w:rFonts w:ascii="Times New Roman" w:eastAsia="Times New Roman" w:hAnsi="Times New Roman" w:cs="Times New Roman"/>
          <w:b/>
          <w:sz w:val="24"/>
          <w:szCs w:val="28"/>
        </w:rPr>
      </w:pPr>
    </w:p>
    <w:p w14:paraId="6886F828" w14:textId="77777777" w:rsidR="00CE40C0" w:rsidRPr="001E7ED8" w:rsidRDefault="00CE40C0" w:rsidP="004B2169">
      <w:pPr>
        <w:widowControl w:val="0"/>
        <w:numPr>
          <w:ilvl w:val="0"/>
          <w:numId w:val="43"/>
        </w:numPr>
        <w:tabs>
          <w:tab w:val="left" w:pos="1539"/>
          <w:tab w:val="left" w:pos="9214"/>
        </w:tabs>
        <w:autoSpaceDE w:val="0"/>
        <w:autoSpaceDN w:val="0"/>
        <w:spacing w:after="0" w:line="240" w:lineRule="auto"/>
        <w:ind w:left="709" w:hanging="567"/>
        <w:rPr>
          <w:rFonts w:ascii="Times New Roman" w:eastAsia="Times New Roman" w:hAnsi="Times New Roman" w:cs="Times New Roman"/>
          <w:sz w:val="24"/>
        </w:rPr>
      </w:pPr>
      <w:r w:rsidRPr="001E7ED8">
        <w:rPr>
          <w:rFonts w:ascii="Times New Roman" w:eastAsia="Times New Roman" w:hAnsi="Times New Roman" w:cs="Times New Roman"/>
          <w:sz w:val="24"/>
        </w:rPr>
        <w:t>регулярное</w:t>
      </w:r>
      <w:r w:rsidRPr="001E7ED8">
        <w:rPr>
          <w:rFonts w:ascii="Times New Roman" w:eastAsia="Times New Roman" w:hAnsi="Times New Roman" w:cs="Times New Roman"/>
          <w:spacing w:val="-4"/>
          <w:sz w:val="24"/>
        </w:rPr>
        <w:t xml:space="preserve"> </w:t>
      </w:r>
      <w:r w:rsidRPr="001E7ED8">
        <w:rPr>
          <w:rFonts w:ascii="Times New Roman" w:eastAsia="Times New Roman" w:hAnsi="Times New Roman" w:cs="Times New Roman"/>
          <w:sz w:val="24"/>
        </w:rPr>
        <w:t>проветривание,</w:t>
      </w:r>
      <w:r w:rsidRPr="001E7ED8">
        <w:rPr>
          <w:rFonts w:ascii="Times New Roman" w:eastAsia="Times New Roman" w:hAnsi="Times New Roman" w:cs="Times New Roman"/>
          <w:spacing w:val="-4"/>
          <w:sz w:val="24"/>
        </w:rPr>
        <w:t xml:space="preserve"> </w:t>
      </w:r>
      <w:r w:rsidRPr="001E7ED8">
        <w:rPr>
          <w:rFonts w:ascii="Times New Roman" w:eastAsia="Times New Roman" w:hAnsi="Times New Roman" w:cs="Times New Roman"/>
          <w:sz w:val="24"/>
        </w:rPr>
        <w:t>кварцевание</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помещений</w:t>
      </w:r>
      <w:r w:rsidRPr="001E7ED8">
        <w:rPr>
          <w:rFonts w:ascii="Times New Roman" w:eastAsia="Times New Roman" w:hAnsi="Times New Roman" w:cs="Times New Roman"/>
          <w:spacing w:val="-4"/>
          <w:sz w:val="24"/>
        </w:rPr>
        <w:t xml:space="preserve"> </w:t>
      </w:r>
      <w:r w:rsidRPr="001E7ED8">
        <w:rPr>
          <w:rFonts w:ascii="Times New Roman" w:eastAsia="Times New Roman" w:hAnsi="Times New Roman" w:cs="Times New Roman"/>
          <w:sz w:val="24"/>
        </w:rPr>
        <w:t>в</w:t>
      </w:r>
      <w:r w:rsidRPr="001E7ED8">
        <w:rPr>
          <w:rFonts w:ascii="Times New Roman" w:eastAsia="Times New Roman" w:hAnsi="Times New Roman" w:cs="Times New Roman"/>
          <w:spacing w:val="-4"/>
          <w:sz w:val="24"/>
        </w:rPr>
        <w:t xml:space="preserve"> </w:t>
      </w:r>
      <w:r w:rsidRPr="001E7ED8">
        <w:rPr>
          <w:rFonts w:ascii="Times New Roman" w:eastAsia="Times New Roman" w:hAnsi="Times New Roman" w:cs="Times New Roman"/>
          <w:sz w:val="24"/>
        </w:rPr>
        <w:t>отсутствие</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детей;</w:t>
      </w:r>
    </w:p>
    <w:p w14:paraId="1CEAFB16" w14:textId="77777777" w:rsidR="00CE40C0" w:rsidRPr="001E7ED8" w:rsidRDefault="00CE40C0" w:rsidP="004B2169">
      <w:pPr>
        <w:widowControl w:val="0"/>
        <w:numPr>
          <w:ilvl w:val="0"/>
          <w:numId w:val="43"/>
        </w:numPr>
        <w:tabs>
          <w:tab w:val="left" w:pos="1539"/>
          <w:tab w:val="left" w:pos="3253"/>
          <w:tab w:val="left" w:pos="5197"/>
          <w:tab w:val="left" w:pos="7374"/>
          <w:tab w:val="left" w:pos="8552"/>
          <w:tab w:val="left" w:pos="8950"/>
          <w:tab w:val="left" w:pos="9214"/>
        </w:tabs>
        <w:autoSpaceDE w:val="0"/>
        <w:autoSpaceDN w:val="0"/>
        <w:spacing w:before="2" w:after="0" w:line="240" w:lineRule="auto"/>
        <w:ind w:left="709" w:hanging="567"/>
        <w:rPr>
          <w:rFonts w:ascii="Times New Roman" w:eastAsia="Times New Roman" w:hAnsi="Times New Roman" w:cs="Times New Roman"/>
          <w:sz w:val="24"/>
        </w:rPr>
      </w:pPr>
      <w:r w:rsidRPr="001E7ED8">
        <w:rPr>
          <w:rFonts w:ascii="Times New Roman" w:eastAsia="Times New Roman" w:hAnsi="Times New Roman" w:cs="Times New Roman"/>
          <w:sz w:val="24"/>
        </w:rPr>
        <w:t>соблюдение</w:t>
      </w:r>
      <w:r w:rsidRPr="001E7ED8">
        <w:rPr>
          <w:rFonts w:ascii="Times New Roman" w:eastAsia="Times New Roman" w:hAnsi="Times New Roman" w:cs="Times New Roman"/>
          <w:sz w:val="24"/>
        </w:rPr>
        <w:tab/>
        <w:t>оптимального</w:t>
      </w:r>
      <w:r w:rsidRPr="001E7ED8">
        <w:rPr>
          <w:rFonts w:ascii="Times New Roman" w:eastAsia="Times New Roman" w:hAnsi="Times New Roman" w:cs="Times New Roman"/>
          <w:sz w:val="24"/>
        </w:rPr>
        <w:tab/>
        <w:t>температурного</w:t>
      </w:r>
      <w:r w:rsidRPr="001E7ED8">
        <w:rPr>
          <w:rFonts w:ascii="Times New Roman" w:eastAsia="Times New Roman" w:hAnsi="Times New Roman" w:cs="Times New Roman"/>
          <w:sz w:val="24"/>
        </w:rPr>
        <w:tab/>
        <w:t>режима</w:t>
      </w:r>
      <w:r w:rsidRPr="001E7ED8">
        <w:rPr>
          <w:rFonts w:ascii="Times New Roman" w:eastAsia="Times New Roman" w:hAnsi="Times New Roman" w:cs="Times New Roman"/>
          <w:sz w:val="24"/>
        </w:rPr>
        <w:tab/>
        <w:t>в</w:t>
      </w:r>
      <w:r w:rsidRPr="001E7ED8">
        <w:rPr>
          <w:rFonts w:ascii="Times New Roman" w:eastAsia="Times New Roman" w:hAnsi="Times New Roman" w:cs="Times New Roman"/>
          <w:sz w:val="24"/>
        </w:rPr>
        <w:tab/>
      </w:r>
      <w:r w:rsidRPr="001E7ED8">
        <w:rPr>
          <w:rFonts w:ascii="Times New Roman" w:eastAsia="Times New Roman" w:hAnsi="Times New Roman" w:cs="Times New Roman"/>
          <w:spacing w:val="-1"/>
          <w:sz w:val="24"/>
        </w:rPr>
        <w:t>помещениях</w:t>
      </w:r>
      <w:r w:rsidRPr="001E7ED8">
        <w:rPr>
          <w:rFonts w:ascii="Times New Roman" w:eastAsia="Times New Roman" w:hAnsi="Times New Roman" w:cs="Times New Roman"/>
          <w:spacing w:val="-67"/>
          <w:sz w:val="24"/>
        </w:rPr>
        <w:t xml:space="preserve"> </w:t>
      </w:r>
      <w:r w:rsidRPr="001E7ED8">
        <w:rPr>
          <w:rFonts w:ascii="Times New Roman" w:eastAsia="Times New Roman" w:hAnsi="Times New Roman" w:cs="Times New Roman"/>
          <w:sz w:val="24"/>
        </w:rPr>
        <w:t>МАДОУ;</w:t>
      </w:r>
    </w:p>
    <w:p w14:paraId="7DAF4BB0" w14:textId="77777777" w:rsidR="00CE40C0" w:rsidRPr="001E7ED8" w:rsidRDefault="00CE40C0" w:rsidP="004B2169">
      <w:pPr>
        <w:widowControl w:val="0"/>
        <w:numPr>
          <w:ilvl w:val="0"/>
          <w:numId w:val="43"/>
        </w:numPr>
        <w:tabs>
          <w:tab w:val="left" w:pos="1539"/>
          <w:tab w:val="left" w:pos="9214"/>
        </w:tabs>
        <w:autoSpaceDE w:val="0"/>
        <w:autoSpaceDN w:val="0"/>
        <w:spacing w:after="0" w:line="240" w:lineRule="auto"/>
        <w:ind w:left="709" w:right="671" w:hanging="567"/>
        <w:rPr>
          <w:rFonts w:ascii="Times New Roman" w:eastAsia="Times New Roman" w:hAnsi="Times New Roman" w:cs="Times New Roman"/>
          <w:sz w:val="24"/>
        </w:rPr>
      </w:pPr>
      <w:r w:rsidRPr="001E7ED8">
        <w:rPr>
          <w:rFonts w:ascii="Times New Roman" w:eastAsia="Times New Roman" w:hAnsi="Times New Roman" w:cs="Times New Roman"/>
          <w:sz w:val="24"/>
        </w:rPr>
        <w:t>организованная</w:t>
      </w:r>
      <w:r w:rsidRPr="001E7ED8">
        <w:rPr>
          <w:rFonts w:ascii="Times New Roman" w:eastAsia="Times New Roman" w:hAnsi="Times New Roman" w:cs="Times New Roman"/>
          <w:spacing w:val="48"/>
          <w:sz w:val="24"/>
        </w:rPr>
        <w:t xml:space="preserve"> </w:t>
      </w:r>
      <w:r w:rsidRPr="001E7ED8">
        <w:rPr>
          <w:rFonts w:ascii="Times New Roman" w:eastAsia="Times New Roman" w:hAnsi="Times New Roman" w:cs="Times New Roman"/>
          <w:sz w:val="24"/>
        </w:rPr>
        <w:t>прогулка</w:t>
      </w:r>
      <w:r w:rsidRPr="001E7ED8">
        <w:rPr>
          <w:rFonts w:ascii="Times New Roman" w:eastAsia="Times New Roman" w:hAnsi="Times New Roman" w:cs="Times New Roman"/>
          <w:spacing w:val="51"/>
          <w:sz w:val="24"/>
        </w:rPr>
        <w:t xml:space="preserve"> </w:t>
      </w:r>
      <w:r w:rsidRPr="001E7ED8">
        <w:rPr>
          <w:rFonts w:ascii="Times New Roman" w:eastAsia="Times New Roman" w:hAnsi="Times New Roman" w:cs="Times New Roman"/>
          <w:sz w:val="24"/>
        </w:rPr>
        <w:t>с</w:t>
      </w:r>
      <w:r w:rsidRPr="001E7ED8">
        <w:rPr>
          <w:rFonts w:ascii="Times New Roman" w:eastAsia="Times New Roman" w:hAnsi="Times New Roman" w:cs="Times New Roman"/>
          <w:spacing w:val="50"/>
          <w:sz w:val="24"/>
        </w:rPr>
        <w:t xml:space="preserve"> </w:t>
      </w:r>
      <w:r w:rsidRPr="001E7ED8">
        <w:rPr>
          <w:rFonts w:ascii="Times New Roman" w:eastAsia="Times New Roman" w:hAnsi="Times New Roman" w:cs="Times New Roman"/>
          <w:sz w:val="24"/>
        </w:rPr>
        <w:t>воспитанниками,</w:t>
      </w:r>
      <w:r w:rsidRPr="001E7ED8">
        <w:rPr>
          <w:rFonts w:ascii="Times New Roman" w:eastAsia="Times New Roman" w:hAnsi="Times New Roman" w:cs="Times New Roman"/>
          <w:spacing w:val="47"/>
          <w:sz w:val="24"/>
        </w:rPr>
        <w:t xml:space="preserve"> </w:t>
      </w:r>
      <w:r w:rsidRPr="001E7ED8">
        <w:rPr>
          <w:rFonts w:ascii="Times New Roman" w:eastAsia="Times New Roman" w:hAnsi="Times New Roman" w:cs="Times New Roman"/>
          <w:sz w:val="24"/>
        </w:rPr>
        <w:t>двигательная</w:t>
      </w:r>
      <w:r w:rsidRPr="001E7ED8">
        <w:rPr>
          <w:rFonts w:ascii="Times New Roman" w:eastAsia="Times New Roman" w:hAnsi="Times New Roman" w:cs="Times New Roman"/>
          <w:spacing w:val="48"/>
          <w:sz w:val="24"/>
        </w:rPr>
        <w:t xml:space="preserve"> </w:t>
      </w:r>
      <w:r w:rsidRPr="001E7ED8">
        <w:rPr>
          <w:rFonts w:ascii="Times New Roman" w:eastAsia="Times New Roman" w:hAnsi="Times New Roman" w:cs="Times New Roman"/>
          <w:sz w:val="24"/>
        </w:rPr>
        <w:t>деятельность</w:t>
      </w:r>
      <w:r w:rsidRPr="001E7ED8">
        <w:rPr>
          <w:rFonts w:ascii="Times New Roman" w:eastAsia="Times New Roman" w:hAnsi="Times New Roman" w:cs="Times New Roman"/>
          <w:spacing w:val="-67"/>
          <w:sz w:val="24"/>
        </w:rPr>
        <w:t xml:space="preserve"> </w:t>
      </w:r>
      <w:r w:rsidRPr="001E7ED8">
        <w:rPr>
          <w:rFonts w:ascii="Times New Roman" w:eastAsia="Times New Roman" w:hAnsi="Times New Roman" w:cs="Times New Roman"/>
          <w:sz w:val="24"/>
        </w:rPr>
        <w:t>во</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время ее проведения;</w:t>
      </w:r>
    </w:p>
    <w:p w14:paraId="48F790D4" w14:textId="77777777" w:rsidR="00CE40C0" w:rsidRPr="001E7ED8" w:rsidRDefault="00CE40C0" w:rsidP="004B2169">
      <w:pPr>
        <w:widowControl w:val="0"/>
        <w:numPr>
          <w:ilvl w:val="0"/>
          <w:numId w:val="43"/>
        </w:numPr>
        <w:tabs>
          <w:tab w:val="left" w:pos="1539"/>
          <w:tab w:val="left" w:pos="9214"/>
        </w:tabs>
        <w:autoSpaceDE w:val="0"/>
        <w:autoSpaceDN w:val="0"/>
        <w:spacing w:after="0" w:line="240" w:lineRule="auto"/>
        <w:ind w:left="709" w:right="674" w:hanging="567"/>
        <w:rPr>
          <w:rFonts w:ascii="Times New Roman" w:eastAsia="Times New Roman" w:hAnsi="Times New Roman" w:cs="Times New Roman"/>
          <w:sz w:val="24"/>
        </w:rPr>
      </w:pPr>
      <w:r w:rsidRPr="001E7ED8">
        <w:rPr>
          <w:rFonts w:ascii="Times New Roman" w:eastAsia="Times New Roman" w:hAnsi="Times New Roman" w:cs="Times New Roman"/>
          <w:sz w:val="24"/>
        </w:rPr>
        <w:t>облегченная</w:t>
      </w:r>
      <w:r w:rsidRPr="001E7ED8">
        <w:rPr>
          <w:rFonts w:ascii="Times New Roman" w:eastAsia="Times New Roman" w:hAnsi="Times New Roman" w:cs="Times New Roman"/>
          <w:spacing w:val="36"/>
          <w:sz w:val="24"/>
        </w:rPr>
        <w:t xml:space="preserve"> </w:t>
      </w:r>
      <w:r w:rsidRPr="001E7ED8">
        <w:rPr>
          <w:rFonts w:ascii="Times New Roman" w:eastAsia="Times New Roman" w:hAnsi="Times New Roman" w:cs="Times New Roman"/>
          <w:sz w:val="24"/>
        </w:rPr>
        <w:t>одежда</w:t>
      </w:r>
      <w:r w:rsidRPr="001E7ED8">
        <w:rPr>
          <w:rFonts w:ascii="Times New Roman" w:eastAsia="Times New Roman" w:hAnsi="Times New Roman" w:cs="Times New Roman"/>
          <w:spacing w:val="33"/>
          <w:sz w:val="24"/>
        </w:rPr>
        <w:t xml:space="preserve"> </w:t>
      </w:r>
      <w:r w:rsidRPr="001E7ED8">
        <w:rPr>
          <w:rFonts w:ascii="Times New Roman" w:eastAsia="Times New Roman" w:hAnsi="Times New Roman" w:cs="Times New Roman"/>
          <w:sz w:val="24"/>
        </w:rPr>
        <w:t>детей</w:t>
      </w:r>
      <w:r w:rsidRPr="001E7ED8">
        <w:rPr>
          <w:rFonts w:ascii="Times New Roman" w:eastAsia="Times New Roman" w:hAnsi="Times New Roman" w:cs="Times New Roman"/>
          <w:spacing w:val="36"/>
          <w:sz w:val="24"/>
        </w:rPr>
        <w:t xml:space="preserve"> </w:t>
      </w:r>
      <w:r w:rsidRPr="001E7ED8">
        <w:rPr>
          <w:rFonts w:ascii="Times New Roman" w:eastAsia="Times New Roman" w:hAnsi="Times New Roman" w:cs="Times New Roman"/>
          <w:sz w:val="24"/>
        </w:rPr>
        <w:t>в</w:t>
      </w:r>
      <w:r w:rsidRPr="001E7ED8">
        <w:rPr>
          <w:rFonts w:ascii="Times New Roman" w:eastAsia="Times New Roman" w:hAnsi="Times New Roman" w:cs="Times New Roman"/>
          <w:spacing w:val="35"/>
          <w:sz w:val="24"/>
        </w:rPr>
        <w:t xml:space="preserve"> </w:t>
      </w:r>
      <w:r w:rsidRPr="001E7ED8">
        <w:rPr>
          <w:rFonts w:ascii="Times New Roman" w:eastAsia="Times New Roman" w:hAnsi="Times New Roman" w:cs="Times New Roman"/>
          <w:sz w:val="24"/>
        </w:rPr>
        <w:t>помещении</w:t>
      </w:r>
      <w:r w:rsidRPr="001E7ED8">
        <w:rPr>
          <w:rFonts w:ascii="Times New Roman" w:eastAsia="Times New Roman" w:hAnsi="Times New Roman" w:cs="Times New Roman"/>
          <w:spacing w:val="37"/>
          <w:sz w:val="24"/>
        </w:rPr>
        <w:t xml:space="preserve"> </w:t>
      </w:r>
      <w:r w:rsidRPr="001E7ED8">
        <w:rPr>
          <w:rFonts w:ascii="Times New Roman" w:eastAsia="Times New Roman" w:hAnsi="Times New Roman" w:cs="Times New Roman"/>
          <w:sz w:val="24"/>
        </w:rPr>
        <w:t>и</w:t>
      </w:r>
      <w:r w:rsidRPr="001E7ED8">
        <w:rPr>
          <w:rFonts w:ascii="Times New Roman" w:eastAsia="Times New Roman" w:hAnsi="Times New Roman" w:cs="Times New Roman"/>
          <w:spacing w:val="36"/>
          <w:sz w:val="24"/>
        </w:rPr>
        <w:t xml:space="preserve"> </w:t>
      </w:r>
      <w:r w:rsidRPr="001E7ED8">
        <w:rPr>
          <w:rFonts w:ascii="Times New Roman" w:eastAsia="Times New Roman" w:hAnsi="Times New Roman" w:cs="Times New Roman"/>
          <w:sz w:val="24"/>
        </w:rPr>
        <w:t>легкая</w:t>
      </w:r>
      <w:r w:rsidRPr="001E7ED8">
        <w:rPr>
          <w:rFonts w:ascii="Times New Roman" w:eastAsia="Times New Roman" w:hAnsi="Times New Roman" w:cs="Times New Roman"/>
          <w:spacing w:val="36"/>
          <w:sz w:val="24"/>
        </w:rPr>
        <w:t xml:space="preserve"> </w:t>
      </w:r>
      <w:r w:rsidRPr="001E7ED8">
        <w:rPr>
          <w:rFonts w:ascii="Times New Roman" w:eastAsia="Times New Roman" w:hAnsi="Times New Roman" w:cs="Times New Roman"/>
          <w:sz w:val="24"/>
        </w:rPr>
        <w:t>спортивная</w:t>
      </w:r>
      <w:r w:rsidRPr="001E7ED8">
        <w:rPr>
          <w:rFonts w:ascii="Times New Roman" w:eastAsia="Times New Roman" w:hAnsi="Times New Roman" w:cs="Times New Roman"/>
          <w:spacing w:val="33"/>
          <w:sz w:val="24"/>
        </w:rPr>
        <w:t xml:space="preserve"> </w:t>
      </w:r>
      <w:r w:rsidRPr="001E7ED8">
        <w:rPr>
          <w:rFonts w:ascii="Times New Roman" w:eastAsia="Times New Roman" w:hAnsi="Times New Roman" w:cs="Times New Roman"/>
          <w:sz w:val="24"/>
        </w:rPr>
        <w:t>одежда</w:t>
      </w:r>
      <w:r w:rsidRPr="001E7ED8">
        <w:rPr>
          <w:rFonts w:ascii="Times New Roman" w:eastAsia="Times New Roman" w:hAnsi="Times New Roman" w:cs="Times New Roman"/>
          <w:spacing w:val="36"/>
          <w:sz w:val="24"/>
        </w:rPr>
        <w:t xml:space="preserve"> </w:t>
      </w:r>
      <w:r w:rsidRPr="001E7ED8">
        <w:rPr>
          <w:rFonts w:ascii="Times New Roman" w:eastAsia="Times New Roman" w:hAnsi="Times New Roman" w:cs="Times New Roman"/>
          <w:sz w:val="24"/>
        </w:rPr>
        <w:t>во</w:t>
      </w:r>
      <w:r w:rsidRPr="001E7ED8">
        <w:rPr>
          <w:rFonts w:ascii="Times New Roman" w:eastAsia="Times New Roman" w:hAnsi="Times New Roman" w:cs="Times New Roman"/>
          <w:spacing w:val="-67"/>
          <w:sz w:val="24"/>
        </w:rPr>
        <w:t xml:space="preserve"> </w:t>
      </w:r>
      <w:r w:rsidRPr="001E7ED8">
        <w:rPr>
          <w:rFonts w:ascii="Times New Roman" w:eastAsia="Times New Roman" w:hAnsi="Times New Roman" w:cs="Times New Roman"/>
          <w:sz w:val="24"/>
        </w:rPr>
        <w:t>время</w:t>
      </w:r>
      <w:r w:rsidRPr="001E7ED8">
        <w:rPr>
          <w:rFonts w:ascii="Times New Roman" w:eastAsia="Times New Roman" w:hAnsi="Times New Roman" w:cs="Times New Roman"/>
          <w:spacing w:val="-4"/>
          <w:sz w:val="24"/>
        </w:rPr>
        <w:t xml:space="preserve"> </w:t>
      </w:r>
      <w:r w:rsidRPr="001E7ED8">
        <w:rPr>
          <w:rFonts w:ascii="Times New Roman" w:eastAsia="Times New Roman" w:hAnsi="Times New Roman" w:cs="Times New Roman"/>
          <w:sz w:val="24"/>
        </w:rPr>
        <w:t>проведения</w:t>
      </w:r>
      <w:r w:rsidRPr="001E7ED8">
        <w:rPr>
          <w:rFonts w:ascii="Times New Roman" w:eastAsia="Times New Roman" w:hAnsi="Times New Roman" w:cs="Times New Roman"/>
          <w:spacing w:val="-4"/>
          <w:sz w:val="24"/>
        </w:rPr>
        <w:t xml:space="preserve"> </w:t>
      </w:r>
      <w:r w:rsidRPr="001E7ED8">
        <w:rPr>
          <w:rFonts w:ascii="Times New Roman" w:eastAsia="Times New Roman" w:hAnsi="Times New Roman" w:cs="Times New Roman"/>
          <w:sz w:val="24"/>
        </w:rPr>
        <w:t>физкультурных занятий</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в</w:t>
      </w:r>
      <w:r w:rsidRPr="001E7ED8">
        <w:rPr>
          <w:rFonts w:ascii="Times New Roman" w:eastAsia="Times New Roman" w:hAnsi="Times New Roman" w:cs="Times New Roman"/>
          <w:spacing w:val="-2"/>
          <w:sz w:val="24"/>
        </w:rPr>
        <w:t xml:space="preserve"> </w:t>
      </w:r>
      <w:r w:rsidRPr="001E7ED8">
        <w:rPr>
          <w:rFonts w:ascii="Times New Roman" w:eastAsia="Times New Roman" w:hAnsi="Times New Roman" w:cs="Times New Roman"/>
          <w:sz w:val="24"/>
        </w:rPr>
        <w:t>зале</w:t>
      </w:r>
      <w:r w:rsidRPr="001E7ED8">
        <w:rPr>
          <w:rFonts w:ascii="Times New Roman" w:eastAsia="Times New Roman" w:hAnsi="Times New Roman" w:cs="Times New Roman"/>
          <w:spacing w:val="-2"/>
          <w:sz w:val="24"/>
        </w:rPr>
        <w:t xml:space="preserve"> </w:t>
      </w:r>
      <w:r w:rsidRPr="001E7ED8">
        <w:rPr>
          <w:rFonts w:ascii="Times New Roman" w:eastAsia="Times New Roman" w:hAnsi="Times New Roman" w:cs="Times New Roman"/>
          <w:sz w:val="24"/>
        </w:rPr>
        <w:t>и</w:t>
      </w:r>
      <w:r w:rsidRPr="001E7ED8">
        <w:rPr>
          <w:rFonts w:ascii="Times New Roman" w:eastAsia="Times New Roman" w:hAnsi="Times New Roman" w:cs="Times New Roman"/>
          <w:spacing w:val="-4"/>
          <w:sz w:val="24"/>
        </w:rPr>
        <w:t xml:space="preserve"> </w:t>
      </w:r>
      <w:r w:rsidRPr="001E7ED8">
        <w:rPr>
          <w:rFonts w:ascii="Times New Roman" w:eastAsia="Times New Roman" w:hAnsi="Times New Roman" w:cs="Times New Roman"/>
          <w:sz w:val="24"/>
        </w:rPr>
        <w:t>на</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прогулке;</w:t>
      </w:r>
    </w:p>
    <w:p w14:paraId="5C7BF273" w14:textId="77777777" w:rsidR="00CE40C0" w:rsidRPr="001E7ED8" w:rsidRDefault="00CE40C0" w:rsidP="004B2169">
      <w:pPr>
        <w:widowControl w:val="0"/>
        <w:numPr>
          <w:ilvl w:val="0"/>
          <w:numId w:val="43"/>
        </w:numPr>
        <w:tabs>
          <w:tab w:val="left" w:pos="1539"/>
          <w:tab w:val="left" w:pos="9214"/>
        </w:tabs>
        <w:autoSpaceDE w:val="0"/>
        <w:autoSpaceDN w:val="0"/>
        <w:spacing w:after="0" w:line="321" w:lineRule="exact"/>
        <w:ind w:left="709" w:hanging="567"/>
        <w:rPr>
          <w:rFonts w:ascii="Times New Roman" w:eastAsia="Times New Roman" w:hAnsi="Times New Roman" w:cs="Times New Roman"/>
          <w:sz w:val="24"/>
        </w:rPr>
      </w:pPr>
      <w:r w:rsidRPr="001E7ED8">
        <w:rPr>
          <w:rFonts w:ascii="Times New Roman" w:eastAsia="Times New Roman" w:hAnsi="Times New Roman" w:cs="Times New Roman"/>
          <w:sz w:val="24"/>
        </w:rPr>
        <w:t>проведение</w:t>
      </w:r>
      <w:r w:rsidRPr="001E7ED8">
        <w:rPr>
          <w:rFonts w:ascii="Times New Roman" w:eastAsia="Times New Roman" w:hAnsi="Times New Roman" w:cs="Times New Roman"/>
          <w:spacing w:val="-6"/>
          <w:sz w:val="24"/>
        </w:rPr>
        <w:t xml:space="preserve"> </w:t>
      </w:r>
      <w:r w:rsidRPr="001E7ED8">
        <w:rPr>
          <w:rFonts w:ascii="Times New Roman" w:eastAsia="Times New Roman" w:hAnsi="Times New Roman" w:cs="Times New Roman"/>
          <w:sz w:val="24"/>
        </w:rPr>
        <w:t>гигиенических</w:t>
      </w:r>
      <w:r w:rsidRPr="001E7ED8">
        <w:rPr>
          <w:rFonts w:ascii="Times New Roman" w:eastAsia="Times New Roman" w:hAnsi="Times New Roman" w:cs="Times New Roman"/>
          <w:spacing w:val="-8"/>
          <w:sz w:val="24"/>
        </w:rPr>
        <w:t xml:space="preserve"> </w:t>
      </w:r>
      <w:r w:rsidRPr="001E7ED8">
        <w:rPr>
          <w:rFonts w:ascii="Times New Roman" w:eastAsia="Times New Roman" w:hAnsi="Times New Roman" w:cs="Times New Roman"/>
          <w:sz w:val="24"/>
        </w:rPr>
        <w:t>процедур</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прохладной</w:t>
      </w:r>
      <w:r w:rsidRPr="001E7ED8">
        <w:rPr>
          <w:rFonts w:ascii="Times New Roman" w:eastAsia="Times New Roman" w:hAnsi="Times New Roman" w:cs="Times New Roman"/>
          <w:spacing w:val="-6"/>
          <w:sz w:val="24"/>
        </w:rPr>
        <w:t xml:space="preserve"> </w:t>
      </w:r>
      <w:r w:rsidRPr="001E7ED8">
        <w:rPr>
          <w:rFonts w:ascii="Times New Roman" w:eastAsia="Times New Roman" w:hAnsi="Times New Roman" w:cs="Times New Roman"/>
          <w:sz w:val="24"/>
        </w:rPr>
        <w:t>водой;</w:t>
      </w:r>
    </w:p>
    <w:p w14:paraId="1A111307" w14:textId="77777777" w:rsidR="00CE40C0" w:rsidRPr="001E7ED8" w:rsidRDefault="00CE40C0" w:rsidP="004B2169">
      <w:pPr>
        <w:widowControl w:val="0"/>
        <w:numPr>
          <w:ilvl w:val="0"/>
          <w:numId w:val="43"/>
        </w:numPr>
        <w:tabs>
          <w:tab w:val="left" w:pos="1539"/>
          <w:tab w:val="left" w:pos="9214"/>
        </w:tabs>
        <w:autoSpaceDE w:val="0"/>
        <w:autoSpaceDN w:val="0"/>
        <w:spacing w:after="0" w:line="322" w:lineRule="exact"/>
        <w:ind w:left="709" w:hanging="567"/>
        <w:rPr>
          <w:rFonts w:ascii="Times New Roman" w:eastAsia="Times New Roman" w:hAnsi="Times New Roman" w:cs="Times New Roman"/>
          <w:sz w:val="24"/>
        </w:rPr>
      </w:pPr>
      <w:r w:rsidRPr="001E7ED8">
        <w:rPr>
          <w:rFonts w:ascii="Times New Roman" w:eastAsia="Times New Roman" w:hAnsi="Times New Roman" w:cs="Times New Roman"/>
          <w:sz w:val="24"/>
        </w:rPr>
        <w:t>обширное</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умывание,</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мытье</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ног</w:t>
      </w:r>
      <w:r w:rsidRPr="001E7ED8">
        <w:rPr>
          <w:rFonts w:ascii="Times New Roman" w:eastAsia="Times New Roman" w:hAnsi="Times New Roman" w:cs="Times New Roman"/>
          <w:spacing w:val="-2"/>
          <w:sz w:val="24"/>
        </w:rPr>
        <w:t xml:space="preserve"> </w:t>
      </w:r>
      <w:r w:rsidRPr="001E7ED8">
        <w:rPr>
          <w:rFonts w:ascii="Times New Roman" w:eastAsia="Times New Roman" w:hAnsi="Times New Roman" w:cs="Times New Roman"/>
          <w:sz w:val="24"/>
        </w:rPr>
        <w:t>в</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летний</w:t>
      </w:r>
      <w:r w:rsidRPr="001E7ED8">
        <w:rPr>
          <w:rFonts w:ascii="Times New Roman" w:eastAsia="Times New Roman" w:hAnsi="Times New Roman" w:cs="Times New Roman"/>
          <w:spacing w:val="-2"/>
          <w:sz w:val="24"/>
        </w:rPr>
        <w:t xml:space="preserve"> </w:t>
      </w:r>
      <w:r w:rsidRPr="001E7ED8">
        <w:rPr>
          <w:rFonts w:ascii="Times New Roman" w:eastAsia="Times New Roman" w:hAnsi="Times New Roman" w:cs="Times New Roman"/>
          <w:sz w:val="24"/>
        </w:rPr>
        <w:t>период;</w:t>
      </w:r>
    </w:p>
    <w:p w14:paraId="1C13A094" w14:textId="77777777" w:rsidR="00CE40C0" w:rsidRPr="001E7ED8" w:rsidRDefault="00CE40C0" w:rsidP="004B2169">
      <w:pPr>
        <w:widowControl w:val="0"/>
        <w:numPr>
          <w:ilvl w:val="0"/>
          <w:numId w:val="43"/>
        </w:numPr>
        <w:tabs>
          <w:tab w:val="left" w:pos="1539"/>
          <w:tab w:val="left" w:pos="9214"/>
        </w:tabs>
        <w:autoSpaceDE w:val="0"/>
        <w:autoSpaceDN w:val="0"/>
        <w:spacing w:after="0" w:line="322" w:lineRule="exact"/>
        <w:ind w:left="709" w:hanging="567"/>
        <w:rPr>
          <w:rFonts w:ascii="Times New Roman" w:eastAsia="Times New Roman" w:hAnsi="Times New Roman" w:cs="Times New Roman"/>
          <w:sz w:val="24"/>
        </w:rPr>
      </w:pPr>
      <w:r w:rsidRPr="001E7ED8">
        <w:rPr>
          <w:rFonts w:ascii="Times New Roman" w:eastAsia="Times New Roman" w:hAnsi="Times New Roman" w:cs="Times New Roman"/>
          <w:sz w:val="24"/>
        </w:rPr>
        <w:t>утренний</w:t>
      </w:r>
      <w:r w:rsidRPr="001E7ED8">
        <w:rPr>
          <w:rFonts w:ascii="Times New Roman" w:eastAsia="Times New Roman" w:hAnsi="Times New Roman" w:cs="Times New Roman"/>
          <w:spacing w:val="-2"/>
          <w:sz w:val="24"/>
        </w:rPr>
        <w:t xml:space="preserve"> </w:t>
      </w:r>
      <w:r w:rsidRPr="001E7ED8">
        <w:rPr>
          <w:rFonts w:ascii="Times New Roman" w:eastAsia="Times New Roman" w:hAnsi="Times New Roman" w:cs="Times New Roman"/>
          <w:sz w:val="24"/>
        </w:rPr>
        <w:t>прием</w:t>
      </w:r>
      <w:r w:rsidRPr="001E7ED8">
        <w:rPr>
          <w:rFonts w:ascii="Times New Roman" w:eastAsia="Times New Roman" w:hAnsi="Times New Roman" w:cs="Times New Roman"/>
          <w:spacing w:val="-2"/>
          <w:sz w:val="24"/>
        </w:rPr>
        <w:t xml:space="preserve"> </w:t>
      </w:r>
      <w:r w:rsidRPr="001E7ED8">
        <w:rPr>
          <w:rFonts w:ascii="Times New Roman" w:eastAsia="Times New Roman" w:hAnsi="Times New Roman" w:cs="Times New Roman"/>
          <w:sz w:val="24"/>
        </w:rPr>
        <w:t>детей</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на</w:t>
      </w:r>
      <w:r w:rsidRPr="001E7ED8">
        <w:rPr>
          <w:rFonts w:ascii="Times New Roman" w:eastAsia="Times New Roman" w:hAnsi="Times New Roman" w:cs="Times New Roman"/>
          <w:spacing w:val="-2"/>
          <w:sz w:val="24"/>
        </w:rPr>
        <w:t xml:space="preserve"> </w:t>
      </w:r>
      <w:r w:rsidRPr="001E7ED8">
        <w:rPr>
          <w:rFonts w:ascii="Times New Roman" w:eastAsia="Times New Roman" w:hAnsi="Times New Roman" w:cs="Times New Roman"/>
          <w:sz w:val="24"/>
        </w:rPr>
        <w:t>свежем</w:t>
      </w:r>
      <w:r w:rsidRPr="001E7ED8">
        <w:rPr>
          <w:rFonts w:ascii="Times New Roman" w:eastAsia="Times New Roman" w:hAnsi="Times New Roman" w:cs="Times New Roman"/>
          <w:spacing w:val="-2"/>
          <w:sz w:val="24"/>
        </w:rPr>
        <w:t xml:space="preserve"> </w:t>
      </w:r>
      <w:r w:rsidRPr="001E7ED8">
        <w:rPr>
          <w:rFonts w:ascii="Times New Roman" w:eastAsia="Times New Roman" w:hAnsi="Times New Roman" w:cs="Times New Roman"/>
          <w:sz w:val="24"/>
        </w:rPr>
        <w:t>воздухе</w:t>
      </w:r>
      <w:r w:rsidRPr="001E7ED8">
        <w:rPr>
          <w:rFonts w:ascii="Times New Roman" w:eastAsia="Times New Roman" w:hAnsi="Times New Roman" w:cs="Times New Roman"/>
          <w:spacing w:val="-2"/>
          <w:sz w:val="24"/>
        </w:rPr>
        <w:t xml:space="preserve"> </w:t>
      </w:r>
      <w:r w:rsidRPr="001E7ED8">
        <w:rPr>
          <w:rFonts w:ascii="Times New Roman" w:eastAsia="Times New Roman" w:hAnsi="Times New Roman" w:cs="Times New Roman"/>
          <w:sz w:val="24"/>
        </w:rPr>
        <w:t>в</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теплое</w:t>
      </w:r>
      <w:r w:rsidRPr="001E7ED8">
        <w:rPr>
          <w:rFonts w:ascii="Times New Roman" w:eastAsia="Times New Roman" w:hAnsi="Times New Roman" w:cs="Times New Roman"/>
          <w:spacing w:val="-2"/>
          <w:sz w:val="24"/>
        </w:rPr>
        <w:t xml:space="preserve"> </w:t>
      </w:r>
      <w:r w:rsidRPr="001E7ED8">
        <w:rPr>
          <w:rFonts w:ascii="Times New Roman" w:eastAsia="Times New Roman" w:hAnsi="Times New Roman" w:cs="Times New Roman"/>
          <w:sz w:val="24"/>
        </w:rPr>
        <w:t>время</w:t>
      </w:r>
      <w:r w:rsidRPr="001E7ED8">
        <w:rPr>
          <w:rFonts w:ascii="Times New Roman" w:eastAsia="Times New Roman" w:hAnsi="Times New Roman" w:cs="Times New Roman"/>
          <w:spacing w:val="-2"/>
          <w:sz w:val="24"/>
        </w:rPr>
        <w:t xml:space="preserve"> </w:t>
      </w:r>
      <w:r w:rsidRPr="001E7ED8">
        <w:rPr>
          <w:rFonts w:ascii="Times New Roman" w:eastAsia="Times New Roman" w:hAnsi="Times New Roman" w:cs="Times New Roman"/>
          <w:sz w:val="24"/>
        </w:rPr>
        <w:t>года;</w:t>
      </w:r>
    </w:p>
    <w:p w14:paraId="3804079C" w14:textId="77777777" w:rsidR="00CE40C0" w:rsidRPr="001E7ED8" w:rsidRDefault="00CE40C0" w:rsidP="004B2169">
      <w:pPr>
        <w:widowControl w:val="0"/>
        <w:numPr>
          <w:ilvl w:val="0"/>
          <w:numId w:val="43"/>
        </w:numPr>
        <w:tabs>
          <w:tab w:val="left" w:pos="1539"/>
          <w:tab w:val="left" w:pos="9214"/>
        </w:tabs>
        <w:autoSpaceDE w:val="0"/>
        <w:autoSpaceDN w:val="0"/>
        <w:spacing w:after="0" w:line="240" w:lineRule="auto"/>
        <w:ind w:left="709" w:hanging="567"/>
        <w:rPr>
          <w:rFonts w:ascii="Times New Roman" w:eastAsia="Times New Roman" w:hAnsi="Times New Roman" w:cs="Times New Roman"/>
          <w:sz w:val="24"/>
        </w:rPr>
      </w:pPr>
      <w:r w:rsidRPr="001E7ED8">
        <w:rPr>
          <w:rFonts w:ascii="Times New Roman" w:eastAsia="Times New Roman" w:hAnsi="Times New Roman" w:cs="Times New Roman"/>
          <w:sz w:val="24"/>
        </w:rPr>
        <w:t>упражнения</w:t>
      </w:r>
      <w:r w:rsidRPr="001E7ED8">
        <w:rPr>
          <w:rFonts w:ascii="Times New Roman" w:eastAsia="Times New Roman" w:hAnsi="Times New Roman" w:cs="Times New Roman"/>
          <w:spacing w:val="-4"/>
          <w:sz w:val="24"/>
        </w:rPr>
        <w:t xml:space="preserve"> </w:t>
      </w:r>
      <w:r w:rsidRPr="001E7ED8">
        <w:rPr>
          <w:rFonts w:ascii="Times New Roman" w:eastAsia="Times New Roman" w:hAnsi="Times New Roman" w:cs="Times New Roman"/>
          <w:sz w:val="24"/>
        </w:rPr>
        <w:t>по</w:t>
      </w:r>
      <w:r w:rsidRPr="001E7ED8">
        <w:rPr>
          <w:rFonts w:ascii="Times New Roman" w:eastAsia="Times New Roman" w:hAnsi="Times New Roman" w:cs="Times New Roman"/>
          <w:spacing w:val="-2"/>
          <w:sz w:val="24"/>
        </w:rPr>
        <w:t xml:space="preserve"> </w:t>
      </w:r>
      <w:r w:rsidRPr="001E7ED8">
        <w:rPr>
          <w:rFonts w:ascii="Times New Roman" w:eastAsia="Times New Roman" w:hAnsi="Times New Roman" w:cs="Times New Roman"/>
          <w:sz w:val="24"/>
        </w:rPr>
        <w:t>коррекции</w:t>
      </w:r>
      <w:r w:rsidRPr="001E7ED8">
        <w:rPr>
          <w:rFonts w:ascii="Times New Roman" w:eastAsia="Times New Roman" w:hAnsi="Times New Roman" w:cs="Times New Roman"/>
          <w:spacing w:val="-6"/>
          <w:sz w:val="24"/>
        </w:rPr>
        <w:t xml:space="preserve"> </w:t>
      </w:r>
      <w:r w:rsidRPr="001E7ED8">
        <w:rPr>
          <w:rFonts w:ascii="Times New Roman" w:eastAsia="Times New Roman" w:hAnsi="Times New Roman" w:cs="Times New Roman"/>
          <w:sz w:val="24"/>
        </w:rPr>
        <w:t>осанки</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и</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плоскостопия;</w:t>
      </w:r>
    </w:p>
    <w:p w14:paraId="0DA4CE35" w14:textId="77777777" w:rsidR="00CE40C0" w:rsidRPr="001E7ED8" w:rsidRDefault="00CE40C0" w:rsidP="004B2169">
      <w:pPr>
        <w:widowControl w:val="0"/>
        <w:numPr>
          <w:ilvl w:val="0"/>
          <w:numId w:val="43"/>
        </w:numPr>
        <w:tabs>
          <w:tab w:val="left" w:pos="1539"/>
          <w:tab w:val="left" w:pos="9214"/>
        </w:tabs>
        <w:autoSpaceDE w:val="0"/>
        <w:autoSpaceDN w:val="0"/>
        <w:spacing w:after="0" w:line="240" w:lineRule="auto"/>
        <w:ind w:left="709" w:right="669" w:hanging="567"/>
        <w:jc w:val="both"/>
        <w:rPr>
          <w:rFonts w:ascii="Times New Roman" w:eastAsia="Times New Roman" w:hAnsi="Times New Roman" w:cs="Times New Roman"/>
          <w:sz w:val="24"/>
        </w:rPr>
      </w:pPr>
      <w:r w:rsidRPr="001E7ED8">
        <w:rPr>
          <w:rFonts w:ascii="Times New Roman" w:eastAsia="Times New Roman" w:hAnsi="Times New Roman" w:cs="Times New Roman"/>
          <w:sz w:val="24"/>
        </w:rPr>
        <w:t>использование</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различных</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видов</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оздоровительных</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гимнастик</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(коррегирующая,</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пальчиковая, дыхательная, для глаз,</w:t>
      </w:r>
      <w:r w:rsidRPr="001E7ED8">
        <w:rPr>
          <w:rFonts w:ascii="Times New Roman" w:eastAsia="Times New Roman" w:hAnsi="Times New Roman" w:cs="Times New Roman"/>
          <w:spacing w:val="70"/>
          <w:sz w:val="24"/>
        </w:rPr>
        <w:t xml:space="preserve"> </w:t>
      </w:r>
      <w:r w:rsidRPr="001E7ED8">
        <w:rPr>
          <w:rFonts w:ascii="Times New Roman" w:eastAsia="Times New Roman" w:hAnsi="Times New Roman" w:cs="Times New Roman"/>
          <w:sz w:val="24"/>
        </w:rPr>
        <w:t>артикуляционная),</w:t>
      </w:r>
      <w:r w:rsidRPr="001E7ED8">
        <w:rPr>
          <w:rFonts w:ascii="Times New Roman" w:eastAsia="Times New Roman" w:hAnsi="Times New Roman" w:cs="Times New Roman"/>
          <w:spacing w:val="-67"/>
          <w:sz w:val="24"/>
        </w:rPr>
        <w:t xml:space="preserve"> </w:t>
      </w:r>
      <w:r w:rsidRPr="001E7ED8">
        <w:rPr>
          <w:rFonts w:ascii="Times New Roman" w:eastAsia="Times New Roman" w:hAnsi="Times New Roman" w:cs="Times New Roman"/>
          <w:sz w:val="24"/>
        </w:rPr>
        <w:t>а</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также</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упражнений:</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кинезиологических,</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речевых</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и</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т.д.,</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игровой</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самомассаж,</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игры</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с</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педагогом-психологом,</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особенно</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в</w:t>
      </w:r>
      <w:r w:rsidRPr="001E7ED8">
        <w:rPr>
          <w:rFonts w:ascii="Times New Roman" w:eastAsia="Times New Roman" w:hAnsi="Times New Roman" w:cs="Times New Roman"/>
          <w:spacing w:val="71"/>
          <w:sz w:val="24"/>
        </w:rPr>
        <w:t xml:space="preserve"> </w:t>
      </w:r>
      <w:r w:rsidRPr="001E7ED8">
        <w:rPr>
          <w:rFonts w:ascii="Times New Roman" w:eastAsia="Times New Roman" w:hAnsi="Times New Roman" w:cs="Times New Roman"/>
          <w:sz w:val="24"/>
        </w:rPr>
        <w:t>период</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адаптации;</w:t>
      </w:r>
    </w:p>
    <w:p w14:paraId="06877544" w14:textId="77777777" w:rsidR="00CE40C0" w:rsidRPr="001E7ED8" w:rsidRDefault="00CE40C0" w:rsidP="004B2169">
      <w:pPr>
        <w:widowControl w:val="0"/>
        <w:numPr>
          <w:ilvl w:val="0"/>
          <w:numId w:val="43"/>
        </w:numPr>
        <w:tabs>
          <w:tab w:val="left" w:pos="1539"/>
          <w:tab w:val="left" w:pos="9214"/>
        </w:tabs>
        <w:autoSpaceDE w:val="0"/>
        <w:autoSpaceDN w:val="0"/>
        <w:spacing w:before="1" w:after="0" w:line="322" w:lineRule="exact"/>
        <w:ind w:left="709" w:hanging="567"/>
        <w:jc w:val="both"/>
        <w:rPr>
          <w:rFonts w:ascii="Times New Roman" w:eastAsia="Times New Roman" w:hAnsi="Times New Roman" w:cs="Times New Roman"/>
          <w:sz w:val="24"/>
        </w:rPr>
      </w:pPr>
      <w:r w:rsidRPr="001E7ED8">
        <w:rPr>
          <w:rFonts w:ascii="Times New Roman" w:eastAsia="Times New Roman" w:hAnsi="Times New Roman" w:cs="Times New Roman"/>
          <w:sz w:val="24"/>
        </w:rPr>
        <w:t>профилактические</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осмотры</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врачами</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специалистами;</w:t>
      </w:r>
    </w:p>
    <w:p w14:paraId="15AA530D" w14:textId="77777777" w:rsidR="00CE40C0" w:rsidRPr="001E7ED8" w:rsidRDefault="00CE40C0" w:rsidP="004B2169">
      <w:pPr>
        <w:widowControl w:val="0"/>
        <w:numPr>
          <w:ilvl w:val="0"/>
          <w:numId w:val="43"/>
        </w:numPr>
        <w:tabs>
          <w:tab w:val="left" w:pos="1539"/>
          <w:tab w:val="left" w:pos="9214"/>
        </w:tabs>
        <w:autoSpaceDE w:val="0"/>
        <w:autoSpaceDN w:val="0"/>
        <w:spacing w:after="0" w:line="322" w:lineRule="exact"/>
        <w:ind w:left="709" w:hanging="567"/>
        <w:jc w:val="both"/>
        <w:rPr>
          <w:rFonts w:ascii="Times New Roman" w:eastAsia="Times New Roman" w:hAnsi="Times New Roman" w:cs="Times New Roman"/>
          <w:sz w:val="24"/>
        </w:rPr>
      </w:pPr>
      <w:r w:rsidRPr="001E7ED8">
        <w:rPr>
          <w:rFonts w:ascii="Times New Roman" w:eastAsia="Times New Roman" w:hAnsi="Times New Roman" w:cs="Times New Roman"/>
          <w:sz w:val="24"/>
        </w:rPr>
        <w:t>соблюдение</w:t>
      </w:r>
      <w:r w:rsidRPr="001E7ED8">
        <w:rPr>
          <w:rFonts w:ascii="Times New Roman" w:eastAsia="Times New Roman" w:hAnsi="Times New Roman" w:cs="Times New Roman"/>
          <w:spacing w:val="-5"/>
          <w:sz w:val="24"/>
        </w:rPr>
        <w:t xml:space="preserve"> </w:t>
      </w:r>
      <w:r w:rsidRPr="001E7ED8">
        <w:rPr>
          <w:rFonts w:ascii="Times New Roman" w:eastAsia="Times New Roman" w:hAnsi="Times New Roman" w:cs="Times New Roman"/>
          <w:sz w:val="24"/>
        </w:rPr>
        <w:t>карантинных</w:t>
      </w:r>
      <w:r w:rsidRPr="001E7ED8">
        <w:rPr>
          <w:rFonts w:ascii="Times New Roman" w:eastAsia="Times New Roman" w:hAnsi="Times New Roman" w:cs="Times New Roman"/>
          <w:spacing w:val="-4"/>
          <w:sz w:val="24"/>
        </w:rPr>
        <w:t xml:space="preserve"> </w:t>
      </w:r>
      <w:r w:rsidRPr="001E7ED8">
        <w:rPr>
          <w:rFonts w:ascii="Times New Roman" w:eastAsia="Times New Roman" w:hAnsi="Times New Roman" w:cs="Times New Roman"/>
          <w:sz w:val="24"/>
        </w:rPr>
        <w:t>мероприятий;</w:t>
      </w:r>
    </w:p>
    <w:p w14:paraId="4240C6AE" w14:textId="77777777" w:rsidR="00CE40C0" w:rsidRPr="001E7ED8" w:rsidRDefault="00CE40C0" w:rsidP="004B2169">
      <w:pPr>
        <w:widowControl w:val="0"/>
        <w:numPr>
          <w:ilvl w:val="0"/>
          <w:numId w:val="43"/>
        </w:numPr>
        <w:tabs>
          <w:tab w:val="left" w:pos="1539"/>
          <w:tab w:val="left" w:pos="9214"/>
        </w:tabs>
        <w:autoSpaceDE w:val="0"/>
        <w:autoSpaceDN w:val="0"/>
        <w:spacing w:after="0" w:line="240" w:lineRule="auto"/>
        <w:ind w:left="709" w:right="673" w:hanging="567"/>
        <w:jc w:val="both"/>
        <w:rPr>
          <w:rFonts w:ascii="Times New Roman" w:eastAsia="Times New Roman" w:hAnsi="Times New Roman" w:cs="Times New Roman"/>
          <w:sz w:val="24"/>
        </w:rPr>
      </w:pPr>
      <w:r w:rsidRPr="001E7ED8">
        <w:rPr>
          <w:rFonts w:ascii="Times New Roman" w:eastAsia="Times New Roman" w:hAnsi="Times New Roman" w:cs="Times New Roman"/>
          <w:sz w:val="24"/>
        </w:rPr>
        <w:t>проведение</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познавательных</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мероприятий</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по</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формированию</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основ</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здорового</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образа</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жизни,</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привития</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культуры</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питания</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с</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детьми,</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основ</w:t>
      </w:r>
      <w:r w:rsidRPr="001E7ED8">
        <w:rPr>
          <w:rFonts w:ascii="Times New Roman" w:eastAsia="Times New Roman" w:hAnsi="Times New Roman" w:cs="Times New Roman"/>
          <w:spacing w:val="-67"/>
          <w:sz w:val="24"/>
        </w:rPr>
        <w:t xml:space="preserve"> </w:t>
      </w:r>
      <w:r w:rsidRPr="001E7ED8">
        <w:rPr>
          <w:rFonts w:ascii="Times New Roman" w:eastAsia="Times New Roman" w:hAnsi="Times New Roman" w:cs="Times New Roman"/>
          <w:sz w:val="24"/>
        </w:rPr>
        <w:t>безопасности</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жизнедеятельности;</w:t>
      </w:r>
    </w:p>
    <w:p w14:paraId="5053546E" w14:textId="77777777" w:rsidR="00CE40C0" w:rsidRPr="001E7ED8" w:rsidRDefault="00CE40C0" w:rsidP="004B2169">
      <w:pPr>
        <w:widowControl w:val="0"/>
        <w:numPr>
          <w:ilvl w:val="0"/>
          <w:numId w:val="43"/>
        </w:numPr>
        <w:tabs>
          <w:tab w:val="left" w:pos="9214"/>
        </w:tabs>
        <w:autoSpaceDE w:val="0"/>
        <w:autoSpaceDN w:val="0"/>
        <w:spacing w:before="66" w:after="0" w:line="240" w:lineRule="auto"/>
        <w:ind w:left="709" w:right="672" w:hanging="567"/>
        <w:jc w:val="both"/>
        <w:rPr>
          <w:rFonts w:ascii="Times New Roman" w:eastAsia="Times New Roman" w:hAnsi="Times New Roman" w:cs="Times New Roman"/>
          <w:sz w:val="24"/>
        </w:rPr>
      </w:pPr>
      <w:r w:rsidRPr="001E7ED8">
        <w:rPr>
          <w:rFonts w:ascii="Times New Roman" w:eastAsia="Times New Roman" w:hAnsi="Times New Roman" w:cs="Times New Roman"/>
          <w:sz w:val="24"/>
        </w:rPr>
        <w:t>просветительская</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работа</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с</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родителями</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(законными</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представителями)</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воспитанников</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по</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формированию</w:t>
      </w:r>
      <w:r w:rsidRPr="001E7ED8">
        <w:rPr>
          <w:rFonts w:ascii="Times New Roman" w:eastAsia="Times New Roman" w:hAnsi="Times New Roman" w:cs="Times New Roman"/>
          <w:spacing w:val="-2"/>
          <w:sz w:val="24"/>
        </w:rPr>
        <w:t xml:space="preserve"> </w:t>
      </w:r>
      <w:r w:rsidRPr="001E7ED8">
        <w:rPr>
          <w:rFonts w:ascii="Times New Roman" w:eastAsia="Times New Roman" w:hAnsi="Times New Roman" w:cs="Times New Roman"/>
          <w:sz w:val="24"/>
        </w:rPr>
        <w:t>основ</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ЗОЖ,</w:t>
      </w:r>
      <w:r w:rsidRPr="001E7ED8">
        <w:rPr>
          <w:rFonts w:ascii="Times New Roman" w:eastAsia="Times New Roman" w:hAnsi="Times New Roman" w:cs="Times New Roman"/>
          <w:spacing w:val="-2"/>
          <w:sz w:val="24"/>
        </w:rPr>
        <w:t xml:space="preserve"> </w:t>
      </w:r>
      <w:r w:rsidRPr="001E7ED8">
        <w:rPr>
          <w:rFonts w:ascii="Times New Roman" w:eastAsia="Times New Roman" w:hAnsi="Times New Roman" w:cs="Times New Roman"/>
          <w:sz w:val="24"/>
        </w:rPr>
        <w:t>ОБЖ;</w:t>
      </w:r>
    </w:p>
    <w:p w14:paraId="27DAD3F5" w14:textId="77777777" w:rsidR="00CE40C0" w:rsidRPr="001E7ED8" w:rsidRDefault="00CE40C0" w:rsidP="004B2169">
      <w:pPr>
        <w:widowControl w:val="0"/>
        <w:numPr>
          <w:ilvl w:val="0"/>
          <w:numId w:val="43"/>
        </w:numPr>
        <w:tabs>
          <w:tab w:val="left" w:pos="9214"/>
        </w:tabs>
        <w:autoSpaceDE w:val="0"/>
        <w:autoSpaceDN w:val="0"/>
        <w:spacing w:after="0" w:line="240" w:lineRule="auto"/>
        <w:ind w:left="709" w:right="670" w:hanging="567"/>
        <w:jc w:val="both"/>
        <w:rPr>
          <w:rFonts w:ascii="Times New Roman" w:eastAsia="Times New Roman" w:hAnsi="Times New Roman" w:cs="Times New Roman"/>
          <w:sz w:val="24"/>
        </w:rPr>
      </w:pPr>
      <w:r w:rsidRPr="001E7ED8">
        <w:rPr>
          <w:rFonts w:ascii="Times New Roman" w:eastAsia="Times New Roman" w:hAnsi="Times New Roman" w:cs="Times New Roman"/>
          <w:sz w:val="24"/>
        </w:rPr>
        <w:t>консультационная работа педагога-психолога с родителями (законными</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представителями)</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воспитанников,</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педагогами</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по</w:t>
      </w:r>
      <w:r w:rsidRPr="001E7ED8">
        <w:rPr>
          <w:rFonts w:ascii="Times New Roman" w:eastAsia="Times New Roman" w:hAnsi="Times New Roman" w:cs="Times New Roman"/>
          <w:spacing w:val="71"/>
          <w:sz w:val="24"/>
        </w:rPr>
        <w:t xml:space="preserve"> </w:t>
      </w:r>
      <w:r w:rsidRPr="001E7ED8">
        <w:rPr>
          <w:rFonts w:ascii="Times New Roman" w:eastAsia="Times New Roman" w:hAnsi="Times New Roman" w:cs="Times New Roman"/>
          <w:sz w:val="24"/>
        </w:rPr>
        <w:t>обеспечению</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безопасной</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эмоциональной</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среды,</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проведению</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игр</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и</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упражнений</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на</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создание</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положительного и комфортного климата</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в</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группе;</w:t>
      </w:r>
    </w:p>
    <w:p w14:paraId="1102293C" w14:textId="77777777" w:rsidR="00CE40C0" w:rsidRPr="001E7ED8" w:rsidRDefault="00CE40C0" w:rsidP="004B2169">
      <w:pPr>
        <w:widowControl w:val="0"/>
        <w:numPr>
          <w:ilvl w:val="0"/>
          <w:numId w:val="43"/>
        </w:numPr>
        <w:tabs>
          <w:tab w:val="left" w:pos="9214"/>
        </w:tabs>
        <w:autoSpaceDE w:val="0"/>
        <w:autoSpaceDN w:val="0"/>
        <w:spacing w:before="1" w:after="0" w:line="322" w:lineRule="exact"/>
        <w:ind w:left="709" w:hanging="567"/>
        <w:jc w:val="both"/>
        <w:rPr>
          <w:rFonts w:ascii="Times New Roman" w:eastAsia="Times New Roman" w:hAnsi="Times New Roman" w:cs="Times New Roman"/>
          <w:sz w:val="24"/>
        </w:rPr>
      </w:pPr>
      <w:r w:rsidRPr="001E7ED8">
        <w:rPr>
          <w:rFonts w:ascii="Times New Roman" w:eastAsia="Times New Roman" w:hAnsi="Times New Roman" w:cs="Times New Roman"/>
          <w:sz w:val="24"/>
        </w:rPr>
        <w:t>организация</w:t>
      </w:r>
      <w:r w:rsidRPr="001E7ED8">
        <w:rPr>
          <w:rFonts w:ascii="Times New Roman" w:eastAsia="Times New Roman" w:hAnsi="Times New Roman" w:cs="Times New Roman"/>
          <w:spacing w:val="-8"/>
          <w:sz w:val="24"/>
        </w:rPr>
        <w:t xml:space="preserve"> </w:t>
      </w:r>
      <w:r w:rsidRPr="001E7ED8">
        <w:rPr>
          <w:rFonts w:ascii="Times New Roman" w:eastAsia="Times New Roman" w:hAnsi="Times New Roman" w:cs="Times New Roman"/>
          <w:sz w:val="24"/>
        </w:rPr>
        <w:t>оптимального</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двигательного</w:t>
      </w:r>
      <w:r w:rsidRPr="001E7ED8">
        <w:rPr>
          <w:rFonts w:ascii="Times New Roman" w:eastAsia="Times New Roman" w:hAnsi="Times New Roman" w:cs="Times New Roman"/>
          <w:spacing w:val="-3"/>
          <w:sz w:val="24"/>
        </w:rPr>
        <w:t xml:space="preserve"> </w:t>
      </w:r>
      <w:r w:rsidRPr="001E7ED8">
        <w:rPr>
          <w:rFonts w:ascii="Times New Roman" w:eastAsia="Times New Roman" w:hAnsi="Times New Roman" w:cs="Times New Roman"/>
          <w:sz w:val="24"/>
        </w:rPr>
        <w:t>режима;</w:t>
      </w:r>
    </w:p>
    <w:p w14:paraId="1AF4A45D" w14:textId="77777777" w:rsidR="00CE40C0" w:rsidRPr="001E7ED8" w:rsidRDefault="00CE40C0" w:rsidP="004B2169">
      <w:pPr>
        <w:widowControl w:val="0"/>
        <w:numPr>
          <w:ilvl w:val="0"/>
          <w:numId w:val="43"/>
        </w:numPr>
        <w:tabs>
          <w:tab w:val="left" w:pos="9214"/>
        </w:tabs>
        <w:autoSpaceDE w:val="0"/>
        <w:autoSpaceDN w:val="0"/>
        <w:spacing w:after="0" w:line="240" w:lineRule="auto"/>
        <w:ind w:left="709" w:right="667" w:hanging="567"/>
        <w:jc w:val="both"/>
        <w:rPr>
          <w:rFonts w:ascii="Times New Roman" w:eastAsia="Times New Roman" w:hAnsi="Times New Roman" w:cs="Times New Roman"/>
          <w:sz w:val="24"/>
        </w:rPr>
      </w:pPr>
      <w:r w:rsidRPr="001E7ED8">
        <w:rPr>
          <w:rFonts w:ascii="Times New Roman" w:eastAsia="Times New Roman" w:hAnsi="Times New Roman" w:cs="Times New Roman"/>
          <w:sz w:val="24"/>
        </w:rPr>
        <w:t>оценка</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психоэмоционального</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состояния</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детей</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с</w:t>
      </w:r>
      <w:r w:rsidRPr="001E7ED8">
        <w:rPr>
          <w:rFonts w:ascii="Times New Roman" w:eastAsia="Times New Roman" w:hAnsi="Times New Roman" w:cs="Times New Roman"/>
          <w:spacing w:val="71"/>
          <w:sz w:val="24"/>
        </w:rPr>
        <w:t xml:space="preserve"> </w:t>
      </w:r>
      <w:r w:rsidRPr="001E7ED8">
        <w:rPr>
          <w:rFonts w:ascii="Times New Roman" w:eastAsia="Times New Roman" w:hAnsi="Times New Roman" w:cs="Times New Roman"/>
          <w:sz w:val="24"/>
        </w:rPr>
        <w:t>последующей</w:t>
      </w:r>
      <w:r w:rsidRPr="001E7ED8">
        <w:rPr>
          <w:rFonts w:ascii="Times New Roman" w:eastAsia="Times New Roman" w:hAnsi="Times New Roman" w:cs="Times New Roman"/>
          <w:spacing w:val="-67"/>
          <w:sz w:val="24"/>
        </w:rPr>
        <w:t xml:space="preserve"> </w:t>
      </w:r>
      <w:r w:rsidRPr="001E7ED8">
        <w:rPr>
          <w:rFonts w:ascii="Times New Roman" w:eastAsia="Times New Roman" w:hAnsi="Times New Roman" w:cs="Times New Roman"/>
          <w:sz w:val="24"/>
        </w:rPr>
        <w:t>коррекцией педагогом-психологом во взаимодействии с воспитателями</w:t>
      </w:r>
      <w:r w:rsidRPr="001E7ED8">
        <w:rPr>
          <w:rFonts w:ascii="Times New Roman" w:eastAsia="Times New Roman" w:hAnsi="Times New Roman" w:cs="Times New Roman"/>
          <w:spacing w:val="1"/>
          <w:sz w:val="24"/>
        </w:rPr>
        <w:t xml:space="preserve"> </w:t>
      </w:r>
      <w:r w:rsidRPr="001E7ED8">
        <w:rPr>
          <w:rFonts w:ascii="Times New Roman" w:eastAsia="Times New Roman" w:hAnsi="Times New Roman" w:cs="Times New Roman"/>
          <w:sz w:val="24"/>
        </w:rPr>
        <w:t>групп;</w:t>
      </w:r>
    </w:p>
    <w:p w14:paraId="365234CA" w14:textId="77777777" w:rsidR="00CE40C0" w:rsidRPr="001E7ED8" w:rsidRDefault="00CE40C0" w:rsidP="004B2169">
      <w:pPr>
        <w:widowControl w:val="0"/>
        <w:numPr>
          <w:ilvl w:val="0"/>
          <w:numId w:val="43"/>
        </w:numPr>
        <w:tabs>
          <w:tab w:val="left" w:pos="9214"/>
        </w:tabs>
        <w:autoSpaceDE w:val="0"/>
        <w:autoSpaceDN w:val="0"/>
        <w:spacing w:after="0" w:line="321" w:lineRule="exact"/>
        <w:ind w:left="709" w:hanging="567"/>
        <w:jc w:val="both"/>
        <w:rPr>
          <w:rFonts w:ascii="Times New Roman" w:eastAsia="Times New Roman" w:hAnsi="Times New Roman" w:cs="Times New Roman"/>
          <w:sz w:val="24"/>
        </w:rPr>
      </w:pPr>
      <w:r w:rsidRPr="001E7ED8">
        <w:rPr>
          <w:rFonts w:ascii="Times New Roman" w:eastAsia="Times New Roman" w:hAnsi="Times New Roman" w:cs="Times New Roman"/>
          <w:sz w:val="24"/>
        </w:rPr>
        <w:t>оценка</w:t>
      </w:r>
      <w:r w:rsidRPr="001E7ED8">
        <w:rPr>
          <w:rFonts w:ascii="Times New Roman" w:eastAsia="Times New Roman" w:hAnsi="Times New Roman" w:cs="Times New Roman"/>
          <w:spacing w:val="-6"/>
          <w:sz w:val="24"/>
        </w:rPr>
        <w:t xml:space="preserve"> </w:t>
      </w:r>
      <w:r w:rsidRPr="001E7ED8">
        <w:rPr>
          <w:rFonts w:ascii="Times New Roman" w:eastAsia="Times New Roman" w:hAnsi="Times New Roman" w:cs="Times New Roman"/>
          <w:sz w:val="24"/>
        </w:rPr>
        <w:t>уровня</w:t>
      </w:r>
      <w:r w:rsidRPr="001E7ED8">
        <w:rPr>
          <w:rFonts w:ascii="Times New Roman" w:eastAsia="Times New Roman" w:hAnsi="Times New Roman" w:cs="Times New Roman"/>
          <w:spacing w:val="-5"/>
          <w:sz w:val="24"/>
        </w:rPr>
        <w:t xml:space="preserve"> </w:t>
      </w:r>
      <w:r w:rsidRPr="001E7ED8">
        <w:rPr>
          <w:rFonts w:ascii="Times New Roman" w:eastAsia="Times New Roman" w:hAnsi="Times New Roman" w:cs="Times New Roman"/>
          <w:sz w:val="24"/>
        </w:rPr>
        <w:t>физического</w:t>
      </w:r>
      <w:r w:rsidRPr="001E7ED8">
        <w:rPr>
          <w:rFonts w:ascii="Times New Roman" w:eastAsia="Times New Roman" w:hAnsi="Times New Roman" w:cs="Times New Roman"/>
          <w:spacing w:val="-5"/>
          <w:sz w:val="24"/>
        </w:rPr>
        <w:t xml:space="preserve"> </w:t>
      </w:r>
      <w:r w:rsidRPr="001E7ED8">
        <w:rPr>
          <w:rFonts w:ascii="Times New Roman" w:eastAsia="Times New Roman" w:hAnsi="Times New Roman" w:cs="Times New Roman"/>
          <w:sz w:val="24"/>
        </w:rPr>
        <w:t>развития</w:t>
      </w:r>
      <w:r w:rsidRPr="001E7ED8">
        <w:rPr>
          <w:rFonts w:ascii="Times New Roman" w:eastAsia="Times New Roman" w:hAnsi="Times New Roman" w:cs="Times New Roman"/>
          <w:spacing w:val="-5"/>
          <w:sz w:val="24"/>
        </w:rPr>
        <w:t xml:space="preserve"> </w:t>
      </w:r>
      <w:r w:rsidRPr="001E7ED8">
        <w:rPr>
          <w:rFonts w:ascii="Times New Roman" w:eastAsia="Times New Roman" w:hAnsi="Times New Roman" w:cs="Times New Roman"/>
          <w:sz w:val="24"/>
        </w:rPr>
        <w:t>воспитанников.</w:t>
      </w:r>
    </w:p>
    <w:p w14:paraId="0ABFFB48" w14:textId="0E1836B3" w:rsidR="00CE40C0" w:rsidRDefault="00CE40C0" w:rsidP="004B2169">
      <w:pPr>
        <w:widowControl w:val="0"/>
        <w:tabs>
          <w:tab w:val="left" w:pos="9214"/>
        </w:tabs>
        <w:autoSpaceDE w:val="0"/>
        <w:autoSpaceDN w:val="0"/>
        <w:spacing w:after="0" w:line="240" w:lineRule="auto"/>
        <w:ind w:right="674"/>
        <w:jc w:val="both"/>
        <w:rPr>
          <w:rFonts w:ascii="Times New Roman" w:eastAsia="Times New Roman" w:hAnsi="Times New Roman" w:cs="Times New Roman"/>
          <w:sz w:val="24"/>
          <w:szCs w:val="28"/>
        </w:rPr>
      </w:pPr>
      <w:r w:rsidRPr="001E7ED8">
        <w:rPr>
          <w:rFonts w:ascii="Times New Roman" w:eastAsia="Times New Roman" w:hAnsi="Times New Roman" w:cs="Times New Roman"/>
          <w:sz w:val="24"/>
          <w:szCs w:val="28"/>
        </w:rPr>
        <w:t>Медико-педагогическому</w:t>
      </w:r>
      <w:r w:rsidRPr="001E7ED8">
        <w:rPr>
          <w:rFonts w:ascii="Times New Roman" w:eastAsia="Times New Roman" w:hAnsi="Times New Roman" w:cs="Times New Roman"/>
          <w:spacing w:val="1"/>
          <w:sz w:val="24"/>
          <w:szCs w:val="28"/>
        </w:rPr>
        <w:t xml:space="preserve"> </w:t>
      </w:r>
      <w:r w:rsidRPr="001E7ED8">
        <w:rPr>
          <w:rFonts w:ascii="Times New Roman" w:eastAsia="Times New Roman" w:hAnsi="Times New Roman" w:cs="Times New Roman"/>
          <w:sz w:val="24"/>
          <w:szCs w:val="28"/>
        </w:rPr>
        <w:t>персоналу</w:t>
      </w:r>
      <w:r w:rsidRPr="001E7ED8">
        <w:rPr>
          <w:rFonts w:ascii="Times New Roman" w:eastAsia="Times New Roman" w:hAnsi="Times New Roman" w:cs="Times New Roman"/>
          <w:spacing w:val="1"/>
          <w:sz w:val="24"/>
          <w:szCs w:val="28"/>
        </w:rPr>
        <w:t xml:space="preserve"> </w:t>
      </w:r>
      <w:r w:rsidRPr="001E7ED8">
        <w:rPr>
          <w:rFonts w:ascii="Times New Roman" w:eastAsia="Times New Roman" w:hAnsi="Times New Roman" w:cs="Times New Roman"/>
          <w:sz w:val="24"/>
          <w:szCs w:val="28"/>
        </w:rPr>
        <w:t>детского</w:t>
      </w:r>
      <w:r w:rsidRPr="001E7ED8">
        <w:rPr>
          <w:rFonts w:ascii="Times New Roman" w:eastAsia="Times New Roman" w:hAnsi="Times New Roman" w:cs="Times New Roman"/>
          <w:spacing w:val="1"/>
          <w:sz w:val="24"/>
          <w:szCs w:val="28"/>
        </w:rPr>
        <w:t xml:space="preserve"> </w:t>
      </w:r>
      <w:r w:rsidRPr="001E7ED8">
        <w:rPr>
          <w:rFonts w:ascii="Times New Roman" w:eastAsia="Times New Roman" w:hAnsi="Times New Roman" w:cs="Times New Roman"/>
          <w:sz w:val="24"/>
          <w:szCs w:val="28"/>
        </w:rPr>
        <w:t>сада</w:t>
      </w:r>
      <w:r w:rsidRPr="001E7ED8">
        <w:rPr>
          <w:rFonts w:ascii="Times New Roman" w:eastAsia="Times New Roman" w:hAnsi="Times New Roman" w:cs="Times New Roman"/>
          <w:spacing w:val="1"/>
          <w:sz w:val="24"/>
          <w:szCs w:val="28"/>
        </w:rPr>
        <w:t xml:space="preserve"> </w:t>
      </w:r>
      <w:r w:rsidRPr="001E7ED8">
        <w:rPr>
          <w:rFonts w:ascii="Times New Roman" w:eastAsia="Times New Roman" w:hAnsi="Times New Roman" w:cs="Times New Roman"/>
          <w:sz w:val="24"/>
          <w:szCs w:val="28"/>
        </w:rPr>
        <w:t>необходимо</w:t>
      </w:r>
      <w:r w:rsidRPr="001E7ED8">
        <w:rPr>
          <w:rFonts w:ascii="Times New Roman" w:eastAsia="Times New Roman" w:hAnsi="Times New Roman" w:cs="Times New Roman"/>
          <w:spacing w:val="1"/>
          <w:sz w:val="24"/>
          <w:szCs w:val="28"/>
        </w:rPr>
        <w:t xml:space="preserve"> </w:t>
      </w:r>
      <w:r w:rsidRPr="001E7ED8">
        <w:rPr>
          <w:rFonts w:ascii="Times New Roman" w:eastAsia="Times New Roman" w:hAnsi="Times New Roman" w:cs="Times New Roman"/>
          <w:sz w:val="24"/>
          <w:szCs w:val="28"/>
        </w:rPr>
        <w:t>вести</w:t>
      </w:r>
      <w:r w:rsidRPr="001E7ED8">
        <w:rPr>
          <w:rFonts w:ascii="Times New Roman" w:eastAsia="Times New Roman" w:hAnsi="Times New Roman" w:cs="Times New Roman"/>
          <w:spacing w:val="1"/>
          <w:sz w:val="24"/>
          <w:szCs w:val="28"/>
        </w:rPr>
        <w:t xml:space="preserve"> </w:t>
      </w:r>
      <w:r w:rsidRPr="001E7ED8">
        <w:rPr>
          <w:rFonts w:ascii="Times New Roman" w:eastAsia="Times New Roman" w:hAnsi="Times New Roman" w:cs="Times New Roman"/>
          <w:sz w:val="24"/>
          <w:szCs w:val="28"/>
        </w:rPr>
        <w:t>систематическую работу с детьми и родителями в период адаптации. В каждой</w:t>
      </w:r>
      <w:r w:rsidRPr="001E7ED8">
        <w:rPr>
          <w:rFonts w:ascii="Times New Roman" w:eastAsia="Times New Roman" w:hAnsi="Times New Roman" w:cs="Times New Roman"/>
          <w:spacing w:val="1"/>
          <w:sz w:val="24"/>
          <w:szCs w:val="28"/>
        </w:rPr>
        <w:t xml:space="preserve"> </w:t>
      </w:r>
      <w:r w:rsidRPr="001E7ED8">
        <w:rPr>
          <w:rFonts w:ascii="Times New Roman" w:eastAsia="Times New Roman" w:hAnsi="Times New Roman" w:cs="Times New Roman"/>
          <w:sz w:val="24"/>
          <w:szCs w:val="28"/>
        </w:rPr>
        <w:t>возрастной</w:t>
      </w:r>
      <w:r w:rsidRPr="001E7ED8">
        <w:rPr>
          <w:rFonts w:ascii="Times New Roman" w:eastAsia="Times New Roman" w:hAnsi="Times New Roman" w:cs="Times New Roman"/>
          <w:spacing w:val="-1"/>
          <w:sz w:val="24"/>
          <w:szCs w:val="28"/>
        </w:rPr>
        <w:t xml:space="preserve"> </w:t>
      </w:r>
      <w:r w:rsidRPr="001E7ED8">
        <w:rPr>
          <w:rFonts w:ascii="Times New Roman" w:eastAsia="Times New Roman" w:hAnsi="Times New Roman" w:cs="Times New Roman"/>
          <w:sz w:val="24"/>
          <w:szCs w:val="28"/>
        </w:rPr>
        <w:t>группе</w:t>
      </w:r>
      <w:r w:rsidRPr="001E7ED8">
        <w:rPr>
          <w:rFonts w:ascii="Times New Roman" w:eastAsia="Times New Roman" w:hAnsi="Times New Roman" w:cs="Times New Roman"/>
          <w:spacing w:val="-1"/>
          <w:sz w:val="24"/>
          <w:szCs w:val="28"/>
        </w:rPr>
        <w:t xml:space="preserve"> </w:t>
      </w:r>
      <w:r w:rsidRPr="001E7ED8">
        <w:rPr>
          <w:rFonts w:ascii="Times New Roman" w:eastAsia="Times New Roman" w:hAnsi="Times New Roman" w:cs="Times New Roman"/>
          <w:sz w:val="24"/>
          <w:szCs w:val="28"/>
        </w:rPr>
        <w:t>педагоги</w:t>
      </w:r>
      <w:r w:rsidRPr="001E7ED8">
        <w:rPr>
          <w:rFonts w:ascii="Times New Roman" w:eastAsia="Times New Roman" w:hAnsi="Times New Roman" w:cs="Times New Roman"/>
          <w:spacing w:val="-1"/>
          <w:sz w:val="24"/>
          <w:szCs w:val="28"/>
        </w:rPr>
        <w:t xml:space="preserve"> </w:t>
      </w:r>
      <w:r w:rsidRPr="001E7ED8">
        <w:rPr>
          <w:rFonts w:ascii="Times New Roman" w:eastAsia="Times New Roman" w:hAnsi="Times New Roman" w:cs="Times New Roman"/>
          <w:sz w:val="24"/>
          <w:szCs w:val="28"/>
        </w:rPr>
        <w:t>заполняют</w:t>
      </w:r>
      <w:r w:rsidRPr="001E7ED8">
        <w:rPr>
          <w:rFonts w:ascii="Times New Roman" w:eastAsia="Times New Roman" w:hAnsi="Times New Roman" w:cs="Times New Roman"/>
          <w:spacing w:val="-3"/>
          <w:sz w:val="24"/>
          <w:szCs w:val="28"/>
        </w:rPr>
        <w:t xml:space="preserve"> </w:t>
      </w:r>
      <w:r w:rsidRPr="001E7ED8">
        <w:rPr>
          <w:rFonts w:ascii="Times New Roman" w:eastAsia="Times New Roman" w:hAnsi="Times New Roman" w:cs="Times New Roman"/>
          <w:sz w:val="24"/>
          <w:szCs w:val="28"/>
        </w:rPr>
        <w:t>экран</w:t>
      </w:r>
      <w:r w:rsidRPr="001E7ED8">
        <w:rPr>
          <w:rFonts w:ascii="Times New Roman" w:eastAsia="Times New Roman" w:hAnsi="Times New Roman" w:cs="Times New Roman"/>
          <w:spacing w:val="3"/>
          <w:sz w:val="24"/>
          <w:szCs w:val="28"/>
        </w:rPr>
        <w:t xml:space="preserve"> </w:t>
      </w:r>
      <w:r w:rsidRPr="001E7ED8">
        <w:rPr>
          <w:rFonts w:ascii="Times New Roman" w:eastAsia="Times New Roman" w:hAnsi="Times New Roman" w:cs="Times New Roman"/>
          <w:sz w:val="24"/>
          <w:szCs w:val="28"/>
        </w:rPr>
        <w:t>адаптации,</w:t>
      </w:r>
      <w:r w:rsidRPr="001E7ED8">
        <w:rPr>
          <w:rFonts w:ascii="Times New Roman" w:eastAsia="Times New Roman" w:hAnsi="Times New Roman" w:cs="Times New Roman"/>
          <w:spacing w:val="-1"/>
          <w:sz w:val="24"/>
          <w:szCs w:val="28"/>
        </w:rPr>
        <w:t xml:space="preserve"> </w:t>
      </w:r>
      <w:r w:rsidRPr="001E7ED8">
        <w:rPr>
          <w:rFonts w:ascii="Times New Roman" w:eastAsia="Times New Roman" w:hAnsi="Times New Roman" w:cs="Times New Roman"/>
          <w:sz w:val="24"/>
          <w:szCs w:val="28"/>
        </w:rPr>
        <w:t>лист</w:t>
      </w:r>
      <w:r w:rsidRPr="001E7ED8">
        <w:rPr>
          <w:rFonts w:ascii="Times New Roman" w:eastAsia="Times New Roman" w:hAnsi="Times New Roman" w:cs="Times New Roman"/>
          <w:spacing w:val="-2"/>
          <w:sz w:val="24"/>
          <w:szCs w:val="28"/>
        </w:rPr>
        <w:t xml:space="preserve"> </w:t>
      </w:r>
      <w:r w:rsidRPr="001E7ED8">
        <w:rPr>
          <w:rFonts w:ascii="Times New Roman" w:eastAsia="Times New Roman" w:hAnsi="Times New Roman" w:cs="Times New Roman"/>
          <w:sz w:val="24"/>
          <w:szCs w:val="28"/>
        </w:rPr>
        <w:t>здоровья.</w:t>
      </w:r>
    </w:p>
    <w:p w14:paraId="4E58CA73" w14:textId="1475C5FF" w:rsidR="006039A9" w:rsidRPr="006039A9" w:rsidRDefault="006039A9" w:rsidP="004B2169">
      <w:pPr>
        <w:widowControl w:val="0"/>
        <w:tabs>
          <w:tab w:val="left" w:pos="9214"/>
        </w:tabs>
        <w:autoSpaceDE w:val="0"/>
        <w:autoSpaceDN w:val="0"/>
        <w:spacing w:after="0" w:line="240" w:lineRule="auto"/>
        <w:ind w:right="674"/>
        <w:jc w:val="both"/>
        <w:rPr>
          <w:rFonts w:ascii="Times New Roman" w:eastAsia="Times New Roman" w:hAnsi="Times New Roman" w:cs="Times New Roman"/>
          <w:sz w:val="24"/>
          <w:szCs w:val="28"/>
        </w:rPr>
      </w:pPr>
      <w:r w:rsidRPr="006039A9">
        <w:rPr>
          <w:rFonts w:ascii="Times New Roman" w:eastAsia="Times New Roman" w:hAnsi="Times New Roman" w:cs="Times New Roman"/>
          <w:sz w:val="24"/>
          <w:szCs w:val="28"/>
        </w:rPr>
        <w:t>За счет гибкой структуры распорядок дня позволяет обеспечить «поточность» и плавный переход от одних режимных моментов к другим. Контроль за выполнением режимов дня в ДОО осуществляют: заведующий, старший воспитатель, старшая медицинская сестра, педагоги, родители (законные представители).</w:t>
      </w:r>
    </w:p>
    <w:p w14:paraId="630BE215" w14:textId="73F30D79" w:rsidR="001E7ED8" w:rsidRPr="001E7ED8" w:rsidRDefault="001E7ED8" w:rsidP="001E7ED8">
      <w:pPr>
        <w:shd w:val="clear" w:color="auto" w:fill="FFFFFF"/>
        <w:spacing w:after="0" w:line="240" w:lineRule="auto"/>
        <w:ind w:firstLine="708"/>
        <w:jc w:val="both"/>
        <w:rPr>
          <w:rFonts w:ascii="Times New Roman" w:eastAsia="Times New Roman" w:hAnsi="Times New Roman" w:cs="Times New Roman"/>
          <w:b/>
          <w:sz w:val="24"/>
          <w:szCs w:val="24"/>
          <w:u w:val="single"/>
          <w:lang w:eastAsia="ru-RU"/>
        </w:rPr>
      </w:pPr>
      <w:r w:rsidRPr="001E7ED8">
        <w:rPr>
          <w:rFonts w:ascii="Times New Roman" w:eastAsia="Times New Roman" w:hAnsi="Times New Roman" w:cs="Times New Roman"/>
          <w:b/>
          <w:sz w:val="24"/>
          <w:szCs w:val="24"/>
          <w:u w:val="single"/>
          <w:lang w:eastAsia="ru-RU"/>
        </w:rPr>
        <w:t>Примерная модель работы воспитателей первый период - с 01 сентября по 14 мая</w:t>
      </w:r>
    </w:p>
    <w:p w14:paraId="59ED3843" w14:textId="77777777" w:rsidR="001E7ED8" w:rsidRPr="001E7ED8" w:rsidRDefault="001E7ED8" w:rsidP="001E7ED8">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1E7ED8">
        <w:rPr>
          <w:rFonts w:ascii="Times New Roman" w:eastAsia="Times New Roman" w:hAnsi="Times New Roman" w:cs="Times New Roman"/>
          <w:b/>
          <w:sz w:val="24"/>
          <w:szCs w:val="24"/>
          <w:lang w:eastAsia="ru-RU"/>
        </w:rPr>
        <w:lastRenderedPageBreak/>
        <w:t xml:space="preserve">Младшая дошкольная группа </w:t>
      </w:r>
    </w:p>
    <w:p w14:paraId="7C944D1C" w14:textId="0BC15BDB" w:rsidR="001E7ED8" w:rsidRPr="001E7ED8" w:rsidRDefault="001E7ED8" w:rsidP="001E7ED8">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1E7ED8">
        <w:rPr>
          <w:rFonts w:ascii="Times New Roman" w:eastAsia="Times New Roman" w:hAnsi="Times New Roman" w:cs="Times New Roman"/>
          <w:sz w:val="24"/>
          <w:szCs w:val="24"/>
          <w:lang w:eastAsia="ru-RU"/>
        </w:rPr>
        <w:t>В первую половину дня воспитатели в младшей дошкольной группе проводят образовательную деятельность (игры-занятия, занятия) - они предполагают, собой комплексную образовательную деятельность. Включают в себя в течение, одной игры-занятия от 1 до</w:t>
      </w:r>
      <w:r w:rsidR="006039A9">
        <w:rPr>
          <w:rFonts w:ascii="Times New Roman" w:eastAsia="Times New Roman" w:hAnsi="Times New Roman" w:cs="Times New Roman"/>
          <w:sz w:val="24"/>
          <w:szCs w:val="24"/>
          <w:lang w:eastAsia="ru-RU"/>
        </w:rPr>
        <w:t>2</w:t>
      </w:r>
      <w:r w:rsidRPr="001E7ED8">
        <w:rPr>
          <w:rFonts w:ascii="Times New Roman" w:eastAsia="Times New Roman" w:hAnsi="Times New Roman" w:cs="Times New Roman"/>
          <w:sz w:val="24"/>
          <w:szCs w:val="24"/>
          <w:lang w:eastAsia="ru-RU"/>
        </w:rPr>
        <w:t xml:space="preserve"> различных видов детской деятельности (с обязательным включением двигательной деятельности при проведении статичной образовательной деятельности), в соответствии с ФГОС ДО, с учетом интеграции образовательных областей. Проводят индивидуальную и (или) подгрупповую работу с детьми.</w:t>
      </w:r>
    </w:p>
    <w:p w14:paraId="605F2527" w14:textId="77777777" w:rsidR="001E7ED8" w:rsidRPr="001E7ED8" w:rsidRDefault="001E7ED8" w:rsidP="004D311C">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1E7ED8">
        <w:rPr>
          <w:rFonts w:ascii="Times New Roman" w:eastAsia="Times New Roman" w:hAnsi="Times New Roman" w:cs="Times New Roman"/>
          <w:sz w:val="24"/>
          <w:szCs w:val="24"/>
          <w:lang w:eastAsia="ru-RU"/>
        </w:rPr>
        <w:t xml:space="preserve"> Во время прогулки воспитатели организуют двигательную активность с детьми с учетом следующих форм:</w:t>
      </w:r>
    </w:p>
    <w:p w14:paraId="3D213E48" w14:textId="77777777" w:rsidR="001E7ED8" w:rsidRPr="001E7ED8" w:rsidRDefault="001E7ED8" w:rsidP="004D311C">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1E7ED8">
        <w:rPr>
          <w:rFonts w:ascii="Times New Roman" w:eastAsia="Times New Roman" w:hAnsi="Times New Roman" w:cs="Times New Roman"/>
          <w:sz w:val="24"/>
          <w:szCs w:val="24"/>
          <w:lang w:eastAsia="ru-RU"/>
        </w:rPr>
        <w:t xml:space="preserve">-подвижные игры, игры-занятия. </w:t>
      </w:r>
    </w:p>
    <w:p w14:paraId="3F5F2653" w14:textId="77777777" w:rsidR="001E7ED8" w:rsidRPr="001E7ED8" w:rsidRDefault="001E7ED8" w:rsidP="004D311C">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1E7ED8">
        <w:rPr>
          <w:rFonts w:ascii="Times New Roman" w:eastAsia="Times New Roman" w:hAnsi="Times New Roman" w:cs="Times New Roman"/>
          <w:sz w:val="24"/>
          <w:szCs w:val="24"/>
          <w:lang w:eastAsia="ru-RU"/>
        </w:rPr>
        <w:t>Во вторую половину дня воспитатели организуют, музыкальное воспитание развлечение или культурные практики, а также обогащает самостоятельную игру в центах активности.</w:t>
      </w:r>
    </w:p>
    <w:p w14:paraId="404E13A5" w14:textId="77777777" w:rsidR="001E7ED8" w:rsidRPr="001E7ED8" w:rsidRDefault="001E7ED8" w:rsidP="004D311C">
      <w:pPr>
        <w:shd w:val="clear" w:color="auto" w:fill="FFFFFF"/>
        <w:spacing w:after="0" w:line="240" w:lineRule="auto"/>
        <w:ind w:firstLine="426"/>
        <w:jc w:val="both"/>
        <w:rPr>
          <w:rFonts w:ascii="Times New Roman" w:eastAsia="Times New Roman" w:hAnsi="Times New Roman" w:cs="Times New Roman"/>
          <w:b/>
          <w:sz w:val="24"/>
          <w:szCs w:val="24"/>
          <w:lang w:eastAsia="ru-RU"/>
        </w:rPr>
      </w:pPr>
      <w:r w:rsidRPr="001E7ED8">
        <w:rPr>
          <w:rFonts w:ascii="Times New Roman" w:eastAsia="Times New Roman" w:hAnsi="Times New Roman" w:cs="Times New Roman"/>
          <w:b/>
          <w:sz w:val="24"/>
          <w:szCs w:val="24"/>
          <w:lang w:eastAsia="ru-RU"/>
        </w:rPr>
        <w:t>Старшая и подготовительная к школе дошкольные группы</w:t>
      </w:r>
    </w:p>
    <w:p w14:paraId="0E548473" w14:textId="77777777" w:rsidR="001E7ED8" w:rsidRPr="001E7ED8" w:rsidRDefault="001E7ED8" w:rsidP="004D311C">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1E7ED8">
        <w:rPr>
          <w:rFonts w:ascii="Times New Roman" w:eastAsia="Times New Roman" w:hAnsi="Times New Roman" w:cs="Times New Roman"/>
          <w:sz w:val="24"/>
          <w:szCs w:val="24"/>
          <w:lang w:eastAsia="ru-RU"/>
        </w:rPr>
        <w:t>В группах воспитатели проводят образовательную деятельность (игры-занятия, занятие, образовательное событие) – она предполагает, собой комплексную образовательную деятельность. Включает в себя в течении, одной образовательной деятельности от 1 до 5 различных видов детской деятельности (с обязательным включением двигательной деятельности при проведении статичной образовательной деятельности), в соответствии с ФГОС ДО, с учетом интеграции образовательных областей.  Воспитатели проводят индивидуальную и (или) подгрупповую работу с детьми.</w:t>
      </w:r>
    </w:p>
    <w:p w14:paraId="5B69EBA5" w14:textId="77777777" w:rsidR="001E7ED8" w:rsidRPr="001E7ED8" w:rsidRDefault="001E7ED8" w:rsidP="004D311C">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1E7ED8">
        <w:rPr>
          <w:rFonts w:ascii="Times New Roman" w:eastAsia="Times New Roman" w:hAnsi="Times New Roman" w:cs="Times New Roman"/>
          <w:sz w:val="24"/>
          <w:szCs w:val="24"/>
          <w:lang w:eastAsia="ru-RU"/>
        </w:rPr>
        <w:t xml:space="preserve"> Во время прогулки воспитатели организуют двигательную активность с детьми с учетом следующих форм: </w:t>
      </w:r>
    </w:p>
    <w:p w14:paraId="0981F7CE" w14:textId="77777777" w:rsidR="001E7ED8" w:rsidRPr="001E7ED8" w:rsidRDefault="001E7ED8" w:rsidP="004D311C">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1E7ED8">
        <w:rPr>
          <w:rFonts w:ascii="Times New Roman" w:eastAsia="Times New Roman" w:hAnsi="Times New Roman" w:cs="Times New Roman"/>
          <w:sz w:val="24"/>
          <w:szCs w:val="24"/>
          <w:lang w:eastAsia="ru-RU"/>
        </w:rPr>
        <w:t xml:space="preserve">-подвижные игры, игры-занятия, занятия, (эстафеты, городки, бадминтон, баскетбол, футбол и др.) </w:t>
      </w:r>
    </w:p>
    <w:p w14:paraId="5A0C4BA9" w14:textId="77777777" w:rsidR="001E7ED8" w:rsidRPr="001E7ED8" w:rsidRDefault="001E7ED8" w:rsidP="004D311C">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1E7ED8">
        <w:rPr>
          <w:rFonts w:ascii="Times New Roman" w:eastAsia="Times New Roman" w:hAnsi="Times New Roman" w:cs="Times New Roman"/>
          <w:sz w:val="24"/>
          <w:szCs w:val="24"/>
          <w:lang w:eastAsia="ru-RU"/>
        </w:rPr>
        <w:t>Во вторую половину дня воспитатели организуют: музыкальное воспитание, развлечение или культурные практики, а также обогащает самостоятельную игру в центах активности.</w:t>
      </w:r>
    </w:p>
    <w:p w14:paraId="24BF8A95" w14:textId="77777777" w:rsidR="001E7ED8" w:rsidRPr="001E7ED8" w:rsidRDefault="001E7ED8" w:rsidP="004D311C">
      <w:pPr>
        <w:shd w:val="clear" w:color="auto" w:fill="FFFFFF"/>
        <w:spacing w:after="0" w:line="240" w:lineRule="auto"/>
        <w:ind w:firstLine="426"/>
        <w:jc w:val="both"/>
        <w:rPr>
          <w:rFonts w:ascii="Times New Roman" w:eastAsia="Times New Roman" w:hAnsi="Times New Roman" w:cs="Times New Roman"/>
          <w:b/>
          <w:sz w:val="24"/>
          <w:szCs w:val="24"/>
          <w:u w:val="single"/>
          <w:lang w:eastAsia="ru-RU"/>
        </w:rPr>
      </w:pPr>
      <w:r w:rsidRPr="001E7ED8">
        <w:rPr>
          <w:rFonts w:ascii="Times New Roman" w:eastAsia="Times New Roman" w:hAnsi="Times New Roman" w:cs="Times New Roman"/>
          <w:b/>
          <w:sz w:val="24"/>
          <w:szCs w:val="24"/>
          <w:u w:val="single"/>
          <w:lang w:eastAsia="ru-RU"/>
        </w:rPr>
        <w:t xml:space="preserve">Примерная модель работы воспитателей второй период - с 15 мая по 31 мая </w:t>
      </w:r>
    </w:p>
    <w:p w14:paraId="63343717" w14:textId="77777777" w:rsidR="001E7ED8" w:rsidRPr="001E7ED8" w:rsidRDefault="001E7ED8" w:rsidP="004D311C">
      <w:pPr>
        <w:shd w:val="clear" w:color="auto" w:fill="FFFFFF"/>
        <w:spacing w:after="0" w:line="240" w:lineRule="auto"/>
        <w:ind w:firstLine="426"/>
        <w:jc w:val="both"/>
        <w:rPr>
          <w:rFonts w:ascii="Times New Roman" w:eastAsia="Times New Roman" w:hAnsi="Times New Roman" w:cs="Times New Roman"/>
          <w:b/>
          <w:sz w:val="24"/>
          <w:szCs w:val="24"/>
          <w:lang w:eastAsia="ru-RU"/>
        </w:rPr>
      </w:pPr>
      <w:r w:rsidRPr="001E7ED8">
        <w:rPr>
          <w:rFonts w:ascii="Times New Roman" w:eastAsia="Times New Roman" w:hAnsi="Times New Roman" w:cs="Times New Roman"/>
          <w:b/>
          <w:sz w:val="24"/>
          <w:szCs w:val="24"/>
          <w:lang w:eastAsia="ru-RU"/>
        </w:rPr>
        <w:t>Младшая и средняя группы</w:t>
      </w:r>
    </w:p>
    <w:p w14:paraId="653259B3" w14:textId="77777777" w:rsidR="001E7ED8" w:rsidRPr="001E7ED8" w:rsidRDefault="001E7ED8" w:rsidP="004D311C">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1E7ED8">
        <w:rPr>
          <w:rFonts w:ascii="Times New Roman" w:eastAsia="Times New Roman" w:hAnsi="Times New Roman" w:cs="Times New Roman"/>
          <w:sz w:val="24"/>
          <w:szCs w:val="24"/>
          <w:lang w:eastAsia="ru-RU"/>
        </w:rPr>
        <w:t>Педагоги группы организуют педагогический мониторинг (диагностику), проводится ВСОКО детского сада. Для воспитанников организуется свободная деятельность в центрах активности или образовательное событие. Проводятся совместные адаптационные мероприятия при переходе из группы в группу</w:t>
      </w:r>
    </w:p>
    <w:p w14:paraId="57A81AE4" w14:textId="77777777" w:rsidR="001E7ED8" w:rsidRPr="001E7ED8" w:rsidRDefault="001E7ED8" w:rsidP="004D311C">
      <w:pPr>
        <w:shd w:val="clear" w:color="auto" w:fill="FFFFFF"/>
        <w:spacing w:after="0" w:line="240" w:lineRule="auto"/>
        <w:ind w:firstLine="426"/>
        <w:jc w:val="both"/>
        <w:rPr>
          <w:rFonts w:ascii="Times New Roman" w:eastAsia="Times New Roman" w:hAnsi="Times New Roman" w:cs="Times New Roman"/>
          <w:b/>
          <w:sz w:val="24"/>
          <w:szCs w:val="24"/>
          <w:lang w:eastAsia="ru-RU"/>
        </w:rPr>
      </w:pPr>
      <w:r w:rsidRPr="001E7ED8">
        <w:rPr>
          <w:rFonts w:ascii="Times New Roman" w:eastAsia="Times New Roman" w:hAnsi="Times New Roman" w:cs="Times New Roman"/>
          <w:b/>
          <w:sz w:val="24"/>
          <w:szCs w:val="24"/>
          <w:lang w:eastAsia="ru-RU"/>
        </w:rPr>
        <w:t>Старшая и подготовительная к школе дошкольная группы</w:t>
      </w:r>
    </w:p>
    <w:p w14:paraId="671C8820" w14:textId="0B992847" w:rsidR="001E7ED8" w:rsidRPr="001E7ED8" w:rsidRDefault="001E7ED8" w:rsidP="004D311C">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1E7ED8">
        <w:rPr>
          <w:rFonts w:ascii="Times New Roman" w:eastAsia="Times New Roman" w:hAnsi="Times New Roman" w:cs="Times New Roman"/>
          <w:sz w:val="24"/>
          <w:szCs w:val="24"/>
          <w:lang w:eastAsia="ru-RU"/>
        </w:rPr>
        <w:t>Педагоги группы организуют педагогический мониторинг (диагностику), проводится ВСОК</w:t>
      </w:r>
      <w:r w:rsidR="004D311C">
        <w:rPr>
          <w:rFonts w:ascii="Times New Roman" w:eastAsia="Times New Roman" w:hAnsi="Times New Roman" w:cs="Times New Roman"/>
          <w:sz w:val="24"/>
          <w:szCs w:val="24"/>
          <w:lang w:eastAsia="ru-RU"/>
        </w:rPr>
        <w:t>О</w:t>
      </w:r>
      <w:r w:rsidRPr="001E7ED8">
        <w:rPr>
          <w:rFonts w:ascii="Times New Roman" w:eastAsia="Times New Roman" w:hAnsi="Times New Roman" w:cs="Times New Roman"/>
          <w:sz w:val="24"/>
          <w:szCs w:val="24"/>
          <w:lang w:eastAsia="ru-RU"/>
        </w:rPr>
        <w:t xml:space="preserve"> детского сада. Для воспитанников организуется свободная деятельность в центрах активности или образовательное событие. Проводятся совместные адаптационные мероприятия при переходе из группы в группу. Проводится подготовка к мероприятию «До свидан</w:t>
      </w:r>
      <w:r w:rsidR="004D311C">
        <w:rPr>
          <w:rFonts w:ascii="Times New Roman" w:eastAsia="Times New Roman" w:hAnsi="Times New Roman" w:cs="Times New Roman"/>
          <w:sz w:val="24"/>
          <w:szCs w:val="24"/>
          <w:lang w:eastAsia="ru-RU"/>
        </w:rPr>
        <w:t>ия,</w:t>
      </w:r>
      <w:r w:rsidRPr="001E7ED8">
        <w:rPr>
          <w:rFonts w:ascii="Times New Roman" w:eastAsia="Times New Roman" w:hAnsi="Times New Roman" w:cs="Times New Roman"/>
          <w:sz w:val="24"/>
          <w:szCs w:val="24"/>
          <w:lang w:eastAsia="ru-RU"/>
        </w:rPr>
        <w:t xml:space="preserve"> детский сад».</w:t>
      </w:r>
    </w:p>
    <w:p w14:paraId="4C9F11A9" w14:textId="77777777" w:rsidR="001E7ED8" w:rsidRPr="001E7ED8" w:rsidRDefault="001E7ED8" w:rsidP="004D311C">
      <w:pPr>
        <w:shd w:val="clear" w:color="auto" w:fill="FFFFFF"/>
        <w:spacing w:after="0" w:line="240" w:lineRule="auto"/>
        <w:ind w:firstLine="426"/>
        <w:jc w:val="both"/>
        <w:rPr>
          <w:rFonts w:ascii="Times New Roman" w:eastAsia="Times New Roman" w:hAnsi="Times New Roman" w:cs="Times New Roman"/>
          <w:b/>
          <w:sz w:val="24"/>
          <w:szCs w:val="24"/>
          <w:lang w:eastAsia="ru-RU"/>
        </w:rPr>
      </w:pPr>
      <w:r w:rsidRPr="001E7ED8">
        <w:rPr>
          <w:rFonts w:ascii="Times New Roman" w:eastAsia="Times New Roman" w:hAnsi="Times New Roman" w:cs="Times New Roman"/>
          <w:b/>
          <w:sz w:val="24"/>
          <w:szCs w:val="24"/>
          <w:u w:val="single"/>
          <w:lang w:eastAsia="ru-RU"/>
        </w:rPr>
        <w:t xml:space="preserve">Примерная модель работы воспитателей третий период - </w:t>
      </w:r>
      <w:r w:rsidRPr="001E7ED8">
        <w:rPr>
          <w:rFonts w:ascii="Times New Roman" w:eastAsia="Times New Roman" w:hAnsi="Times New Roman" w:cs="Times New Roman"/>
          <w:b/>
          <w:sz w:val="24"/>
          <w:szCs w:val="24"/>
          <w:lang w:eastAsia="ru-RU"/>
        </w:rPr>
        <w:t xml:space="preserve">с 01 июня по 31 августа </w:t>
      </w:r>
    </w:p>
    <w:p w14:paraId="0D7558AA" w14:textId="77777777" w:rsidR="001E7ED8" w:rsidRPr="001E7ED8" w:rsidRDefault="001E7ED8" w:rsidP="001E7ED8">
      <w:pPr>
        <w:spacing w:after="0" w:line="240" w:lineRule="auto"/>
        <w:ind w:right="20"/>
        <w:jc w:val="both"/>
        <w:rPr>
          <w:rFonts w:ascii="Times New Roman" w:eastAsia="Times New Roman" w:hAnsi="Times New Roman" w:cs="Times New Roman"/>
          <w:sz w:val="20"/>
        </w:rPr>
      </w:pPr>
      <w:r w:rsidRPr="001E7ED8">
        <w:rPr>
          <w:rFonts w:ascii="Times New Roman" w:eastAsia="Times New Roman" w:hAnsi="Times New Roman" w:cs="Times New Roman"/>
          <w:b/>
          <w:szCs w:val="24"/>
        </w:rPr>
        <w:t>Младшая и средняя дошкольная группа</w:t>
      </w:r>
    </w:p>
    <w:p w14:paraId="69D7242F" w14:textId="77777777" w:rsidR="001E7ED8" w:rsidRPr="001E7ED8" w:rsidRDefault="001E7ED8" w:rsidP="001E7ED8">
      <w:pPr>
        <w:spacing w:after="0" w:line="240" w:lineRule="auto"/>
        <w:ind w:right="20"/>
        <w:jc w:val="both"/>
        <w:rPr>
          <w:rFonts w:ascii="Times New Roman" w:eastAsia="Times New Roman" w:hAnsi="Times New Roman" w:cs="Times New Roman"/>
          <w:sz w:val="24"/>
          <w:szCs w:val="28"/>
        </w:rPr>
      </w:pPr>
      <w:r w:rsidRPr="001E7ED8">
        <w:rPr>
          <w:rFonts w:ascii="Times New Roman" w:eastAsia="Times New Roman" w:hAnsi="Times New Roman" w:cs="Times New Roman"/>
          <w:sz w:val="24"/>
          <w:szCs w:val="28"/>
        </w:rPr>
        <w:t xml:space="preserve">Проводится преимущественно тематические события и иная деятельность организуемая педагогами на уличных участках. </w:t>
      </w:r>
    </w:p>
    <w:p w14:paraId="7D940247" w14:textId="77777777" w:rsidR="001E7ED8" w:rsidRPr="001E7ED8" w:rsidRDefault="001E7ED8" w:rsidP="001E7ED8">
      <w:pPr>
        <w:shd w:val="clear" w:color="auto" w:fill="FFFFFF"/>
        <w:spacing w:after="0" w:line="240" w:lineRule="auto"/>
        <w:ind w:firstLine="426"/>
        <w:jc w:val="both"/>
        <w:rPr>
          <w:rFonts w:ascii="Times New Roman" w:eastAsia="Times New Roman" w:hAnsi="Times New Roman" w:cs="Times New Roman"/>
          <w:sz w:val="24"/>
          <w:szCs w:val="28"/>
          <w:lang w:eastAsia="ru-RU"/>
        </w:rPr>
      </w:pPr>
      <w:r w:rsidRPr="001E7ED8">
        <w:rPr>
          <w:rFonts w:ascii="Times New Roman" w:eastAsia="Times New Roman" w:hAnsi="Times New Roman" w:cs="Times New Roman"/>
          <w:sz w:val="24"/>
          <w:szCs w:val="28"/>
          <w:lang w:eastAsia="ru-RU"/>
        </w:rPr>
        <w:t>Проходят адаптационные мероприятия для вновь прибывших детей.</w:t>
      </w:r>
    </w:p>
    <w:p w14:paraId="32284A84" w14:textId="77777777" w:rsidR="001E7ED8" w:rsidRPr="001E7ED8" w:rsidRDefault="001E7ED8" w:rsidP="001E7ED8">
      <w:pPr>
        <w:shd w:val="clear" w:color="auto" w:fill="FFFFFF"/>
        <w:spacing w:after="0" w:line="240" w:lineRule="auto"/>
        <w:ind w:firstLine="426"/>
        <w:jc w:val="both"/>
        <w:rPr>
          <w:rFonts w:ascii="Times New Roman" w:eastAsia="Times New Roman" w:hAnsi="Times New Roman" w:cs="Times New Roman"/>
          <w:b/>
          <w:sz w:val="24"/>
          <w:szCs w:val="28"/>
          <w:lang w:eastAsia="ru-RU"/>
        </w:rPr>
      </w:pPr>
      <w:r w:rsidRPr="001E7ED8">
        <w:rPr>
          <w:rFonts w:ascii="Times New Roman" w:eastAsia="Times New Roman" w:hAnsi="Times New Roman" w:cs="Times New Roman"/>
          <w:b/>
          <w:sz w:val="24"/>
          <w:szCs w:val="28"/>
          <w:lang w:eastAsia="ru-RU"/>
        </w:rPr>
        <w:t>Старшая и подготовительная к школе дошкольные группы</w:t>
      </w:r>
    </w:p>
    <w:p w14:paraId="4EBF7302" w14:textId="77777777" w:rsidR="001E7ED8" w:rsidRPr="001E7ED8" w:rsidRDefault="001E7ED8" w:rsidP="001E7ED8">
      <w:pPr>
        <w:shd w:val="clear" w:color="auto" w:fill="FFFFFF"/>
        <w:spacing w:after="0" w:line="240" w:lineRule="auto"/>
        <w:ind w:firstLine="426"/>
        <w:jc w:val="both"/>
        <w:rPr>
          <w:rFonts w:ascii="Times New Roman" w:eastAsia="Times New Roman" w:hAnsi="Times New Roman" w:cs="Times New Roman"/>
          <w:sz w:val="24"/>
          <w:szCs w:val="28"/>
          <w:lang w:eastAsia="ru-RU"/>
        </w:rPr>
      </w:pPr>
      <w:r w:rsidRPr="001E7ED8">
        <w:rPr>
          <w:rFonts w:ascii="Times New Roman" w:eastAsia="Times New Roman" w:hAnsi="Times New Roman" w:cs="Times New Roman"/>
          <w:sz w:val="24"/>
          <w:szCs w:val="28"/>
          <w:lang w:eastAsia="ru-RU"/>
        </w:rPr>
        <w:t xml:space="preserve">Проводится преимущественно </w:t>
      </w:r>
      <w:r w:rsidRPr="001E7ED8">
        <w:rPr>
          <w:rFonts w:ascii="Times New Roman" w:eastAsia="Calibri" w:hAnsi="Times New Roman" w:cs="Times New Roman"/>
          <w:sz w:val="24"/>
          <w:szCs w:val="28"/>
          <w:lang w:eastAsia="ru-RU"/>
        </w:rPr>
        <w:t xml:space="preserve">тематические события и иная </w:t>
      </w:r>
      <w:r w:rsidRPr="001E7ED8">
        <w:rPr>
          <w:rFonts w:ascii="Times New Roman" w:eastAsia="Times New Roman" w:hAnsi="Times New Roman" w:cs="Times New Roman"/>
          <w:sz w:val="24"/>
          <w:szCs w:val="28"/>
          <w:lang w:eastAsia="ru-RU"/>
        </w:rPr>
        <w:t xml:space="preserve">деятельность организуемая педагогами на уличных участках. </w:t>
      </w:r>
    </w:p>
    <w:p w14:paraId="21ABF164" w14:textId="77777777" w:rsidR="001E7ED8" w:rsidRPr="001E7ED8" w:rsidRDefault="001E7ED8" w:rsidP="001E7ED8">
      <w:pPr>
        <w:shd w:val="clear" w:color="auto" w:fill="FFFFFF"/>
        <w:spacing w:after="0" w:line="240" w:lineRule="auto"/>
        <w:ind w:firstLine="426"/>
        <w:jc w:val="both"/>
        <w:rPr>
          <w:rFonts w:ascii="Times New Roman" w:eastAsia="Times New Roman" w:hAnsi="Times New Roman" w:cs="Times New Roman"/>
          <w:sz w:val="24"/>
          <w:szCs w:val="28"/>
          <w:lang w:eastAsia="ru-RU"/>
        </w:rPr>
      </w:pPr>
      <w:r w:rsidRPr="001E7ED8">
        <w:rPr>
          <w:rFonts w:ascii="Times New Roman" w:eastAsia="Times New Roman" w:hAnsi="Times New Roman" w:cs="Times New Roman"/>
          <w:sz w:val="24"/>
          <w:szCs w:val="28"/>
          <w:lang w:eastAsia="ru-RU"/>
        </w:rPr>
        <w:t>Проходят адаптационные мероприятия для вновь прибывших детей.</w:t>
      </w:r>
      <w:r w:rsidRPr="001E7ED8">
        <w:rPr>
          <w:rFonts w:ascii="Times New Roman" w:eastAsia="Times New Roman" w:hAnsi="Times New Roman" w:cs="Times New Roman"/>
          <w:color w:val="000000"/>
          <w:sz w:val="24"/>
          <w:szCs w:val="28"/>
          <w:lang w:eastAsia="ru-RU"/>
        </w:rPr>
        <w:tab/>
      </w:r>
    </w:p>
    <w:p w14:paraId="406C3925" w14:textId="77777777" w:rsidR="001E7ED8" w:rsidRPr="001E7ED8" w:rsidRDefault="001E7ED8" w:rsidP="001E7ED8">
      <w:pPr>
        <w:spacing w:after="0" w:line="276" w:lineRule="auto"/>
        <w:ind w:firstLine="426"/>
        <w:jc w:val="both"/>
        <w:rPr>
          <w:rFonts w:ascii="Times New Roman" w:eastAsia="Times New Roman" w:hAnsi="Times New Roman" w:cs="Times New Roman"/>
          <w:sz w:val="24"/>
          <w:szCs w:val="28"/>
          <w:lang w:eastAsia="ru-RU"/>
        </w:rPr>
      </w:pPr>
      <w:r w:rsidRPr="001E7ED8">
        <w:rPr>
          <w:rFonts w:ascii="Times New Roman" w:eastAsia="Times New Roman" w:hAnsi="Times New Roman" w:cs="Times New Roman"/>
          <w:sz w:val="24"/>
          <w:szCs w:val="28"/>
          <w:lang w:eastAsia="ru-RU"/>
        </w:rPr>
        <w:t>За счет гибкой структуры описанный распорядок и режим дня позволяет обеспечить «поточность» и плавный переход от одних режимных моментов к другим. Контроль за выполнением режимов дня в ДОО осуществляют: заведующий, старший воспитатель, старшая медицинская сестра, педагоги, родители (законные представители).</w:t>
      </w:r>
    </w:p>
    <w:p w14:paraId="12D921C7" w14:textId="77777777" w:rsidR="001E7ED8" w:rsidRPr="001E7ED8" w:rsidRDefault="001E7ED8" w:rsidP="001E7ED8">
      <w:pPr>
        <w:spacing w:after="0" w:line="240" w:lineRule="auto"/>
        <w:jc w:val="both"/>
        <w:rPr>
          <w:rFonts w:ascii="Times New Roman" w:eastAsia="Times New Roman" w:hAnsi="Times New Roman" w:cs="Times New Roman"/>
          <w:b/>
          <w:i/>
          <w:color w:val="000000"/>
          <w:sz w:val="24"/>
          <w:szCs w:val="28"/>
          <w:u w:val="single"/>
          <w:lang w:eastAsia="ru-RU"/>
        </w:rPr>
      </w:pPr>
    </w:p>
    <w:p w14:paraId="2EF180E6" w14:textId="77777777" w:rsidR="001E7ED8" w:rsidRPr="001E7ED8" w:rsidRDefault="001E7ED8" w:rsidP="001E7ED8">
      <w:pPr>
        <w:spacing w:after="0" w:line="240" w:lineRule="auto"/>
        <w:jc w:val="both"/>
        <w:rPr>
          <w:rFonts w:ascii="Times New Roman" w:eastAsia="Times New Roman" w:hAnsi="Times New Roman" w:cs="Times New Roman"/>
          <w:b/>
          <w:i/>
          <w:color w:val="000000"/>
          <w:sz w:val="24"/>
          <w:szCs w:val="28"/>
          <w:u w:val="single"/>
          <w:lang w:eastAsia="ru-RU"/>
        </w:rPr>
      </w:pPr>
      <w:r w:rsidRPr="001E7ED8">
        <w:rPr>
          <w:rFonts w:ascii="Times New Roman" w:eastAsia="Times New Roman" w:hAnsi="Times New Roman" w:cs="Times New Roman"/>
          <w:b/>
          <w:i/>
          <w:color w:val="000000"/>
          <w:sz w:val="24"/>
          <w:szCs w:val="28"/>
          <w:u w:val="single"/>
          <w:lang w:eastAsia="ru-RU"/>
        </w:rPr>
        <w:t>Часть, формируемая участниками образовательных отношений</w:t>
      </w:r>
    </w:p>
    <w:p w14:paraId="01EAB47A" w14:textId="77777777" w:rsidR="001E7ED8" w:rsidRPr="001E7ED8" w:rsidRDefault="001E7ED8" w:rsidP="001E7ED8">
      <w:pPr>
        <w:spacing w:after="0" w:line="240" w:lineRule="auto"/>
        <w:jc w:val="both"/>
        <w:rPr>
          <w:rFonts w:ascii="Times New Roman" w:eastAsia="Times New Roman" w:hAnsi="Times New Roman" w:cs="Times New Roman"/>
          <w:i/>
          <w:color w:val="000000"/>
          <w:sz w:val="24"/>
          <w:szCs w:val="28"/>
          <w:lang w:eastAsia="ru-RU"/>
        </w:rPr>
      </w:pPr>
      <w:r w:rsidRPr="001E7ED8">
        <w:rPr>
          <w:rFonts w:ascii="Times New Roman" w:eastAsia="Times New Roman" w:hAnsi="Times New Roman" w:cs="Times New Roman"/>
          <w:i/>
          <w:color w:val="000000"/>
          <w:sz w:val="24"/>
          <w:szCs w:val="28"/>
          <w:lang w:eastAsia="ru-RU"/>
        </w:rPr>
        <w:t>Организация режима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14:paraId="487EF6BE" w14:textId="77777777" w:rsidR="007E3C27" w:rsidRPr="007E3C27" w:rsidRDefault="007E3C27" w:rsidP="007E3C27">
      <w:pPr>
        <w:pBdr>
          <w:top w:val="nil"/>
          <w:left w:val="nil"/>
          <w:bottom w:val="nil"/>
          <w:right w:val="nil"/>
          <w:between w:val="nil"/>
        </w:pBdr>
        <w:spacing w:after="0" w:line="276" w:lineRule="auto"/>
        <w:ind w:right="-144"/>
        <w:jc w:val="both"/>
        <w:rPr>
          <w:rFonts w:ascii="Times New Roman" w:eastAsia="Times New Roman" w:hAnsi="Times New Roman" w:cs="Times New Roman"/>
          <w:b/>
          <w:color w:val="000000"/>
          <w:sz w:val="28"/>
          <w:szCs w:val="28"/>
          <w:lang w:eastAsia="ru-RU"/>
        </w:rPr>
      </w:pPr>
      <w:r w:rsidRPr="007E3C27">
        <w:rPr>
          <w:rFonts w:ascii="Times New Roman" w:eastAsia="Times New Roman" w:hAnsi="Times New Roman" w:cs="Times New Roman"/>
          <w:b/>
          <w:color w:val="000000"/>
          <w:sz w:val="28"/>
          <w:szCs w:val="28"/>
          <w:lang w:eastAsia="ru-RU"/>
        </w:rPr>
        <w:lastRenderedPageBreak/>
        <w:t>3.6. Особенности традиционных событий, праздников, мероприятий</w:t>
      </w:r>
    </w:p>
    <w:p w14:paraId="49CCA985" w14:textId="77777777" w:rsidR="007E3C27" w:rsidRPr="007E3C27" w:rsidRDefault="007E3C27" w:rsidP="007E3C27">
      <w:pPr>
        <w:spacing w:after="0" w:line="240" w:lineRule="auto"/>
        <w:ind w:firstLine="708"/>
        <w:jc w:val="both"/>
        <w:rPr>
          <w:rFonts w:ascii="Times New Roman" w:eastAsia="Times New Roman" w:hAnsi="Times New Roman" w:cs="Times New Roman"/>
          <w:b/>
          <w:sz w:val="28"/>
          <w:szCs w:val="28"/>
          <w:u w:val="single"/>
        </w:rPr>
      </w:pPr>
    </w:p>
    <w:p w14:paraId="4B902CA1" w14:textId="619944BA" w:rsidR="007E3C27" w:rsidRDefault="007E3C27" w:rsidP="007E3C27">
      <w:pPr>
        <w:spacing w:after="0" w:line="240" w:lineRule="auto"/>
        <w:ind w:firstLine="708"/>
        <w:jc w:val="both"/>
        <w:rPr>
          <w:rFonts w:ascii="Times New Roman" w:eastAsia="Times New Roman" w:hAnsi="Times New Roman" w:cs="Times New Roman"/>
          <w:b/>
          <w:sz w:val="28"/>
          <w:szCs w:val="28"/>
          <w:u w:val="single"/>
        </w:rPr>
      </w:pPr>
      <w:r w:rsidRPr="007E3C27">
        <w:rPr>
          <w:rFonts w:ascii="Times New Roman" w:eastAsia="Times New Roman" w:hAnsi="Times New Roman" w:cs="Times New Roman"/>
          <w:b/>
          <w:sz w:val="28"/>
          <w:szCs w:val="28"/>
          <w:u w:val="single"/>
        </w:rPr>
        <w:t>Основная часть</w:t>
      </w:r>
    </w:p>
    <w:p w14:paraId="4FEE8C47" w14:textId="2F0CE42C" w:rsidR="002649FB" w:rsidRPr="002649FB" w:rsidRDefault="002649FB" w:rsidP="007E3C27">
      <w:pPr>
        <w:spacing w:after="0" w:line="240" w:lineRule="auto"/>
        <w:ind w:firstLine="708"/>
        <w:jc w:val="both"/>
        <w:rPr>
          <w:rFonts w:ascii="Times New Roman" w:eastAsia="Times New Roman" w:hAnsi="Times New Roman" w:cs="Times New Roman"/>
          <w:b/>
          <w:sz w:val="24"/>
          <w:szCs w:val="28"/>
          <w:u w:val="single"/>
        </w:rPr>
      </w:pPr>
    </w:p>
    <w:p w14:paraId="3651418E" w14:textId="77777777" w:rsidR="002649FB" w:rsidRPr="002649FB" w:rsidRDefault="002649FB" w:rsidP="00827D6E">
      <w:pPr>
        <w:widowControl w:val="0"/>
        <w:autoSpaceDE w:val="0"/>
        <w:autoSpaceDN w:val="0"/>
        <w:spacing w:after="0" w:line="240" w:lineRule="auto"/>
        <w:ind w:left="142" w:right="283" w:firstLine="1383"/>
        <w:jc w:val="both"/>
        <w:rPr>
          <w:rFonts w:ascii="Times New Roman" w:eastAsia="Times New Roman" w:hAnsi="Times New Roman" w:cs="Times New Roman"/>
          <w:sz w:val="24"/>
          <w:szCs w:val="28"/>
        </w:rPr>
      </w:pPr>
      <w:r w:rsidRPr="002649FB">
        <w:rPr>
          <w:rFonts w:ascii="Times New Roman" w:eastAsia="Times New Roman" w:hAnsi="Times New Roman" w:cs="Times New Roman"/>
          <w:sz w:val="24"/>
          <w:szCs w:val="28"/>
        </w:rPr>
        <w:t>Культурно</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досуговая</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деятельность</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это</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эффективный</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инструмент</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развития и воспитания детей. Основной ее задачей является создание условий</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для</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снятия</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психического</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напряжения</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у</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детей,</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привитие</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им</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нравственно-</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эстетических</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ценностей,</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любви</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к</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традициям</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и</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стремление</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к</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культурному</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отдыху.</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В</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МАДОУ</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используют</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различные</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формы</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и</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вида,</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такие</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как</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развлечение,</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досуг,</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праздничные</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мероприятия.</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Главное,</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чтобы</w:t>
      </w:r>
      <w:r w:rsidRPr="002649FB">
        <w:rPr>
          <w:rFonts w:ascii="Times New Roman" w:eastAsia="Times New Roman" w:hAnsi="Times New Roman" w:cs="Times New Roman"/>
          <w:spacing w:val="71"/>
          <w:sz w:val="24"/>
          <w:szCs w:val="28"/>
        </w:rPr>
        <w:t xml:space="preserve"> </w:t>
      </w:r>
      <w:r w:rsidRPr="002649FB">
        <w:rPr>
          <w:rFonts w:ascii="Times New Roman" w:eastAsia="Times New Roman" w:hAnsi="Times New Roman" w:cs="Times New Roman"/>
          <w:sz w:val="24"/>
          <w:szCs w:val="28"/>
        </w:rPr>
        <w:t>оно</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проводилось для детей, стало захватывающим, запоминающимся событием в</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жизни</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каждого</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ребенка.</w:t>
      </w:r>
    </w:p>
    <w:p w14:paraId="28BF3272" w14:textId="77777777" w:rsidR="002649FB" w:rsidRPr="002649FB" w:rsidRDefault="002649FB" w:rsidP="00827D6E">
      <w:pPr>
        <w:widowControl w:val="0"/>
        <w:autoSpaceDE w:val="0"/>
        <w:autoSpaceDN w:val="0"/>
        <w:spacing w:before="66" w:after="0" w:line="240" w:lineRule="auto"/>
        <w:ind w:left="142" w:right="283" w:firstLine="1383"/>
        <w:jc w:val="both"/>
        <w:rPr>
          <w:rFonts w:ascii="Times New Roman" w:eastAsia="Times New Roman" w:hAnsi="Times New Roman" w:cs="Times New Roman"/>
          <w:sz w:val="24"/>
          <w:szCs w:val="28"/>
        </w:rPr>
      </w:pPr>
      <w:r w:rsidRPr="002649FB">
        <w:rPr>
          <w:rFonts w:ascii="Times New Roman" w:eastAsia="Times New Roman" w:hAnsi="Times New Roman" w:cs="Times New Roman"/>
          <w:sz w:val="24"/>
          <w:szCs w:val="28"/>
        </w:rPr>
        <w:t>Традиционно</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в</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детском</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саду</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проводятся</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различные</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праздники</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и</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мероприятия.</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Это</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общегосударственные,</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общероссийские</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праздники,</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создающие единое культурное пространство России. МАДОУ может дополнять</w:t>
      </w:r>
      <w:r w:rsidRPr="002649FB">
        <w:rPr>
          <w:rFonts w:ascii="Times New Roman" w:eastAsia="Times New Roman" w:hAnsi="Times New Roman" w:cs="Times New Roman"/>
          <w:spacing w:val="-67"/>
          <w:sz w:val="24"/>
          <w:szCs w:val="28"/>
        </w:rPr>
        <w:t xml:space="preserve"> </w:t>
      </w:r>
      <w:r w:rsidRPr="002649FB">
        <w:rPr>
          <w:rFonts w:ascii="Times New Roman" w:eastAsia="Times New Roman" w:hAnsi="Times New Roman" w:cs="Times New Roman"/>
          <w:sz w:val="24"/>
          <w:szCs w:val="28"/>
        </w:rPr>
        <w:t>перечень</w:t>
      </w:r>
      <w:r w:rsidRPr="002649FB">
        <w:rPr>
          <w:rFonts w:ascii="Times New Roman" w:eastAsia="Times New Roman" w:hAnsi="Times New Roman" w:cs="Times New Roman"/>
          <w:spacing w:val="-2"/>
          <w:sz w:val="24"/>
          <w:szCs w:val="28"/>
        </w:rPr>
        <w:t xml:space="preserve"> </w:t>
      </w:r>
      <w:r w:rsidRPr="002649FB">
        <w:rPr>
          <w:rFonts w:ascii="Times New Roman" w:eastAsia="Times New Roman" w:hAnsi="Times New Roman" w:cs="Times New Roman"/>
          <w:sz w:val="24"/>
          <w:szCs w:val="28"/>
        </w:rPr>
        <w:t>региональными</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и собственными</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мероприятиями.</w:t>
      </w:r>
    </w:p>
    <w:p w14:paraId="49FEFDD4" w14:textId="77777777" w:rsidR="002649FB" w:rsidRPr="002649FB" w:rsidRDefault="002649FB" w:rsidP="00827D6E">
      <w:pPr>
        <w:widowControl w:val="0"/>
        <w:autoSpaceDE w:val="0"/>
        <w:autoSpaceDN w:val="0"/>
        <w:spacing w:after="0" w:line="240" w:lineRule="auto"/>
        <w:ind w:left="142" w:right="283" w:firstLine="1383"/>
        <w:jc w:val="both"/>
        <w:rPr>
          <w:rFonts w:ascii="Times New Roman" w:eastAsia="Times New Roman" w:hAnsi="Times New Roman" w:cs="Times New Roman"/>
          <w:sz w:val="24"/>
          <w:szCs w:val="28"/>
        </w:rPr>
      </w:pPr>
      <w:r w:rsidRPr="002649FB">
        <w:rPr>
          <w:rFonts w:ascii="Times New Roman" w:eastAsia="Times New Roman" w:hAnsi="Times New Roman" w:cs="Times New Roman"/>
          <w:sz w:val="24"/>
          <w:szCs w:val="28"/>
        </w:rPr>
        <w:t>Любой</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праздник</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это</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эмоционально</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значимое</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событие,</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которое</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ассоциируется</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с</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радостью</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и</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весельем.</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Праздник</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должен</w:t>
      </w:r>
      <w:r w:rsidRPr="002649FB">
        <w:rPr>
          <w:rFonts w:ascii="Times New Roman" w:eastAsia="Times New Roman" w:hAnsi="Times New Roman" w:cs="Times New Roman"/>
          <w:spacing w:val="71"/>
          <w:sz w:val="24"/>
          <w:szCs w:val="28"/>
        </w:rPr>
        <w:t xml:space="preserve"> </w:t>
      </w:r>
      <w:r w:rsidRPr="002649FB">
        <w:rPr>
          <w:rFonts w:ascii="Times New Roman" w:eastAsia="Times New Roman" w:hAnsi="Times New Roman" w:cs="Times New Roman"/>
          <w:sz w:val="24"/>
          <w:szCs w:val="28"/>
        </w:rPr>
        <w:t>быть</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противопоставлен</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обыденной</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жизни,</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быть</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коллективным</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действием,</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объединяющим</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сообщество</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детей,</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родителей</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и</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педагогов.</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Для</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этого</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очень</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важно</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перейти</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на</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новый</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формат</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праздников</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в</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детском</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саду,</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а</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отчетное</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мероприятие</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оставить</w:t>
      </w:r>
      <w:r w:rsidRPr="002649FB">
        <w:rPr>
          <w:rFonts w:ascii="Times New Roman" w:eastAsia="Times New Roman" w:hAnsi="Times New Roman" w:cs="Times New Roman"/>
          <w:spacing w:val="-2"/>
          <w:sz w:val="24"/>
          <w:szCs w:val="28"/>
        </w:rPr>
        <w:t xml:space="preserve"> </w:t>
      </w:r>
      <w:r w:rsidRPr="002649FB">
        <w:rPr>
          <w:rFonts w:ascii="Times New Roman" w:eastAsia="Times New Roman" w:hAnsi="Times New Roman" w:cs="Times New Roman"/>
          <w:sz w:val="24"/>
          <w:szCs w:val="28"/>
        </w:rPr>
        <w:t>в</w:t>
      </w:r>
      <w:r w:rsidRPr="002649FB">
        <w:rPr>
          <w:rFonts w:ascii="Times New Roman" w:eastAsia="Times New Roman" w:hAnsi="Times New Roman" w:cs="Times New Roman"/>
          <w:spacing w:val="-1"/>
          <w:sz w:val="24"/>
          <w:szCs w:val="28"/>
        </w:rPr>
        <w:t xml:space="preserve"> </w:t>
      </w:r>
      <w:r w:rsidRPr="002649FB">
        <w:rPr>
          <w:rFonts w:ascii="Times New Roman" w:eastAsia="Times New Roman" w:hAnsi="Times New Roman" w:cs="Times New Roman"/>
          <w:sz w:val="24"/>
          <w:szCs w:val="28"/>
        </w:rPr>
        <w:t>качестве</w:t>
      </w:r>
      <w:r w:rsidRPr="002649FB">
        <w:rPr>
          <w:rFonts w:ascii="Times New Roman" w:eastAsia="Times New Roman" w:hAnsi="Times New Roman" w:cs="Times New Roman"/>
          <w:spacing w:val="-2"/>
          <w:sz w:val="24"/>
          <w:szCs w:val="28"/>
        </w:rPr>
        <w:t xml:space="preserve"> </w:t>
      </w:r>
      <w:r w:rsidRPr="002649FB">
        <w:rPr>
          <w:rFonts w:ascii="Times New Roman" w:eastAsia="Times New Roman" w:hAnsi="Times New Roman" w:cs="Times New Roman"/>
          <w:sz w:val="24"/>
          <w:szCs w:val="28"/>
        </w:rPr>
        <w:t>одной</w:t>
      </w:r>
      <w:r w:rsidRPr="002649FB">
        <w:rPr>
          <w:rFonts w:ascii="Times New Roman" w:eastAsia="Times New Roman" w:hAnsi="Times New Roman" w:cs="Times New Roman"/>
          <w:spacing w:val="-3"/>
          <w:sz w:val="24"/>
          <w:szCs w:val="28"/>
        </w:rPr>
        <w:t xml:space="preserve"> </w:t>
      </w:r>
      <w:r w:rsidRPr="002649FB">
        <w:rPr>
          <w:rFonts w:ascii="Times New Roman" w:eastAsia="Times New Roman" w:hAnsi="Times New Roman" w:cs="Times New Roman"/>
          <w:sz w:val="24"/>
          <w:szCs w:val="28"/>
        </w:rPr>
        <w:t>из</w:t>
      </w:r>
      <w:r w:rsidRPr="002649FB">
        <w:rPr>
          <w:rFonts w:ascii="Times New Roman" w:eastAsia="Times New Roman" w:hAnsi="Times New Roman" w:cs="Times New Roman"/>
          <w:spacing w:val="-2"/>
          <w:sz w:val="24"/>
          <w:szCs w:val="28"/>
        </w:rPr>
        <w:t xml:space="preserve"> </w:t>
      </w:r>
      <w:r w:rsidRPr="002649FB">
        <w:rPr>
          <w:rFonts w:ascii="Times New Roman" w:eastAsia="Times New Roman" w:hAnsi="Times New Roman" w:cs="Times New Roman"/>
          <w:sz w:val="24"/>
          <w:szCs w:val="28"/>
        </w:rPr>
        <w:t>форм</w:t>
      </w:r>
      <w:r w:rsidRPr="002649FB">
        <w:rPr>
          <w:rFonts w:ascii="Times New Roman" w:eastAsia="Times New Roman" w:hAnsi="Times New Roman" w:cs="Times New Roman"/>
          <w:spacing w:val="-4"/>
          <w:sz w:val="24"/>
          <w:szCs w:val="28"/>
        </w:rPr>
        <w:t xml:space="preserve"> </w:t>
      </w:r>
      <w:r w:rsidRPr="002649FB">
        <w:rPr>
          <w:rFonts w:ascii="Times New Roman" w:eastAsia="Times New Roman" w:hAnsi="Times New Roman" w:cs="Times New Roman"/>
          <w:sz w:val="24"/>
          <w:szCs w:val="28"/>
        </w:rPr>
        <w:t>проведения</w:t>
      </w:r>
      <w:r w:rsidRPr="002649FB">
        <w:rPr>
          <w:rFonts w:ascii="Times New Roman" w:eastAsia="Times New Roman" w:hAnsi="Times New Roman" w:cs="Times New Roman"/>
          <w:spacing w:val="-2"/>
          <w:sz w:val="24"/>
          <w:szCs w:val="28"/>
        </w:rPr>
        <w:t xml:space="preserve"> </w:t>
      </w:r>
      <w:r w:rsidRPr="002649FB">
        <w:rPr>
          <w:rFonts w:ascii="Times New Roman" w:eastAsia="Times New Roman" w:hAnsi="Times New Roman" w:cs="Times New Roman"/>
          <w:sz w:val="24"/>
          <w:szCs w:val="28"/>
        </w:rPr>
        <w:t>мероприятий.</w:t>
      </w:r>
    </w:p>
    <w:p w14:paraId="565C939E" w14:textId="77777777" w:rsidR="002649FB" w:rsidRPr="002649FB" w:rsidRDefault="002649FB" w:rsidP="004B2169">
      <w:pPr>
        <w:widowControl w:val="0"/>
        <w:autoSpaceDE w:val="0"/>
        <w:autoSpaceDN w:val="0"/>
        <w:spacing w:after="0" w:line="322" w:lineRule="exact"/>
        <w:ind w:left="709" w:right="283"/>
        <w:jc w:val="both"/>
        <w:rPr>
          <w:rFonts w:ascii="Times New Roman" w:eastAsia="Times New Roman" w:hAnsi="Times New Roman" w:cs="Times New Roman"/>
          <w:i/>
          <w:sz w:val="24"/>
        </w:rPr>
      </w:pPr>
      <w:r w:rsidRPr="002649FB">
        <w:rPr>
          <w:rFonts w:ascii="Times New Roman" w:eastAsia="Times New Roman" w:hAnsi="Times New Roman" w:cs="Times New Roman"/>
          <w:i/>
          <w:sz w:val="24"/>
        </w:rPr>
        <w:t>Условия</w:t>
      </w:r>
      <w:r w:rsidRPr="002649FB">
        <w:rPr>
          <w:rFonts w:ascii="Times New Roman" w:eastAsia="Times New Roman" w:hAnsi="Times New Roman" w:cs="Times New Roman"/>
          <w:i/>
          <w:spacing w:val="-5"/>
          <w:sz w:val="24"/>
        </w:rPr>
        <w:t xml:space="preserve"> </w:t>
      </w:r>
      <w:r w:rsidRPr="002649FB">
        <w:rPr>
          <w:rFonts w:ascii="Times New Roman" w:eastAsia="Times New Roman" w:hAnsi="Times New Roman" w:cs="Times New Roman"/>
          <w:i/>
          <w:sz w:val="24"/>
        </w:rPr>
        <w:t>успешной</w:t>
      </w:r>
      <w:r w:rsidRPr="002649FB">
        <w:rPr>
          <w:rFonts w:ascii="Times New Roman" w:eastAsia="Times New Roman" w:hAnsi="Times New Roman" w:cs="Times New Roman"/>
          <w:i/>
          <w:spacing w:val="-3"/>
          <w:sz w:val="24"/>
        </w:rPr>
        <w:t xml:space="preserve"> </w:t>
      </w:r>
      <w:r w:rsidRPr="002649FB">
        <w:rPr>
          <w:rFonts w:ascii="Times New Roman" w:eastAsia="Times New Roman" w:hAnsi="Times New Roman" w:cs="Times New Roman"/>
          <w:i/>
          <w:sz w:val="24"/>
        </w:rPr>
        <w:t>организации</w:t>
      </w:r>
      <w:r w:rsidRPr="002649FB">
        <w:rPr>
          <w:rFonts w:ascii="Times New Roman" w:eastAsia="Times New Roman" w:hAnsi="Times New Roman" w:cs="Times New Roman"/>
          <w:i/>
          <w:spacing w:val="-3"/>
          <w:sz w:val="24"/>
        </w:rPr>
        <w:t xml:space="preserve"> </w:t>
      </w:r>
      <w:r w:rsidRPr="002649FB">
        <w:rPr>
          <w:rFonts w:ascii="Times New Roman" w:eastAsia="Times New Roman" w:hAnsi="Times New Roman" w:cs="Times New Roman"/>
          <w:i/>
          <w:sz w:val="24"/>
        </w:rPr>
        <w:t>праздника:</w:t>
      </w:r>
    </w:p>
    <w:p w14:paraId="3897F9ED" w14:textId="77777777" w:rsidR="002649FB" w:rsidRPr="002649FB" w:rsidRDefault="002649FB" w:rsidP="004B2169">
      <w:pPr>
        <w:widowControl w:val="0"/>
        <w:numPr>
          <w:ilvl w:val="0"/>
          <w:numId w:val="44"/>
        </w:numPr>
        <w:tabs>
          <w:tab w:val="left" w:pos="1937"/>
        </w:tabs>
        <w:autoSpaceDE w:val="0"/>
        <w:autoSpaceDN w:val="0"/>
        <w:spacing w:after="0" w:line="240" w:lineRule="auto"/>
        <w:ind w:left="709" w:right="283" w:firstLine="0"/>
        <w:jc w:val="both"/>
        <w:rPr>
          <w:rFonts w:ascii="Times New Roman" w:eastAsia="Times New Roman" w:hAnsi="Times New Roman" w:cs="Times New Roman"/>
          <w:sz w:val="24"/>
        </w:rPr>
      </w:pPr>
      <w:r w:rsidRPr="002649FB">
        <w:rPr>
          <w:rFonts w:ascii="Times New Roman" w:eastAsia="Times New Roman" w:hAnsi="Times New Roman" w:cs="Times New Roman"/>
          <w:sz w:val="24"/>
        </w:rPr>
        <w:t>правильный</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выбор</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формата</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в</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зависимости</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от</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смысла</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праздника,</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образовательных задач, возраста детей и пр. Существует большое разнообразие</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форматов</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праздников</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или</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мероприятий,</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связанных</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со</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знаменательными</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событиями:</w:t>
      </w:r>
    </w:p>
    <w:p w14:paraId="395BD7A8" w14:textId="77777777" w:rsidR="002649FB" w:rsidRPr="002649FB" w:rsidRDefault="002649FB" w:rsidP="004B2169">
      <w:pPr>
        <w:widowControl w:val="0"/>
        <w:numPr>
          <w:ilvl w:val="1"/>
          <w:numId w:val="45"/>
        </w:numPr>
        <w:tabs>
          <w:tab w:val="left" w:pos="1134"/>
        </w:tabs>
        <w:autoSpaceDE w:val="0"/>
        <w:autoSpaceDN w:val="0"/>
        <w:spacing w:before="1" w:after="0" w:line="240" w:lineRule="auto"/>
        <w:ind w:left="709" w:right="283" w:firstLine="0"/>
        <w:rPr>
          <w:rFonts w:ascii="Times New Roman" w:eastAsia="Times New Roman" w:hAnsi="Times New Roman" w:cs="Times New Roman"/>
          <w:sz w:val="24"/>
        </w:rPr>
      </w:pPr>
      <w:r w:rsidRPr="002649FB">
        <w:rPr>
          <w:rFonts w:ascii="Times New Roman" w:eastAsia="Times New Roman" w:hAnsi="Times New Roman" w:cs="Times New Roman"/>
          <w:sz w:val="24"/>
        </w:rPr>
        <w:t>концерт</w:t>
      </w:r>
      <w:r w:rsidRPr="002649FB">
        <w:rPr>
          <w:rFonts w:ascii="Times New Roman" w:eastAsia="Times New Roman" w:hAnsi="Times New Roman" w:cs="Times New Roman"/>
          <w:spacing w:val="-4"/>
          <w:sz w:val="24"/>
        </w:rPr>
        <w:t xml:space="preserve"> </w:t>
      </w:r>
      <w:r w:rsidRPr="002649FB">
        <w:rPr>
          <w:rFonts w:ascii="Times New Roman" w:eastAsia="Times New Roman" w:hAnsi="Times New Roman" w:cs="Times New Roman"/>
          <w:sz w:val="24"/>
        </w:rPr>
        <w:t>(для</w:t>
      </w:r>
      <w:r w:rsidRPr="002649FB">
        <w:rPr>
          <w:rFonts w:ascii="Times New Roman" w:eastAsia="Times New Roman" w:hAnsi="Times New Roman" w:cs="Times New Roman"/>
          <w:spacing w:val="-2"/>
          <w:sz w:val="24"/>
        </w:rPr>
        <w:t xml:space="preserve"> </w:t>
      </w:r>
      <w:r w:rsidRPr="002649FB">
        <w:rPr>
          <w:rFonts w:ascii="Times New Roman" w:eastAsia="Times New Roman" w:hAnsi="Times New Roman" w:cs="Times New Roman"/>
          <w:sz w:val="24"/>
        </w:rPr>
        <w:t>взрослых</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и</w:t>
      </w:r>
      <w:r w:rsidRPr="002649FB">
        <w:rPr>
          <w:rFonts w:ascii="Times New Roman" w:eastAsia="Times New Roman" w:hAnsi="Times New Roman" w:cs="Times New Roman"/>
          <w:spacing w:val="-5"/>
          <w:sz w:val="24"/>
        </w:rPr>
        <w:t xml:space="preserve"> </w:t>
      </w:r>
      <w:r w:rsidRPr="002649FB">
        <w:rPr>
          <w:rFonts w:ascii="Times New Roman" w:eastAsia="Times New Roman" w:hAnsi="Times New Roman" w:cs="Times New Roman"/>
          <w:sz w:val="24"/>
        </w:rPr>
        <w:t>детей),</w:t>
      </w:r>
    </w:p>
    <w:p w14:paraId="136D2AB7" w14:textId="77777777" w:rsidR="002649FB" w:rsidRPr="002649FB" w:rsidRDefault="002649FB" w:rsidP="004B2169">
      <w:pPr>
        <w:widowControl w:val="0"/>
        <w:numPr>
          <w:ilvl w:val="1"/>
          <w:numId w:val="45"/>
        </w:numPr>
        <w:tabs>
          <w:tab w:val="left" w:pos="1134"/>
        </w:tabs>
        <w:autoSpaceDE w:val="0"/>
        <w:autoSpaceDN w:val="0"/>
        <w:spacing w:before="26" w:after="0" w:line="240" w:lineRule="auto"/>
        <w:ind w:left="709" w:right="283" w:firstLine="0"/>
        <w:rPr>
          <w:rFonts w:ascii="Times New Roman" w:eastAsia="Times New Roman" w:hAnsi="Times New Roman" w:cs="Times New Roman"/>
          <w:sz w:val="24"/>
        </w:rPr>
      </w:pPr>
      <w:r w:rsidRPr="002649FB">
        <w:rPr>
          <w:rFonts w:ascii="Times New Roman" w:eastAsia="Times New Roman" w:hAnsi="Times New Roman" w:cs="Times New Roman"/>
          <w:sz w:val="24"/>
        </w:rPr>
        <w:t>квест,</w:t>
      </w:r>
    </w:p>
    <w:p w14:paraId="5E0C6A6C" w14:textId="77777777" w:rsidR="002649FB" w:rsidRPr="002649FB" w:rsidRDefault="002649FB" w:rsidP="004B2169">
      <w:pPr>
        <w:widowControl w:val="0"/>
        <w:numPr>
          <w:ilvl w:val="1"/>
          <w:numId w:val="45"/>
        </w:numPr>
        <w:tabs>
          <w:tab w:val="left" w:pos="1134"/>
        </w:tabs>
        <w:autoSpaceDE w:val="0"/>
        <w:autoSpaceDN w:val="0"/>
        <w:spacing w:before="28" w:after="0" w:line="240" w:lineRule="auto"/>
        <w:ind w:left="709" w:right="283" w:firstLine="0"/>
        <w:rPr>
          <w:rFonts w:ascii="Times New Roman" w:eastAsia="Times New Roman" w:hAnsi="Times New Roman" w:cs="Times New Roman"/>
          <w:sz w:val="24"/>
        </w:rPr>
      </w:pPr>
      <w:r w:rsidRPr="002649FB">
        <w:rPr>
          <w:rFonts w:ascii="Times New Roman" w:eastAsia="Times New Roman" w:hAnsi="Times New Roman" w:cs="Times New Roman"/>
          <w:sz w:val="24"/>
        </w:rPr>
        <w:t>проект,</w:t>
      </w:r>
    </w:p>
    <w:p w14:paraId="1D5B9710" w14:textId="77777777" w:rsidR="002649FB" w:rsidRPr="002649FB" w:rsidRDefault="002649FB" w:rsidP="004B2169">
      <w:pPr>
        <w:widowControl w:val="0"/>
        <w:numPr>
          <w:ilvl w:val="1"/>
          <w:numId w:val="45"/>
        </w:numPr>
        <w:tabs>
          <w:tab w:val="left" w:pos="1134"/>
        </w:tabs>
        <w:autoSpaceDE w:val="0"/>
        <w:autoSpaceDN w:val="0"/>
        <w:spacing w:before="26" w:after="0" w:line="240" w:lineRule="auto"/>
        <w:ind w:left="709" w:right="283" w:firstLine="0"/>
        <w:rPr>
          <w:rFonts w:ascii="Times New Roman" w:eastAsia="Times New Roman" w:hAnsi="Times New Roman" w:cs="Times New Roman"/>
          <w:sz w:val="24"/>
        </w:rPr>
      </w:pPr>
      <w:r w:rsidRPr="002649FB">
        <w:rPr>
          <w:rFonts w:ascii="Times New Roman" w:eastAsia="Times New Roman" w:hAnsi="Times New Roman" w:cs="Times New Roman"/>
          <w:sz w:val="24"/>
        </w:rPr>
        <w:t>образовательное</w:t>
      </w:r>
      <w:r w:rsidRPr="002649FB">
        <w:rPr>
          <w:rFonts w:ascii="Times New Roman" w:eastAsia="Times New Roman" w:hAnsi="Times New Roman" w:cs="Times New Roman"/>
          <w:spacing w:val="-5"/>
          <w:sz w:val="24"/>
        </w:rPr>
        <w:t xml:space="preserve"> </w:t>
      </w:r>
      <w:r w:rsidRPr="002649FB">
        <w:rPr>
          <w:rFonts w:ascii="Times New Roman" w:eastAsia="Times New Roman" w:hAnsi="Times New Roman" w:cs="Times New Roman"/>
          <w:sz w:val="24"/>
        </w:rPr>
        <w:t>событие,</w:t>
      </w:r>
    </w:p>
    <w:p w14:paraId="5DBF14E1" w14:textId="77777777" w:rsidR="002649FB" w:rsidRPr="002649FB" w:rsidRDefault="002649FB" w:rsidP="004B2169">
      <w:pPr>
        <w:widowControl w:val="0"/>
        <w:numPr>
          <w:ilvl w:val="1"/>
          <w:numId w:val="45"/>
        </w:numPr>
        <w:tabs>
          <w:tab w:val="left" w:pos="1134"/>
        </w:tabs>
        <w:autoSpaceDE w:val="0"/>
        <w:autoSpaceDN w:val="0"/>
        <w:spacing w:before="29" w:after="0" w:line="240" w:lineRule="auto"/>
        <w:ind w:left="709" w:right="283" w:firstLine="0"/>
        <w:rPr>
          <w:rFonts w:ascii="Times New Roman" w:eastAsia="Times New Roman" w:hAnsi="Times New Roman" w:cs="Times New Roman"/>
          <w:sz w:val="24"/>
        </w:rPr>
      </w:pPr>
      <w:r w:rsidRPr="002649FB">
        <w:rPr>
          <w:rFonts w:ascii="Times New Roman" w:eastAsia="Times New Roman" w:hAnsi="Times New Roman" w:cs="Times New Roman"/>
          <w:sz w:val="24"/>
        </w:rPr>
        <w:t>мастерилки,</w:t>
      </w:r>
    </w:p>
    <w:p w14:paraId="0690F44D" w14:textId="77777777" w:rsidR="002649FB" w:rsidRPr="002649FB" w:rsidRDefault="002649FB" w:rsidP="004B2169">
      <w:pPr>
        <w:widowControl w:val="0"/>
        <w:numPr>
          <w:ilvl w:val="1"/>
          <w:numId w:val="45"/>
        </w:numPr>
        <w:tabs>
          <w:tab w:val="left" w:pos="1134"/>
        </w:tabs>
        <w:autoSpaceDE w:val="0"/>
        <w:autoSpaceDN w:val="0"/>
        <w:spacing w:before="26" w:after="0" w:line="240" w:lineRule="auto"/>
        <w:ind w:left="709" w:right="283" w:firstLine="0"/>
        <w:rPr>
          <w:rFonts w:ascii="Times New Roman" w:eastAsia="Times New Roman" w:hAnsi="Times New Roman" w:cs="Times New Roman"/>
          <w:sz w:val="24"/>
        </w:rPr>
      </w:pPr>
      <w:r w:rsidRPr="002649FB">
        <w:rPr>
          <w:rFonts w:ascii="Times New Roman" w:eastAsia="Times New Roman" w:hAnsi="Times New Roman" w:cs="Times New Roman"/>
          <w:sz w:val="24"/>
        </w:rPr>
        <w:t>соревнования,</w:t>
      </w:r>
    </w:p>
    <w:p w14:paraId="01F8EB6B" w14:textId="77777777" w:rsidR="002649FB" w:rsidRPr="002649FB" w:rsidRDefault="002649FB" w:rsidP="004B2169">
      <w:pPr>
        <w:widowControl w:val="0"/>
        <w:numPr>
          <w:ilvl w:val="1"/>
          <w:numId w:val="45"/>
        </w:numPr>
        <w:tabs>
          <w:tab w:val="left" w:pos="1134"/>
        </w:tabs>
        <w:autoSpaceDE w:val="0"/>
        <w:autoSpaceDN w:val="0"/>
        <w:spacing w:before="26" w:after="0" w:line="240" w:lineRule="auto"/>
        <w:ind w:left="709" w:right="283" w:firstLine="0"/>
        <w:rPr>
          <w:rFonts w:ascii="Times New Roman" w:eastAsia="Times New Roman" w:hAnsi="Times New Roman" w:cs="Times New Roman"/>
          <w:sz w:val="24"/>
        </w:rPr>
      </w:pPr>
      <w:r w:rsidRPr="002649FB">
        <w:rPr>
          <w:rFonts w:ascii="Times New Roman" w:eastAsia="Times New Roman" w:hAnsi="Times New Roman" w:cs="Times New Roman"/>
          <w:sz w:val="24"/>
        </w:rPr>
        <w:t>выставка,</w:t>
      </w:r>
    </w:p>
    <w:p w14:paraId="456C1940" w14:textId="77777777" w:rsidR="002649FB" w:rsidRPr="002649FB" w:rsidRDefault="002649FB" w:rsidP="004B2169">
      <w:pPr>
        <w:widowControl w:val="0"/>
        <w:numPr>
          <w:ilvl w:val="1"/>
          <w:numId w:val="45"/>
        </w:numPr>
        <w:tabs>
          <w:tab w:val="left" w:pos="1134"/>
        </w:tabs>
        <w:autoSpaceDE w:val="0"/>
        <w:autoSpaceDN w:val="0"/>
        <w:spacing w:before="28" w:after="0" w:line="240" w:lineRule="auto"/>
        <w:ind w:left="709" w:right="283" w:firstLine="0"/>
        <w:rPr>
          <w:rFonts w:ascii="Times New Roman" w:eastAsia="Times New Roman" w:hAnsi="Times New Roman" w:cs="Times New Roman"/>
          <w:sz w:val="24"/>
        </w:rPr>
      </w:pPr>
      <w:r w:rsidRPr="002649FB">
        <w:rPr>
          <w:rFonts w:ascii="Times New Roman" w:eastAsia="Times New Roman" w:hAnsi="Times New Roman" w:cs="Times New Roman"/>
          <w:sz w:val="24"/>
        </w:rPr>
        <w:t>спектакль,</w:t>
      </w:r>
    </w:p>
    <w:p w14:paraId="5F117AA0" w14:textId="77777777" w:rsidR="002649FB" w:rsidRPr="002649FB" w:rsidRDefault="002649FB" w:rsidP="004B2169">
      <w:pPr>
        <w:widowControl w:val="0"/>
        <w:numPr>
          <w:ilvl w:val="1"/>
          <w:numId w:val="45"/>
        </w:numPr>
        <w:tabs>
          <w:tab w:val="left" w:pos="1134"/>
        </w:tabs>
        <w:autoSpaceDE w:val="0"/>
        <w:autoSpaceDN w:val="0"/>
        <w:spacing w:before="27" w:after="0" w:line="240" w:lineRule="auto"/>
        <w:ind w:left="709" w:right="283" w:firstLine="0"/>
        <w:rPr>
          <w:rFonts w:ascii="Times New Roman" w:eastAsia="Times New Roman" w:hAnsi="Times New Roman" w:cs="Times New Roman"/>
          <w:sz w:val="24"/>
        </w:rPr>
      </w:pPr>
      <w:r w:rsidRPr="002649FB">
        <w:rPr>
          <w:rFonts w:ascii="Times New Roman" w:eastAsia="Times New Roman" w:hAnsi="Times New Roman" w:cs="Times New Roman"/>
          <w:sz w:val="24"/>
        </w:rPr>
        <w:t>фестиваль,</w:t>
      </w:r>
    </w:p>
    <w:p w14:paraId="3C9A3CD1" w14:textId="77777777" w:rsidR="002649FB" w:rsidRPr="002649FB" w:rsidRDefault="002649FB" w:rsidP="004B2169">
      <w:pPr>
        <w:widowControl w:val="0"/>
        <w:numPr>
          <w:ilvl w:val="1"/>
          <w:numId w:val="45"/>
        </w:numPr>
        <w:tabs>
          <w:tab w:val="left" w:pos="1134"/>
        </w:tabs>
        <w:autoSpaceDE w:val="0"/>
        <w:autoSpaceDN w:val="0"/>
        <w:spacing w:before="28" w:after="0" w:line="240" w:lineRule="auto"/>
        <w:ind w:left="709" w:right="283" w:firstLine="0"/>
        <w:rPr>
          <w:rFonts w:ascii="Times New Roman" w:eastAsia="Times New Roman" w:hAnsi="Times New Roman" w:cs="Times New Roman"/>
          <w:sz w:val="24"/>
        </w:rPr>
      </w:pPr>
      <w:r w:rsidRPr="002649FB">
        <w:rPr>
          <w:rFonts w:ascii="Times New Roman" w:eastAsia="Times New Roman" w:hAnsi="Times New Roman" w:cs="Times New Roman"/>
          <w:sz w:val="24"/>
        </w:rPr>
        <w:t>ярмарка,</w:t>
      </w:r>
    </w:p>
    <w:p w14:paraId="041BFEF6" w14:textId="77777777" w:rsidR="002649FB" w:rsidRPr="002649FB" w:rsidRDefault="002649FB" w:rsidP="004B2169">
      <w:pPr>
        <w:widowControl w:val="0"/>
        <w:numPr>
          <w:ilvl w:val="1"/>
          <w:numId w:val="45"/>
        </w:numPr>
        <w:tabs>
          <w:tab w:val="left" w:pos="1134"/>
        </w:tabs>
        <w:autoSpaceDE w:val="0"/>
        <w:autoSpaceDN w:val="0"/>
        <w:spacing w:before="26" w:after="0" w:line="240" w:lineRule="auto"/>
        <w:ind w:left="709" w:right="283" w:firstLine="0"/>
        <w:rPr>
          <w:rFonts w:ascii="Times New Roman" w:eastAsia="Times New Roman" w:hAnsi="Times New Roman" w:cs="Times New Roman"/>
          <w:sz w:val="24"/>
        </w:rPr>
      </w:pPr>
      <w:r w:rsidRPr="002649FB">
        <w:rPr>
          <w:rFonts w:ascii="Times New Roman" w:eastAsia="Times New Roman" w:hAnsi="Times New Roman" w:cs="Times New Roman"/>
          <w:sz w:val="24"/>
        </w:rPr>
        <w:t>чаепитие</w:t>
      </w:r>
      <w:r w:rsidRPr="002649FB">
        <w:rPr>
          <w:rFonts w:ascii="Times New Roman" w:eastAsia="Times New Roman" w:hAnsi="Times New Roman" w:cs="Times New Roman"/>
          <w:spacing w:val="-2"/>
          <w:sz w:val="24"/>
        </w:rPr>
        <w:t xml:space="preserve"> </w:t>
      </w:r>
      <w:r w:rsidRPr="002649FB">
        <w:rPr>
          <w:rFonts w:ascii="Times New Roman" w:eastAsia="Times New Roman" w:hAnsi="Times New Roman" w:cs="Times New Roman"/>
          <w:sz w:val="24"/>
        </w:rPr>
        <w:t>(День</w:t>
      </w:r>
      <w:r w:rsidRPr="002649FB">
        <w:rPr>
          <w:rFonts w:ascii="Times New Roman" w:eastAsia="Times New Roman" w:hAnsi="Times New Roman" w:cs="Times New Roman"/>
          <w:spacing w:val="-3"/>
          <w:sz w:val="24"/>
        </w:rPr>
        <w:t xml:space="preserve"> </w:t>
      </w:r>
      <w:r w:rsidRPr="002649FB">
        <w:rPr>
          <w:rFonts w:ascii="Times New Roman" w:eastAsia="Times New Roman" w:hAnsi="Times New Roman" w:cs="Times New Roman"/>
          <w:sz w:val="24"/>
        </w:rPr>
        <w:t>рождение)</w:t>
      </w:r>
    </w:p>
    <w:p w14:paraId="4110DF76" w14:textId="77777777" w:rsidR="002649FB" w:rsidRPr="002649FB" w:rsidRDefault="002649FB" w:rsidP="004B2169">
      <w:pPr>
        <w:widowControl w:val="0"/>
        <w:numPr>
          <w:ilvl w:val="1"/>
          <w:numId w:val="45"/>
        </w:numPr>
        <w:tabs>
          <w:tab w:val="left" w:pos="1134"/>
        </w:tabs>
        <w:autoSpaceDE w:val="0"/>
        <w:autoSpaceDN w:val="0"/>
        <w:spacing w:before="26" w:after="0" w:line="240" w:lineRule="auto"/>
        <w:ind w:left="709" w:right="283" w:firstLine="0"/>
        <w:rPr>
          <w:rFonts w:ascii="Times New Roman" w:eastAsia="Times New Roman" w:hAnsi="Times New Roman" w:cs="Times New Roman"/>
          <w:sz w:val="24"/>
        </w:rPr>
      </w:pPr>
      <w:r w:rsidRPr="002649FB">
        <w:rPr>
          <w:rFonts w:ascii="Times New Roman" w:eastAsia="Times New Roman" w:hAnsi="Times New Roman" w:cs="Times New Roman"/>
          <w:sz w:val="24"/>
        </w:rPr>
        <w:t>интеллектуальный,</w:t>
      </w:r>
      <w:r w:rsidRPr="002649FB">
        <w:rPr>
          <w:rFonts w:ascii="Times New Roman" w:eastAsia="Times New Roman" w:hAnsi="Times New Roman" w:cs="Times New Roman"/>
          <w:spacing w:val="-6"/>
          <w:sz w:val="24"/>
        </w:rPr>
        <w:t xml:space="preserve"> </w:t>
      </w:r>
      <w:r w:rsidRPr="002649FB">
        <w:rPr>
          <w:rFonts w:ascii="Times New Roman" w:eastAsia="Times New Roman" w:hAnsi="Times New Roman" w:cs="Times New Roman"/>
          <w:sz w:val="24"/>
        </w:rPr>
        <w:t>спортивный</w:t>
      </w:r>
      <w:r w:rsidRPr="002649FB">
        <w:rPr>
          <w:rFonts w:ascii="Times New Roman" w:eastAsia="Times New Roman" w:hAnsi="Times New Roman" w:cs="Times New Roman"/>
          <w:spacing w:val="-4"/>
          <w:sz w:val="24"/>
        </w:rPr>
        <w:t xml:space="preserve"> </w:t>
      </w:r>
      <w:r w:rsidRPr="002649FB">
        <w:rPr>
          <w:rFonts w:ascii="Times New Roman" w:eastAsia="Times New Roman" w:hAnsi="Times New Roman" w:cs="Times New Roman"/>
          <w:sz w:val="24"/>
        </w:rPr>
        <w:t>марафон,</w:t>
      </w:r>
      <w:r w:rsidRPr="002649FB">
        <w:rPr>
          <w:rFonts w:ascii="Times New Roman" w:eastAsia="Times New Roman" w:hAnsi="Times New Roman" w:cs="Times New Roman"/>
          <w:spacing w:val="-5"/>
          <w:sz w:val="24"/>
        </w:rPr>
        <w:t xml:space="preserve"> </w:t>
      </w:r>
      <w:r w:rsidRPr="002649FB">
        <w:rPr>
          <w:rFonts w:ascii="Times New Roman" w:eastAsia="Times New Roman" w:hAnsi="Times New Roman" w:cs="Times New Roman"/>
          <w:sz w:val="24"/>
        </w:rPr>
        <w:t>турнир,</w:t>
      </w:r>
      <w:r w:rsidRPr="002649FB">
        <w:rPr>
          <w:rFonts w:ascii="Times New Roman" w:eastAsia="Times New Roman" w:hAnsi="Times New Roman" w:cs="Times New Roman"/>
          <w:spacing w:val="-5"/>
          <w:sz w:val="24"/>
        </w:rPr>
        <w:t xml:space="preserve"> </w:t>
      </w:r>
      <w:r w:rsidRPr="002649FB">
        <w:rPr>
          <w:rFonts w:ascii="Times New Roman" w:eastAsia="Times New Roman" w:hAnsi="Times New Roman" w:cs="Times New Roman"/>
          <w:sz w:val="24"/>
        </w:rPr>
        <w:t>викторина,</w:t>
      </w:r>
    </w:p>
    <w:p w14:paraId="3F597F45" w14:textId="77777777" w:rsidR="002649FB" w:rsidRPr="002649FB" w:rsidRDefault="002649FB" w:rsidP="004B2169">
      <w:pPr>
        <w:widowControl w:val="0"/>
        <w:numPr>
          <w:ilvl w:val="1"/>
          <w:numId w:val="45"/>
        </w:numPr>
        <w:tabs>
          <w:tab w:val="left" w:pos="1134"/>
        </w:tabs>
        <w:autoSpaceDE w:val="0"/>
        <w:autoSpaceDN w:val="0"/>
        <w:spacing w:before="28" w:after="0" w:line="240" w:lineRule="auto"/>
        <w:ind w:left="709" w:right="283" w:firstLine="0"/>
        <w:rPr>
          <w:rFonts w:ascii="Times New Roman" w:eastAsia="Times New Roman" w:hAnsi="Times New Roman" w:cs="Times New Roman"/>
          <w:sz w:val="24"/>
        </w:rPr>
      </w:pPr>
      <w:r w:rsidRPr="002649FB">
        <w:rPr>
          <w:rFonts w:ascii="Times New Roman" w:eastAsia="Times New Roman" w:hAnsi="Times New Roman" w:cs="Times New Roman"/>
          <w:sz w:val="24"/>
        </w:rPr>
        <w:t>игры</w:t>
      </w:r>
      <w:r w:rsidRPr="002649FB">
        <w:rPr>
          <w:rFonts w:ascii="Times New Roman" w:eastAsia="Times New Roman" w:hAnsi="Times New Roman" w:cs="Times New Roman"/>
          <w:spacing w:val="-3"/>
          <w:sz w:val="24"/>
        </w:rPr>
        <w:t xml:space="preserve"> </w:t>
      </w:r>
      <w:r w:rsidRPr="002649FB">
        <w:rPr>
          <w:rFonts w:ascii="Times New Roman" w:eastAsia="Times New Roman" w:hAnsi="Times New Roman" w:cs="Times New Roman"/>
          <w:sz w:val="24"/>
        </w:rPr>
        <w:t>с</w:t>
      </w:r>
      <w:r w:rsidRPr="002649FB">
        <w:rPr>
          <w:rFonts w:ascii="Times New Roman" w:eastAsia="Times New Roman" w:hAnsi="Times New Roman" w:cs="Times New Roman"/>
          <w:spacing w:val="-2"/>
          <w:sz w:val="24"/>
        </w:rPr>
        <w:t xml:space="preserve"> </w:t>
      </w:r>
      <w:r w:rsidRPr="002649FB">
        <w:rPr>
          <w:rFonts w:ascii="Times New Roman" w:eastAsia="Times New Roman" w:hAnsi="Times New Roman" w:cs="Times New Roman"/>
          <w:sz w:val="24"/>
        </w:rPr>
        <w:t>пением,</w:t>
      </w:r>
      <w:r w:rsidRPr="002649FB">
        <w:rPr>
          <w:rFonts w:ascii="Times New Roman" w:eastAsia="Times New Roman" w:hAnsi="Times New Roman" w:cs="Times New Roman"/>
          <w:spacing w:val="-3"/>
          <w:sz w:val="24"/>
        </w:rPr>
        <w:t xml:space="preserve"> </w:t>
      </w:r>
      <w:r w:rsidRPr="002649FB">
        <w:rPr>
          <w:rFonts w:ascii="Times New Roman" w:eastAsia="Times New Roman" w:hAnsi="Times New Roman" w:cs="Times New Roman"/>
          <w:sz w:val="24"/>
        </w:rPr>
        <w:t>обыгрывание</w:t>
      </w:r>
      <w:r w:rsidRPr="002649FB">
        <w:rPr>
          <w:rFonts w:ascii="Times New Roman" w:eastAsia="Times New Roman" w:hAnsi="Times New Roman" w:cs="Times New Roman"/>
          <w:spacing w:val="-4"/>
          <w:sz w:val="24"/>
        </w:rPr>
        <w:t xml:space="preserve"> </w:t>
      </w:r>
      <w:r w:rsidRPr="002649FB">
        <w:rPr>
          <w:rFonts w:ascii="Times New Roman" w:eastAsia="Times New Roman" w:hAnsi="Times New Roman" w:cs="Times New Roman"/>
          <w:sz w:val="24"/>
        </w:rPr>
        <w:t>песен,</w:t>
      </w:r>
      <w:r w:rsidRPr="002649FB">
        <w:rPr>
          <w:rFonts w:ascii="Times New Roman" w:eastAsia="Times New Roman" w:hAnsi="Times New Roman" w:cs="Times New Roman"/>
          <w:spacing w:val="-3"/>
          <w:sz w:val="24"/>
        </w:rPr>
        <w:t xml:space="preserve"> </w:t>
      </w:r>
      <w:r w:rsidRPr="002649FB">
        <w:rPr>
          <w:rFonts w:ascii="Times New Roman" w:eastAsia="Times New Roman" w:hAnsi="Times New Roman" w:cs="Times New Roman"/>
          <w:sz w:val="24"/>
        </w:rPr>
        <w:t>караоке,</w:t>
      </w:r>
    </w:p>
    <w:p w14:paraId="677445E4" w14:textId="77777777" w:rsidR="002649FB" w:rsidRPr="002649FB" w:rsidRDefault="002649FB" w:rsidP="004B2169">
      <w:pPr>
        <w:widowControl w:val="0"/>
        <w:numPr>
          <w:ilvl w:val="1"/>
          <w:numId w:val="45"/>
        </w:numPr>
        <w:tabs>
          <w:tab w:val="left" w:pos="1134"/>
        </w:tabs>
        <w:autoSpaceDE w:val="0"/>
        <w:autoSpaceDN w:val="0"/>
        <w:spacing w:before="26" w:after="0" w:line="240" w:lineRule="auto"/>
        <w:ind w:left="709" w:right="283" w:firstLine="0"/>
        <w:rPr>
          <w:rFonts w:ascii="Times New Roman" w:eastAsia="Times New Roman" w:hAnsi="Times New Roman" w:cs="Times New Roman"/>
          <w:sz w:val="24"/>
        </w:rPr>
      </w:pPr>
      <w:r w:rsidRPr="002649FB">
        <w:rPr>
          <w:rFonts w:ascii="Times New Roman" w:eastAsia="Times New Roman" w:hAnsi="Times New Roman" w:cs="Times New Roman"/>
          <w:sz w:val="24"/>
        </w:rPr>
        <w:t>просмотр</w:t>
      </w:r>
      <w:r w:rsidRPr="002649FB">
        <w:rPr>
          <w:rFonts w:ascii="Times New Roman" w:eastAsia="Times New Roman" w:hAnsi="Times New Roman" w:cs="Times New Roman"/>
          <w:spacing w:val="-2"/>
          <w:sz w:val="24"/>
        </w:rPr>
        <w:t xml:space="preserve"> </w:t>
      </w:r>
      <w:r w:rsidRPr="002649FB">
        <w:rPr>
          <w:rFonts w:ascii="Times New Roman" w:eastAsia="Times New Roman" w:hAnsi="Times New Roman" w:cs="Times New Roman"/>
          <w:sz w:val="24"/>
        </w:rPr>
        <w:t>м/ф</w:t>
      </w:r>
      <w:r w:rsidRPr="002649FB">
        <w:rPr>
          <w:rFonts w:ascii="Times New Roman" w:eastAsia="Times New Roman" w:hAnsi="Times New Roman" w:cs="Times New Roman"/>
          <w:spacing w:val="-2"/>
          <w:sz w:val="24"/>
        </w:rPr>
        <w:t xml:space="preserve"> </w:t>
      </w:r>
      <w:r w:rsidRPr="002649FB">
        <w:rPr>
          <w:rFonts w:ascii="Times New Roman" w:eastAsia="Times New Roman" w:hAnsi="Times New Roman" w:cs="Times New Roman"/>
          <w:sz w:val="24"/>
        </w:rPr>
        <w:t>и</w:t>
      </w:r>
      <w:r w:rsidRPr="002649FB">
        <w:rPr>
          <w:rFonts w:ascii="Times New Roman" w:eastAsia="Times New Roman" w:hAnsi="Times New Roman" w:cs="Times New Roman"/>
          <w:spacing w:val="-2"/>
          <w:sz w:val="24"/>
        </w:rPr>
        <w:t xml:space="preserve"> </w:t>
      </w:r>
      <w:r w:rsidRPr="002649FB">
        <w:rPr>
          <w:rFonts w:ascii="Times New Roman" w:eastAsia="Times New Roman" w:hAnsi="Times New Roman" w:cs="Times New Roman"/>
          <w:sz w:val="24"/>
        </w:rPr>
        <w:t>т.д.</w:t>
      </w:r>
    </w:p>
    <w:p w14:paraId="06C55C7B" w14:textId="77777777" w:rsidR="002649FB" w:rsidRPr="002649FB" w:rsidRDefault="002649FB" w:rsidP="004B2169">
      <w:pPr>
        <w:widowControl w:val="0"/>
        <w:numPr>
          <w:ilvl w:val="0"/>
          <w:numId w:val="44"/>
        </w:numPr>
        <w:autoSpaceDE w:val="0"/>
        <w:autoSpaceDN w:val="0"/>
        <w:spacing w:after="0" w:line="240" w:lineRule="auto"/>
        <w:ind w:left="142" w:right="283" w:firstLine="567"/>
        <w:jc w:val="both"/>
        <w:rPr>
          <w:rFonts w:ascii="Times New Roman" w:eastAsia="Times New Roman" w:hAnsi="Times New Roman" w:cs="Times New Roman"/>
          <w:sz w:val="24"/>
        </w:rPr>
      </w:pPr>
      <w:r w:rsidRPr="002649FB">
        <w:rPr>
          <w:rFonts w:ascii="Times New Roman" w:eastAsia="Times New Roman" w:hAnsi="Times New Roman" w:cs="Times New Roman"/>
          <w:sz w:val="24"/>
        </w:rPr>
        <w:t>вторым обязательным элементом является непосредственное участие</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родителей: дети сидят не отдельно, а вместе с родителями, педагоги устраивают</w:t>
      </w:r>
      <w:r w:rsidRPr="002649FB">
        <w:rPr>
          <w:rFonts w:ascii="Times New Roman" w:eastAsia="Times New Roman" w:hAnsi="Times New Roman" w:cs="Times New Roman"/>
          <w:spacing w:val="-67"/>
          <w:sz w:val="24"/>
        </w:rPr>
        <w:t xml:space="preserve"> </w:t>
      </w:r>
      <w:r w:rsidRPr="002649FB">
        <w:rPr>
          <w:rFonts w:ascii="Times New Roman" w:eastAsia="Times New Roman" w:hAnsi="Times New Roman" w:cs="Times New Roman"/>
          <w:sz w:val="24"/>
        </w:rPr>
        <w:t>конкурсы</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для</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родителей,</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просят</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подготовить</w:t>
      </w:r>
      <w:r w:rsidRPr="002649FB">
        <w:rPr>
          <w:rFonts w:ascii="Times New Roman" w:eastAsia="Times New Roman" w:hAnsi="Times New Roman" w:cs="Times New Roman"/>
          <w:spacing w:val="71"/>
          <w:sz w:val="24"/>
        </w:rPr>
        <w:t xml:space="preserve"> </w:t>
      </w:r>
      <w:r w:rsidRPr="002649FB">
        <w:rPr>
          <w:rFonts w:ascii="Times New Roman" w:eastAsia="Times New Roman" w:hAnsi="Times New Roman" w:cs="Times New Roman"/>
          <w:sz w:val="24"/>
        </w:rPr>
        <w:t>детско-родительские</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выступления, родители участвуют в</w:t>
      </w:r>
      <w:r w:rsidRPr="002649FB">
        <w:rPr>
          <w:rFonts w:ascii="Times New Roman" w:eastAsia="Times New Roman" w:hAnsi="Times New Roman" w:cs="Times New Roman"/>
          <w:spacing w:val="70"/>
          <w:sz w:val="24"/>
        </w:rPr>
        <w:t xml:space="preserve"> </w:t>
      </w:r>
      <w:r w:rsidRPr="002649FB">
        <w:rPr>
          <w:rFonts w:ascii="Times New Roman" w:eastAsia="Times New Roman" w:hAnsi="Times New Roman" w:cs="Times New Roman"/>
          <w:sz w:val="24"/>
        </w:rPr>
        <w:t>детских заданиях на импровизацию (то</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есть</w:t>
      </w:r>
      <w:r w:rsidRPr="002649FB">
        <w:rPr>
          <w:rFonts w:ascii="Times New Roman" w:eastAsia="Times New Roman" w:hAnsi="Times New Roman" w:cs="Times New Roman"/>
          <w:spacing w:val="-2"/>
          <w:sz w:val="24"/>
        </w:rPr>
        <w:t xml:space="preserve"> </w:t>
      </w:r>
      <w:r w:rsidRPr="002649FB">
        <w:rPr>
          <w:rFonts w:ascii="Times New Roman" w:eastAsia="Times New Roman" w:hAnsi="Times New Roman" w:cs="Times New Roman"/>
          <w:sz w:val="24"/>
        </w:rPr>
        <w:t>не отрепетированных</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заранее) и</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т.д.</w:t>
      </w:r>
    </w:p>
    <w:p w14:paraId="5C79895D" w14:textId="77777777" w:rsidR="002649FB" w:rsidRPr="002649FB" w:rsidRDefault="002649FB" w:rsidP="004B2169">
      <w:pPr>
        <w:widowControl w:val="0"/>
        <w:numPr>
          <w:ilvl w:val="0"/>
          <w:numId w:val="44"/>
        </w:numPr>
        <w:tabs>
          <w:tab w:val="left" w:pos="1418"/>
        </w:tabs>
        <w:autoSpaceDE w:val="0"/>
        <w:autoSpaceDN w:val="0"/>
        <w:spacing w:after="0" w:line="240" w:lineRule="auto"/>
        <w:ind w:left="142" w:right="283" w:firstLine="567"/>
        <w:jc w:val="both"/>
        <w:rPr>
          <w:rFonts w:ascii="Times New Roman" w:eastAsia="Times New Roman" w:hAnsi="Times New Roman" w:cs="Times New Roman"/>
          <w:sz w:val="24"/>
        </w:rPr>
      </w:pPr>
      <w:r w:rsidRPr="002649FB">
        <w:rPr>
          <w:rFonts w:ascii="Times New Roman" w:eastAsia="Times New Roman" w:hAnsi="Times New Roman" w:cs="Times New Roman"/>
          <w:sz w:val="24"/>
        </w:rPr>
        <w:t>третье условие самое важное и значимое для детей. Они должны сами</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создавать и конструировать праздник. Основная инициатива должна исходить</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от детей, а воспитатель помогает им планировать и придумывать содержание,</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костюмы,</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кто</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будет</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выступать,</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как</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сделать</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костюмы</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и</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декорации,</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кого</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пригласить, делать ли пригласительные билеты. Взрослый не должен брать на</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себя</w:t>
      </w:r>
      <w:r w:rsidRPr="002649FB">
        <w:rPr>
          <w:rFonts w:ascii="Times New Roman" w:eastAsia="Times New Roman" w:hAnsi="Times New Roman" w:cs="Times New Roman"/>
          <w:spacing w:val="14"/>
          <w:sz w:val="24"/>
        </w:rPr>
        <w:t xml:space="preserve"> </w:t>
      </w:r>
      <w:r w:rsidRPr="002649FB">
        <w:rPr>
          <w:rFonts w:ascii="Times New Roman" w:eastAsia="Times New Roman" w:hAnsi="Times New Roman" w:cs="Times New Roman"/>
          <w:sz w:val="24"/>
        </w:rPr>
        <w:t>руководящую</w:t>
      </w:r>
      <w:r w:rsidRPr="002649FB">
        <w:rPr>
          <w:rFonts w:ascii="Times New Roman" w:eastAsia="Times New Roman" w:hAnsi="Times New Roman" w:cs="Times New Roman"/>
          <w:spacing w:val="16"/>
          <w:sz w:val="24"/>
        </w:rPr>
        <w:t xml:space="preserve"> </w:t>
      </w:r>
      <w:r w:rsidRPr="002649FB">
        <w:rPr>
          <w:rFonts w:ascii="Times New Roman" w:eastAsia="Times New Roman" w:hAnsi="Times New Roman" w:cs="Times New Roman"/>
          <w:sz w:val="24"/>
        </w:rPr>
        <w:t>роль</w:t>
      </w:r>
      <w:r w:rsidRPr="002649FB">
        <w:rPr>
          <w:rFonts w:ascii="Times New Roman" w:eastAsia="Times New Roman" w:hAnsi="Times New Roman" w:cs="Times New Roman"/>
          <w:spacing w:val="17"/>
          <w:sz w:val="24"/>
        </w:rPr>
        <w:t xml:space="preserve"> </w:t>
      </w:r>
      <w:r w:rsidRPr="002649FB">
        <w:rPr>
          <w:rFonts w:ascii="Times New Roman" w:eastAsia="Times New Roman" w:hAnsi="Times New Roman" w:cs="Times New Roman"/>
          <w:sz w:val="24"/>
        </w:rPr>
        <w:t>—</w:t>
      </w:r>
      <w:r w:rsidRPr="002649FB">
        <w:rPr>
          <w:rFonts w:ascii="Times New Roman" w:eastAsia="Times New Roman" w:hAnsi="Times New Roman" w:cs="Times New Roman"/>
          <w:spacing w:val="14"/>
          <w:sz w:val="24"/>
        </w:rPr>
        <w:t xml:space="preserve"> </w:t>
      </w:r>
      <w:r w:rsidRPr="002649FB">
        <w:rPr>
          <w:rFonts w:ascii="Times New Roman" w:eastAsia="Times New Roman" w:hAnsi="Times New Roman" w:cs="Times New Roman"/>
          <w:sz w:val="24"/>
        </w:rPr>
        <w:t>надо</w:t>
      </w:r>
      <w:r w:rsidRPr="002649FB">
        <w:rPr>
          <w:rFonts w:ascii="Times New Roman" w:eastAsia="Times New Roman" w:hAnsi="Times New Roman" w:cs="Times New Roman"/>
          <w:spacing w:val="16"/>
          <w:sz w:val="24"/>
        </w:rPr>
        <w:t xml:space="preserve"> </w:t>
      </w:r>
      <w:r w:rsidRPr="002649FB">
        <w:rPr>
          <w:rFonts w:ascii="Times New Roman" w:eastAsia="Times New Roman" w:hAnsi="Times New Roman" w:cs="Times New Roman"/>
          <w:sz w:val="24"/>
        </w:rPr>
        <w:t>дать</w:t>
      </w:r>
      <w:r w:rsidRPr="002649FB">
        <w:rPr>
          <w:rFonts w:ascii="Times New Roman" w:eastAsia="Times New Roman" w:hAnsi="Times New Roman" w:cs="Times New Roman"/>
          <w:spacing w:val="16"/>
          <w:sz w:val="24"/>
        </w:rPr>
        <w:t xml:space="preserve"> </w:t>
      </w:r>
      <w:r w:rsidRPr="002649FB">
        <w:rPr>
          <w:rFonts w:ascii="Times New Roman" w:eastAsia="Times New Roman" w:hAnsi="Times New Roman" w:cs="Times New Roman"/>
          <w:sz w:val="24"/>
        </w:rPr>
        <w:t>возможность</w:t>
      </w:r>
      <w:r w:rsidRPr="002649FB">
        <w:rPr>
          <w:rFonts w:ascii="Times New Roman" w:eastAsia="Times New Roman" w:hAnsi="Times New Roman" w:cs="Times New Roman"/>
          <w:spacing w:val="14"/>
          <w:sz w:val="24"/>
        </w:rPr>
        <w:t xml:space="preserve"> </w:t>
      </w:r>
      <w:r w:rsidRPr="002649FB">
        <w:rPr>
          <w:rFonts w:ascii="Times New Roman" w:eastAsia="Times New Roman" w:hAnsi="Times New Roman" w:cs="Times New Roman"/>
          <w:sz w:val="24"/>
        </w:rPr>
        <w:t>детям</w:t>
      </w:r>
      <w:r w:rsidRPr="002649FB">
        <w:rPr>
          <w:rFonts w:ascii="Times New Roman" w:eastAsia="Times New Roman" w:hAnsi="Times New Roman" w:cs="Times New Roman"/>
          <w:spacing w:val="14"/>
          <w:sz w:val="24"/>
        </w:rPr>
        <w:t xml:space="preserve"> </w:t>
      </w:r>
      <w:r w:rsidRPr="002649FB">
        <w:rPr>
          <w:rFonts w:ascii="Times New Roman" w:eastAsia="Times New Roman" w:hAnsi="Times New Roman" w:cs="Times New Roman"/>
          <w:sz w:val="24"/>
        </w:rPr>
        <w:t>проявить</w:t>
      </w:r>
      <w:r w:rsidRPr="002649FB">
        <w:rPr>
          <w:rFonts w:ascii="Times New Roman" w:eastAsia="Times New Roman" w:hAnsi="Times New Roman" w:cs="Times New Roman"/>
          <w:spacing w:val="14"/>
          <w:sz w:val="24"/>
        </w:rPr>
        <w:t xml:space="preserve"> </w:t>
      </w:r>
      <w:r w:rsidRPr="002649FB">
        <w:rPr>
          <w:rFonts w:ascii="Times New Roman" w:eastAsia="Times New Roman" w:hAnsi="Times New Roman" w:cs="Times New Roman"/>
          <w:sz w:val="24"/>
        </w:rPr>
        <w:t>инициативу</w:t>
      </w:r>
      <w:r w:rsidRPr="002649FB">
        <w:rPr>
          <w:rFonts w:ascii="Times New Roman" w:eastAsia="Times New Roman" w:hAnsi="Times New Roman" w:cs="Times New Roman"/>
          <w:spacing w:val="-67"/>
          <w:sz w:val="24"/>
        </w:rPr>
        <w:t xml:space="preserve"> </w:t>
      </w:r>
      <w:r w:rsidRPr="002649FB">
        <w:rPr>
          <w:rFonts w:ascii="Times New Roman" w:eastAsia="Times New Roman" w:hAnsi="Times New Roman" w:cs="Times New Roman"/>
          <w:sz w:val="24"/>
        </w:rPr>
        <w:t>и</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помочь</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им</w:t>
      </w:r>
      <w:r w:rsidRPr="002649FB">
        <w:rPr>
          <w:rFonts w:ascii="Times New Roman" w:eastAsia="Times New Roman" w:hAnsi="Times New Roman" w:cs="Times New Roman"/>
          <w:spacing w:val="-3"/>
          <w:sz w:val="24"/>
        </w:rPr>
        <w:t xml:space="preserve"> </w:t>
      </w:r>
      <w:r w:rsidRPr="002649FB">
        <w:rPr>
          <w:rFonts w:ascii="Times New Roman" w:eastAsia="Times New Roman" w:hAnsi="Times New Roman" w:cs="Times New Roman"/>
          <w:sz w:val="24"/>
        </w:rPr>
        <w:t>реализовать</w:t>
      </w:r>
      <w:r w:rsidRPr="002649FB">
        <w:rPr>
          <w:rFonts w:ascii="Times New Roman" w:eastAsia="Times New Roman" w:hAnsi="Times New Roman" w:cs="Times New Roman"/>
          <w:spacing w:val="-2"/>
          <w:sz w:val="24"/>
        </w:rPr>
        <w:t xml:space="preserve"> </w:t>
      </w:r>
      <w:r w:rsidRPr="002649FB">
        <w:rPr>
          <w:rFonts w:ascii="Times New Roman" w:eastAsia="Times New Roman" w:hAnsi="Times New Roman" w:cs="Times New Roman"/>
          <w:sz w:val="24"/>
        </w:rPr>
        <w:t>задуманное.</w:t>
      </w:r>
    </w:p>
    <w:p w14:paraId="197231CC" w14:textId="512D7A12" w:rsidR="006039A9" w:rsidRPr="006039A9" w:rsidRDefault="006039A9" w:rsidP="006039A9">
      <w:pPr>
        <w:spacing w:after="0" w:line="240" w:lineRule="auto"/>
        <w:ind w:firstLine="708"/>
        <w:jc w:val="both"/>
        <w:rPr>
          <w:rFonts w:ascii="Times New Roman" w:eastAsia="Times New Roman" w:hAnsi="Times New Roman" w:cs="Times New Roman"/>
          <w:sz w:val="24"/>
          <w:szCs w:val="28"/>
        </w:rPr>
      </w:pPr>
      <w:r w:rsidRPr="006039A9">
        <w:rPr>
          <w:rFonts w:ascii="Times New Roman" w:eastAsia="Times New Roman" w:hAnsi="Times New Roman" w:cs="Times New Roman"/>
          <w:sz w:val="24"/>
          <w:szCs w:val="28"/>
        </w:rPr>
        <w:t xml:space="preserve">Программа предусматривает поддержку сформированных традиций проведения совместных мероприятий, направленных на ознакомление и приобщение детей к истокам русской и татарской культуры, знакомство с историей, обычаями, достопримечательностями родного города, края; к </w:t>
      </w:r>
      <w:r w:rsidRPr="006039A9">
        <w:rPr>
          <w:rFonts w:ascii="Times New Roman" w:eastAsia="Times New Roman" w:hAnsi="Times New Roman" w:cs="Times New Roman"/>
          <w:sz w:val="24"/>
          <w:szCs w:val="28"/>
        </w:rPr>
        <w:lastRenderedPageBreak/>
        <w:t xml:space="preserve">песенному русскому и </w:t>
      </w:r>
      <w:r>
        <w:rPr>
          <w:rFonts w:ascii="Times New Roman" w:eastAsia="Times New Roman" w:hAnsi="Times New Roman" w:cs="Times New Roman"/>
          <w:sz w:val="24"/>
          <w:szCs w:val="28"/>
        </w:rPr>
        <w:t>башкирскому</w:t>
      </w:r>
      <w:r w:rsidRPr="006039A9">
        <w:rPr>
          <w:rFonts w:ascii="Times New Roman" w:eastAsia="Times New Roman" w:hAnsi="Times New Roman" w:cs="Times New Roman"/>
          <w:sz w:val="24"/>
          <w:szCs w:val="28"/>
        </w:rPr>
        <w:t xml:space="preserve"> творчеству, народно-прикладному искусству народов Республики </w:t>
      </w:r>
      <w:r>
        <w:rPr>
          <w:rFonts w:ascii="Times New Roman" w:eastAsia="Times New Roman" w:hAnsi="Times New Roman" w:cs="Times New Roman"/>
          <w:sz w:val="24"/>
          <w:szCs w:val="28"/>
        </w:rPr>
        <w:t>Башкортостан</w:t>
      </w:r>
      <w:r w:rsidRPr="006039A9">
        <w:rPr>
          <w:rFonts w:ascii="Times New Roman" w:eastAsia="Times New Roman" w:hAnsi="Times New Roman" w:cs="Times New Roman"/>
          <w:sz w:val="24"/>
          <w:szCs w:val="28"/>
        </w:rPr>
        <w:t xml:space="preserve">: </w:t>
      </w:r>
    </w:p>
    <w:p w14:paraId="4CED22C5" w14:textId="77777777" w:rsidR="006039A9" w:rsidRPr="006039A9" w:rsidRDefault="006039A9" w:rsidP="006039A9">
      <w:pPr>
        <w:spacing w:after="0" w:line="240" w:lineRule="auto"/>
        <w:ind w:firstLine="708"/>
        <w:jc w:val="both"/>
        <w:rPr>
          <w:rFonts w:ascii="Times New Roman" w:eastAsia="Times New Roman" w:hAnsi="Times New Roman" w:cs="Times New Roman"/>
          <w:sz w:val="24"/>
          <w:szCs w:val="28"/>
        </w:rPr>
      </w:pPr>
      <w:r w:rsidRPr="006039A9">
        <w:rPr>
          <w:rFonts w:ascii="Times New Roman" w:eastAsia="Times New Roman" w:hAnsi="Times New Roman" w:cs="Times New Roman"/>
          <w:sz w:val="24"/>
          <w:szCs w:val="28"/>
        </w:rPr>
        <w:t>-проведение мероприятий, связанных с государственными праздниками;</w:t>
      </w:r>
    </w:p>
    <w:p w14:paraId="405BC5BB" w14:textId="77777777" w:rsidR="006039A9" w:rsidRPr="006039A9" w:rsidRDefault="006039A9" w:rsidP="006039A9">
      <w:pPr>
        <w:spacing w:after="0" w:line="240" w:lineRule="auto"/>
        <w:ind w:firstLine="708"/>
        <w:jc w:val="both"/>
        <w:rPr>
          <w:rFonts w:ascii="Times New Roman" w:eastAsia="Times New Roman" w:hAnsi="Times New Roman" w:cs="Times New Roman"/>
          <w:sz w:val="24"/>
          <w:szCs w:val="28"/>
        </w:rPr>
      </w:pPr>
      <w:r w:rsidRPr="006039A9">
        <w:rPr>
          <w:rFonts w:ascii="Times New Roman" w:eastAsia="Times New Roman" w:hAnsi="Times New Roman" w:cs="Times New Roman"/>
          <w:sz w:val="24"/>
          <w:szCs w:val="28"/>
        </w:rPr>
        <w:t>-реализацию нравственно-экологических и культурно-социальных проектов в соответствии с календарём памятных дат, в рамках которых проводятся различные акции, экологические практикумы, трудовые десанты, выставки, конкурсы;</w:t>
      </w:r>
    </w:p>
    <w:p w14:paraId="2C616A6D" w14:textId="58B0F887" w:rsidR="002649FB" w:rsidRDefault="006039A9" w:rsidP="006039A9">
      <w:pPr>
        <w:spacing w:after="0" w:line="240" w:lineRule="auto"/>
        <w:ind w:firstLine="708"/>
        <w:jc w:val="both"/>
        <w:rPr>
          <w:rFonts w:ascii="Times New Roman" w:eastAsia="Times New Roman" w:hAnsi="Times New Roman" w:cs="Times New Roman"/>
          <w:sz w:val="24"/>
          <w:szCs w:val="28"/>
        </w:rPr>
      </w:pPr>
      <w:r w:rsidRPr="006039A9">
        <w:rPr>
          <w:rFonts w:ascii="Times New Roman" w:eastAsia="Times New Roman" w:hAnsi="Times New Roman" w:cs="Times New Roman"/>
          <w:sz w:val="24"/>
          <w:szCs w:val="28"/>
        </w:rPr>
        <w:t>-проведение экологических и народных фольклорных праздников, встреч.</w:t>
      </w:r>
    </w:p>
    <w:p w14:paraId="183B33C7" w14:textId="77777777" w:rsidR="006039A9" w:rsidRDefault="006039A9" w:rsidP="006039A9">
      <w:pPr>
        <w:spacing w:after="0" w:line="240" w:lineRule="auto"/>
        <w:ind w:firstLine="708"/>
        <w:jc w:val="both"/>
        <w:rPr>
          <w:rFonts w:ascii="Times New Roman" w:eastAsia="Times New Roman" w:hAnsi="Times New Roman" w:cs="Times New Roman"/>
          <w:b/>
          <w:sz w:val="28"/>
          <w:szCs w:val="28"/>
          <w:u w:val="single"/>
        </w:rPr>
      </w:pPr>
    </w:p>
    <w:tbl>
      <w:tblPr>
        <w:tblStyle w:val="TableNormal4"/>
        <w:tblW w:w="9745" w:type="dxa"/>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1"/>
        <w:gridCol w:w="6164"/>
      </w:tblGrid>
      <w:tr w:rsidR="002649FB" w:rsidRPr="002649FB" w14:paraId="6F93FC33" w14:textId="77777777" w:rsidTr="002649FB">
        <w:trPr>
          <w:trHeight w:val="323"/>
        </w:trPr>
        <w:tc>
          <w:tcPr>
            <w:tcW w:w="9745" w:type="dxa"/>
            <w:gridSpan w:val="2"/>
          </w:tcPr>
          <w:p w14:paraId="0250C4A1" w14:textId="3EE05AAC" w:rsidR="002649FB" w:rsidRPr="00827D6E" w:rsidRDefault="002649FB" w:rsidP="00827D6E">
            <w:pPr>
              <w:spacing w:line="304" w:lineRule="exact"/>
              <w:ind w:left="451" w:right="1893"/>
              <w:jc w:val="center"/>
              <w:rPr>
                <w:rFonts w:ascii="Times New Roman" w:eastAsia="Times New Roman" w:hAnsi="Times New Roman" w:cs="Times New Roman"/>
                <w:sz w:val="28"/>
                <w:lang w:val="ru-RU"/>
              </w:rPr>
            </w:pPr>
            <w:r w:rsidRPr="00827D6E">
              <w:rPr>
                <w:rFonts w:ascii="Times New Roman" w:eastAsia="Times New Roman" w:hAnsi="Times New Roman" w:cs="Times New Roman"/>
                <w:sz w:val="28"/>
                <w:lang w:val="ru-RU"/>
              </w:rPr>
              <w:t>Традиционные</w:t>
            </w:r>
            <w:r w:rsidRPr="00827D6E">
              <w:rPr>
                <w:rFonts w:ascii="Times New Roman" w:eastAsia="Times New Roman" w:hAnsi="Times New Roman" w:cs="Times New Roman"/>
                <w:spacing w:val="-9"/>
                <w:sz w:val="28"/>
                <w:lang w:val="ru-RU"/>
              </w:rPr>
              <w:t xml:space="preserve"> </w:t>
            </w:r>
            <w:r w:rsidRPr="00827D6E">
              <w:rPr>
                <w:rFonts w:ascii="Times New Roman" w:eastAsia="Times New Roman" w:hAnsi="Times New Roman" w:cs="Times New Roman"/>
                <w:sz w:val="28"/>
                <w:lang w:val="ru-RU"/>
              </w:rPr>
              <w:t>события,</w:t>
            </w:r>
            <w:r w:rsidRPr="00827D6E">
              <w:rPr>
                <w:rFonts w:ascii="Times New Roman" w:eastAsia="Times New Roman" w:hAnsi="Times New Roman" w:cs="Times New Roman"/>
                <w:spacing w:val="-8"/>
                <w:sz w:val="28"/>
                <w:lang w:val="ru-RU"/>
              </w:rPr>
              <w:t xml:space="preserve"> </w:t>
            </w:r>
            <w:r w:rsidRPr="00827D6E">
              <w:rPr>
                <w:rFonts w:ascii="Times New Roman" w:eastAsia="Times New Roman" w:hAnsi="Times New Roman" w:cs="Times New Roman"/>
                <w:sz w:val="28"/>
                <w:lang w:val="ru-RU"/>
              </w:rPr>
              <w:t>праздники,</w:t>
            </w:r>
            <w:r w:rsidRPr="00827D6E">
              <w:rPr>
                <w:rFonts w:ascii="Times New Roman" w:eastAsia="Times New Roman" w:hAnsi="Times New Roman" w:cs="Times New Roman"/>
                <w:spacing w:val="-9"/>
                <w:sz w:val="28"/>
                <w:lang w:val="ru-RU"/>
              </w:rPr>
              <w:t xml:space="preserve"> </w:t>
            </w:r>
            <w:r w:rsidRPr="00827D6E">
              <w:rPr>
                <w:rFonts w:ascii="Times New Roman" w:eastAsia="Times New Roman" w:hAnsi="Times New Roman" w:cs="Times New Roman"/>
                <w:sz w:val="28"/>
                <w:lang w:val="ru-RU"/>
              </w:rPr>
              <w:t>мероприятия</w:t>
            </w:r>
            <w:r w:rsidR="00827D6E">
              <w:rPr>
                <w:rFonts w:ascii="Times New Roman" w:eastAsia="Times New Roman" w:hAnsi="Times New Roman" w:cs="Times New Roman"/>
                <w:sz w:val="28"/>
                <w:lang w:val="ru-RU"/>
              </w:rPr>
              <w:t xml:space="preserve"> ДОУ</w:t>
            </w:r>
          </w:p>
        </w:tc>
      </w:tr>
      <w:tr w:rsidR="002649FB" w:rsidRPr="002649FB" w14:paraId="4C84A3E3" w14:textId="77777777" w:rsidTr="002649FB">
        <w:trPr>
          <w:trHeight w:val="282"/>
        </w:trPr>
        <w:tc>
          <w:tcPr>
            <w:tcW w:w="3581" w:type="dxa"/>
            <w:vMerge w:val="restart"/>
          </w:tcPr>
          <w:p w14:paraId="1B3F14B6" w14:textId="77777777" w:rsidR="002649FB" w:rsidRPr="002649FB" w:rsidRDefault="002649FB" w:rsidP="002649FB">
            <w:pPr>
              <w:spacing w:line="273" w:lineRule="exact"/>
              <w:ind w:left="1209" w:right="1202"/>
              <w:jc w:val="center"/>
              <w:rPr>
                <w:rFonts w:ascii="Times New Roman" w:eastAsia="Times New Roman" w:hAnsi="Times New Roman" w:cs="Times New Roman"/>
                <w:b/>
                <w:sz w:val="24"/>
              </w:rPr>
            </w:pPr>
            <w:r w:rsidRPr="002649FB">
              <w:rPr>
                <w:rFonts w:ascii="Times New Roman" w:eastAsia="Times New Roman" w:hAnsi="Times New Roman" w:cs="Times New Roman"/>
                <w:b/>
                <w:sz w:val="24"/>
              </w:rPr>
              <w:t>Традиции</w:t>
            </w:r>
          </w:p>
        </w:tc>
        <w:tc>
          <w:tcPr>
            <w:tcW w:w="6164" w:type="dxa"/>
          </w:tcPr>
          <w:p w14:paraId="5E0A4EFA" w14:textId="77777777" w:rsidR="002649FB" w:rsidRPr="002649FB" w:rsidRDefault="002649FB" w:rsidP="002649FB">
            <w:pPr>
              <w:spacing w:line="263"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«День</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знаний»</w:t>
            </w:r>
          </w:p>
        </w:tc>
      </w:tr>
      <w:tr w:rsidR="002649FB" w:rsidRPr="002649FB" w14:paraId="463BED66" w14:textId="77777777" w:rsidTr="002649FB">
        <w:trPr>
          <w:trHeight w:val="275"/>
        </w:trPr>
        <w:tc>
          <w:tcPr>
            <w:tcW w:w="3581" w:type="dxa"/>
            <w:vMerge/>
            <w:tcBorders>
              <w:top w:val="nil"/>
            </w:tcBorders>
          </w:tcPr>
          <w:p w14:paraId="179017DB"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0DEFDE9D"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«День</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матери»</w:t>
            </w:r>
          </w:p>
        </w:tc>
      </w:tr>
      <w:tr w:rsidR="002649FB" w:rsidRPr="002649FB" w14:paraId="63FDD908" w14:textId="77777777" w:rsidTr="002649FB">
        <w:trPr>
          <w:trHeight w:val="275"/>
        </w:trPr>
        <w:tc>
          <w:tcPr>
            <w:tcW w:w="3581" w:type="dxa"/>
            <w:vMerge/>
            <w:tcBorders>
              <w:top w:val="nil"/>
            </w:tcBorders>
          </w:tcPr>
          <w:p w14:paraId="040F3D06"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57A4AFEC"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«День</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здоровья»</w:t>
            </w:r>
          </w:p>
        </w:tc>
      </w:tr>
      <w:tr w:rsidR="002649FB" w:rsidRPr="002649FB" w14:paraId="68167F9A" w14:textId="77777777" w:rsidTr="002649FB">
        <w:trPr>
          <w:trHeight w:val="275"/>
        </w:trPr>
        <w:tc>
          <w:tcPr>
            <w:tcW w:w="3581" w:type="dxa"/>
            <w:vMerge/>
            <w:tcBorders>
              <w:top w:val="nil"/>
            </w:tcBorders>
          </w:tcPr>
          <w:p w14:paraId="1C7C021E"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5C69F630"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«Театральный</w:t>
            </w:r>
            <w:r w:rsidRPr="002649FB">
              <w:rPr>
                <w:rFonts w:ascii="Times New Roman" w:eastAsia="Times New Roman" w:hAnsi="Times New Roman" w:cs="Times New Roman"/>
                <w:spacing w:val="-3"/>
                <w:sz w:val="24"/>
              </w:rPr>
              <w:t xml:space="preserve"> </w:t>
            </w:r>
            <w:r w:rsidRPr="002649FB">
              <w:rPr>
                <w:rFonts w:ascii="Times New Roman" w:eastAsia="Times New Roman" w:hAnsi="Times New Roman" w:cs="Times New Roman"/>
                <w:sz w:val="24"/>
              </w:rPr>
              <w:t>фестиваль»</w:t>
            </w:r>
          </w:p>
        </w:tc>
      </w:tr>
      <w:tr w:rsidR="002649FB" w:rsidRPr="002649FB" w14:paraId="51371E69" w14:textId="77777777" w:rsidTr="002649FB">
        <w:trPr>
          <w:trHeight w:val="275"/>
        </w:trPr>
        <w:tc>
          <w:tcPr>
            <w:tcW w:w="3581" w:type="dxa"/>
            <w:vMerge/>
            <w:tcBorders>
              <w:top w:val="nil"/>
            </w:tcBorders>
          </w:tcPr>
          <w:p w14:paraId="422A33ED"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6816E409"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«День</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дошкольного</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работника»</w:t>
            </w:r>
          </w:p>
        </w:tc>
      </w:tr>
      <w:tr w:rsidR="002649FB" w:rsidRPr="002649FB" w14:paraId="1797AE36" w14:textId="77777777" w:rsidTr="002649FB">
        <w:trPr>
          <w:trHeight w:val="278"/>
        </w:trPr>
        <w:tc>
          <w:tcPr>
            <w:tcW w:w="3581" w:type="dxa"/>
            <w:vMerge/>
            <w:tcBorders>
              <w:top w:val="nil"/>
            </w:tcBorders>
          </w:tcPr>
          <w:p w14:paraId="4A9686A0"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0BB771DC" w14:textId="77777777" w:rsidR="002649FB" w:rsidRPr="002649FB" w:rsidRDefault="002649FB" w:rsidP="002649FB">
            <w:pPr>
              <w:spacing w:line="258"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«Поэтический</w:t>
            </w:r>
            <w:r w:rsidRPr="002649FB">
              <w:rPr>
                <w:rFonts w:ascii="Times New Roman" w:eastAsia="Times New Roman" w:hAnsi="Times New Roman" w:cs="Times New Roman"/>
                <w:spacing w:val="-3"/>
                <w:sz w:val="24"/>
              </w:rPr>
              <w:t xml:space="preserve"> </w:t>
            </w:r>
            <w:r w:rsidRPr="002649FB">
              <w:rPr>
                <w:rFonts w:ascii="Times New Roman" w:eastAsia="Times New Roman" w:hAnsi="Times New Roman" w:cs="Times New Roman"/>
                <w:sz w:val="24"/>
              </w:rPr>
              <w:t>фестиваль»</w:t>
            </w:r>
          </w:p>
        </w:tc>
      </w:tr>
      <w:tr w:rsidR="002649FB" w:rsidRPr="002649FB" w14:paraId="57BAEA04" w14:textId="77777777" w:rsidTr="002649FB">
        <w:trPr>
          <w:trHeight w:val="275"/>
        </w:trPr>
        <w:tc>
          <w:tcPr>
            <w:tcW w:w="3581" w:type="dxa"/>
            <w:vMerge w:val="restart"/>
          </w:tcPr>
          <w:p w14:paraId="31030451" w14:textId="77777777" w:rsidR="002649FB" w:rsidRPr="002649FB" w:rsidRDefault="002649FB" w:rsidP="002649FB">
            <w:pPr>
              <w:spacing w:line="273" w:lineRule="exact"/>
              <w:ind w:left="376"/>
              <w:rPr>
                <w:rFonts w:ascii="Times New Roman" w:eastAsia="Times New Roman" w:hAnsi="Times New Roman" w:cs="Times New Roman"/>
                <w:b/>
                <w:sz w:val="24"/>
              </w:rPr>
            </w:pPr>
            <w:r w:rsidRPr="002649FB">
              <w:rPr>
                <w:rFonts w:ascii="Times New Roman" w:eastAsia="Times New Roman" w:hAnsi="Times New Roman" w:cs="Times New Roman"/>
                <w:b/>
                <w:sz w:val="24"/>
              </w:rPr>
              <w:t>Праздники</w:t>
            </w:r>
            <w:r w:rsidRPr="002649FB">
              <w:rPr>
                <w:rFonts w:ascii="Times New Roman" w:eastAsia="Times New Roman" w:hAnsi="Times New Roman" w:cs="Times New Roman"/>
                <w:b/>
                <w:spacing w:val="-8"/>
                <w:sz w:val="24"/>
              </w:rPr>
              <w:t xml:space="preserve"> </w:t>
            </w:r>
            <w:r w:rsidRPr="002649FB">
              <w:rPr>
                <w:rFonts w:ascii="Times New Roman" w:eastAsia="Times New Roman" w:hAnsi="Times New Roman" w:cs="Times New Roman"/>
                <w:b/>
                <w:sz w:val="24"/>
              </w:rPr>
              <w:t>и</w:t>
            </w:r>
            <w:r w:rsidRPr="002649FB">
              <w:rPr>
                <w:rFonts w:ascii="Times New Roman" w:eastAsia="Times New Roman" w:hAnsi="Times New Roman" w:cs="Times New Roman"/>
                <w:b/>
                <w:spacing w:val="-5"/>
                <w:sz w:val="24"/>
              </w:rPr>
              <w:t xml:space="preserve"> </w:t>
            </w:r>
            <w:r w:rsidRPr="002649FB">
              <w:rPr>
                <w:rFonts w:ascii="Times New Roman" w:eastAsia="Times New Roman" w:hAnsi="Times New Roman" w:cs="Times New Roman"/>
                <w:b/>
                <w:sz w:val="24"/>
              </w:rPr>
              <w:t>развлечения</w:t>
            </w:r>
          </w:p>
        </w:tc>
        <w:tc>
          <w:tcPr>
            <w:tcW w:w="6164" w:type="dxa"/>
          </w:tcPr>
          <w:p w14:paraId="5BC961D4"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«Цвети</w:t>
            </w:r>
            <w:r w:rsidRPr="002649FB">
              <w:rPr>
                <w:rFonts w:ascii="Times New Roman" w:eastAsia="Times New Roman" w:hAnsi="Times New Roman" w:cs="Times New Roman"/>
                <w:spacing w:val="-7"/>
                <w:sz w:val="24"/>
              </w:rPr>
              <w:t xml:space="preserve"> </w:t>
            </w:r>
            <w:r w:rsidRPr="002649FB">
              <w:rPr>
                <w:rFonts w:ascii="Times New Roman" w:eastAsia="Times New Roman" w:hAnsi="Times New Roman" w:cs="Times New Roman"/>
                <w:sz w:val="24"/>
              </w:rPr>
              <w:t>моя</w:t>
            </w:r>
            <w:r w:rsidRPr="002649FB">
              <w:rPr>
                <w:rFonts w:ascii="Times New Roman" w:eastAsia="Times New Roman" w:hAnsi="Times New Roman" w:cs="Times New Roman"/>
                <w:spacing w:val="21"/>
                <w:sz w:val="24"/>
              </w:rPr>
              <w:t xml:space="preserve"> </w:t>
            </w:r>
            <w:r w:rsidRPr="002649FB">
              <w:rPr>
                <w:rFonts w:ascii="Times New Roman" w:eastAsia="Times New Roman" w:hAnsi="Times New Roman" w:cs="Times New Roman"/>
                <w:sz w:val="24"/>
              </w:rPr>
              <w:t>Республика»</w:t>
            </w:r>
          </w:p>
        </w:tc>
      </w:tr>
      <w:tr w:rsidR="002649FB" w:rsidRPr="002649FB" w14:paraId="716ED533" w14:textId="77777777" w:rsidTr="002649FB">
        <w:trPr>
          <w:trHeight w:val="275"/>
        </w:trPr>
        <w:tc>
          <w:tcPr>
            <w:tcW w:w="3581" w:type="dxa"/>
            <w:vMerge/>
            <w:tcBorders>
              <w:top w:val="nil"/>
            </w:tcBorders>
          </w:tcPr>
          <w:p w14:paraId="38B079CA"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653D0828" w14:textId="77777777" w:rsidR="002649FB" w:rsidRPr="002649FB" w:rsidRDefault="002649FB" w:rsidP="002649FB">
            <w:pPr>
              <w:spacing w:line="256" w:lineRule="exact"/>
              <w:ind w:left="105"/>
              <w:rPr>
                <w:rFonts w:ascii="Times New Roman" w:eastAsia="Times New Roman" w:hAnsi="Times New Roman" w:cs="Times New Roman"/>
                <w:sz w:val="24"/>
                <w:lang w:val="ru-RU"/>
              </w:rPr>
            </w:pPr>
            <w:r w:rsidRPr="002649FB">
              <w:rPr>
                <w:rFonts w:ascii="Times New Roman" w:eastAsia="Times New Roman" w:hAnsi="Times New Roman" w:cs="Times New Roman"/>
                <w:sz w:val="24"/>
                <w:lang w:val="ru-RU"/>
              </w:rPr>
              <w:t>«Самбуля</w:t>
            </w:r>
            <w:r w:rsidRPr="002649FB">
              <w:rPr>
                <w:rFonts w:ascii="Times New Roman" w:eastAsia="Times New Roman" w:hAnsi="Times New Roman" w:cs="Times New Roman"/>
                <w:spacing w:val="-2"/>
                <w:sz w:val="24"/>
                <w:lang w:val="ru-RU"/>
              </w:rPr>
              <w:t xml:space="preserve"> </w:t>
            </w:r>
            <w:r w:rsidRPr="002649FB">
              <w:rPr>
                <w:rFonts w:ascii="Times New Roman" w:eastAsia="Times New Roman" w:hAnsi="Times New Roman" w:cs="Times New Roman"/>
                <w:sz w:val="24"/>
                <w:lang w:val="ru-RU"/>
              </w:rPr>
              <w:t>у</w:t>
            </w:r>
            <w:r w:rsidRPr="002649FB">
              <w:rPr>
                <w:rFonts w:ascii="Times New Roman" w:eastAsia="Times New Roman" w:hAnsi="Times New Roman" w:cs="Times New Roman"/>
                <w:spacing w:val="-9"/>
                <w:sz w:val="24"/>
                <w:lang w:val="ru-RU"/>
              </w:rPr>
              <w:t xml:space="preserve"> </w:t>
            </w:r>
            <w:r w:rsidRPr="002649FB">
              <w:rPr>
                <w:rFonts w:ascii="Times New Roman" w:eastAsia="Times New Roman" w:hAnsi="Times New Roman" w:cs="Times New Roman"/>
                <w:sz w:val="24"/>
                <w:lang w:val="ru-RU"/>
              </w:rPr>
              <w:t>нас</w:t>
            </w:r>
            <w:r w:rsidRPr="002649FB">
              <w:rPr>
                <w:rFonts w:ascii="Times New Roman" w:eastAsia="Times New Roman" w:hAnsi="Times New Roman" w:cs="Times New Roman"/>
                <w:spacing w:val="-5"/>
                <w:sz w:val="24"/>
                <w:lang w:val="ru-RU"/>
              </w:rPr>
              <w:t xml:space="preserve"> </w:t>
            </w:r>
            <w:r w:rsidRPr="002649FB">
              <w:rPr>
                <w:rFonts w:ascii="Times New Roman" w:eastAsia="Times New Roman" w:hAnsi="Times New Roman" w:cs="Times New Roman"/>
                <w:sz w:val="24"/>
                <w:lang w:val="ru-RU"/>
              </w:rPr>
              <w:t>в</w:t>
            </w:r>
            <w:r w:rsidRPr="002649FB">
              <w:rPr>
                <w:rFonts w:ascii="Times New Roman" w:eastAsia="Times New Roman" w:hAnsi="Times New Roman" w:cs="Times New Roman"/>
                <w:spacing w:val="-4"/>
                <w:sz w:val="24"/>
                <w:lang w:val="ru-RU"/>
              </w:rPr>
              <w:t xml:space="preserve"> </w:t>
            </w:r>
            <w:r w:rsidRPr="002649FB">
              <w:rPr>
                <w:rFonts w:ascii="Times New Roman" w:eastAsia="Times New Roman" w:hAnsi="Times New Roman" w:cs="Times New Roman"/>
                <w:sz w:val="24"/>
                <w:lang w:val="ru-RU"/>
              </w:rPr>
              <w:t>гостях»</w:t>
            </w:r>
          </w:p>
        </w:tc>
      </w:tr>
      <w:tr w:rsidR="002649FB" w:rsidRPr="002649FB" w14:paraId="2ACD4DD4" w14:textId="77777777" w:rsidTr="002649FB">
        <w:trPr>
          <w:trHeight w:val="275"/>
        </w:trPr>
        <w:tc>
          <w:tcPr>
            <w:tcW w:w="3581" w:type="dxa"/>
            <w:vMerge/>
            <w:tcBorders>
              <w:top w:val="nil"/>
            </w:tcBorders>
          </w:tcPr>
          <w:p w14:paraId="43F5EA3B" w14:textId="77777777" w:rsidR="002649FB" w:rsidRPr="002649FB" w:rsidRDefault="002649FB" w:rsidP="002649FB">
            <w:pPr>
              <w:rPr>
                <w:rFonts w:ascii="Times New Roman" w:eastAsia="Times New Roman" w:hAnsi="Times New Roman" w:cs="Times New Roman"/>
                <w:sz w:val="2"/>
                <w:szCs w:val="2"/>
                <w:lang w:val="ru-RU"/>
              </w:rPr>
            </w:pPr>
          </w:p>
        </w:tc>
        <w:tc>
          <w:tcPr>
            <w:tcW w:w="6164" w:type="dxa"/>
          </w:tcPr>
          <w:p w14:paraId="4C27B811"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«Новый</w:t>
            </w:r>
            <w:r w:rsidRPr="002649FB">
              <w:rPr>
                <w:rFonts w:ascii="Times New Roman" w:eastAsia="Times New Roman" w:hAnsi="Times New Roman" w:cs="Times New Roman"/>
                <w:spacing w:val="-5"/>
                <w:sz w:val="24"/>
              </w:rPr>
              <w:t xml:space="preserve"> </w:t>
            </w:r>
            <w:r w:rsidRPr="002649FB">
              <w:rPr>
                <w:rFonts w:ascii="Times New Roman" w:eastAsia="Times New Roman" w:hAnsi="Times New Roman" w:cs="Times New Roman"/>
                <w:sz w:val="24"/>
              </w:rPr>
              <w:t>год»</w:t>
            </w:r>
          </w:p>
        </w:tc>
      </w:tr>
      <w:tr w:rsidR="002649FB" w:rsidRPr="002649FB" w14:paraId="09D4AC77" w14:textId="77777777" w:rsidTr="002649FB">
        <w:trPr>
          <w:trHeight w:val="276"/>
        </w:trPr>
        <w:tc>
          <w:tcPr>
            <w:tcW w:w="3581" w:type="dxa"/>
            <w:vMerge/>
            <w:tcBorders>
              <w:top w:val="nil"/>
            </w:tcBorders>
          </w:tcPr>
          <w:p w14:paraId="212F75D7"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34C878F2"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«8 марта»</w:t>
            </w:r>
          </w:p>
        </w:tc>
      </w:tr>
      <w:tr w:rsidR="002649FB" w:rsidRPr="002649FB" w14:paraId="766FB739" w14:textId="77777777" w:rsidTr="002649FB">
        <w:trPr>
          <w:trHeight w:val="275"/>
        </w:trPr>
        <w:tc>
          <w:tcPr>
            <w:tcW w:w="3581" w:type="dxa"/>
            <w:vMerge/>
            <w:tcBorders>
              <w:top w:val="nil"/>
            </w:tcBorders>
          </w:tcPr>
          <w:p w14:paraId="3EE90ED2"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0DEA73F8"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«День</w:t>
            </w:r>
            <w:r w:rsidRPr="002649FB">
              <w:rPr>
                <w:rFonts w:ascii="Times New Roman" w:eastAsia="Times New Roman" w:hAnsi="Times New Roman" w:cs="Times New Roman"/>
                <w:spacing w:val="26"/>
                <w:sz w:val="24"/>
              </w:rPr>
              <w:t xml:space="preserve"> </w:t>
            </w:r>
            <w:r w:rsidRPr="002649FB">
              <w:rPr>
                <w:rFonts w:ascii="Times New Roman" w:eastAsia="Times New Roman" w:hAnsi="Times New Roman" w:cs="Times New Roman"/>
                <w:sz w:val="24"/>
              </w:rPr>
              <w:t>Защитника</w:t>
            </w:r>
            <w:r w:rsidRPr="002649FB">
              <w:rPr>
                <w:rFonts w:ascii="Times New Roman" w:eastAsia="Times New Roman" w:hAnsi="Times New Roman" w:cs="Times New Roman"/>
                <w:spacing w:val="-4"/>
                <w:sz w:val="24"/>
              </w:rPr>
              <w:t xml:space="preserve"> </w:t>
            </w:r>
            <w:r w:rsidRPr="002649FB">
              <w:rPr>
                <w:rFonts w:ascii="Times New Roman" w:eastAsia="Times New Roman" w:hAnsi="Times New Roman" w:cs="Times New Roman"/>
                <w:sz w:val="24"/>
              </w:rPr>
              <w:t>Отечества»</w:t>
            </w:r>
          </w:p>
        </w:tc>
      </w:tr>
      <w:tr w:rsidR="002649FB" w:rsidRPr="002649FB" w14:paraId="108064D0" w14:textId="77777777" w:rsidTr="002649FB">
        <w:trPr>
          <w:trHeight w:val="275"/>
        </w:trPr>
        <w:tc>
          <w:tcPr>
            <w:tcW w:w="3581" w:type="dxa"/>
            <w:vMerge/>
            <w:tcBorders>
              <w:top w:val="nil"/>
            </w:tcBorders>
          </w:tcPr>
          <w:p w14:paraId="36D50682"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25678C5C"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«Весна»</w:t>
            </w:r>
          </w:p>
        </w:tc>
      </w:tr>
      <w:tr w:rsidR="002649FB" w:rsidRPr="002649FB" w14:paraId="081A7856" w14:textId="77777777" w:rsidTr="002649FB">
        <w:trPr>
          <w:trHeight w:val="277"/>
        </w:trPr>
        <w:tc>
          <w:tcPr>
            <w:tcW w:w="3581" w:type="dxa"/>
            <w:vMerge/>
            <w:tcBorders>
              <w:top w:val="nil"/>
            </w:tcBorders>
          </w:tcPr>
          <w:p w14:paraId="28A84CAA"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5B91EC13" w14:textId="77777777" w:rsidR="002649FB" w:rsidRPr="002649FB" w:rsidRDefault="002649FB" w:rsidP="002649FB">
            <w:pPr>
              <w:spacing w:line="258"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«День</w:t>
            </w:r>
            <w:r w:rsidRPr="002649FB">
              <w:rPr>
                <w:rFonts w:ascii="Times New Roman" w:eastAsia="Times New Roman" w:hAnsi="Times New Roman" w:cs="Times New Roman"/>
                <w:spacing w:val="-5"/>
                <w:sz w:val="24"/>
              </w:rPr>
              <w:t xml:space="preserve"> </w:t>
            </w:r>
            <w:r w:rsidRPr="002649FB">
              <w:rPr>
                <w:rFonts w:ascii="Times New Roman" w:eastAsia="Times New Roman" w:hAnsi="Times New Roman" w:cs="Times New Roman"/>
                <w:sz w:val="24"/>
              </w:rPr>
              <w:t>космонавтики»</w:t>
            </w:r>
          </w:p>
        </w:tc>
      </w:tr>
      <w:tr w:rsidR="002649FB" w:rsidRPr="002649FB" w14:paraId="79F7EF56" w14:textId="77777777" w:rsidTr="002649FB">
        <w:trPr>
          <w:trHeight w:val="275"/>
        </w:trPr>
        <w:tc>
          <w:tcPr>
            <w:tcW w:w="3581" w:type="dxa"/>
            <w:vMerge/>
            <w:tcBorders>
              <w:top w:val="nil"/>
            </w:tcBorders>
          </w:tcPr>
          <w:p w14:paraId="7A873023"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2F4EB80F"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«День</w:t>
            </w:r>
            <w:r w:rsidRPr="002649FB">
              <w:rPr>
                <w:rFonts w:ascii="Times New Roman" w:eastAsia="Times New Roman" w:hAnsi="Times New Roman" w:cs="Times New Roman"/>
                <w:spacing w:val="-3"/>
                <w:sz w:val="24"/>
              </w:rPr>
              <w:t xml:space="preserve"> </w:t>
            </w:r>
            <w:r w:rsidRPr="002649FB">
              <w:rPr>
                <w:rFonts w:ascii="Times New Roman" w:eastAsia="Times New Roman" w:hAnsi="Times New Roman" w:cs="Times New Roman"/>
                <w:sz w:val="24"/>
              </w:rPr>
              <w:t>Победы»</w:t>
            </w:r>
          </w:p>
        </w:tc>
      </w:tr>
      <w:tr w:rsidR="002649FB" w:rsidRPr="002649FB" w14:paraId="6EC49CC5" w14:textId="77777777" w:rsidTr="002649FB">
        <w:trPr>
          <w:trHeight w:val="275"/>
        </w:trPr>
        <w:tc>
          <w:tcPr>
            <w:tcW w:w="3581" w:type="dxa"/>
            <w:vMerge/>
            <w:tcBorders>
              <w:top w:val="nil"/>
            </w:tcBorders>
          </w:tcPr>
          <w:p w14:paraId="37A5B8EB"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6BB3E0D1"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«До</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свидания</w:t>
            </w:r>
            <w:r w:rsidRPr="002649FB">
              <w:rPr>
                <w:rFonts w:ascii="Times New Roman" w:eastAsia="Times New Roman" w:hAnsi="Times New Roman" w:cs="Times New Roman"/>
                <w:spacing w:val="29"/>
                <w:sz w:val="24"/>
              </w:rPr>
              <w:t xml:space="preserve"> </w:t>
            </w:r>
            <w:r w:rsidRPr="002649FB">
              <w:rPr>
                <w:rFonts w:ascii="Times New Roman" w:eastAsia="Times New Roman" w:hAnsi="Times New Roman" w:cs="Times New Roman"/>
                <w:sz w:val="24"/>
              </w:rPr>
              <w:t>детский</w:t>
            </w:r>
            <w:r w:rsidRPr="002649FB">
              <w:rPr>
                <w:rFonts w:ascii="Times New Roman" w:eastAsia="Times New Roman" w:hAnsi="Times New Roman" w:cs="Times New Roman"/>
                <w:spacing w:val="-2"/>
                <w:sz w:val="24"/>
              </w:rPr>
              <w:t xml:space="preserve"> </w:t>
            </w:r>
            <w:r w:rsidRPr="002649FB">
              <w:rPr>
                <w:rFonts w:ascii="Times New Roman" w:eastAsia="Times New Roman" w:hAnsi="Times New Roman" w:cs="Times New Roman"/>
                <w:sz w:val="24"/>
              </w:rPr>
              <w:t>сад»</w:t>
            </w:r>
          </w:p>
        </w:tc>
      </w:tr>
      <w:tr w:rsidR="002649FB" w:rsidRPr="002649FB" w14:paraId="38FBE81C" w14:textId="77777777" w:rsidTr="002649FB">
        <w:trPr>
          <w:trHeight w:val="275"/>
        </w:trPr>
        <w:tc>
          <w:tcPr>
            <w:tcW w:w="3581" w:type="dxa"/>
            <w:vMerge/>
            <w:tcBorders>
              <w:top w:val="nil"/>
            </w:tcBorders>
          </w:tcPr>
          <w:p w14:paraId="07BF32AC"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4D07A2C3"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«Фестиваль</w:t>
            </w:r>
            <w:r w:rsidRPr="002649FB">
              <w:rPr>
                <w:rFonts w:ascii="Times New Roman" w:eastAsia="Times New Roman" w:hAnsi="Times New Roman" w:cs="Times New Roman"/>
                <w:spacing w:val="-9"/>
                <w:sz w:val="24"/>
              </w:rPr>
              <w:t xml:space="preserve"> </w:t>
            </w:r>
            <w:r w:rsidRPr="002649FB">
              <w:rPr>
                <w:rFonts w:ascii="Times New Roman" w:eastAsia="Times New Roman" w:hAnsi="Times New Roman" w:cs="Times New Roman"/>
                <w:sz w:val="24"/>
              </w:rPr>
              <w:t>национальных</w:t>
            </w:r>
            <w:r w:rsidRPr="002649FB">
              <w:rPr>
                <w:rFonts w:ascii="Times New Roman" w:eastAsia="Times New Roman" w:hAnsi="Times New Roman" w:cs="Times New Roman"/>
                <w:spacing w:val="-9"/>
                <w:sz w:val="24"/>
              </w:rPr>
              <w:t xml:space="preserve"> </w:t>
            </w:r>
            <w:r w:rsidRPr="002649FB">
              <w:rPr>
                <w:rFonts w:ascii="Times New Roman" w:eastAsia="Times New Roman" w:hAnsi="Times New Roman" w:cs="Times New Roman"/>
                <w:sz w:val="24"/>
              </w:rPr>
              <w:t>культур»</w:t>
            </w:r>
          </w:p>
        </w:tc>
      </w:tr>
      <w:tr w:rsidR="002649FB" w:rsidRPr="002649FB" w14:paraId="363BAEA1" w14:textId="77777777" w:rsidTr="002649FB">
        <w:trPr>
          <w:trHeight w:val="275"/>
        </w:trPr>
        <w:tc>
          <w:tcPr>
            <w:tcW w:w="3581" w:type="dxa"/>
            <w:vMerge/>
            <w:tcBorders>
              <w:top w:val="nil"/>
            </w:tcBorders>
          </w:tcPr>
          <w:p w14:paraId="330448C6"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46689C29"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«День защиты детей»</w:t>
            </w:r>
          </w:p>
        </w:tc>
      </w:tr>
      <w:tr w:rsidR="002649FB" w:rsidRPr="002649FB" w14:paraId="372EBBD1" w14:textId="77777777" w:rsidTr="002649FB">
        <w:trPr>
          <w:trHeight w:val="275"/>
        </w:trPr>
        <w:tc>
          <w:tcPr>
            <w:tcW w:w="3581" w:type="dxa"/>
            <w:vMerge w:val="restart"/>
          </w:tcPr>
          <w:p w14:paraId="2AA7393F" w14:textId="77777777" w:rsidR="002649FB" w:rsidRPr="002649FB" w:rsidRDefault="002649FB" w:rsidP="002649FB">
            <w:pPr>
              <w:spacing w:line="273" w:lineRule="exact"/>
              <w:ind w:left="407"/>
              <w:rPr>
                <w:rFonts w:ascii="Times New Roman" w:eastAsia="Times New Roman" w:hAnsi="Times New Roman" w:cs="Times New Roman"/>
                <w:b/>
                <w:sz w:val="24"/>
              </w:rPr>
            </w:pPr>
            <w:r w:rsidRPr="002649FB">
              <w:rPr>
                <w:rFonts w:ascii="Times New Roman" w:eastAsia="Times New Roman" w:hAnsi="Times New Roman" w:cs="Times New Roman"/>
                <w:b/>
                <w:sz w:val="24"/>
              </w:rPr>
              <w:t>Фольклорные</w:t>
            </w:r>
            <w:r w:rsidRPr="002649FB">
              <w:rPr>
                <w:rFonts w:ascii="Times New Roman" w:eastAsia="Times New Roman" w:hAnsi="Times New Roman" w:cs="Times New Roman"/>
                <w:b/>
                <w:spacing w:val="-8"/>
                <w:sz w:val="24"/>
              </w:rPr>
              <w:t xml:space="preserve"> </w:t>
            </w:r>
            <w:r w:rsidRPr="002649FB">
              <w:rPr>
                <w:rFonts w:ascii="Times New Roman" w:eastAsia="Times New Roman" w:hAnsi="Times New Roman" w:cs="Times New Roman"/>
                <w:b/>
                <w:sz w:val="24"/>
              </w:rPr>
              <w:t>праздники</w:t>
            </w:r>
          </w:p>
        </w:tc>
        <w:tc>
          <w:tcPr>
            <w:tcW w:w="6164" w:type="dxa"/>
          </w:tcPr>
          <w:p w14:paraId="6C4BE8CC"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«Сабантуй»</w:t>
            </w:r>
          </w:p>
        </w:tc>
      </w:tr>
      <w:tr w:rsidR="002649FB" w:rsidRPr="002649FB" w14:paraId="76427CA2" w14:textId="77777777" w:rsidTr="002649FB">
        <w:trPr>
          <w:trHeight w:val="278"/>
        </w:trPr>
        <w:tc>
          <w:tcPr>
            <w:tcW w:w="3581" w:type="dxa"/>
            <w:vMerge/>
            <w:tcBorders>
              <w:top w:val="nil"/>
            </w:tcBorders>
          </w:tcPr>
          <w:p w14:paraId="16E8155F"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6088AC2F" w14:textId="77777777" w:rsidR="002649FB" w:rsidRPr="002649FB" w:rsidRDefault="002649FB" w:rsidP="002649FB">
            <w:pPr>
              <w:spacing w:line="258"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«Масленица»</w:t>
            </w:r>
          </w:p>
        </w:tc>
      </w:tr>
      <w:tr w:rsidR="002649FB" w:rsidRPr="002649FB" w14:paraId="1E59DB45" w14:textId="77777777" w:rsidTr="002649FB">
        <w:trPr>
          <w:trHeight w:val="275"/>
        </w:trPr>
        <w:tc>
          <w:tcPr>
            <w:tcW w:w="3581" w:type="dxa"/>
            <w:vMerge/>
            <w:tcBorders>
              <w:top w:val="nil"/>
            </w:tcBorders>
          </w:tcPr>
          <w:p w14:paraId="6FB452D4"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73DA7225"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«Рождественские</w:t>
            </w:r>
            <w:r w:rsidRPr="002649FB">
              <w:rPr>
                <w:rFonts w:ascii="Times New Roman" w:eastAsia="Times New Roman" w:hAnsi="Times New Roman" w:cs="Times New Roman"/>
                <w:spacing w:val="-7"/>
                <w:sz w:val="24"/>
              </w:rPr>
              <w:t xml:space="preserve"> </w:t>
            </w:r>
            <w:r w:rsidRPr="002649FB">
              <w:rPr>
                <w:rFonts w:ascii="Times New Roman" w:eastAsia="Times New Roman" w:hAnsi="Times New Roman" w:cs="Times New Roman"/>
                <w:sz w:val="24"/>
              </w:rPr>
              <w:t>встречи»</w:t>
            </w:r>
          </w:p>
        </w:tc>
      </w:tr>
      <w:tr w:rsidR="002649FB" w:rsidRPr="002649FB" w14:paraId="4E2F127D" w14:textId="77777777" w:rsidTr="002649FB">
        <w:trPr>
          <w:trHeight w:val="275"/>
        </w:trPr>
        <w:tc>
          <w:tcPr>
            <w:tcW w:w="3581" w:type="dxa"/>
            <w:vMerge w:val="restart"/>
          </w:tcPr>
          <w:p w14:paraId="783DBA35" w14:textId="77777777" w:rsidR="002649FB" w:rsidRPr="002649FB" w:rsidRDefault="002649FB" w:rsidP="002649FB">
            <w:pPr>
              <w:spacing w:line="273" w:lineRule="exact"/>
              <w:ind w:left="1207" w:right="1202"/>
              <w:jc w:val="center"/>
              <w:rPr>
                <w:rFonts w:ascii="Times New Roman" w:eastAsia="Times New Roman" w:hAnsi="Times New Roman" w:cs="Times New Roman"/>
                <w:b/>
                <w:sz w:val="24"/>
              </w:rPr>
            </w:pPr>
            <w:r w:rsidRPr="002649FB">
              <w:rPr>
                <w:rFonts w:ascii="Times New Roman" w:eastAsia="Times New Roman" w:hAnsi="Times New Roman" w:cs="Times New Roman"/>
                <w:b/>
                <w:sz w:val="24"/>
              </w:rPr>
              <w:t>Досуги</w:t>
            </w:r>
          </w:p>
        </w:tc>
        <w:tc>
          <w:tcPr>
            <w:tcW w:w="6164" w:type="dxa"/>
          </w:tcPr>
          <w:p w14:paraId="731D82C7" w14:textId="77777777" w:rsidR="002649FB" w:rsidRPr="002649FB" w:rsidRDefault="002649FB" w:rsidP="002649FB">
            <w:pPr>
              <w:spacing w:line="256" w:lineRule="exact"/>
              <w:ind w:left="105"/>
              <w:rPr>
                <w:rFonts w:ascii="Times New Roman" w:eastAsia="Times New Roman" w:hAnsi="Times New Roman" w:cs="Times New Roman"/>
                <w:sz w:val="24"/>
                <w:lang w:val="ru-RU"/>
              </w:rPr>
            </w:pPr>
            <w:r w:rsidRPr="002649FB">
              <w:rPr>
                <w:rFonts w:ascii="Times New Roman" w:eastAsia="Times New Roman" w:hAnsi="Times New Roman" w:cs="Times New Roman"/>
                <w:sz w:val="24"/>
                <w:lang w:val="ru-RU"/>
              </w:rPr>
              <w:t>«Папа,</w:t>
            </w:r>
            <w:r w:rsidRPr="002649FB">
              <w:rPr>
                <w:rFonts w:ascii="Times New Roman" w:eastAsia="Times New Roman" w:hAnsi="Times New Roman" w:cs="Times New Roman"/>
                <w:spacing w:val="-1"/>
                <w:sz w:val="24"/>
                <w:lang w:val="ru-RU"/>
              </w:rPr>
              <w:t xml:space="preserve"> </w:t>
            </w:r>
            <w:r w:rsidRPr="002649FB">
              <w:rPr>
                <w:rFonts w:ascii="Times New Roman" w:eastAsia="Times New Roman" w:hAnsi="Times New Roman" w:cs="Times New Roman"/>
                <w:sz w:val="24"/>
                <w:lang w:val="ru-RU"/>
              </w:rPr>
              <w:t>мама</w:t>
            </w:r>
            <w:r w:rsidRPr="002649FB">
              <w:rPr>
                <w:rFonts w:ascii="Times New Roman" w:eastAsia="Times New Roman" w:hAnsi="Times New Roman" w:cs="Times New Roman"/>
                <w:spacing w:val="-4"/>
                <w:sz w:val="24"/>
                <w:lang w:val="ru-RU"/>
              </w:rPr>
              <w:t xml:space="preserve"> </w:t>
            </w:r>
            <w:r w:rsidRPr="002649FB">
              <w:rPr>
                <w:rFonts w:ascii="Times New Roman" w:eastAsia="Times New Roman" w:hAnsi="Times New Roman" w:cs="Times New Roman"/>
                <w:sz w:val="24"/>
                <w:lang w:val="ru-RU"/>
              </w:rPr>
              <w:t>и</w:t>
            </w:r>
            <w:r w:rsidRPr="002649FB">
              <w:rPr>
                <w:rFonts w:ascii="Times New Roman" w:eastAsia="Times New Roman" w:hAnsi="Times New Roman" w:cs="Times New Roman"/>
                <w:spacing w:val="-3"/>
                <w:sz w:val="24"/>
                <w:lang w:val="ru-RU"/>
              </w:rPr>
              <w:t xml:space="preserve"> </w:t>
            </w:r>
            <w:r w:rsidRPr="002649FB">
              <w:rPr>
                <w:rFonts w:ascii="Times New Roman" w:eastAsia="Times New Roman" w:hAnsi="Times New Roman" w:cs="Times New Roman"/>
                <w:sz w:val="24"/>
                <w:lang w:val="ru-RU"/>
              </w:rPr>
              <w:t>я–спортивная</w:t>
            </w:r>
            <w:r w:rsidRPr="002649FB">
              <w:rPr>
                <w:rFonts w:ascii="Times New Roman" w:eastAsia="Times New Roman" w:hAnsi="Times New Roman" w:cs="Times New Roman"/>
                <w:spacing w:val="-3"/>
                <w:sz w:val="24"/>
                <w:lang w:val="ru-RU"/>
              </w:rPr>
              <w:t xml:space="preserve"> </w:t>
            </w:r>
            <w:r w:rsidRPr="002649FB">
              <w:rPr>
                <w:rFonts w:ascii="Times New Roman" w:eastAsia="Times New Roman" w:hAnsi="Times New Roman" w:cs="Times New Roman"/>
                <w:sz w:val="24"/>
                <w:lang w:val="ru-RU"/>
              </w:rPr>
              <w:t>семья»</w:t>
            </w:r>
          </w:p>
        </w:tc>
      </w:tr>
      <w:tr w:rsidR="002649FB" w:rsidRPr="002649FB" w14:paraId="55A82C57" w14:textId="77777777" w:rsidTr="002649FB">
        <w:trPr>
          <w:trHeight w:val="275"/>
        </w:trPr>
        <w:tc>
          <w:tcPr>
            <w:tcW w:w="3581" w:type="dxa"/>
            <w:vMerge/>
            <w:tcBorders>
              <w:top w:val="nil"/>
            </w:tcBorders>
          </w:tcPr>
          <w:p w14:paraId="7EE52B89" w14:textId="77777777" w:rsidR="002649FB" w:rsidRPr="002649FB" w:rsidRDefault="002649FB" w:rsidP="002649FB">
            <w:pPr>
              <w:rPr>
                <w:rFonts w:ascii="Times New Roman" w:eastAsia="Times New Roman" w:hAnsi="Times New Roman" w:cs="Times New Roman"/>
                <w:sz w:val="2"/>
                <w:szCs w:val="2"/>
                <w:lang w:val="ru-RU"/>
              </w:rPr>
            </w:pPr>
          </w:p>
        </w:tc>
        <w:tc>
          <w:tcPr>
            <w:tcW w:w="6164" w:type="dxa"/>
          </w:tcPr>
          <w:p w14:paraId="38C416B7"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«Азбука</w:t>
            </w:r>
            <w:r w:rsidRPr="002649FB">
              <w:rPr>
                <w:rFonts w:ascii="Times New Roman" w:eastAsia="Times New Roman" w:hAnsi="Times New Roman" w:cs="Times New Roman"/>
                <w:spacing w:val="-6"/>
                <w:sz w:val="24"/>
              </w:rPr>
              <w:t xml:space="preserve"> </w:t>
            </w:r>
            <w:r w:rsidRPr="002649FB">
              <w:rPr>
                <w:rFonts w:ascii="Times New Roman" w:eastAsia="Times New Roman" w:hAnsi="Times New Roman" w:cs="Times New Roman"/>
                <w:sz w:val="24"/>
              </w:rPr>
              <w:t>безопасности»</w:t>
            </w:r>
          </w:p>
        </w:tc>
      </w:tr>
      <w:tr w:rsidR="002649FB" w:rsidRPr="002649FB" w14:paraId="00086052" w14:textId="77777777" w:rsidTr="002649FB">
        <w:trPr>
          <w:trHeight w:val="275"/>
        </w:trPr>
        <w:tc>
          <w:tcPr>
            <w:tcW w:w="3581" w:type="dxa"/>
            <w:vMerge/>
            <w:tcBorders>
              <w:top w:val="nil"/>
            </w:tcBorders>
          </w:tcPr>
          <w:p w14:paraId="2FB9F8D9"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0C8C5E3F"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«Народные</w:t>
            </w:r>
            <w:r w:rsidRPr="002649FB">
              <w:rPr>
                <w:rFonts w:ascii="Times New Roman" w:eastAsia="Times New Roman" w:hAnsi="Times New Roman" w:cs="Times New Roman"/>
                <w:spacing w:val="-5"/>
                <w:sz w:val="24"/>
              </w:rPr>
              <w:t xml:space="preserve"> </w:t>
            </w:r>
            <w:r w:rsidRPr="002649FB">
              <w:rPr>
                <w:rFonts w:ascii="Times New Roman" w:eastAsia="Times New Roman" w:hAnsi="Times New Roman" w:cs="Times New Roman"/>
                <w:sz w:val="24"/>
              </w:rPr>
              <w:t>игры</w:t>
            </w:r>
            <w:r w:rsidRPr="002649FB">
              <w:rPr>
                <w:rFonts w:ascii="Times New Roman" w:eastAsia="Times New Roman" w:hAnsi="Times New Roman" w:cs="Times New Roman"/>
                <w:spacing w:val="-3"/>
                <w:sz w:val="24"/>
              </w:rPr>
              <w:t xml:space="preserve"> </w:t>
            </w:r>
            <w:r w:rsidRPr="002649FB">
              <w:rPr>
                <w:rFonts w:ascii="Times New Roman" w:eastAsia="Times New Roman" w:hAnsi="Times New Roman" w:cs="Times New Roman"/>
                <w:sz w:val="24"/>
              </w:rPr>
              <w:t>и</w:t>
            </w:r>
            <w:r w:rsidRPr="002649FB">
              <w:rPr>
                <w:rFonts w:ascii="Times New Roman" w:eastAsia="Times New Roman" w:hAnsi="Times New Roman" w:cs="Times New Roman"/>
                <w:spacing w:val="-3"/>
                <w:sz w:val="24"/>
              </w:rPr>
              <w:t xml:space="preserve"> </w:t>
            </w:r>
            <w:r w:rsidRPr="002649FB">
              <w:rPr>
                <w:rFonts w:ascii="Times New Roman" w:eastAsia="Times New Roman" w:hAnsi="Times New Roman" w:cs="Times New Roman"/>
                <w:sz w:val="24"/>
              </w:rPr>
              <w:t>забавы»</w:t>
            </w:r>
          </w:p>
        </w:tc>
      </w:tr>
      <w:tr w:rsidR="002649FB" w:rsidRPr="002649FB" w14:paraId="3D6E3077" w14:textId="77777777" w:rsidTr="002649FB">
        <w:trPr>
          <w:trHeight w:val="275"/>
        </w:trPr>
        <w:tc>
          <w:tcPr>
            <w:tcW w:w="3581" w:type="dxa"/>
            <w:vMerge/>
            <w:tcBorders>
              <w:top w:val="nil"/>
            </w:tcBorders>
          </w:tcPr>
          <w:p w14:paraId="5C63DD90"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7E37CADB"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«Малые</w:t>
            </w:r>
            <w:r w:rsidRPr="002649FB">
              <w:rPr>
                <w:rFonts w:ascii="Times New Roman" w:eastAsia="Times New Roman" w:hAnsi="Times New Roman" w:cs="Times New Roman"/>
                <w:spacing w:val="-3"/>
                <w:sz w:val="24"/>
              </w:rPr>
              <w:t xml:space="preserve"> </w:t>
            </w:r>
            <w:r w:rsidRPr="002649FB">
              <w:rPr>
                <w:rFonts w:ascii="Times New Roman" w:eastAsia="Times New Roman" w:hAnsi="Times New Roman" w:cs="Times New Roman"/>
                <w:sz w:val="24"/>
              </w:rPr>
              <w:t>олимпийские</w:t>
            </w:r>
            <w:r w:rsidRPr="002649FB">
              <w:rPr>
                <w:rFonts w:ascii="Times New Roman" w:eastAsia="Times New Roman" w:hAnsi="Times New Roman" w:cs="Times New Roman"/>
                <w:spacing w:val="-2"/>
                <w:sz w:val="24"/>
              </w:rPr>
              <w:t xml:space="preserve"> </w:t>
            </w:r>
            <w:r w:rsidRPr="002649FB">
              <w:rPr>
                <w:rFonts w:ascii="Times New Roman" w:eastAsia="Times New Roman" w:hAnsi="Times New Roman" w:cs="Times New Roman"/>
                <w:sz w:val="24"/>
              </w:rPr>
              <w:t>игры»</w:t>
            </w:r>
          </w:p>
        </w:tc>
      </w:tr>
      <w:tr w:rsidR="002649FB" w:rsidRPr="002649FB" w14:paraId="4CA63761" w14:textId="77777777" w:rsidTr="002649FB">
        <w:trPr>
          <w:trHeight w:val="275"/>
        </w:trPr>
        <w:tc>
          <w:tcPr>
            <w:tcW w:w="3581" w:type="dxa"/>
            <w:vMerge/>
            <w:tcBorders>
              <w:top w:val="nil"/>
            </w:tcBorders>
          </w:tcPr>
          <w:p w14:paraId="47461747"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66F7D4A9"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«Зарница»</w:t>
            </w:r>
          </w:p>
        </w:tc>
      </w:tr>
      <w:tr w:rsidR="002649FB" w:rsidRPr="002649FB" w14:paraId="1EC8C267" w14:textId="77777777" w:rsidTr="002649FB">
        <w:trPr>
          <w:trHeight w:val="278"/>
        </w:trPr>
        <w:tc>
          <w:tcPr>
            <w:tcW w:w="3581" w:type="dxa"/>
            <w:vMerge w:val="restart"/>
          </w:tcPr>
          <w:p w14:paraId="1FA751DE" w14:textId="77777777" w:rsidR="002649FB" w:rsidRPr="002649FB" w:rsidRDefault="002649FB" w:rsidP="002649FB">
            <w:pPr>
              <w:spacing w:before="66"/>
              <w:ind w:left="561"/>
              <w:rPr>
                <w:rFonts w:ascii="Times New Roman" w:eastAsia="Times New Roman" w:hAnsi="Times New Roman" w:cs="Times New Roman"/>
                <w:b/>
                <w:sz w:val="24"/>
              </w:rPr>
            </w:pPr>
            <w:r w:rsidRPr="002649FB">
              <w:rPr>
                <w:rFonts w:ascii="Times New Roman" w:eastAsia="Times New Roman" w:hAnsi="Times New Roman" w:cs="Times New Roman"/>
                <w:b/>
                <w:sz w:val="24"/>
              </w:rPr>
              <w:t>Тематические</w:t>
            </w:r>
            <w:r w:rsidRPr="002649FB">
              <w:rPr>
                <w:rFonts w:ascii="Times New Roman" w:eastAsia="Times New Roman" w:hAnsi="Times New Roman" w:cs="Times New Roman"/>
                <w:b/>
                <w:spacing w:val="-7"/>
                <w:sz w:val="24"/>
              </w:rPr>
              <w:t xml:space="preserve"> </w:t>
            </w:r>
            <w:r w:rsidRPr="002649FB">
              <w:rPr>
                <w:rFonts w:ascii="Times New Roman" w:eastAsia="Times New Roman" w:hAnsi="Times New Roman" w:cs="Times New Roman"/>
                <w:b/>
                <w:sz w:val="24"/>
              </w:rPr>
              <w:t>занятия</w:t>
            </w:r>
          </w:p>
        </w:tc>
        <w:tc>
          <w:tcPr>
            <w:tcW w:w="6164" w:type="dxa"/>
          </w:tcPr>
          <w:p w14:paraId="70FC6C04" w14:textId="77777777" w:rsidR="002649FB" w:rsidRPr="002649FB" w:rsidRDefault="002649FB" w:rsidP="002649FB">
            <w:pPr>
              <w:spacing w:line="258"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«День</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Республики»</w:t>
            </w:r>
          </w:p>
        </w:tc>
      </w:tr>
      <w:tr w:rsidR="002649FB" w:rsidRPr="002649FB" w14:paraId="5D6CF78D" w14:textId="77777777" w:rsidTr="002649FB">
        <w:trPr>
          <w:trHeight w:val="275"/>
        </w:trPr>
        <w:tc>
          <w:tcPr>
            <w:tcW w:w="3581" w:type="dxa"/>
            <w:vMerge/>
            <w:tcBorders>
              <w:top w:val="nil"/>
            </w:tcBorders>
          </w:tcPr>
          <w:p w14:paraId="16D6A118"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42EEC79F"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«Моя</w:t>
            </w:r>
            <w:r w:rsidRPr="002649FB">
              <w:rPr>
                <w:rFonts w:ascii="Times New Roman" w:eastAsia="Times New Roman" w:hAnsi="Times New Roman" w:cs="Times New Roman"/>
                <w:spacing w:val="-4"/>
                <w:sz w:val="24"/>
              </w:rPr>
              <w:t xml:space="preserve"> </w:t>
            </w:r>
            <w:r w:rsidRPr="002649FB">
              <w:rPr>
                <w:rFonts w:ascii="Times New Roman" w:eastAsia="Times New Roman" w:hAnsi="Times New Roman" w:cs="Times New Roman"/>
                <w:sz w:val="24"/>
              </w:rPr>
              <w:t>семья»</w:t>
            </w:r>
          </w:p>
        </w:tc>
      </w:tr>
      <w:tr w:rsidR="002649FB" w:rsidRPr="002649FB" w14:paraId="3C4803C5" w14:textId="77777777" w:rsidTr="002649FB">
        <w:trPr>
          <w:trHeight w:val="275"/>
        </w:trPr>
        <w:tc>
          <w:tcPr>
            <w:tcW w:w="3581" w:type="dxa"/>
            <w:vMerge/>
            <w:tcBorders>
              <w:top w:val="nil"/>
            </w:tcBorders>
          </w:tcPr>
          <w:p w14:paraId="3861BF6E"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18F9A552"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«Земля-наш</w:t>
            </w:r>
            <w:r w:rsidRPr="002649FB">
              <w:rPr>
                <w:rFonts w:ascii="Times New Roman" w:eastAsia="Times New Roman" w:hAnsi="Times New Roman" w:cs="Times New Roman"/>
                <w:spacing w:val="-3"/>
                <w:sz w:val="24"/>
              </w:rPr>
              <w:t xml:space="preserve"> </w:t>
            </w:r>
            <w:r w:rsidRPr="002649FB">
              <w:rPr>
                <w:rFonts w:ascii="Times New Roman" w:eastAsia="Times New Roman" w:hAnsi="Times New Roman" w:cs="Times New Roman"/>
                <w:sz w:val="24"/>
              </w:rPr>
              <w:t>общий</w:t>
            </w:r>
            <w:r w:rsidRPr="002649FB">
              <w:rPr>
                <w:rFonts w:ascii="Times New Roman" w:eastAsia="Times New Roman" w:hAnsi="Times New Roman" w:cs="Times New Roman"/>
                <w:spacing w:val="-3"/>
                <w:sz w:val="24"/>
              </w:rPr>
              <w:t xml:space="preserve"> </w:t>
            </w:r>
            <w:r w:rsidRPr="002649FB">
              <w:rPr>
                <w:rFonts w:ascii="Times New Roman" w:eastAsia="Times New Roman" w:hAnsi="Times New Roman" w:cs="Times New Roman"/>
                <w:sz w:val="24"/>
              </w:rPr>
              <w:t>дом»</w:t>
            </w:r>
          </w:p>
        </w:tc>
      </w:tr>
      <w:tr w:rsidR="002649FB" w:rsidRPr="002649FB" w14:paraId="7A53ED1E" w14:textId="77777777" w:rsidTr="002649FB">
        <w:trPr>
          <w:trHeight w:val="275"/>
        </w:trPr>
        <w:tc>
          <w:tcPr>
            <w:tcW w:w="3581" w:type="dxa"/>
            <w:vMerge/>
            <w:tcBorders>
              <w:top w:val="nil"/>
            </w:tcBorders>
          </w:tcPr>
          <w:p w14:paraId="31C57342"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7EE38AE2"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«Хлеб</w:t>
            </w:r>
            <w:r w:rsidRPr="002649FB">
              <w:rPr>
                <w:rFonts w:ascii="Times New Roman" w:eastAsia="Times New Roman" w:hAnsi="Times New Roman" w:cs="Times New Roman"/>
                <w:spacing w:val="-3"/>
                <w:sz w:val="24"/>
              </w:rPr>
              <w:t xml:space="preserve"> </w:t>
            </w:r>
            <w:r w:rsidRPr="002649FB">
              <w:rPr>
                <w:rFonts w:ascii="Times New Roman" w:eastAsia="Times New Roman" w:hAnsi="Times New Roman" w:cs="Times New Roman"/>
                <w:sz w:val="24"/>
              </w:rPr>
              <w:t>всему</w:t>
            </w:r>
            <w:r w:rsidRPr="002649FB">
              <w:rPr>
                <w:rFonts w:ascii="Times New Roman" w:eastAsia="Times New Roman" w:hAnsi="Times New Roman" w:cs="Times New Roman"/>
                <w:spacing w:val="-8"/>
                <w:sz w:val="24"/>
              </w:rPr>
              <w:t xml:space="preserve"> </w:t>
            </w:r>
            <w:r w:rsidRPr="002649FB">
              <w:rPr>
                <w:rFonts w:ascii="Times New Roman" w:eastAsia="Times New Roman" w:hAnsi="Times New Roman" w:cs="Times New Roman"/>
                <w:sz w:val="24"/>
              </w:rPr>
              <w:t>голова»</w:t>
            </w:r>
          </w:p>
        </w:tc>
      </w:tr>
      <w:tr w:rsidR="002649FB" w:rsidRPr="002649FB" w14:paraId="645142FA" w14:textId="77777777" w:rsidTr="002649FB">
        <w:trPr>
          <w:trHeight w:val="275"/>
        </w:trPr>
        <w:tc>
          <w:tcPr>
            <w:tcW w:w="3581" w:type="dxa"/>
            <w:vMerge w:val="restart"/>
          </w:tcPr>
          <w:p w14:paraId="00BCA332" w14:textId="77777777" w:rsidR="002649FB" w:rsidRPr="002649FB" w:rsidRDefault="002649FB" w:rsidP="002649FB">
            <w:pPr>
              <w:spacing w:line="273" w:lineRule="exact"/>
              <w:ind w:left="1209" w:right="1202"/>
              <w:jc w:val="center"/>
              <w:rPr>
                <w:rFonts w:ascii="Times New Roman" w:eastAsia="Times New Roman" w:hAnsi="Times New Roman" w:cs="Times New Roman"/>
                <w:b/>
                <w:sz w:val="24"/>
              </w:rPr>
            </w:pPr>
            <w:r w:rsidRPr="002649FB">
              <w:rPr>
                <w:rFonts w:ascii="Times New Roman" w:eastAsia="Times New Roman" w:hAnsi="Times New Roman" w:cs="Times New Roman"/>
                <w:b/>
                <w:sz w:val="24"/>
              </w:rPr>
              <w:t>Выставки</w:t>
            </w:r>
          </w:p>
        </w:tc>
        <w:tc>
          <w:tcPr>
            <w:tcW w:w="6164" w:type="dxa"/>
          </w:tcPr>
          <w:p w14:paraId="5FCD5C0D"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«Дары</w:t>
            </w:r>
            <w:r w:rsidRPr="002649FB">
              <w:rPr>
                <w:rFonts w:ascii="Times New Roman" w:eastAsia="Times New Roman" w:hAnsi="Times New Roman" w:cs="Times New Roman"/>
                <w:spacing w:val="4"/>
                <w:sz w:val="24"/>
              </w:rPr>
              <w:t xml:space="preserve"> </w:t>
            </w:r>
            <w:r w:rsidRPr="002649FB">
              <w:rPr>
                <w:rFonts w:ascii="Times New Roman" w:eastAsia="Times New Roman" w:hAnsi="Times New Roman" w:cs="Times New Roman"/>
                <w:sz w:val="24"/>
              </w:rPr>
              <w:t>осени»</w:t>
            </w:r>
          </w:p>
        </w:tc>
      </w:tr>
      <w:tr w:rsidR="002649FB" w:rsidRPr="002649FB" w14:paraId="5128ABDE" w14:textId="77777777" w:rsidTr="002649FB">
        <w:trPr>
          <w:trHeight w:val="275"/>
        </w:trPr>
        <w:tc>
          <w:tcPr>
            <w:tcW w:w="3581" w:type="dxa"/>
            <w:vMerge/>
            <w:tcBorders>
              <w:top w:val="nil"/>
            </w:tcBorders>
          </w:tcPr>
          <w:p w14:paraId="1C835779"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75BF90F3"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«Зимние фантазии»</w:t>
            </w:r>
          </w:p>
        </w:tc>
      </w:tr>
      <w:tr w:rsidR="002649FB" w:rsidRPr="002649FB" w14:paraId="31E8E077" w14:textId="77777777" w:rsidTr="002649FB">
        <w:trPr>
          <w:trHeight w:val="278"/>
        </w:trPr>
        <w:tc>
          <w:tcPr>
            <w:tcW w:w="3581" w:type="dxa"/>
            <w:vMerge/>
            <w:tcBorders>
              <w:top w:val="nil"/>
            </w:tcBorders>
          </w:tcPr>
          <w:p w14:paraId="20564B94"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299E1DC5" w14:textId="77777777" w:rsidR="002649FB" w:rsidRPr="002649FB" w:rsidRDefault="002649FB" w:rsidP="002649FB">
            <w:pPr>
              <w:spacing w:line="258"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«Народные</w:t>
            </w:r>
            <w:r w:rsidRPr="002649FB">
              <w:rPr>
                <w:rFonts w:ascii="Times New Roman" w:eastAsia="Times New Roman" w:hAnsi="Times New Roman" w:cs="Times New Roman"/>
                <w:spacing w:val="-6"/>
                <w:sz w:val="24"/>
              </w:rPr>
              <w:t xml:space="preserve"> </w:t>
            </w:r>
            <w:r w:rsidRPr="002649FB">
              <w:rPr>
                <w:rFonts w:ascii="Times New Roman" w:eastAsia="Times New Roman" w:hAnsi="Times New Roman" w:cs="Times New Roman"/>
                <w:sz w:val="24"/>
              </w:rPr>
              <w:t>умельцы»</w:t>
            </w:r>
          </w:p>
        </w:tc>
      </w:tr>
      <w:tr w:rsidR="002649FB" w:rsidRPr="002649FB" w14:paraId="5569D023" w14:textId="77777777" w:rsidTr="002649FB">
        <w:trPr>
          <w:trHeight w:val="275"/>
        </w:trPr>
        <w:tc>
          <w:tcPr>
            <w:tcW w:w="3581" w:type="dxa"/>
            <w:vMerge/>
            <w:tcBorders>
              <w:top w:val="nil"/>
            </w:tcBorders>
          </w:tcPr>
          <w:p w14:paraId="4DF7FD29"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3DB7F61F"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«Фотовыставки</w:t>
            </w:r>
            <w:r w:rsidRPr="002649FB">
              <w:rPr>
                <w:rFonts w:ascii="Times New Roman" w:eastAsia="Times New Roman" w:hAnsi="Times New Roman" w:cs="Times New Roman"/>
                <w:spacing w:val="-5"/>
                <w:sz w:val="24"/>
              </w:rPr>
              <w:t xml:space="preserve"> </w:t>
            </w:r>
            <w:r w:rsidRPr="002649FB">
              <w:rPr>
                <w:rFonts w:ascii="Times New Roman" w:eastAsia="Times New Roman" w:hAnsi="Times New Roman" w:cs="Times New Roman"/>
                <w:sz w:val="24"/>
              </w:rPr>
              <w:t>«Мой</w:t>
            </w:r>
            <w:r w:rsidRPr="002649FB">
              <w:rPr>
                <w:rFonts w:ascii="Times New Roman" w:eastAsia="Times New Roman" w:hAnsi="Times New Roman" w:cs="Times New Roman"/>
                <w:spacing w:val="-9"/>
                <w:sz w:val="24"/>
              </w:rPr>
              <w:t xml:space="preserve"> </w:t>
            </w:r>
            <w:r w:rsidRPr="002649FB">
              <w:rPr>
                <w:rFonts w:ascii="Times New Roman" w:eastAsia="Times New Roman" w:hAnsi="Times New Roman" w:cs="Times New Roman"/>
                <w:sz w:val="24"/>
              </w:rPr>
              <w:t>спортивный</w:t>
            </w:r>
            <w:r w:rsidRPr="002649FB">
              <w:rPr>
                <w:rFonts w:ascii="Times New Roman" w:eastAsia="Times New Roman" w:hAnsi="Times New Roman" w:cs="Times New Roman"/>
                <w:spacing w:val="-10"/>
                <w:sz w:val="24"/>
              </w:rPr>
              <w:t xml:space="preserve"> </w:t>
            </w:r>
            <w:r w:rsidRPr="002649FB">
              <w:rPr>
                <w:rFonts w:ascii="Times New Roman" w:eastAsia="Times New Roman" w:hAnsi="Times New Roman" w:cs="Times New Roman"/>
                <w:sz w:val="24"/>
              </w:rPr>
              <w:t>выходной»</w:t>
            </w:r>
          </w:p>
        </w:tc>
      </w:tr>
      <w:tr w:rsidR="002649FB" w:rsidRPr="002649FB" w14:paraId="72059125" w14:textId="77777777" w:rsidTr="002649FB">
        <w:trPr>
          <w:trHeight w:val="275"/>
        </w:trPr>
        <w:tc>
          <w:tcPr>
            <w:tcW w:w="3581" w:type="dxa"/>
            <w:vMerge/>
            <w:tcBorders>
              <w:top w:val="nil"/>
            </w:tcBorders>
          </w:tcPr>
          <w:p w14:paraId="1945BC18"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234D92CD"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«Подари</w:t>
            </w:r>
            <w:r w:rsidRPr="002649FB">
              <w:rPr>
                <w:rFonts w:ascii="Times New Roman" w:eastAsia="Times New Roman" w:hAnsi="Times New Roman" w:cs="Times New Roman"/>
                <w:spacing w:val="-5"/>
                <w:sz w:val="24"/>
              </w:rPr>
              <w:t xml:space="preserve"> </w:t>
            </w:r>
            <w:r w:rsidRPr="002649FB">
              <w:rPr>
                <w:rFonts w:ascii="Times New Roman" w:eastAsia="Times New Roman" w:hAnsi="Times New Roman" w:cs="Times New Roman"/>
                <w:sz w:val="24"/>
              </w:rPr>
              <w:t>книгу»</w:t>
            </w:r>
          </w:p>
        </w:tc>
      </w:tr>
      <w:tr w:rsidR="002649FB" w:rsidRPr="002649FB" w14:paraId="1CEFFAD3" w14:textId="77777777" w:rsidTr="002649FB">
        <w:trPr>
          <w:trHeight w:val="275"/>
        </w:trPr>
        <w:tc>
          <w:tcPr>
            <w:tcW w:w="3581" w:type="dxa"/>
            <w:vMerge/>
            <w:tcBorders>
              <w:top w:val="nil"/>
            </w:tcBorders>
          </w:tcPr>
          <w:p w14:paraId="5A9E2E01"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0157B60E"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«Живи</w:t>
            </w:r>
            <w:r w:rsidRPr="002649FB">
              <w:rPr>
                <w:rFonts w:ascii="Times New Roman" w:eastAsia="Times New Roman" w:hAnsi="Times New Roman" w:cs="Times New Roman"/>
                <w:spacing w:val="-6"/>
                <w:sz w:val="24"/>
              </w:rPr>
              <w:t xml:space="preserve"> </w:t>
            </w:r>
            <w:r w:rsidRPr="002649FB">
              <w:rPr>
                <w:rFonts w:ascii="Times New Roman" w:eastAsia="Times New Roman" w:hAnsi="Times New Roman" w:cs="Times New Roman"/>
                <w:sz w:val="24"/>
              </w:rPr>
              <w:t>елочка»</w:t>
            </w:r>
          </w:p>
        </w:tc>
      </w:tr>
      <w:tr w:rsidR="002649FB" w:rsidRPr="002649FB" w14:paraId="38368886" w14:textId="77777777" w:rsidTr="002649FB">
        <w:trPr>
          <w:trHeight w:val="275"/>
        </w:trPr>
        <w:tc>
          <w:tcPr>
            <w:tcW w:w="3581" w:type="dxa"/>
            <w:vMerge/>
            <w:tcBorders>
              <w:top w:val="nil"/>
            </w:tcBorders>
          </w:tcPr>
          <w:p w14:paraId="3D762BEC"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797FD5B5"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«Кормушка»</w:t>
            </w:r>
          </w:p>
        </w:tc>
      </w:tr>
      <w:tr w:rsidR="002649FB" w:rsidRPr="002649FB" w14:paraId="1707CCDE" w14:textId="77777777" w:rsidTr="002649FB">
        <w:trPr>
          <w:trHeight w:val="277"/>
        </w:trPr>
        <w:tc>
          <w:tcPr>
            <w:tcW w:w="3581" w:type="dxa"/>
            <w:vMerge/>
            <w:tcBorders>
              <w:top w:val="nil"/>
            </w:tcBorders>
          </w:tcPr>
          <w:p w14:paraId="1F205B9E"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37677532" w14:textId="77777777" w:rsidR="002649FB" w:rsidRPr="002649FB" w:rsidRDefault="002649FB" w:rsidP="002649FB">
            <w:pPr>
              <w:spacing w:line="258"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«Помоги</w:t>
            </w:r>
            <w:r w:rsidRPr="002649FB">
              <w:rPr>
                <w:rFonts w:ascii="Times New Roman" w:eastAsia="Times New Roman" w:hAnsi="Times New Roman" w:cs="Times New Roman"/>
                <w:spacing w:val="-7"/>
                <w:sz w:val="24"/>
              </w:rPr>
              <w:t xml:space="preserve"> </w:t>
            </w:r>
            <w:r w:rsidRPr="002649FB">
              <w:rPr>
                <w:rFonts w:ascii="Times New Roman" w:eastAsia="Times New Roman" w:hAnsi="Times New Roman" w:cs="Times New Roman"/>
                <w:sz w:val="24"/>
              </w:rPr>
              <w:t>собраться</w:t>
            </w:r>
            <w:r w:rsidRPr="002649FB">
              <w:rPr>
                <w:rFonts w:ascii="Times New Roman" w:eastAsia="Times New Roman" w:hAnsi="Times New Roman" w:cs="Times New Roman"/>
                <w:spacing w:val="-7"/>
                <w:sz w:val="24"/>
              </w:rPr>
              <w:t xml:space="preserve"> </w:t>
            </w:r>
            <w:r w:rsidRPr="002649FB">
              <w:rPr>
                <w:rFonts w:ascii="Times New Roman" w:eastAsia="Times New Roman" w:hAnsi="Times New Roman" w:cs="Times New Roman"/>
                <w:sz w:val="24"/>
              </w:rPr>
              <w:t>в</w:t>
            </w:r>
            <w:r w:rsidRPr="002649FB">
              <w:rPr>
                <w:rFonts w:ascii="Times New Roman" w:eastAsia="Times New Roman" w:hAnsi="Times New Roman" w:cs="Times New Roman"/>
                <w:spacing w:val="-8"/>
                <w:sz w:val="24"/>
              </w:rPr>
              <w:t xml:space="preserve"> </w:t>
            </w:r>
            <w:r w:rsidRPr="002649FB">
              <w:rPr>
                <w:rFonts w:ascii="Times New Roman" w:eastAsia="Times New Roman" w:hAnsi="Times New Roman" w:cs="Times New Roman"/>
                <w:sz w:val="24"/>
              </w:rPr>
              <w:t>школу»</w:t>
            </w:r>
          </w:p>
        </w:tc>
      </w:tr>
      <w:tr w:rsidR="002649FB" w:rsidRPr="002649FB" w14:paraId="3C657FC6" w14:textId="77777777" w:rsidTr="002649FB">
        <w:trPr>
          <w:trHeight w:val="275"/>
        </w:trPr>
        <w:tc>
          <w:tcPr>
            <w:tcW w:w="3581" w:type="dxa"/>
            <w:vMerge/>
            <w:tcBorders>
              <w:top w:val="nil"/>
            </w:tcBorders>
          </w:tcPr>
          <w:p w14:paraId="214B21FD"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5A63A95F"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«Зелёная</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Башкирия»</w:t>
            </w:r>
          </w:p>
        </w:tc>
      </w:tr>
      <w:tr w:rsidR="002649FB" w:rsidRPr="002649FB" w14:paraId="724B7052" w14:textId="77777777" w:rsidTr="002649FB">
        <w:trPr>
          <w:trHeight w:val="275"/>
        </w:trPr>
        <w:tc>
          <w:tcPr>
            <w:tcW w:w="3581" w:type="dxa"/>
            <w:vMerge/>
            <w:tcBorders>
              <w:top w:val="nil"/>
            </w:tcBorders>
          </w:tcPr>
          <w:p w14:paraId="1CE395BD"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61F44016" w14:textId="022DA5E9" w:rsidR="002649FB" w:rsidRPr="002649FB" w:rsidRDefault="002649FB" w:rsidP="002649FB">
            <w:pPr>
              <w:spacing w:line="256" w:lineRule="exact"/>
              <w:ind w:left="105"/>
              <w:rPr>
                <w:rFonts w:ascii="Times New Roman" w:eastAsia="Times New Roman" w:hAnsi="Times New Roman" w:cs="Times New Roman"/>
                <w:sz w:val="24"/>
                <w:lang w:val="ru-RU"/>
              </w:rPr>
            </w:pPr>
            <w:r w:rsidRPr="002649FB">
              <w:rPr>
                <w:rFonts w:ascii="Times New Roman" w:eastAsia="Times New Roman" w:hAnsi="Times New Roman" w:cs="Times New Roman"/>
                <w:sz w:val="24"/>
                <w:lang w:val="ru-RU"/>
              </w:rPr>
              <w:t>«Безопасность дома на улице и в детском саду»</w:t>
            </w:r>
          </w:p>
        </w:tc>
      </w:tr>
      <w:tr w:rsidR="002649FB" w:rsidRPr="002649FB" w14:paraId="31853CE4" w14:textId="77777777" w:rsidTr="002649FB">
        <w:trPr>
          <w:trHeight w:val="275"/>
        </w:trPr>
        <w:tc>
          <w:tcPr>
            <w:tcW w:w="3581" w:type="dxa"/>
            <w:vMerge/>
            <w:tcBorders>
              <w:top w:val="nil"/>
            </w:tcBorders>
          </w:tcPr>
          <w:p w14:paraId="5320DBF2" w14:textId="77777777" w:rsidR="002649FB" w:rsidRPr="002649FB" w:rsidRDefault="002649FB" w:rsidP="002649FB">
            <w:pPr>
              <w:rPr>
                <w:rFonts w:ascii="Times New Roman" w:eastAsia="Times New Roman" w:hAnsi="Times New Roman" w:cs="Times New Roman"/>
                <w:sz w:val="2"/>
                <w:szCs w:val="2"/>
                <w:lang w:val="ru-RU"/>
              </w:rPr>
            </w:pPr>
          </w:p>
        </w:tc>
        <w:tc>
          <w:tcPr>
            <w:tcW w:w="6164" w:type="dxa"/>
          </w:tcPr>
          <w:p w14:paraId="2EA2AAF5"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«Ишимбай</w:t>
            </w:r>
            <w:r w:rsidRPr="002649FB">
              <w:rPr>
                <w:rFonts w:ascii="Times New Roman" w:eastAsia="Times New Roman" w:hAnsi="Times New Roman" w:cs="Times New Roman"/>
                <w:spacing w:val="-2"/>
                <w:sz w:val="24"/>
              </w:rPr>
              <w:t xml:space="preserve"> </w:t>
            </w:r>
            <w:r w:rsidRPr="002649FB">
              <w:rPr>
                <w:rFonts w:ascii="Times New Roman" w:eastAsia="Times New Roman" w:hAnsi="Times New Roman" w:cs="Times New Roman"/>
                <w:sz w:val="24"/>
              </w:rPr>
              <w:t>без</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ДТП»</w:t>
            </w:r>
          </w:p>
        </w:tc>
      </w:tr>
      <w:tr w:rsidR="002649FB" w:rsidRPr="002649FB" w14:paraId="1830CE69" w14:textId="77777777" w:rsidTr="002649FB">
        <w:trPr>
          <w:trHeight w:val="275"/>
        </w:trPr>
        <w:tc>
          <w:tcPr>
            <w:tcW w:w="3581" w:type="dxa"/>
            <w:vMerge w:val="restart"/>
          </w:tcPr>
          <w:p w14:paraId="5F7DC008" w14:textId="77777777" w:rsidR="002649FB" w:rsidRPr="002649FB" w:rsidRDefault="002649FB" w:rsidP="002649FB">
            <w:pPr>
              <w:ind w:left="1065" w:right="627" w:hanging="411"/>
              <w:rPr>
                <w:rFonts w:ascii="Times New Roman" w:eastAsia="Times New Roman" w:hAnsi="Times New Roman" w:cs="Times New Roman"/>
                <w:b/>
                <w:sz w:val="24"/>
              </w:rPr>
            </w:pPr>
            <w:r w:rsidRPr="002649FB">
              <w:rPr>
                <w:rFonts w:ascii="Times New Roman" w:eastAsia="Times New Roman" w:hAnsi="Times New Roman" w:cs="Times New Roman"/>
                <w:b/>
                <w:spacing w:val="-2"/>
                <w:sz w:val="24"/>
              </w:rPr>
              <w:t>Культурно-массовые</w:t>
            </w:r>
            <w:r w:rsidRPr="002649FB">
              <w:rPr>
                <w:rFonts w:ascii="Times New Roman" w:eastAsia="Times New Roman" w:hAnsi="Times New Roman" w:cs="Times New Roman"/>
                <w:b/>
                <w:spacing w:val="-57"/>
                <w:sz w:val="24"/>
              </w:rPr>
              <w:t xml:space="preserve"> </w:t>
            </w:r>
            <w:r w:rsidRPr="002649FB">
              <w:rPr>
                <w:rFonts w:ascii="Times New Roman" w:eastAsia="Times New Roman" w:hAnsi="Times New Roman" w:cs="Times New Roman"/>
                <w:b/>
                <w:sz w:val="24"/>
              </w:rPr>
              <w:t>мероприятия</w:t>
            </w:r>
          </w:p>
        </w:tc>
        <w:tc>
          <w:tcPr>
            <w:tcW w:w="6164" w:type="dxa"/>
          </w:tcPr>
          <w:p w14:paraId="763CDE80"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«Посещение</w:t>
            </w:r>
            <w:r w:rsidRPr="002649FB">
              <w:rPr>
                <w:rFonts w:ascii="Times New Roman" w:eastAsia="Times New Roman" w:hAnsi="Times New Roman" w:cs="Times New Roman"/>
                <w:spacing w:val="-7"/>
                <w:sz w:val="24"/>
              </w:rPr>
              <w:t xml:space="preserve"> </w:t>
            </w:r>
            <w:r w:rsidRPr="002649FB">
              <w:rPr>
                <w:rFonts w:ascii="Times New Roman" w:eastAsia="Times New Roman" w:hAnsi="Times New Roman" w:cs="Times New Roman"/>
                <w:sz w:val="24"/>
              </w:rPr>
              <w:t>музеев</w:t>
            </w:r>
            <w:r w:rsidRPr="002649FB">
              <w:rPr>
                <w:rFonts w:ascii="Times New Roman" w:eastAsia="Times New Roman" w:hAnsi="Times New Roman" w:cs="Times New Roman"/>
                <w:spacing w:val="-6"/>
                <w:sz w:val="24"/>
              </w:rPr>
              <w:t xml:space="preserve"> </w:t>
            </w:r>
            <w:r w:rsidRPr="002649FB">
              <w:rPr>
                <w:rFonts w:ascii="Times New Roman" w:eastAsia="Times New Roman" w:hAnsi="Times New Roman" w:cs="Times New Roman"/>
                <w:sz w:val="24"/>
              </w:rPr>
              <w:t>г.</w:t>
            </w:r>
            <w:r w:rsidRPr="002649FB">
              <w:rPr>
                <w:rFonts w:ascii="Times New Roman" w:eastAsia="Times New Roman" w:hAnsi="Times New Roman" w:cs="Times New Roman"/>
                <w:spacing w:val="-4"/>
                <w:sz w:val="24"/>
              </w:rPr>
              <w:t xml:space="preserve"> </w:t>
            </w:r>
            <w:r w:rsidRPr="002649FB">
              <w:rPr>
                <w:rFonts w:ascii="Times New Roman" w:eastAsia="Times New Roman" w:hAnsi="Times New Roman" w:cs="Times New Roman"/>
                <w:sz w:val="24"/>
              </w:rPr>
              <w:t>Ишимбай»</w:t>
            </w:r>
          </w:p>
        </w:tc>
      </w:tr>
      <w:tr w:rsidR="002649FB" w:rsidRPr="002649FB" w14:paraId="0EE61BFA" w14:textId="77777777" w:rsidTr="002649FB">
        <w:trPr>
          <w:trHeight w:val="275"/>
        </w:trPr>
        <w:tc>
          <w:tcPr>
            <w:tcW w:w="3581" w:type="dxa"/>
            <w:vMerge/>
            <w:tcBorders>
              <w:top w:val="nil"/>
            </w:tcBorders>
          </w:tcPr>
          <w:p w14:paraId="236B5A01"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68689341"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«Экскурсии</w:t>
            </w:r>
            <w:r w:rsidRPr="002649FB">
              <w:rPr>
                <w:rFonts w:ascii="Times New Roman" w:eastAsia="Times New Roman" w:hAnsi="Times New Roman" w:cs="Times New Roman"/>
                <w:spacing w:val="-2"/>
                <w:sz w:val="24"/>
              </w:rPr>
              <w:t xml:space="preserve"> </w:t>
            </w:r>
            <w:r w:rsidRPr="002649FB">
              <w:rPr>
                <w:rFonts w:ascii="Times New Roman" w:eastAsia="Times New Roman" w:hAnsi="Times New Roman" w:cs="Times New Roman"/>
                <w:sz w:val="24"/>
              </w:rPr>
              <w:t>к</w:t>
            </w:r>
            <w:r w:rsidRPr="002649FB">
              <w:rPr>
                <w:rFonts w:ascii="Times New Roman" w:eastAsia="Times New Roman" w:hAnsi="Times New Roman" w:cs="Times New Roman"/>
                <w:spacing w:val="57"/>
                <w:sz w:val="24"/>
              </w:rPr>
              <w:t xml:space="preserve"> </w:t>
            </w:r>
            <w:r w:rsidRPr="002649FB">
              <w:rPr>
                <w:rFonts w:ascii="Times New Roman" w:eastAsia="Times New Roman" w:hAnsi="Times New Roman" w:cs="Times New Roman"/>
                <w:sz w:val="24"/>
              </w:rPr>
              <w:t>памятным</w:t>
            </w:r>
            <w:r w:rsidRPr="002649FB">
              <w:rPr>
                <w:rFonts w:ascii="Times New Roman" w:eastAsia="Times New Roman" w:hAnsi="Times New Roman" w:cs="Times New Roman"/>
                <w:spacing w:val="-2"/>
                <w:sz w:val="24"/>
              </w:rPr>
              <w:t xml:space="preserve"> </w:t>
            </w:r>
            <w:r w:rsidRPr="002649FB">
              <w:rPr>
                <w:rFonts w:ascii="Times New Roman" w:eastAsia="Times New Roman" w:hAnsi="Times New Roman" w:cs="Times New Roman"/>
                <w:sz w:val="24"/>
              </w:rPr>
              <w:t>местам»</w:t>
            </w:r>
          </w:p>
        </w:tc>
      </w:tr>
      <w:tr w:rsidR="002649FB" w:rsidRPr="002649FB" w14:paraId="0C8543C2" w14:textId="77777777" w:rsidTr="002649FB">
        <w:trPr>
          <w:trHeight w:val="275"/>
        </w:trPr>
        <w:tc>
          <w:tcPr>
            <w:tcW w:w="3581" w:type="dxa"/>
            <w:vMerge/>
            <w:tcBorders>
              <w:top w:val="nil"/>
            </w:tcBorders>
          </w:tcPr>
          <w:p w14:paraId="2CCC06DC"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2A2FF2E0" w14:textId="77777777" w:rsidR="002649FB" w:rsidRPr="002649FB" w:rsidRDefault="002649FB" w:rsidP="002649FB">
            <w:pPr>
              <w:spacing w:line="256" w:lineRule="exact"/>
              <w:ind w:left="105"/>
              <w:rPr>
                <w:rFonts w:ascii="Times New Roman" w:eastAsia="Times New Roman" w:hAnsi="Times New Roman" w:cs="Times New Roman"/>
                <w:sz w:val="24"/>
                <w:lang w:val="ru-RU"/>
              </w:rPr>
            </w:pPr>
            <w:r w:rsidRPr="002649FB">
              <w:rPr>
                <w:rFonts w:ascii="Times New Roman" w:eastAsia="Times New Roman" w:hAnsi="Times New Roman" w:cs="Times New Roman"/>
                <w:sz w:val="24"/>
                <w:lang w:val="ru-RU"/>
              </w:rPr>
              <w:t>«Экскурсия</w:t>
            </w:r>
            <w:r w:rsidRPr="002649FB">
              <w:rPr>
                <w:rFonts w:ascii="Times New Roman" w:eastAsia="Times New Roman" w:hAnsi="Times New Roman" w:cs="Times New Roman"/>
                <w:spacing w:val="-9"/>
                <w:sz w:val="24"/>
                <w:lang w:val="ru-RU"/>
              </w:rPr>
              <w:t xml:space="preserve"> </w:t>
            </w:r>
            <w:r w:rsidRPr="002649FB">
              <w:rPr>
                <w:rFonts w:ascii="Times New Roman" w:eastAsia="Times New Roman" w:hAnsi="Times New Roman" w:cs="Times New Roman"/>
                <w:sz w:val="24"/>
                <w:lang w:val="ru-RU"/>
              </w:rPr>
              <w:t>в</w:t>
            </w:r>
            <w:r w:rsidRPr="002649FB">
              <w:rPr>
                <w:rFonts w:ascii="Times New Roman" w:eastAsia="Times New Roman" w:hAnsi="Times New Roman" w:cs="Times New Roman"/>
                <w:spacing w:val="-9"/>
                <w:sz w:val="24"/>
                <w:lang w:val="ru-RU"/>
              </w:rPr>
              <w:t xml:space="preserve"> </w:t>
            </w:r>
            <w:r w:rsidRPr="002649FB">
              <w:rPr>
                <w:rFonts w:ascii="Times New Roman" w:eastAsia="Times New Roman" w:hAnsi="Times New Roman" w:cs="Times New Roman"/>
                <w:sz w:val="24"/>
                <w:lang w:val="ru-RU"/>
              </w:rPr>
              <w:t>школу</w:t>
            </w:r>
            <w:r w:rsidRPr="002649FB">
              <w:rPr>
                <w:rFonts w:ascii="Times New Roman" w:eastAsia="Times New Roman" w:hAnsi="Times New Roman" w:cs="Times New Roman"/>
                <w:spacing w:val="-12"/>
                <w:sz w:val="24"/>
                <w:lang w:val="ru-RU"/>
              </w:rPr>
              <w:t xml:space="preserve"> </w:t>
            </w:r>
            <w:r w:rsidRPr="002649FB">
              <w:rPr>
                <w:rFonts w:ascii="Times New Roman" w:eastAsia="Times New Roman" w:hAnsi="Times New Roman" w:cs="Times New Roman"/>
                <w:sz w:val="24"/>
                <w:lang w:val="ru-RU"/>
              </w:rPr>
              <w:t>и</w:t>
            </w:r>
            <w:r w:rsidRPr="002649FB">
              <w:rPr>
                <w:rFonts w:ascii="Times New Roman" w:eastAsia="Times New Roman" w:hAnsi="Times New Roman" w:cs="Times New Roman"/>
                <w:spacing w:val="-7"/>
                <w:sz w:val="24"/>
                <w:lang w:val="ru-RU"/>
              </w:rPr>
              <w:t xml:space="preserve"> </w:t>
            </w:r>
            <w:r w:rsidRPr="002649FB">
              <w:rPr>
                <w:rFonts w:ascii="Times New Roman" w:eastAsia="Times New Roman" w:hAnsi="Times New Roman" w:cs="Times New Roman"/>
                <w:sz w:val="24"/>
                <w:lang w:val="ru-RU"/>
              </w:rPr>
              <w:t>библиотеку»</w:t>
            </w:r>
          </w:p>
        </w:tc>
      </w:tr>
      <w:tr w:rsidR="002649FB" w:rsidRPr="002649FB" w14:paraId="0F3ADE6F" w14:textId="77777777" w:rsidTr="002649FB">
        <w:trPr>
          <w:trHeight w:val="278"/>
        </w:trPr>
        <w:tc>
          <w:tcPr>
            <w:tcW w:w="3581" w:type="dxa"/>
            <w:vMerge/>
            <w:tcBorders>
              <w:top w:val="nil"/>
            </w:tcBorders>
          </w:tcPr>
          <w:p w14:paraId="6F852EC8" w14:textId="77777777" w:rsidR="002649FB" w:rsidRPr="002649FB" w:rsidRDefault="002649FB" w:rsidP="002649FB">
            <w:pPr>
              <w:rPr>
                <w:rFonts w:ascii="Times New Roman" w:eastAsia="Times New Roman" w:hAnsi="Times New Roman" w:cs="Times New Roman"/>
                <w:sz w:val="2"/>
                <w:szCs w:val="2"/>
                <w:lang w:val="ru-RU"/>
              </w:rPr>
            </w:pPr>
          </w:p>
        </w:tc>
        <w:tc>
          <w:tcPr>
            <w:tcW w:w="6164" w:type="dxa"/>
          </w:tcPr>
          <w:p w14:paraId="6360AF88" w14:textId="77777777" w:rsidR="002649FB" w:rsidRPr="002649FB" w:rsidRDefault="002649FB" w:rsidP="002649FB">
            <w:pPr>
              <w:spacing w:line="258"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«Экскурсия</w:t>
            </w:r>
            <w:r w:rsidRPr="002649FB">
              <w:rPr>
                <w:rFonts w:ascii="Times New Roman" w:eastAsia="Times New Roman" w:hAnsi="Times New Roman" w:cs="Times New Roman"/>
                <w:spacing w:val="-5"/>
                <w:sz w:val="24"/>
              </w:rPr>
              <w:t xml:space="preserve"> </w:t>
            </w:r>
            <w:r w:rsidRPr="002649FB">
              <w:rPr>
                <w:rFonts w:ascii="Times New Roman" w:eastAsia="Times New Roman" w:hAnsi="Times New Roman" w:cs="Times New Roman"/>
                <w:sz w:val="24"/>
              </w:rPr>
              <w:t>в</w:t>
            </w:r>
            <w:r w:rsidRPr="002649FB">
              <w:rPr>
                <w:rFonts w:ascii="Times New Roman" w:eastAsia="Times New Roman" w:hAnsi="Times New Roman" w:cs="Times New Roman"/>
                <w:spacing w:val="-6"/>
                <w:sz w:val="24"/>
              </w:rPr>
              <w:t xml:space="preserve"> </w:t>
            </w:r>
            <w:r w:rsidRPr="002649FB">
              <w:rPr>
                <w:rFonts w:ascii="Times New Roman" w:eastAsia="Times New Roman" w:hAnsi="Times New Roman" w:cs="Times New Roman"/>
                <w:sz w:val="24"/>
              </w:rPr>
              <w:t>картинную</w:t>
            </w:r>
            <w:r w:rsidRPr="002649FB">
              <w:rPr>
                <w:rFonts w:ascii="Times New Roman" w:eastAsia="Times New Roman" w:hAnsi="Times New Roman" w:cs="Times New Roman"/>
                <w:spacing w:val="-4"/>
                <w:sz w:val="24"/>
              </w:rPr>
              <w:t xml:space="preserve"> </w:t>
            </w:r>
            <w:r w:rsidRPr="002649FB">
              <w:rPr>
                <w:rFonts w:ascii="Times New Roman" w:eastAsia="Times New Roman" w:hAnsi="Times New Roman" w:cs="Times New Roman"/>
                <w:sz w:val="24"/>
              </w:rPr>
              <w:t>галерею»</w:t>
            </w:r>
          </w:p>
        </w:tc>
      </w:tr>
      <w:tr w:rsidR="002649FB" w:rsidRPr="002649FB" w14:paraId="4B2270F7" w14:textId="77777777" w:rsidTr="002649FB">
        <w:trPr>
          <w:trHeight w:val="275"/>
        </w:trPr>
        <w:tc>
          <w:tcPr>
            <w:tcW w:w="3581" w:type="dxa"/>
            <w:vMerge w:val="restart"/>
          </w:tcPr>
          <w:p w14:paraId="6A5D9D1E" w14:textId="77777777" w:rsidR="002649FB" w:rsidRPr="002649FB" w:rsidRDefault="002649FB" w:rsidP="002649FB">
            <w:pPr>
              <w:spacing w:line="266" w:lineRule="exact"/>
              <w:ind w:left="1211" w:right="1202"/>
              <w:jc w:val="center"/>
              <w:rPr>
                <w:rFonts w:ascii="Times New Roman" w:eastAsia="Times New Roman" w:hAnsi="Times New Roman" w:cs="Times New Roman"/>
                <w:b/>
                <w:sz w:val="24"/>
              </w:rPr>
            </w:pPr>
            <w:r w:rsidRPr="002649FB">
              <w:rPr>
                <w:rFonts w:ascii="Times New Roman" w:eastAsia="Times New Roman" w:hAnsi="Times New Roman" w:cs="Times New Roman"/>
                <w:b/>
                <w:sz w:val="24"/>
              </w:rPr>
              <w:lastRenderedPageBreak/>
              <w:t>Конкурсы</w:t>
            </w:r>
          </w:p>
        </w:tc>
        <w:tc>
          <w:tcPr>
            <w:tcW w:w="6164" w:type="dxa"/>
          </w:tcPr>
          <w:p w14:paraId="24617DC3"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«Ёлочка-зеленая</w:t>
            </w:r>
            <w:r w:rsidRPr="002649FB">
              <w:rPr>
                <w:rFonts w:ascii="Times New Roman" w:eastAsia="Times New Roman" w:hAnsi="Times New Roman" w:cs="Times New Roman"/>
                <w:spacing w:val="-14"/>
                <w:sz w:val="24"/>
              </w:rPr>
              <w:t xml:space="preserve"> </w:t>
            </w:r>
            <w:r w:rsidRPr="002649FB">
              <w:rPr>
                <w:rFonts w:ascii="Times New Roman" w:eastAsia="Times New Roman" w:hAnsi="Times New Roman" w:cs="Times New Roman"/>
                <w:sz w:val="24"/>
              </w:rPr>
              <w:t>иголочка»</w:t>
            </w:r>
          </w:p>
        </w:tc>
      </w:tr>
      <w:tr w:rsidR="002649FB" w:rsidRPr="002649FB" w14:paraId="7F42C900" w14:textId="77777777" w:rsidTr="002649FB">
        <w:trPr>
          <w:trHeight w:val="275"/>
        </w:trPr>
        <w:tc>
          <w:tcPr>
            <w:tcW w:w="3581" w:type="dxa"/>
            <w:vMerge/>
            <w:tcBorders>
              <w:top w:val="nil"/>
            </w:tcBorders>
          </w:tcPr>
          <w:p w14:paraId="03548661"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5CB3F820"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«Зимние</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постройки»</w:t>
            </w:r>
          </w:p>
        </w:tc>
      </w:tr>
      <w:tr w:rsidR="002649FB" w:rsidRPr="002649FB" w14:paraId="6DF10274" w14:textId="77777777" w:rsidTr="002649FB">
        <w:trPr>
          <w:trHeight w:val="275"/>
        </w:trPr>
        <w:tc>
          <w:tcPr>
            <w:tcW w:w="3581" w:type="dxa"/>
            <w:vMerge/>
            <w:tcBorders>
              <w:top w:val="nil"/>
            </w:tcBorders>
          </w:tcPr>
          <w:p w14:paraId="402612FD"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0FB355D8"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«Весенняя капель»</w:t>
            </w:r>
          </w:p>
        </w:tc>
      </w:tr>
      <w:tr w:rsidR="002649FB" w:rsidRPr="002649FB" w14:paraId="4901E2A6" w14:textId="77777777" w:rsidTr="002649FB">
        <w:trPr>
          <w:trHeight w:val="275"/>
        </w:trPr>
        <w:tc>
          <w:tcPr>
            <w:tcW w:w="3581" w:type="dxa"/>
            <w:vMerge/>
            <w:tcBorders>
              <w:top w:val="nil"/>
            </w:tcBorders>
          </w:tcPr>
          <w:p w14:paraId="1470AA97"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414D2E9C" w14:textId="332CF969" w:rsidR="002649FB" w:rsidRPr="002649FB" w:rsidRDefault="002649FB" w:rsidP="002649FB">
            <w:pPr>
              <w:spacing w:line="256" w:lineRule="exact"/>
              <w:ind w:left="105"/>
              <w:rPr>
                <w:rFonts w:ascii="Times New Roman" w:eastAsia="Times New Roman" w:hAnsi="Times New Roman" w:cs="Times New Roman"/>
                <w:sz w:val="24"/>
                <w:lang w:val="ru-RU"/>
              </w:rPr>
            </w:pPr>
            <w:r w:rsidRPr="002649FB">
              <w:rPr>
                <w:rFonts w:ascii="Times New Roman" w:eastAsia="Times New Roman" w:hAnsi="Times New Roman" w:cs="Times New Roman"/>
                <w:sz w:val="24"/>
                <w:lang w:val="ru-RU"/>
              </w:rPr>
              <w:t>конкурс-проект «Огород на окне»</w:t>
            </w:r>
          </w:p>
        </w:tc>
      </w:tr>
      <w:tr w:rsidR="002649FB" w:rsidRPr="002649FB" w14:paraId="79DCC42B" w14:textId="77777777" w:rsidTr="002649FB">
        <w:trPr>
          <w:trHeight w:val="275"/>
        </w:trPr>
        <w:tc>
          <w:tcPr>
            <w:tcW w:w="3581" w:type="dxa"/>
            <w:vMerge/>
            <w:tcBorders>
              <w:top w:val="nil"/>
            </w:tcBorders>
          </w:tcPr>
          <w:p w14:paraId="51F804D1" w14:textId="77777777" w:rsidR="002649FB" w:rsidRPr="002649FB" w:rsidRDefault="002649FB" w:rsidP="002649FB">
            <w:pPr>
              <w:rPr>
                <w:rFonts w:ascii="Times New Roman" w:eastAsia="Times New Roman" w:hAnsi="Times New Roman" w:cs="Times New Roman"/>
                <w:sz w:val="2"/>
                <w:szCs w:val="2"/>
                <w:lang w:val="ru-RU"/>
              </w:rPr>
            </w:pPr>
          </w:p>
        </w:tc>
        <w:tc>
          <w:tcPr>
            <w:tcW w:w="6164" w:type="dxa"/>
          </w:tcPr>
          <w:p w14:paraId="32DD9653" w14:textId="77777777" w:rsidR="002649FB" w:rsidRPr="002649FB" w:rsidRDefault="002649FB" w:rsidP="002649FB">
            <w:pPr>
              <w:spacing w:line="256"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«Мы</w:t>
            </w:r>
            <w:r w:rsidRPr="002649FB">
              <w:rPr>
                <w:rFonts w:ascii="Times New Roman" w:eastAsia="Times New Roman" w:hAnsi="Times New Roman" w:cs="Times New Roman"/>
                <w:spacing w:val="-2"/>
                <w:sz w:val="24"/>
              </w:rPr>
              <w:t xml:space="preserve"> </w:t>
            </w:r>
            <w:r w:rsidRPr="002649FB">
              <w:rPr>
                <w:rFonts w:ascii="Times New Roman" w:eastAsia="Times New Roman" w:hAnsi="Times New Roman" w:cs="Times New Roman"/>
                <w:sz w:val="24"/>
              </w:rPr>
              <w:t>этой</w:t>
            </w:r>
            <w:r w:rsidRPr="002649FB">
              <w:rPr>
                <w:rFonts w:ascii="Times New Roman" w:eastAsia="Times New Roman" w:hAnsi="Times New Roman" w:cs="Times New Roman"/>
                <w:spacing w:val="-1"/>
                <w:sz w:val="24"/>
              </w:rPr>
              <w:t xml:space="preserve"> </w:t>
            </w:r>
            <w:r w:rsidRPr="002649FB">
              <w:rPr>
                <w:rFonts w:ascii="Times New Roman" w:eastAsia="Times New Roman" w:hAnsi="Times New Roman" w:cs="Times New Roman"/>
                <w:sz w:val="24"/>
              </w:rPr>
              <w:t>памяти</w:t>
            </w:r>
            <w:r w:rsidRPr="002649FB">
              <w:rPr>
                <w:rFonts w:ascii="Times New Roman" w:eastAsia="Times New Roman" w:hAnsi="Times New Roman" w:cs="Times New Roman"/>
                <w:spacing w:val="-2"/>
                <w:sz w:val="24"/>
              </w:rPr>
              <w:t xml:space="preserve"> </w:t>
            </w:r>
            <w:r w:rsidRPr="002649FB">
              <w:rPr>
                <w:rFonts w:ascii="Times New Roman" w:eastAsia="Times New Roman" w:hAnsi="Times New Roman" w:cs="Times New Roman"/>
                <w:sz w:val="24"/>
              </w:rPr>
              <w:t>верны»</w:t>
            </w:r>
          </w:p>
        </w:tc>
      </w:tr>
      <w:tr w:rsidR="002649FB" w:rsidRPr="002649FB" w14:paraId="49E47917" w14:textId="77777777" w:rsidTr="002649FB">
        <w:trPr>
          <w:trHeight w:val="277"/>
        </w:trPr>
        <w:tc>
          <w:tcPr>
            <w:tcW w:w="3581" w:type="dxa"/>
            <w:vMerge/>
            <w:tcBorders>
              <w:top w:val="nil"/>
            </w:tcBorders>
          </w:tcPr>
          <w:p w14:paraId="255E938B" w14:textId="77777777" w:rsidR="002649FB" w:rsidRPr="002649FB" w:rsidRDefault="002649FB" w:rsidP="002649FB">
            <w:pPr>
              <w:rPr>
                <w:rFonts w:ascii="Times New Roman" w:eastAsia="Times New Roman" w:hAnsi="Times New Roman" w:cs="Times New Roman"/>
                <w:sz w:val="2"/>
                <w:szCs w:val="2"/>
              </w:rPr>
            </w:pPr>
          </w:p>
        </w:tc>
        <w:tc>
          <w:tcPr>
            <w:tcW w:w="6164" w:type="dxa"/>
          </w:tcPr>
          <w:p w14:paraId="384F00F5" w14:textId="77777777" w:rsidR="002649FB" w:rsidRPr="002649FB" w:rsidRDefault="002649FB" w:rsidP="002649FB">
            <w:pPr>
              <w:spacing w:line="258" w:lineRule="exact"/>
              <w:ind w:left="105"/>
              <w:rPr>
                <w:rFonts w:ascii="Times New Roman" w:eastAsia="Times New Roman" w:hAnsi="Times New Roman" w:cs="Times New Roman"/>
                <w:sz w:val="24"/>
              </w:rPr>
            </w:pPr>
            <w:r w:rsidRPr="002649FB">
              <w:rPr>
                <w:rFonts w:ascii="Times New Roman" w:eastAsia="Times New Roman" w:hAnsi="Times New Roman" w:cs="Times New Roman"/>
                <w:sz w:val="24"/>
              </w:rPr>
              <w:t>«Тамырым»</w:t>
            </w:r>
          </w:p>
        </w:tc>
      </w:tr>
    </w:tbl>
    <w:p w14:paraId="5D064923" w14:textId="77777777" w:rsidR="002649FB" w:rsidRPr="002649FB" w:rsidRDefault="002649FB" w:rsidP="002649FB">
      <w:pPr>
        <w:widowControl w:val="0"/>
        <w:autoSpaceDE w:val="0"/>
        <w:autoSpaceDN w:val="0"/>
        <w:spacing w:after="0" w:line="240" w:lineRule="auto"/>
        <w:rPr>
          <w:rFonts w:ascii="Times New Roman" w:eastAsia="Times New Roman" w:hAnsi="Times New Roman" w:cs="Times New Roman"/>
          <w:b/>
          <w:sz w:val="20"/>
          <w:szCs w:val="28"/>
        </w:rPr>
      </w:pPr>
    </w:p>
    <w:p w14:paraId="55877732" w14:textId="270B0C47" w:rsidR="002649FB" w:rsidRDefault="002649FB" w:rsidP="007E3C27">
      <w:pPr>
        <w:spacing w:after="0" w:line="240" w:lineRule="auto"/>
        <w:jc w:val="center"/>
        <w:rPr>
          <w:rFonts w:ascii="Times New Roman" w:eastAsia="Times New Roman" w:hAnsi="Times New Roman" w:cs="Times New Roman"/>
          <w:b/>
          <w:sz w:val="28"/>
          <w:szCs w:val="28"/>
          <w:highlight w:val="yellow"/>
          <w:lang w:eastAsia="ar-SA"/>
        </w:rPr>
      </w:pPr>
    </w:p>
    <w:p w14:paraId="6AD754FD" w14:textId="77777777" w:rsidR="007E3C27" w:rsidRPr="004D311C" w:rsidRDefault="007E3C27" w:rsidP="007E3C27">
      <w:pPr>
        <w:pBdr>
          <w:top w:val="nil"/>
          <w:left w:val="nil"/>
          <w:bottom w:val="nil"/>
          <w:right w:val="nil"/>
          <w:between w:val="nil"/>
        </w:pBdr>
        <w:spacing w:after="0" w:line="276" w:lineRule="auto"/>
        <w:ind w:right="-144" w:firstLine="426"/>
        <w:jc w:val="both"/>
        <w:rPr>
          <w:rFonts w:ascii="Times New Roman" w:eastAsia="Times New Roman" w:hAnsi="Times New Roman" w:cs="Times New Roman"/>
          <w:bCs/>
          <w:color w:val="000000"/>
          <w:sz w:val="24"/>
          <w:szCs w:val="28"/>
          <w:lang w:eastAsia="ru-RU"/>
        </w:rPr>
      </w:pPr>
      <w:r w:rsidRPr="004D311C">
        <w:rPr>
          <w:rFonts w:ascii="Times New Roman" w:eastAsia="Times New Roman" w:hAnsi="Times New Roman" w:cs="Times New Roman"/>
          <w:bCs/>
          <w:color w:val="000000"/>
          <w:sz w:val="24"/>
          <w:szCs w:val="28"/>
          <w:lang w:eastAsia="ru-RU"/>
        </w:rPr>
        <w:t>Все мероприятия отражены в календарном плане воспитательной работы (п. 3.6.1. Программы)</w:t>
      </w:r>
    </w:p>
    <w:p w14:paraId="61E46DE3" w14:textId="77777777" w:rsidR="007E3C27" w:rsidRPr="007E3C27" w:rsidRDefault="007E3C27" w:rsidP="007E3C27">
      <w:pPr>
        <w:pBdr>
          <w:top w:val="nil"/>
          <w:left w:val="nil"/>
          <w:bottom w:val="nil"/>
          <w:right w:val="nil"/>
          <w:between w:val="nil"/>
        </w:pBdr>
        <w:spacing w:after="0" w:line="240" w:lineRule="auto"/>
        <w:ind w:firstLine="426"/>
        <w:rPr>
          <w:rFonts w:ascii="Times New Roman" w:eastAsia="Times New Roman" w:hAnsi="Times New Roman" w:cs="Times New Roman"/>
          <w:b/>
          <w:color w:val="000000"/>
          <w:sz w:val="32"/>
          <w:szCs w:val="32"/>
          <w:lang w:eastAsia="ru-RU"/>
        </w:rPr>
      </w:pPr>
    </w:p>
    <w:p w14:paraId="13588099" w14:textId="77777777" w:rsidR="007E3C27" w:rsidRPr="007E3C27" w:rsidRDefault="007E3C27" w:rsidP="007E3C27">
      <w:pPr>
        <w:spacing w:after="0" w:line="379" w:lineRule="exact"/>
        <w:ind w:right="20" w:firstLine="426"/>
        <w:rPr>
          <w:rFonts w:ascii="Times New Roman" w:eastAsia="Times New Roman" w:hAnsi="Times New Roman" w:cs="Times New Roman"/>
          <w:b/>
          <w:bCs/>
          <w:color w:val="000000"/>
          <w:sz w:val="28"/>
          <w:szCs w:val="28"/>
          <w:lang w:eastAsia="ru-RU"/>
        </w:rPr>
      </w:pPr>
      <w:bookmarkStart w:id="6" w:name="_heading=h.30j0zll" w:colFirst="0" w:colLast="0"/>
      <w:bookmarkEnd w:id="6"/>
      <w:r w:rsidRPr="00BF2332">
        <w:rPr>
          <w:rFonts w:ascii="Times New Roman" w:eastAsia="Times New Roman" w:hAnsi="Times New Roman" w:cs="Times New Roman"/>
          <w:b/>
          <w:bCs/>
          <w:color w:val="000000"/>
          <w:sz w:val="28"/>
          <w:szCs w:val="28"/>
          <w:lang w:eastAsia="ru-RU"/>
        </w:rPr>
        <w:t>3.6.1. Календарный план воспитательной работы</w:t>
      </w:r>
    </w:p>
    <w:p w14:paraId="454A2CF9" w14:textId="77777777" w:rsidR="007E3C27" w:rsidRPr="007E3C27" w:rsidRDefault="007E3C27" w:rsidP="007E3C27">
      <w:pPr>
        <w:spacing w:after="0" w:line="379" w:lineRule="exact"/>
        <w:ind w:right="20" w:firstLine="426"/>
        <w:rPr>
          <w:rFonts w:ascii="Times New Roman" w:eastAsia="Times New Roman" w:hAnsi="Times New Roman" w:cs="Times New Roman"/>
          <w:b/>
          <w:bCs/>
          <w:color w:val="000000"/>
          <w:sz w:val="28"/>
          <w:szCs w:val="28"/>
          <w:lang w:eastAsia="ru-RU"/>
        </w:rPr>
      </w:pPr>
    </w:p>
    <w:p w14:paraId="49AC198F" w14:textId="7E19D20D" w:rsidR="007E3C27" w:rsidRPr="004D311C" w:rsidRDefault="007E3C27" w:rsidP="007E3C27">
      <w:pPr>
        <w:spacing w:after="0" w:line="379" w:lineRule="exact"/>
        <w:ind w:right="20" w:firstLine="426"/>
        <w:rPr>
          <w:rFonts w:ascii="Times New Roman" w:eastAsia="Times New Roman" w:hAnsi="Times New Roman" w:cs="Times New Roman"/>
          <w:bCs/>
          <w:color w:val="000000"/>
          <w:sz w:val="24"/>
          <w:szCs w:val="28"/>
          <w:lang w:eastAsia="ru-RU"/>
        </w:rPr>
      </w:pPr>
      <w:r w:rsidRPr="004D311C">
        <w:rPr>
          <w:rFonts w:ascii="Times New Roman" w:eastAsia="Times New Roman" w:hAnsi="Times New Roman" w:cs="Times New Roman"/>
          <w:bCs/>
          <w:color w:val="000000"/>
          <w:sz w:val="24"/>
          <w:szCs w:val="28"/>
          <w:lang w:eastAsia="ru-RU"/>
        </w:rPr>
        <w:t>Календарный план воспитательной работы объединяет традиции детского сада и основные государственные и народные праздники, памятные даты - указанные в п. 36.4 ФОП</w:t>
      </w:r>
    </w:p>
    <w:p w14:paraId="3F9C4039" w14:textId="68589C27" w:rsidR="003652EF" w:rsidRDefault="003652EF" w:rsidP="007E3C27">
      <w:pPr>
        <w:spacing w:after="0" w:line="379" w:lineRule="exact"/>
        <w:ind w:right="20" w:firstLine="426"/>
        <w:rPr>
          <w:rFonts w:ascii="Times New Roman" w:eastAsia="Times New Roman" w:hAnsi="Times New Roman" w:cs="Times New Roman"/>
          <w:bCs/>
          <w:color w:val="000000"/>
          <w:sz w:val="28"/>
          <w:szCs w:val="28"/>
          <w:lang w:eastAsia="ru-RU"/>
        </w:rPr>
      </w:pPr>
    </w:p>
    <w:tbl>
      <w:tblPr>
        <w:tblStyle w:val="200"/>
        <w:tblW w:w="0" w:type="auto"/>
        <w:tblInd w:w="0" w:type="dxa"/>
        <w:tblLook w:val="04A0" w:firstRow="1" w:lastRow="0" w:firstColumn="1" w:lastColumn="0" w:noHBand="0" w:noVBand="1"/>
      </w:tblPr>
      <w:tblGrid>
        <w:gridCol w:w="3491"/>
        <w:gridCol w:w="3495"/>
        <w:gridCol w:w="3493"/>
      </w:tblGrid>
      <w:tr w:rsidR="00BF2332" w:rsidRPr="00BF2332" w14:paraId="4190DCC3" w14:textId="77777777" w:rsidTr="00BF2332">
        <w:tc>
          <w:tcPr>
            <w:tcW w:w="10479" w:type="dxa"/>
            <w:gridSpan w:val="3"/>
            <w:tcBorders>
              <w:top w:val="single" w:sz="4" w:space="0" w:color="auto"/>
              <w:left w:val="single" w:sz="4" w:space="0" w:color="auto"/>
              <w:bottom w:val="single" w:sz="4" w:space="0" w:color="auto"/>
              <w:right w:val="single" w:sz="4" w:space="0" w:color="auto"/>
            </w:tcBorders>
            <w:shd w:val="clear" w:color="auto" w:fill="D99594"/>
            <w:hideMark/>
          </w:tcPr>
          <w:p w14:paraId="0732C3DE" w14:textId="77777777" w:rsidR="00BF2332" w:rsidRPr="00BF2332" w:rsidRDefault="00BF2332" w:rsidP="00BF2332">
            <w:pPr>
              <w:ind w:right="20"/>
              <w:jc w:val="center"/>
              <w:rPr>
                <w:b/>
                <w:bCs/>
                <w:color w:val="000000"/>
                <w:sz w:val="24"/>
                <w:szCs w:val="24"/>
              </w:rPr>
            </w:pPr>
            <w:r w:rsidRPr="00BF2332">
              <w:rPr>
                <w:b/>
                <w:bCs/>
                <w:color w:val="000000"/>
                <w:sz w:val="24"/>
                <w:szCs w:val="24"/>
              </w:rPr>
              <w:t>Сентябрь</w:t>
            </w:r>
          </w:p>
        </w:tc>
      </w:tr>
      <w:tr w:rsidR="00BF2332" w:rsidRPr="00BF2332" w14:paraId="48611519" w14:textId="77777777" w:rsidTr="00BF2332">
        <w:tc>
          <w:tcPr>
            <w:tcW w:w="10479"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6D71F8C2" w14:textId="77777777" w:rsidR="00BF2332" w:rsidRPr="00BF2332" w:rsidRDefault="00BF2332" w:rsidP="00BF2332">
            <w:pPr>
              <w:ind w:right="20"/>
              <w:jc w:val="center"/>
              <w:rPr>
                <w:b/>
                <w:bCs/>
                <w:color w:val="000000"/>
                <w:sz w:val="24"/>
                <w:szCs w:val="24"/>
              </w:rPr>
            </w:pPr>
            <w:r w:rsidRPr="00BF2332">
              <w:rPr>
                <w:b/>
                <w:bCs/>
                <w:color w:val="000000"/>
                <w:sz w:val="24"/>
                <w:szCs w:val="24"/>
              </w:rPr>
              <w:t>Ценностно-смысловые ориентиры воспитательной работы</w:t>
            </w:r>
          </w:p>
        </w:tc>
      </w:tr>
      <w:tr w:rsidR="00BF2332" w:rsidRPr="00BF2332" w14:paraId="5AEE2EAF" w14:textId="77777777" w:rsidTr="00BF2332">
        <w:tc>
          <w:tcPr>
            <w:tcW w:w="3491" w:type="dxa"/>
            <w:tcBorders>
              <w:top w:val="single" w:sz="4" w:space="0" w:color="auto"/>
              <w:left w:val="single" w:sz="4" w:space="0" w:color="auto"/>
              <w:bottom w:val="single" w:sz="4" w:space="0" w:color="auto"/>
              <w:right w:val="single" w:sz="4" w:space="0" w:color="auto"/>
            </w:tcBorders>
            <w:hideMark/>
          </w:tcPr>
          <w:p w14:paraId="4F734C34" w14:textId="77777777" w:rsidR="00BF2332" w:rsidRPr="00BF2332" w:rsidRDefault="00BF2332" w:rsidP="00BF2332">
            <w:pPr>
              <w:ind w:right="20"/>
              <w:jc w:val="center"/>
              <w:rPr>
                <w:b/>
                <w:bCs/>
                <w:color w:val="000000"/>
                <w:sz w:val="24"/>
                <w:szCs w:val="24"/>
              </w:rPr>
            </w:pPr>
            <w:r w:rsidRPr="00BF2332">
              <w:rPr>
                <w:b/>
                <w:bCs/>
                <w:color w:val="000000"/>
                <w:sz w:val="24"/>
                <w:szCs w:val="24"/>
              </w:rPr>
              <w:t>Ценность-доминанта</w:t>
            </w:r>
          </w:p>
          <w:p w14:paraId="153F44DB" w14:textId="77777777" w:rsidR="00BF2332" w:rsidRPr="00BF2332" w:rsidRDefault="00BF2332" w:rsidP="00BF2332">
            <w:pPr>
              <w:ind w:right="20"/>
              <w:jc w:val="center"/>
              <w:rPr>
                <w:bCs/>
                <w:color w:val="000000"/>
                <w:sz w:val="24"/>
                <w:szCs w:val="24"/>
              </w:rPr>
            </w:pPr>
            <w:r w:rsidRPr="00BF2332">
              <w:rPr>
                <w:bCs/>
                <w:color w:val="000000"/>
                <w:sz w:val="24"/>
                <w:szCs w:val="24"/>
              </w:rPr>
              <w:t>«Познание»</w:t>
            </w:r>
          </w:p>
        </w:tc>
        <w:tc>
          <w:tcPr>
            <w:tcW w:w="6988" w:type="dxa"/>
            <w:gridSpan w:val="2"/>
            <w:tcBorders>
              <w:top w:val="single" w:sz="4" w:space="0" w:color="auto"/>
              <w:left w:val="single" w:sz="4" w:space="0" w:color="auto"/>
              <w:bottom w:val="single" w:sz="4" w:space="0" w:color="auto"/>
              <w:right w:val="single" w:sz="4" w:space="0" w:color="auto"/>
            </w:tcBorders>
            <w:hideMark/>
          </w:tcPr>
          <w:p w14:paraId="3741307E" w14:textId="77777777" w:rsidR="00BF2332" w:rsidRPr="00BF2332" w:rsidRDefault="00BF2332" w:rsidP="00BF2332">
            <w:pPr>
              <w:ind w:right="20"/>
              <w:jc w:val="center"/>
              <w:rPr>
                <w:b/>
                <w:bCs/>
                <w:color w:val="000000"/>
                <w:sz w:val="24"/>
                <w:szCs w:val="24"/>
              </w:rPr>
            </w:pPr>
            <w:r w:rsidRPr="00BF2332">
              <w:rPr>
                <w:b/>
                <w:bCs/>
                <w:color w:val="000000"/>
                <w:sz w:val="24"/>
                <w:szCs w:val="24"/>
              </w:rPr>
              <w:t xml:space="preserve">«Облако»  ценностей: </w:t>
            </w:r>
            <w:r w:rsidRPr="00BF2332">
              <w:rPr>
                <w:bCs/>
                <w:color w:val="000000"/>
                <w:sz w:val="24"/>
                <w:szCs w:val="24"/>
              </w:rPr>
              <w:t>знание, стремление к познанию, ум, смекалка, любознательность, умственный труд</w:t>
            </w:r>
          </w:p>
        </w:tc>
      </w:tr>
      <w:tr w:rsidR="00BF2332" w:rsidRPr="00BF2332" w14:paraId="5571A9A9" w14:textId="77777777" w:rsidTr="00BF2332">
        <w:tc>
          <w:tcPr>
            <w:tcW w:w="10479"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7E81D267" w14:textId="77777777" w:rsidR="00BF2332" w:rsidRPr="00BF2332" w:rsidRDefault="00BF2332" w:rsidP="00BF2332">
            <w:pPr>
              <w:ind w:right="20"/>
              <w:jc w:val="center"/>
              <w:rPr>
                <w:b/>
                <w:bCs/>
                <w:color w:val="000000"/>
                <w:sz w:val="24"/>
                <w:szCs w:val="24"/>
              </w:rPr>
            </w:pPr>
            <w:r w:rsidRPr="00BF2332">
              <w:rPr>
                <w:b/>
                <w:bCs/>
                <w:color w:val="000000"/>
                <w:sz w:val="24"/>
                <w:szCs w:val="24"/>
              </w:rPr>
              <w:t>События примерного календарного плана воспитательной работы</w:t>
            </w:r>
          </w:p>
        </w:tc>
      </w:tr>
      <w:tr w:rsidR="00BF2332" w:rsidRPr="00BF2332" w14:paraId="3D2B1823" w14:textId="77777777" w:rsidTr="00BF2332">
        <w:tc>
          <w:tcPr>
            <w:tcW w:w="3491" w:type="dxa"/>
            <w:tcBorders>
              <w:top w:val="single" w:sz="4" w:space="0" w:color="auto"/>
              <w:left w:val="single" w:sz="4" w:space="0" w:color="auto"/>
              <w:bottom w:val="single" w:sz="4" w:space="0" w:color="auto"/>
              <w:right w:val="single" w:sz="4" w:space="0" w:color="auto"/>
            </w:tcBorders>
            <w:hideMark/>
          </w:tcPr>
          <w:p w14:paraId="04869622" w14:textId="77777777" w:rsidR="00BF2332" w:rsidRPr="00BF2332" w:rsidRDefault="00BF2332" w:rsidP="00BF2332">
            <w:pPr>
              <w:ind w:right="20"/>
              <w:jc w:val="center"/>
              <w:rPr>
                <w:b/>
                <w:bCs/>
                <w:color w:val="000000"/>
                <w:sz w:val="24"/>
                <w:szCs w:val="24"/>
              </w:rPr>
            </w:pPr>
            <w:r w:rsidRPr="00BF2332">
              <w:rPr>
                <w:b/>
                <w:bCs/>
                <w:color w:val="000000"/>
                <w:sz w:val="24"/>
                <w:szCs w:val="24"/>
              </w:rPr>
              <w:t>1 сентября</w:t>
            </w:r>
          </w:p>
          <w:p w14:paraId="3A3A52BF" w14:textId="77777777" w:rsidR="00BF2332" w:rsidRPr="00BF2332" w:rsidRDefault="00BF2332" w:rsidP="00BF2332">
            <w:pPr>
              <w:ind w:right="20"/>
              <w:jc w:val="center"/>
              <w:rPr>
                <w:bCs/>
                <w:color w:val="000000"/>
                <w:sz w:val="24"/>
                <w:szCs w:val="24"/>
              </w:rPr>
            </w:pPr>
            <w:r w:rsidRPr="00BF2332">
              <w:rPr>
                <w:bCs/>
                <w:color w:val="000000"/>
                <w:sz w:val="24"/>
                <w:szCs w:val="24"/>
              </w:rPr>
              <w:t>День знаний</w:t>
            </w:r>
          </w:p>
        </w:tc>
        <w:tc>
          <w:tcPr>
            <w:tcW w:w="3495" w:type="dxa"/>
            <w:tcBorders>
              <w:top w:val="single" w:sz="4" w:space="0" w:color="auto"/>
              <w:left w:val="single" w:sz="4" w:space="0" w:color="auto"/>
              <w:bottom w:val="single" w:sz="4" w:space="0" w:color="auto"/>
              <w:right w:val="single" w:sz="4" w:space="0" w:color="auto"/>
            </w:tcBorders>
            <w:hideMark/>
          </w:tcPr>
          <w:p w14:paraId="71C3CF31" w14:textId="3C437972" w:rsidR="00BC75AE" w:rsidRPr="00BF2332" w:rsidRDefault="00BC75AE" w:rsidP="00BC75AE">
            <w:pPr>
              <w:ind w:right="20"/>
              <w:jc w:val="center"/>
              <w:rPr>
                <w:b/>
                <w:bCs/>
                <w:i/>
                <w:color w:val="000000"/>
                <w:sz w:val="24"/>
                <w:szCs w:val="24"/>
              </w:rPr>
            </w:pPr>
            <w:r>
              <w:rPr>
                <w:b/>
                <w:bCs/>
                <w:i/>
                <w:color w:val="000000"/>
                <w:sz w:val="24"/>
                <w:szCs w:val="24"/>
              </w:rPr>
              <w:t>3</w:t>
            </w:r>
            <w:r w:rsidRPr="00BF2332">
              <w:rPr>
                <w:b/>
                <w:bCs/>
                <w:i/>
                <w:color w:val="000000"/>
                <w:sz w:val="24"/>
                <w:szCs w:val="24"/>
              </w:rPr>
              <w:t xml:space="preserve"> сентября-</w:t>
            </w:r>
          </w:p>
          <w:p w14:paraId="7FF083A8" w14:textId="77777777" w:rsidR="00BC75AE" w:rsidRPr="00C9163F" w:rsidRDefault="00BC75AE" w:rsidP="00BC75AE">
            <w:pPr>
              <w:ind w:right="20"/>
              <w:jc w:val="center"/>
              <w:rPr>
                <w:bCs/>
                <w:i/>
                <w:color w:val="000000"/>
                <w:sz w:val="24"/>
                <w:szCs w:val="24"/>
              </w:rPr>
            </w:pPr>
            <w:r w:rsidRPr="00C9163F">
              <w:rPr>
                <w:bCs/>
                <w:i/>
                <w:color w:val="000000"/>
                <w:sz w:val="24"/>
                <w:szCs w:val="24"/>
              </w:rPr>
              <w:t>День окончания Второй мировой войны;</w:t>
            </w:r>
          </w:p>
          <w:p w14:paraId="6A852C4C" w14:textId="448BB416" w:rsidR="00BC75AE" w:rsidRPr="00BF2332" w:rsidRDefault="00BC75AE" w:rsidP="00BC75AE">
            <w:pPr>
              <w:ind w:right="20"/>
              <w:jc w:val="center"/>
              <w:rPr>
                <w:bCs/>
                <w:color w:val="000000"/>
                <w:sz w:val="24"/>
                <w:szCs w:val="24"/>
              </w:rPr>
            </w:pPr>
            <w:r w:rsidRPr="00C9163F">
              <w:rPr>
                <w:bCs/>
                <w:i/>
                <w:color w:val="000000"/>
                <w:sz w:val="24"/>
                <w:szCs w:val="24"/>
              </w:rPr>
              <w:t>День солидарности в борьбе с терроризмом</w:t>
            </w:r>
            <w:r w:rsidRPr="00BF2332">
              <w:rPr>
                <w:b/>
                <w:bCs/>
                <w:color w:val="000000"/>
                <w:sz w:val="24"/>
                <w:szCs w:val="24"/>
              </w:rPr>
              <w:t xml:space="preserve"> </w:t>
            </w:r>
          </w:p>
          <w:p w14:paraId="12014152" w14:textId="0396EBAD" w:rsidR="00BF2332" w:rsidRPr="00BF2332" w:rsidRDefault="00BF2332" w:rsidP="00BF2332">
            <w:pPr>
              <w:ind w:right="20"/>
              <w:jc w:val="center"/>
              <w:rPr>
                <w:bCs/>
                <w:color w:val="000000"/>
                <w:sz w:val="24"/>
                <w:szCs w:val="24"/>
              </w:rPr>
            </w:pPr>
          </w:p>
        </w:tc>
        <w:tc>
          <w:tcPr>
            <w:tcW w:w="3493" w:type="dxa"/>
            <w:tcBorders>
              <w:top w:val="single" w:sz="4" w:space="0" w:color="auto"/>
              <w:left w:val="single" w:sz="4" w:space="0" w:color="auto"/>
              <w:bottom w:val="single" w:sz="4" w:space="0" w:color="auto"/>
              <w:right w:val="single" w:sz="4" w:space="0" w:color="auto"/>
            </w:tcBorders>
            <w:hideMark/>
          </w:tcPr>
          <w:p w14:paraId="553394DE" w14:textId="77777777" w:rsidR="00BF2332" w:rsidRPr="00BF2332" w:rsidRDefault="00BF2332" w:rsidP="00BF2332">
            <w:pPr>
              <w:ind w:right="20"/>
              <w:jc w:val="center"/>
              <w:rPr>
                <w:b/>
                <w:bCs/>
                <w:color w:val="000000"/>
                <w:sz w:val="24"/>
                <w:szCs w:val="24"/>
              </w:rPr>
            </w:pPr>
            <w:r w:rsidRPr="00BF2332">
              <w:rPr>
                <w:b/>
                <w:bCs/>
                <w:color w:val="000000"/>
                <w:sz w:val="24"/>
                <w:szCs w:val="24"/>
              </w:rPr>
              <w:t>27 сентября</w:t>
            </w:r>
          </w:p>
          <w:p w14:paraId="36E2FDB0" w14:textId="77777777" w:rsidR="00BF2332" w:rsidRPr="00BF2332" w:rsidRDefault="00BF2332" w:rsidP="00BF2332">
            <w:pPr>
              <w:ind w:right="20"/>
              <w:jc w:val="center"/>
              <w:rPr>
                <w:bCs/>
                <w:color w:val="000000"/>
                <w:sz w:val="24"/>
                <w:szCs w:val="24"/>
              </w:rPr>
            </w:pPr>
            <w:r w:rsidRPr="00BF2332">
              <w:rPr>
                <w:bCs/>
                <w:color w:val="000000"/>
                <w:sz w:val="24"/>
                <w:szCs w:val="24"/>
              </w:rPr>
              <w:t>День воспитателя и всех дошкольных работников</w:t>
            </w:r>
          </w:p>
        </w:tc>
      </w:tr>
      <w:tr w:rsidR="00BF2332" w:rsidRPr="00BF2332" w14:paraId="5FCA09A5" w14:textId="77777777" w:rsidTr="00BF2332">
        <w:tc>
          <w:tcPr>
            <w:tcW w:w="10479"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949D054" w14:textId="77777777" w:rsidR="00BF2332" w:rsidRPr="00BF2332" w:rsidRDefault="00BF2332" w:rsidP="00BF2332">
            <w:pPr>
              <w:ind w:right="20"/>
              <w:jc w:val="center"/>
              <w:rPr>
                <w:b/>
                <w:bCs/>
                <w:i/>
                <w:color w:val="000000"/>
                <w:sz w:val="24"/>
                <w:szCs w:val="24"/>
              </w:rPr>
            </w:pPr>
            <w:r w:rsidRPr="00BF2332">
              <w:rPr>
                <w:b/>
                <w:bCs/>
                <w:i/>
                <w:color w:val="000000"/>
                <w:sz w:val="24"/>
                <w:szCs w:val="24"/>
              </w:rPr>
              <w:t>ЧФУ</w:t>
            </w:r>
          </w:p>
        </w:tc>
      </w:tr>
      <w:tr w:rsidR="00BF2332" w:rsidRPr="00BF2332" w14:paraId="0E041497" w14:textId="77777777" w:rsidTr="00BF2332">
        <w:tc>
          <w:tcPr>
            <w:tcW w:w="3491" w:type="dxa"/>
            <w:tcBorders>
              <w:top w:val="single" w:sz="4" w:space="0" w:color="auto"/>
              <w:left w:val="single" w:sz="4" w:space="0" w:color="auto"/>
              <w:bottom w:val="single" w:sz="4" w:space="0" w:color="auto"/>
              <w:right w:val="single" w:sz="4" w:space="0" w:color="auto"/>
            </w:tcBorders>
            <w:hideMark/>
          </w:tcPr>
          <w:p w14:paraId="64E0E4B1" w14:textId="77777777" w:rsidR="00BF2332" w:rsidRPr="00BF2332" w:rsidRDefault="00BF2332" w:rsidP="00BF2332">
            <w:pPr>
              <w:ind w:right="20"/>
              <w:jc w:val="center"/>
              <w:rPr>
                <w:b/>
                <w:bCs/>
                <w:i/>
                <w:color w:val="000000"/>
                <w:sz w:val="24"/>
                <w:szCs w:val="24"/>
              </w:rPr>
            </w:pPr>
            <w:r w:rsidRPr="00BF2332">
              <w:rPr>
                <w:b/>
                <w:bCs/>
                <w:i/>
                <w:color w:val="000000"/>
                <w:sz w:val="24"/>
                <w:szCs w:val="24"/>
              </w:rPr>
              <w:t>12 сентября-</w:t>
            </w:r>
          </w:p>
          <w:p w14:paraId="22B24DC4" w14:textId="77777777" w:rsidR="00BF2332" w:rsidRPr="00BF2332" w:rsidRDefault="00BF2332" w:rsidP="00BF2332">
            <w:pPr>
              <w:ind w:right="20"/>
              <w:jc w:val="center"/>
              <w:rPr>
                <w:bCs/>
                <w:i/>
                <w:color w:val="000000"/>
                <w:sz w:val="24"/>
                <w:szCs w:val="24"/>
              </w:rPr>
            </w:pPr>
            <w:r w:rsidRPr="00BF2332">
              <w:rPr>
                <w:bCs/>
                <w:i/>
                <w:color w:val="000000"/>
                <w:sz w:val="24"/>
                <w:szCs w:val="24"/>
              </w:rPr>
              <w:t>Занятие по подготовке детей к действиям в условиях различного рода чрезвычайных ситуаций</w:t>
            </w:r>
          </w:p>
        </w:tc>
        <w:tc>
          <w:tcPr>
            <w:tcW w:w="3495" w:type="dxa"/>
            <w:tcBorders>
              <w:top w:val="single" w:sz="4" w:space="0" w:color="auto"/>
              <w:left w:val="single" w:sz="4" w:space="0" w:color="auto"/>
              <w:bottom w:val="single" w:sz="4" w:space="0" w:color="auto"/>
              <w:right w:val="single" w:sz="4" w:space="0" w:color="auto"/>
            </w:tcBorders>
          </w:tcPr>
          <w:p w14:paraId="2D5E2E86" w14:textId="77777777" w:rsidR="00BF2332" w:rsidRPr="00BF2332" w:rsidRDefault="00BF2332" w:rsidP="00BF2332">
            <w:pPr>
              <w:ind w:right="20"/>
              <w:jc w:val="center"/>
              <w:rPr>
                <w:b/>
                <w:bCs/>
                <w:i/>
                <w:color w:val="000000"/>
                <w:sz w:val="24"/>
                <w:szCs w:val="24"/>
              </w:rPr>
            </w:pPr>
            <w:r w:rsidRPr="00BF2332">
              <w:rPr>
                <w:b/>
                <w:bCs/>
                <w:i/>
                <w:color w:val="000000"/>
                <w:sz w:val="24"/>
                <w:szCs w:val="24"/>
              </w:rPr>
              <w:t>(18-22 сентября)</w:t>
            </w:r>
          </w:p>
          <w:p w14:paraId="112B87C0" w14:textId="77777777" w:rsidR="00BF2332" w:rsidRPr="00BF2332" w:rsidRDefault="00BF2332" w:rsidP="00BF2332">
            <w:pPr>
              <w:ind w:right="20"/>
              <w:jc w:val="center"/>
              <w:rPr>
                <w:bCs/>
                <w:i/>
                <w:color w:val="000000"/>
                <w:sz w:val="24"/>
                <w:szCs w:val="24"/>
              </w:rPr>
            </w:pPr>
            <w:r w:rsidRPr="00BF2332">
              <w:rPr>
                <w:bCs/>
                <w:i/>
                <w:color w:val="000000"/>
                <w:sz w:val="24"/>
                <w:szCs w:val="24"/>
              </w:rPr>
              <w:t>Неделя безопасности дорожного движения</w:t>
            </w:r>
          </w:p>
          <w:p w14:paraId="4E0385A6" w14:textId="77777777" w:rsidR="00BF2332" w:rsidRPr="00BF2332" w:rsidRDefault="00BF2332" w:rsidP="00BF2332">
            <w:pPr>
              <w:ind w:right="20"/>
              <w:jc w:val="center"/>
              <w:rPr>
                <w:b/>
                <w:bCs/>
                <w:color w:val="000000"/>
                <w:sz w:val="24"/>
                <w:szCs w:val="24"/>
              </w:rPr>
            </w:pPr>
          </w:p>
        </w:tc>
        <w:tc>
          <w:tcPr>
            <w:tcW w:w="3493" w:type="dxa"/>
            <w:tcBorders>
              <w:top w:val="single" w:sz="4" w:space="0" w:color="auto"/>
              <w:left w:val="single" w:sz="4" w:space="0" w:color="auto"/>
              <w:bottom w:val="single" w:sz="4" w:space="0" w:color="auto"/>
              <w:right w:val="single" w:sz="4" w:space="0" w:color="auto"/>
            </w:tcBorders>
            <w:hideMark/>
          </w:tcPr>
          <w:p w14:paraId="32763813" w14:textId="6C1834B3" w:rsidR="002649FB" w:rsidRPr="00BF2332" w:rsidRDefault="002649FB" w:rsidP="002649FB">
            <w:pPr>
              <w:ind w:right="20"/>
              <w:jc w:val="center"/>
              <w:rPr>
                <w:b/>
                <w:bCs/>
                <w:i/>
                <w:color w:val="000000"/>
                <w:sz w:val="24"/>
                <w:szCs w:val="24"/>
              </w:rPr>
            </w:pPr>
            <w:r>
              <w:rPr>
                <w:b/>
                <w:bCs/>
                <w:i/>
                <w:color w:val="000000"/>
                <w:sz w:val="24"/>
                <w:szCs w:val="24"/>
              </w:rPr>
              <w:t>25</w:t>
            </w:r>
            <w:r w:rsidRPr="00BF2332">
              <w:rPr>
                <w:b/>
                <w:bCs/>
                <w:i/>
                <w:color w:val="000000"/>
                <w:sz w:val="24"/>
                <w:szCs w:val="24"/>
              </w:rPr>
              <w:t xml:space="preserve"> сентября-</w:t>
            </w:r>
          </w:p>
          <w:p w14:paraId="27B60C56" w14:textId="7C51FAB4" w:rsidR="00BF2332" w:rsidRPr="002649FB" w:rsidRDefault="002649FB" w:rsidP="002649FB">
            <w:pPr>
              <w:ind w:right="20"/>
              <w:jc w:val="center"/>
              <w:rPr>
                <w:bCs/>
                <w:i/>
                <w:color w:val="000000"/>
                <w:sz w:val="24"/>
                <w:szCs w:val="24"/>
              </w:rPr>
            </w:pPr>
            <w:r w:rsidRPr="002649FB">
              <w:rPr>
                <w:bCs/>
                <w:i/>
                <w:color w:val="000000"/>
                <w:sz w:val="24"/>
                <w:szCs w:val="24"/>
              </w:rPr>
              <w:t xml:space="preserve"> «Земля-наш общий дом»</w:t>
            </w:r>
          </w:p>
        </w:tc>
      </w:tr>
      <w:tr w:rsidR="00BF2332" w:rsidRPr="00BF2332" w14:paraId="24BAEDED" w14:textId="77777777" w:rsidTr="00BF2332">
        <w:tc>
          <w:tcPr>
            <w:tcW w:w="10479"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4D96940F" w14:textId="77777777" w:rsidR="00BF2332" w:rsidRPr="00BF2332" w:rsidRDefault="00BF2332" w:rsidP="00BF2332">
            <w:pPr>
              <w:ind w:right="20"/>
              <w:jc w:val="center"/>
              <w:rPr>
                <w:b/>
                <w:bCs/>
                <w:i/>
                <w:color w:val="000000"/>
                <w:sz w:val="24"/>
                <w:szCs w:val="24"/>
              </w:rPr>
            </w:pPr>
            <w:r w:rsidRPr="00BF2332">
              <w:rPr>
                <w:b/>
                <w:bCs/>
                <w:i/>
                <w:color w:val="000000"/>
                <w:sz w:val="24"/>
                <w:szCs w:val="24"/>
              </w:rPr>
              <w:t>Проекты воспитательной направленности</w:t>
            </w:r>
          </w:p>
        </w:tc>
      </w:tr>
      <w:tr w:rsidR="00BF2332" w:rsidRPr="00BF2332" w14:paraId="414F66C3" w14:textId="77777777" w:rsidTr="00BF2332">
        <w:tc>
          <w:tcPr>
            <w:tcW w:w="3491" w:type="dxa"/>
            <w:tcBorders>
              <w:top w:val="single" w:sz="4" w:space="0" w:color="auto"/>
              <w:left w:val="single" w:sz="4" w:space="0" w:color="auto"/>
              <w:bottom w:val="single" w:sz="4" w:space="0" w:color="auto"/>
              <w:right w:val="single" w:sz="4" w:space="0" w:color="auto"/>
            </w:tcBorders>
            <w:hideMark/>
          </w:tcPr>
          <w:p w14:paraId="324654D8" w14:textId="77777777" w:rsidR="00BF2332" w:rsidRPr="00BF2332" w:rsidRDefault="00BF2332" w:rsidP="00BF2332">
            <w:pPr>
              <w:ind w:right="20"/>
              <w:jc w:val="center"/>
              <w:rPr>
                <w:b/>
                <w:bCs/>
                <w:i/>
                <w:color w:val="000000"/>
                <w:sz w:val="24"/>
                <w:szCs w:val="24"/>
              </w:rPr>
            </w:pPr>
            <w:r w:rsidRPr="00BF2332">
              <w:rPr>
                <w:b/>
                <w:bCs/>
                <w:i/>
                <w:color w:val="000000"/>
                <w:sz w:val="24"/>
                <w:szCs w:val="24"/>
              </w:rPr>
              <w:t xml:space="preserve">Проект года </w:t>
            </w:r>
          </w:p>
          <w:p w14:paraId="4F31C1B4" w14:textId="77777777" w:rsidR="00BF2332" w:rsidRPr="00BF2332" w:rsidRDefault="00BF2332" w:rsidP="00BF2332">
            <w:pPr>
              <w:ind w:right="20"/>
              <w:jc w:val="center"/>
              <w:rPr>
                <w:bCs/>
                <w:i/>
                <w:color w:val="000000"/>
                <w:sz w:val="24"/>
                <w:szCs w:val="24"/>
              </w:rPr>
            </w:pPr>
            <w:r w:rsidRPr="00BF2332">
              <w:rPr>
                <w:bCs/>
                <w:i/>
                <w:color w:val="000000"/>
                <w:sz w:val="24"/>
                <w:szCs w:val="24"/>
              </w:rPr>
              <w:t>«Карта нашей страны»</w:t>
            </w:r>
          </w:p>
        </w:tc>
        <w:tc>
          <w:tcPr>
            <w:tcW w:w="3495" w:type="dxa"/>
            <w:tcBorders>
              <w:top w:val="single" w:sz="4" w:space="0" w:color="auto"/>
              <w:left w:val="single" w:sz="4" w:space="0" w:color="auto"/>
              <w:bottom w:val="single" w:sz="4" w:space="0" w:color="auto"/>
              <w:right w:val="single" w:sz="4" w:space="0" w:color="auto"/>
            </w:tcBorders>
            <w:hideMark/>
          </w:tcPr>
          <w:p w14:paraId="42E0EB0F" w14:textId="77777777" w:rsidR="00BF2332" w:rsidRPr="00BF2332" w:rsidRDefault="00BF2332" w:rsidP="00BF2332">
            <w:pPr>
              <w:ind w:right="20"/>
              <w:jc w:val="center"/>
              <w:rPr>
                <w:b/>
                <w:bCs/>
                <w:i/>
                <w:color w:val="000000"/>
                <w:sz w:val="24"/>
                <w:szCs w:val="24"/>
              </w:rPr>
            </w:pPr>
            <w:r w:rsidRPr="00BF2332">
              <w:rPr>
                <w:b/>
                <w:bCs/>
                <w:i/>
                <w:color w:val="000000"/>
                <w:sz w:val="24"/>
                <w:szCs w:val="24"/>
              </w:rPr>
              <w:t xml:space="preserve">Карта сентября </w:t>
            </w:r>
          </w:p>
          <w:p w14:paraId="49A68207" w14:textId="77777777" w:rsidR="00BF2332" w:rsidRPr="00BF2332" w:rsidRDefault="00BF2332" w:rsidP="00BF2332">
            <w:pPr>
              <w:ind w:right="20"/>
              <w:jc w:val="center"/>
              <w:rPr>
                <w:bCs/>
                <w:i/>
                <w:color w:val="000000"/>
                <w:sz w:val="24"/>
                <w:szCs w:val="24"/>
              </w:rPr>
            </w:pPr>
            <w:r w:rsidRPr="00BF2332">
              <w:rPr>
                <w:bCs/>
                <w:i/>
                <w:color w:val="000000"/>
                <w:sz w:val="24"/>
                <w:szCs w:val="24"/>
              </w:rPr>
              <w:t>«Где мы летом побывали, что увидели-узнали»</w:t>
            </w:r>
          </w:p>
        </w:tc>
        <w:tc>
          <w:tcPr>
            <w:tcW w:w="3493" w:type="dxa"/>
            <w:tcBorders>
              <w:top w:val="single" w:sz="4" w:space="0" w:color="auto"/>
              <w:left w:val="single" w:sz="4" w:space="0" w:color="auto"/>
              <w:bottom w:val="single" w:sz="4" w:space="0" w:color="auto"/>
              <w:right w:val="single" w:sz="4" w:space="0" w:color="auto"/>
            </w:tcBorders>
            <w:hideMark/>
          </w:tcPr>
          <w:p w14:paraId="1F23161D" w14:textId="77777777" w:rsidR="00BC75AE" w:rsidRDefault="00BF2332" w:rsidP="00BF2332">
            <w:pPr>
              <w:ind w:right="20"/>
              <w:jc w:val="center"/>
              <w:rPr>
                <w:b/>
                <w:bCs/>
                <w:i/>
                <w:color w:val="000000"/>
                <w:sz w:val="24"/>
                <w:szCs w:val="24"/>
              </w:rPr>
            </w:pPr>
            <w:r w:rsidRPr="00BF2332">
              <w:rPr>
                <w:b/>
                <w:bCs/>
                <w:i/>
                <w:color w:val="000000"/>
                <w:sz w:val="24"/>
                <w:szCs w:val="24"/>
              </w:rPr>
              <w:t>Проект месяца</w:t>
            </w:r>
          </w:p>
          <w:p w14:paraId="13D72FBF" w14:textId="7B44F2C9" w:rsidR="00BF2332" w:rsidRPr="00BF2332" w:rsidRDefault="00BF2332" w:rsidP="00BF2332">
            <w:pPr>
              <w:ind w:right="20"/>
              <w:jc w:val="center"/>
              <w:rPr>
                <w:b/>
                <w:bCs/>
                <w:i/>
                <w:color w:val="000000"/>
                <w:sz w:val="24"/>
                <w:szCs w:val="24"/>
              </w:rPr>
            </w:pPr>
            <w:r w:rsidRPr="00BF2332">
              <w:rPr>
                <w:b/>
                <w:bCs/>
                <w:i/>
                <w:color w:val="000000"/>
                <w:sz w:val="24"/>
                <w:szCs w:val="24"/>
              </w:rPr>
              <w:t xml:space="preserve"> </w:t>
            </w:r>
            <w:r w:rsidR="00BC75AE" w:rsidRPr="00BC75AE">
              <w:rPr>
                <w:bCs/>
                <w:i/>
                <w:color w:val="000000"/>
                <w:sz w:val="24"/>
                <w:szCs w:val="24"/>
              </w:rPr>
              <w:t>акция «Внимание дети!»</w:t>
            </w:r>
            <w:r w:rsidRPr="00BF2332">
              <w:rPr>
                <w:bCs/>
                <w:i/>
                <w:color w:val="000000"/>
                <w:sz w:val="24"/>
                <w:szCs w:val="24"/>
              </w:rPr>
              <w:t>»</w:t>
            </w:r>
          </w:p>
        </w:tc>
      </w:tr>
      <w:tr w:rsidR="00BF2332" w:rsidRPr="00BF2332" w14:paraId="378FA715" w14:textId="77777777" w:rsidTr="00BF2332">
        <w:tc>
          <w:tcPr>
            <w:tcW w:w="10479" w:type="dxa"/>
            <w:gridSpan w:val="3"/>
            <w:tcBorders>
              <w:top w:val="single" w:sz="4" w:space="0" w:color="auto"/>
              <w:left w:val="single" w:sz="4" w:space="0" w:color="auto"/>
              <w:bottom w:val="single" w:sz="4" w:space="0" w:color="auto"/>
              <w:right w:val="single" w:sz="4" w:space="0" w:color="auto"/>
            </w:tcBorders>
            <w:shd w:val="clear" w:color="auto" w:fill="DBE5F1"/>
            <w:hideMark/>
          </w:tcPr>
          <w:p w14:paraId="1E261F68" w14:textId="77777777" w:rsidR="00BF2332" w:rsidRPr="00BF2332" w:rsidRDefault="00BF2332" w:rsidP="00BF2332">
            <w:pPr>
              <w:ind w:right="20"/>
              <w:jc w:val="center"/>
              <w:rPr>
                <w:b/>
                <w:bCs/>
                <w:i/>
                <w:color w:val="000000"/>
                <w:sz w:val="24"/>
                <w:szCs w:val="24"/>
              </w:rPr>
            </w:pPr>
            <w:r w:rsidRPr="00BF2332">
              <w:rPr>
                <w:b/>
                <w:bCs/>
                <w:i/>
                <w:color w:val="000000"/>
                <w:sz w:val="24"/>
                <w:szCs w:val="24"/>
              </w:rPr>
              <w:t>Праздники ДОО</w:t>
            </w:r>
          </w:p>
        </w:tc>
      </w:tr>
      <w:tr w:rsidR="00BF2332" w:rsidRPr="00BF2332" w14:paraId="60ACB17A" w14:textId="77777777" w:rsidTr="00BF2332">
        <w:tc>
          <w:tcPr>
            <w:tcW w:w="10479" w:type="dxa"/>
            <w:gridSpan w:val="3"/>
            <w:tcBorders>
              <w:top w:val="single" w:sz="4" w:space="0" w:color="auto"/>
              <w:left w:val="single" w:sz="4" w:space="0" w:color="auto"/>
              <w:bottom w:val="single" w:sz="4" w:space="0" w:color="auto"/>
              <w:right w:val="single" w:sz="4" w:space="0" w:color="auto"/>
            </w:tcBorders>
            <w:hideMark/>
          </w:tcPr>
          <w:p w14:paraId="1D09A35A" w14:textId="77777777" w:rsidR="00BF2332" w:rsidRPr="00BF2332" w:rsidRDefault="00BF2332" w:rsidP="00BF2332">
            <w:pPr>
              <w:ind w:right="20"/>
              <w:rPr>
                <w:rFonts w:cs="Calibri"/>
                <w:i/>
                <w:sz w:val="24"/>
                <w:szCs w:val="24"/>
              </w:rPr>
            </w:pPr>
            <w:r w:rsidRPr="00BF2332">
              <w:rPr>
                <w:rFonts w:cs="Calibri"/>
                <w:i/>
                <w:sz w:val="24"/>
                <w:szCs w:val="24"/>
              </w:rPr>
              <w:t>Праздник: «Наш детский сад!» все возрастные группы</w:t>
            </w:r>
          </w:p>
          <w:p w14:paraId="15CC7B8E" w14:textId="77777777" w:rsidR="00BF2332" w:rsidRPr="00BF2332" w:rsidRDefault="00BF2332" w:rsidP="00BF2332">
            <w:pPr>
              <w:ind w:right="20"/>
              <w:rPr>
                <w:bCs/>
                <w:i/>
                <w:color w:val="000000"/>
                <w:sz w:val="24"/>
                <w:szCs w:val="24"/>
              </w:rPr>
            </w:pPr>
            <w:r w:rsidRPr="00BF2332">
              <w:rPr>
                <w:bCs/>
                <w:i/>
                <w:color w:val="000000"/>
                <w:sz w:val="24"/>
                <w:szCs w:val="24"/>
              </w:rPr>
              <w:t>Спортивное развлечение «Веселый светофор»</w:t>
            </w:r>
          </w:p>
        </w:tc>
      </w:tr>
    </w:tbl>
    <w:p w14:paraId="5C218CAE" w14:textId="77777777" w:rsidR="00BF2332" w:rsidRPr="00BF2332" w:rsidRDefault="00BF2332" w:rsidP="00BF2332">
      <w:pPr>
        <w:spacing w:after="0" w:line="240" w:lineRule="auto"/>
        <w:ind w:right="20"/>
        <w:jc w:val="center"/>
        <w:rPr>
          <w:rFonts w:ascii="Times New Roman" w:eastAsia="Times New Roman" w:hAnsi="Times New Roman" w:cs="Times New Roman"/>
          <w:b/>
          <w:bCs/>
          <w:color w:val="000000"/>
          <w:sz w:val="24"/>
          <w:szCs w:val="24"/>
          <w:lang w:eastAsia="ru-RU"/>
        </w:rPr>
      </w:pPr>
    </w:p>
    <w:tbl>
      <w:tblPr>
        <w:tblStyle w:val="200"/>
        <w:tblW w:w="0" w:type="auto"/>
        <w:tblInd w:w="0" w:type="dxa"/>
        <w:tblLook w:val="04A0" w:firstRow="1" w:lastRow="0" w:firstColumn="1" w:lastColumn="0" w:noHBand="0" w:noVBand="1"/>
      </w:tblPr>
      <w:tblGrid>
        <w:gridCol w:w="3494"/>
        <w:gridCol w:w="3486"/>
        <w:gridCol w:w="3499"/>
      </w:tblGrid>
      <w:tr w:rsidR="00BF2332" w:rsidRPr="00BF2332" w14:paraId="501C11FC"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99594"/>
            <w:hideMark/>
          </w:tcPr>
          <w:p w14:paraId="0E1ED69E" w14:textId="77777777" w:rsidR="00BF2332" w:rsidRPr="00BF2332" w:rsidRDefault="00BF2332" w:rsidP="00BF2332">
            <w:pPr>
              <w:ind w:right="20"/>
              <w:jc w:val="center"/>
              <w:rPr>
                <w:b/>
                <w:bCs/>
                <w:color w:val="000000"/>
                <w:sz w:val="24"/>
                <w:szCs w:val="24"/>
              </w:rPr>
            </w:pPr>
            <w:r w:rsidRPr="00BF2332">
              <w:rPr>
                <w:b/>
                <w:bCs/>
                <w:color w:val="000000"/>
                <w:sz w:val="24"/>
                <w:szCs w:val="24"/>
              </w:rPr>
              <w:t>Октябрь</w:t>
            </w:r>
          </w:p>
        </w:tc>
      </w:tr>
      <w:tr w:rsidR="00BF2332" w:rsidRPr="00BF2332" w14:paraId="5085058E"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5FEADF4A" w14:textId="77777777" w:rsidR="00BF2332" w:rsidRPr="00BF2332" w:rsidRDefault="00BF2332" w:rsidP="00BF2332">
            <w:pPr>
              <w:ind w:right="20"/>
              <w:jc w:val="center"/>
              <w:rPr>
                <w:b/>
                <w:bCs/>
                <w:color w:val="000000"/>
                <w:sz w:val="24"/>
                <w:szCs w:val="24"/>
              </w:rPr>
            </w:pPr>
            <w:r w:rsidRPr="00BF2332">
              <w:rPr>
                <w:b/>
                <w:bCs/>
                <w:color w:val="000000"/>
                <w:sz w:val="24"/>
                <w:szCs w:val="24"/>
              </w:rPr>
              <w:t>Ценностно-смысловые ориентиры воспитательной работы</w:t>
            </w:r>
          </w:p>
        </w:tc>
      </w:tr>
      <w:tr w:rsidR="00BF2332" w:rsidRPr="00BF2332" w14:paraId="3016F18E"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1A32F31A" w14:textId="77777777" w:rsidR="00BF2332" w:rsidRPr="00BF2332" w:rsidRDefault="00BF2332" w:rsidP="00BF2332">
            <w:pPr>
              <w:ind w:right="20"/>
              <w:jc w:val="center"/>
              <w:rPr>
                <w:b/>
                <w:bCs/>
                <w:color w:val="000000"/>
                <w:sz w:val="24"/>
                <w:szCs w:val="24"/>
              </w:rPr>
            </w:pPr>
            <w:r w:rsidRPr="00BF2332">
              <w:rPr>
                <w:b/>
                <w:bCs/>
                <w:color w:val="000000"/>
                <w:sz w:val="24"/>
                <w:szCs w:val="24"/>
              </w:rPr>
              <w:t>Ценность-доминанта</w:t>
            </w:r>
          </w:p>
          <w:p w14:paraId="2FA4F01B" w14:textId="77777777" w:rsidR="00BF2332" w:rsidRPr="00BF2332" w:rsidRDefault="00BF2332" w:rsidP="00BF2332">
            <w:pPr>
              <w:ind w:right="20"/>
              <w:jc w:val="center"/>
              <w:rPr>
                <w:bCs/>
                <w:color w:val="000000"/>
                <w:sz w:val="24"/>
                <w:szCs w:val="24"/>
              </w:rPr>
            </w:pPr>
            <w:r w:rsidRPr="00BF2332">
              <w:rPr>
                <w:bCs/>
                <w:color w:val="000000"/>
                <w:sz w:val="24"/>
                <w:szCs w:val="24"/>
              </w:rPr>
              <w:t>«Труд»</w:t>
            </w:r>
          </w:p>
        </w:tc>
        <w:tc>
          <w:tcPr>
            <w:tcW w:w="7043" w:type="dxa"/>
            <w:gridSpan w:val="2"/>
            <w:tcBorders>
              <w:top w:val="single" w:sz="4" w:space="0" w:color="auto"/>
              <w:left w:val="single" w:sz="4" w:space="0" w:color="auto"/>
              <w:bottom w:val="single" w:sz="4" w:space="0" w:color="auto"/>
              <w:right w:val="single" w:sz="4" w:space="0" w:color="auto"/>
            </w:tcBorders>
            <w:hideMark/>
          </w:tcPr>
          <w:p w14:paraId="659C1678" w14:textId="77777777" w:rsidR="00BF2332" w:rsidRPr="00BF2332" w:rsidRDefault="00BF2332" w:rsidP="00BF2332">
            <w:pPr>
              <w:ind w:right="20"/>
              <w:jc w:val="center"/>
              <w:rPr>
                <w:b/>
                <w:bCs/>
                <w:color w:val="000000"/>
                <w:sz w:val="24"/>
                <w:szCs w:val="24"/>
              </w:rPr>
            </w:pPr>
            <w:r w:rsidRPr="00BF2332">
              <w:rPr>
                <w:b/>
                <w:bCs/>
                <w:color w:val="000000"/>
                <w:sz w:val="24"/>
                <w:szCs w:val="24"/>
              </w:rPr>
              <w:t xml:space="preserve">«Облако»  ценностей: </w:t>
            </w:r>
            <w:r w:rsidRPr="00BF2332">
              <w:rPr>
                <w:bCs/>
                <w:color w:val="000000"/>
                <w:sz w:val="24"/>
                <w:szCs w:val="24"/>
              </w:rPr>
              <w:t>уважение к труду и людям труда, трудолюбие, уважение и заботливое отношение к старшим, бережное отношение к хлебу</w:t>
            </w:r>
          </w:p>
        </w:tc>
      </w:tr>
      <w:tr w:rsidR="00BF2332" w:rsidRPr="00BF2332" w14:paraId="073CCA14"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7B3DA701" w14:textId="77777777" w:rsidR="00BF2332" w:rsidRPr="00BF2332" w:rsidRDefault="00BF2332" w:rsidP="00BF2332">
            <w:pPr>
              <w:ind w:right="20"/>
              <w:jc w:val="center"/>
              <w:rPr>
                <w:b/>
                <w:bCs/>
                <w:color w:val="000000"/>
                <w:sz w:val="24"/>
                <w:szCs w:val="24"/>
              </w:rPr>
            </w:pPr>
            <w:r w:rsidRPr="00BF2332">
              <w:rPr>
                <w:b/>
                <w:bCs/>
                <w:color w:val="000000"/>
                <w:sz w:val="24"/>
                <w:szCs w:val="24"/>
              </w:rPr>
              <w:t>События примерного календарного плана воспитательной работы</w:t>
            </w:r>
          </w:p>
        </w:tc>
      </w:tr>
      <w:tr w:rsidR="00BF2332" w:rsidRPr="00BF2332" w14:paraId="1B203CA4"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4221065B" w14:textId="77777777" w:rsidR="00BF2332" w:rsidRPr="00BF2332" w:rsidRDefault="00BF2332" w:rsidP="00BF2332">
            <w:pPr>
              <w:ind w:right="20"/>
              <w:jc w:val="center"/>
              <w:rPr>
                <w:b/>
                <w:bCs/>
                <w:color w:val="000000"/>
                <w:sz w:val="24"/>
                <w:szCs w:val="24"/>
              </w:rPr>
            </w:pPr>
            <w:r w:rsidRPr="00BF2332">
              <w:rPr>
                <w:b/>
                <w:bCs/>
                <w:color w:val="000000"/>
                <w:sz w:val="24"/>
                <w:szCs w:val="24"/>
              </w:rPr>
              <w:t>1 октября</w:t>
            </w:r>
          </w:p>
          <w:p w14:paraId="07FDA788" w14:textId="77777777" w:rsidR="00BF2332" w:rsidRPr="00BF2332" w:rsidRDefault="00BF2332" w:rsidP="00BF2332">
            <w:pPr>
              <w:ind w:right="20"/>
              <w:jc w:val="center"/>
              <w:rPr>
                <w:bCs/>
                <w:color w:val="000000"/>
                <w:sz w:val="24"/>
                <w:szCs w:val="24"/>
              </w:rPr>
            </w:pPr>
            <w:r w:rsidRPr="00BF2332">
              <w:rPr>
                <w:bCs/>
                <w:color w:val="000000"/>
                <w:sz w:val="24"/>
                <w:szCs w:val="24"/>
              </w:rPr>
              <w:lastRenderedPageBreak/>
              <w:t>Международный день пожилых людей</w:t>
            </w:r>
          </w:p>
          <w:p w14:paraId="2910B10C" w14:textId="77777777" w:rsidR="00BF2332" w:rsidRPr="00BF2332" w:rsidRDefault="00BF2332" w:rsidP="00BF2332">
            <w:pPr>
              <w:ind w:right="20"/>
              <w:jc w:val="center"/>
              <w:rPr>
                <w:b/>
                <w:bCs/>
                <w:color w:val="000000"/>
                <w:sz w:val="24"/>
                <w:szCs w:val="24"/>
              </w:rPr>
            </w:pPr>
            <w:r w:rsidRPr="00BF2332">
              <w:rPr>
                <w:b/>
                <w:bCs/>
                <w:color w:val="000000"/>
                <w:sz w:val="24"/>
                <w:szCs w:val="24"/>
              </w:rPr>
              <w:t>1 октября</w:t>
            </w:r>
          </w:p>
          <w:p w14:paraId="0064EC62" w14:textId="77777777" w:rsidR="00BF2332" w:rsidRPr="00BF2332" w:rsidRDefault="00BF2332" w:rsidP="00BF2332">
            <w:pPr>
              <w:ind w:right="20"/>
              <w:jc w:val="center"/>
              <w:rPr>
                <w:bCs/>
                <w:color w:val="000000"/>
                <w:sz w:val="24"/>
                <w:szCs w:val="24"/>
              </w:rPr>
            </w:pPr>
            <w:r w:rsidRPr="00BF2332">
              <w:rPr>
                <w:bCs/>
                <w:color w:val="000000"/>
                <w:sz w:val="24"/>
                <w:szCs w:val="24"/>
              </w:rPr>
              <w:t>Международный день музыки</w:t>
            </w:r>
          </w:p>
          <w:p w14:paraId="3ACD28F8" w14:textId="77777777" w:rsidR="00BF2332" w:rsidRPr="00BF2332" w:rsidRDefault="00BF2332" w:rsidP="00BF2332">
            <w:pPr>
              <w:ind w:right="20"/>
              <w:jc w:val="center"/>
              <w:rPr>
                <w:b/>
                <w:bCs/>
                <w:color w:val="000000"/>
                <w:sz w:val="24"/>
                <w:szCs w:val="24"/>
              </w:rPr>
            </w:pPr>
            <w:r w:rsidRPr="00BF2332">
              <w:rPr>
                <w:b/>
                <w:bCs/>
                <w:color w:val="000000"/>
                <w:sz w:val="24"/>
                <w:szCs w:val="24"/>
              </w:rPr>
              <w:t>4 октября</w:t>
            </w:r>
          </w:p>
          <w:p w14:paraId="6BA982DE" w14:textId="77777777" w:rsidR="00BF2332" w:rsidRPr="00BF2332" w:rsidRDefault="00BF2332" w:rsidP="00BF2332">
            <w:pPr>
              <w:ind w:right="20"/>
              <w:jc w:val="center"/>
              <w:rPr>
                <w:bCs/>
                <w:color w:val="000000"/>
                <w:sz w:val="24"/>
                <w:szCs w:val="24"/>
              </w:rPr>
            </w:pPr>
            <w:r w:rsidRPr="00BF2332">
              <w:rPr>
                <w:bCs/>
                <w:color w:val="000000"/>
                <w:sz w:val="24"/>
                <w:szCs w:val="24"/>
              </w:rPr>
              <w:t>Всемирный день защиты животных</w:t>
            </w:r>
          </w:p>
        </w:tc>
        <w:tc>
          <w:tcPr>
            <w:tcW w:w="3521" w:type="dxa"/>
            <w:tcBorders>
              <w:top w:val="single" w:sz="4" w:space="0" w:color="auto"/>
              <w:left w:val="single" w:sz="4" w:space="0" w:color="auto"/>
              <w:bottom w:val="single" w:sz="4" w:space="0" w:color="auto"/>
              <w:right w:val="single" w:sz="4" w:space="0" w:color="auto"/>
            </w:tcBorders>
            <w:hideMark/>
          </w:tcPr>
          <w:p w14:paraId="610E5F87" w14:textId="77777777" w:rsidR="00BF2332" w:rsidRPr="00BF2332" w:rsidRDefault="00BF2332" w:rsidP="00BF2332">
            <w:pPr>
              <w:ind w:right="20"/>
              <w:jc w:val="center"/>
              <w:rPr>
                <w:b/>
                <w:bCs/>
                <w:color w:val="000000"/>
                <w:sz w:val="24"/>
                <w:szCs w:val="24"/>
              </w:rPr>
            </w:pPr>
            <w:r w:rsidRPr="00BF2332">
              <w:rPr>
                <w:b/>
                <w:bCs/>
                <w:color w:val="000000"/>
                <w:sz w:val="24"/>
                <w:szCs w:val="24"/>
              </w:rPr>
              <w:lastRenderedPageBreak/>
              <w:t>5 октября</w:t>
            </w:r>
          </w:p>
          <w:p w14:paraId="7F73B8FF" w14:textId="77777777" w:rsidR="00BF2332" w:rsidRPr="00BF2332" w:rsidRDefault="00BF2332" w:rsidP="00BF2332">
            <w:pPr>
              <w:ind w:right="20"/>
              <w:jc w:val="center"/>
              <w:rPr>
                <w:bCs/>
                <w:color w:val="000000"/>
                <w:sz w:val="24"/>
                <w:szCs w:val="24"/>
              </w:rPr>
            </w:pPr>
            <w:r w:rsidRPr="00BF2332">
              <w:rPr>
                <w:bCs/>
                <w:color w:val="000000"/>
                <w:sz w:val="24"/>
                <w:szCs w:val="24"/>
              </w:rPr>
              <w:lastRenderedPageBreak/>
              <w:t>День учителя</w:t>
            </w:r>
          </w:p>
        </w:tc>
        <w:tc>
          <w:tcPr>
            <w:tcW w:w="3522" w:type="dxa"/>
            <w:tcBorders>
              <w:top w:val="single" w:sz="4" w:space="0" w:color="auto"/>
              <w:left w:val="single" w:sz="4" w:space="0" w:color="auto"/>
              <w:bottom w:val="single" w:sz="4" w:space="0" w:color="auto"/>
              <w:right w:val="single" w:sz="4" w:space="0" w:color="auto"/>
            </w:tcBorders>
            <w:hideMark/>
          </w:tcPr>
          <w:p w14:paraId="158D119D" w14:textId="77777777" w:rsidR="00BF2332" w:rsidRPr="00BF2332" w:rsidRDefault="00BF2332" w:rsidP="00BF2332">
            <w:pPr>
              <w:ind w:right="20"/>
              <w:jc w:val="center"/>
              <w:rPr>
                <w:b/>
                <w:bCs/>
                <w:color w:val="000000"/>
                <w:sz w:val="24"/>
                <w:szCs w:val="24"/>
              </w:rPr>
            </w:pPr>
            <w:r w:rsidRPr="00BF2332">
              <w:rPr>
                <w:b/>
                <w:bCs/>
                <w:color w:val="000000"/>
                <w:sz w:val="24"/>
                <w:szCs w:val="24"/>
              </w:rPr>
              <w:lastRenderedPageBreak/>
              <w:t>6 октября</w:t>
            </w:r>
          </w:p>
          <w:p w14:paraId="5FE97AFE" w14:textId="77777777" w:rsidR="00BF2332" w:rsidRPr="00BF2332" w:rsidRDefault="00BF2332" w:rsidP="00BF2332">
            <w:pPr>
              <w:ind w:right="20"/>
              <w:jc w:val="center"/>
              <w:rPr>
                <w:bCs/>
                <w:color w:val="000000"/>
                <w:sz w:val="24"/>
                <w:szCs w:val="24"/>
              </w:rPr>
            </w:pPr>
            <w:r w:rsidRPr="00BF2332">
              <w:rPr>
                <w:bCs/>
                <w:color w:val="000000"/>
                <w:sz w:val="24"/>
                <w:szCs w:val="24"/>
              </w:rPr>
              <w:lastRenderedPageBreak/>
              <w:t>День отца в России</w:t>
            </w:r>
          </w:p>
        </w:tc>
      </w:tr>
      <w:tr w:rsidR="00BF2332" w:rsidRPr="00BF2332" w14:paraId="5D150DE0"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3EC3154D" w14:textId="77777777" w:rsidR="00BF2332" w:rsidRPr="00BF2332" w:rsidRDefault="00BF2332" w:rsidP="00BF2332">
            <w:pPr>
              <w:ind w:right="20"/>
              <w:jc w:val="center"/>
              <w:rPr>
                <w:b/>
                <w:bCs/>
                <w:color w:val="000000"/>
                <w:sz w:val="24"/>
                <w:szCs w:val="24"/>
              </w:rPr>
            </w:pPr>
            <w:r w:rsidRPr="00BF2332">
              <w:rPr>
                <w:b/>
                <w:bCs/>
                <w:color w:val="000000"/>
                <w:sz w:val="24"/>
                <w:szCs w:val="24"/>
              </w:rPr>
              <w:lastRenderedPageBreak/>
              <w:t>События традиционного календаря, международные и памятные даты</w:t>
            </w:r>
          </w:p>
        </w:tc>
      </w:tr>
      <w:tr w:rsidR="00BF2332" w:rsidRPr="00BF2332" w14:paraId="43A8533F"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0BC24197" w14:textId="77777777" w:rsidR="00BF2332" w:rsidRPr="00BF2332" w:rsidRDefault="00BF2332" w:rsidP="00BF2332">
            <w:pPr>
              <w:ind w:right="20"/>
              <w:jc w:val="center"/>
              <w:rPr>
                <w:bCs/>
                <w:i/>
                <w:color w:val="000000"/>
                <w:sz w:val="24"/>
                <w:szCs w:val="24"/>
              </w:rPr>
            </w:pPr>
            <w:r w:rsidRPr="00BF2332">
              <w:rPr>
                <w:bCs/>
                <w:i/>
                <w:color w:val="000000"/>
                <w:sz w:val="24"/>
                <w:szCs w:val="24"/>
              </w:rPr>
              <w:t>Осенины, праздники урожая</w:t>
            </w:r>
          </w:p>
        </w:tc>
        <w:tc>
          <w:tcPr>
            <w:tcW w:w="3521" w:type="dxa"/>
            <w:tcBorders>
              <w:top w:val="single" w:sz="4" w:space="0" w:color="auto"/>
              <w:left w:val="single" w:sz="4" w:space="0" w:color="auto"/>
              <w:bottom w:val="single" w:sz="4" w:space="0" w:color="auto"/>
              <w:right w:val="single" w:sz="4" w:space="0" w:color="auto"/>
            </w:tcBorders>
            <w:hideMark/>
          </w:tcPr>
          <w:p w14:paraId="365AF0F5" w14:textId="77777777" w:rsidR="00BF2332" w:rsidRPr="00BF2332" w:rsidRDefault="00BF2332" w:rsidP="00BF2332">
            <w:pPr>
              <w:ind w:right="20"/>
              <w:jc w:val="center"/>
              <w:rPr>
                <w:b/>
                <w:bCs/>
                <w:color w:val="000000"/>
                <w:sz w:val="24"/>
                <w:szCs w:val="24"/>
              </w:rPr>
            </w:pPr>
            <w:r w:rsidRPr="00BF2332">
              <w:rPr>
                <w:b/>
                <w:bCs/>
                <w:color w:val="000000"/>
                <w:sz w:val="24"/>
                <w:szCs w:val="24"/>
              </w:rPr>
              <w:t>16 октября</w:t>
            </w:r>
          </w:p>
          <w:p w14:paraId="59DABC32" w14:textId="77777777" w:rsidR="00BF2332" w:rsidRPr="00BF2332" w:rsidRDefault="00BF2332" w:rsidP="00BF2332">
            <w:pPr>
              <w:ind w:right="20"/>
              <w:jc w:val="center"/>
              <w:rPr>
                <w:bCs/>
                <w:color w:val="000000"/>
                <w:sz w:val="24"/>
                <w:szCs w:val="24"/>
              </w:rPr>
            </w:pPr>
            <w:r w:rsidRPr="00BF2332">
              <w:rPr>
                <w:bCs/>
                <w:color w:val="000000"/>
                <w:sz w:val="24"/>
                <w:szCs w:val="24"/>
              </w:rPr>
              <w:t>Всемирный день хлеба</w:t>
            </w:r>
          </w:p>
        </w:tc>
        <w:tc>
          <w:tcPr>
            <w:tcW w:w="3522" w:type="dxa"/>
            <w:tcBorders>
              <w:top w:val="single" w:sz="4" w:space="0" w:color="auto"/>
              <w:left w:val="single" w:sz="4" w:space="0" w:color="auto"/>
              <w:bottom w:val="single" w:sz="4" w:space="0" w:color="auto"/>
              <w:right w:val="single" w:sz="4" w:space="0" w:color="auto"/>
            </w:tcBorders>
            <w:hideMark/>
          </w:tcPr>
          <w:p w14:paraId="3772B829" w14:textId="77777777" w:rsidR="00BF2332" w:rsidRPr="00BF2332" w:rsidRDefault="00BF2332" w:rsidP="00BF2332">
            <w:pPr>
              <w:ind w:right="20"/>
              <w:jc w:val="center"/>
              <w:rPr>
                <w:b/>
                <w:bCs/>
                <w:color w:val="000000"/>
                <w:sz w:val="24"/>
                <w:szCs w:val="24"/>
              </w:rPr>
            </w:pPr>
            <w:r w:rsidRPr="00BF2332">
              <w:rPr>
                <w:b/>
                <w:bCs/>
                <w:color w:val="000000"/>
                <w:sz w:val="24"/>
                <w:szCs w:val="24"/>
              </w:rPr>
              <w:t>9 октября</w:t>
            </w:r>
          </w:p>
          <w:p w14:paraId="470FC93F" w14:textId="77777777" w:rsidR="00BF2332" w:rsidRPr="00BF2332" w:rsidRDefault="00BF2332" w:rsidP="00BF2332">
            <w:pPr>
              <w:ind w:right="20"/>
              <w:jc w:val="center"/>
              <w:rPr>
                <w:bCs/>
                <w:color w:val="000000"/>
                <w:sz w:val="24"/>
                <w:szCs w:val="24"/>
              </w:rPr>
            </w:pPr>
            <w:r w:rsidRPr="00BF2332">
              <w:rPr>
                <w:bCs/>
                <w:color w:val="000000"/>
                <w:sz w:val="24"/>
                <w:szCs w:val="24"/>
              </w:rPr>
              <w:t>День работников сельского хозяйства и перерабатывающей промышленности</w:t>
            </w:r>
          </w:p>
        </w:tc>
      </w:tr>
      <w:tr w:rsidR="00BF2332" w:rsidRPr="00BF2332" w14:paraId="148AE8C7"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B8E7E2A" w14:textId="77777777" w:rsidR="00BF2332" w:rsidRPr="00BF2332" w:rsidRDefault="00BF2332" w:rsidP="00BF2332">
            <w:pPr>
              <w:ind w:right="20"/>
              <w:jc w:val="center"/>
              <w:rPr>
                <w:b/>
                <w:bCs/>
                <w:i/>
                <w:color w:val="000000"/>
                <w:sz w:val="24"/>
                <w:szCs w:val="24"/>
              </w:rPr>
            </w:pPr>
            <w:r w:rsidRPr="00BF2332">
              <w:rPr>
                <w:b/>
                <w:bCs/>
                <w:i/>
                <w:color w:val="000000"/>
                <w:sz w:val="24"/>
                <w:szCs w:val="24"/>
              </w:rPr>
              <w:t>ЧФУ</w:t>
            </w:r>
          </w:p>
        </w:tc>
      </w:tr>
      <w:tr w:rsidR="00BF2332" w:rsidRPr="00BF2332" w14:paraId="4639DD0D"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25054E77" w14:textId="77777777" w:rsidR="00BF2332" w:rsidRPr="00BF2332" w:rsidRDefault="00BF2332" w:rsidP="00BF2332">
            <w:pPr>
              <w:ind w:right="20"/>
              <w:jc w:val="center"/>
              <w:rPr>
                <w:b/>
                <w:bCs/>
                <w:i/>
                <w:color w:val="000000"/>
                <w:sz w:val="24"/>
                <w:szCs w:val="24"/>
              </w:rPr>
            </w:pPr>
            <w:r w:rsidRPr="00BF2332">
              <w:rPr>
                <w:b/>
                <w:bCs/>
                <w:i/>
                <w:color w:val="000000"/>
                <w:sz w:val="24"/>
                <w:szCs w:val="24"/>
              </w:rPr>
              <w:t>11 октября</w:t>
            </w:r>
          </w:p>
          <w:p w14:paraId="1098C5E5" w14:textId="579FFBA1" w:rsidR="00BF2332" w:rsidRPr="00BF2332" w:rsidRDefault="00BF2332" w:rsidP="00BF2332">
            <w:pPr>
              <w:ind w:right="20"/>
              <w:jc w:val="center"/>
              <w:rPr>
                <w:i/>
                <w:color w:val="000000"/>
                <w:sz w:val="24"/>
                <w:szCs w:val="24"/>
              </w:rPr>
            </w:pPr>
            <w:r w:rsidRPr="00BF2332">
              <w:rPr>
                <w:i/>
                <w:color w:val="000000"/>
                <w:sz w:val="24"/>
                <w:szCs w:val="24"/>
              </w:rPr>
              <w:t>День Республики Башкортостан</w:t>
            </w:r>
          </w:p>
        </w:tc>
        <w:tc>
          <w:tcPr>
            <w:tcW w:w="3521" w:type="dxa"/>
            <w:tcBorders>
              <w:top w:val="single" w:sz="4" w:space="0" w:color="auto"/>
              <w:left w:val="single" w:sz="4" w:space="0" w:color="auto"/>
              <w:bottom w:val="single" w:sz="4" w:space="0" w:color="auto"/>
              <w:right w:val="single" w:sz="4" w:space="0" w:color="auto"/>
            </w:tcBorders>
          </w:tcPr>
          <w:p w14:paraId="6FB3E883" w14:textId="77777777" w:rsidR="002649FB" w:rsidRPr="002649FB" w:rsidRDefault="002649FB" w:rsidP="00BF2332">
            <w:pPr>
              <w:ind w:right="20"/>
              <w:jc w:val="center"/>
              <w:rPr>
                <w:bCs/>
                <w:i/>
                <w:color w:val="000000"/>
                <w:sz w:val="24"/>
                <w:szCs w:val="24"/>
              </w:rPr>
            </w:pPr>
            <w:r w:rsidRPr="002649FB">
              <w:rPr>
                <w:bCs/>
                <w:i/>
                <w:color w:val="000000"/>
                <w:sz w:val="24"/>
                <w:szCs w:val="24"/>
              </w:rPr>
              <w:t>Конкурс чтецов</w:t>
            </w:r>
          </w:p>
          <w:p w14:paraId="4FECA4CD" w14:textId="3344C12F" w:rsidR="00BF2332" w:rsidRPr="00BF2332" w:rsidRDefault="002649FB" w:rsidP="00BF2332">
            <w:pPr>
              <w:ind w:right="20"/>
              <w:jc w:val="center"/>
              <w:rPr>
                <w:b/>
                <w:bCs/>
                <w:color w:val="000000"/>
                <w:sz w:val="24"/>
                <w:szCs w:val="24"/>
              </w:rPr>
            </w:pPr>
            <w:r w:rsidRPr="002649FB">
              <w:rPr>
                <w:bCs/>
                <w:i/>
                <w:color w:val="000000"/>
                <w:sz w:val="24"/>
                <w:szCs w:val="24"/>
              </w:rPr>
              <w:t>«Тамырым»</w:t>
            </w:r>
          </w:p>
        </w:tc>
        <w:tc>
          <w:tcPr>
            <w:tcW w:w="3522" w:type="dxa"/>
            <w:tcBorders>
              <w:top w:val="single" w:sz="4" w:space="0" w:color="auto"/>
              <w:left w:val="single" w:sz="4" w:space="0" w:color="auto"/>
              <w:bottom w:val="single" w:sz="4" w:space="0" w:color="auto"/>
              <w:right w:val="single" w:sz="4" w:space="0" w:color="auto"/>
            </w:tcBorders>
          </w:tcPr>
          <w:p w14:paraId="447B38AB" w14:textId="7550C859" w:rsidR="00BF2332" w:rsidRPr="002649FB" w:rsidRDefault="00BC75AE" w:rsidP="00BF2332">
            <w:pPr>
              <w:ind w:right="20"/>
              <w:jc w:val="center"/>
              <w:rPr>
                <w:bCs/>
                <w:i/>
                <w:color w:val="000000"/>
                <w:sz w:val="24"/>
                <w:szCs w:val="24"/>
              </w:rPr>
            </w:pPr>
            <w:r w:rsidRPr="002649FB">
              <w:rPr>
                <w:bCs/>
                <w:i/>
                <w:color w:val="000000"/>
                <w:sz w:val="24"/>
                <w:szCs w:val="24"/>
              </w:rPr>
              <w:t>выставка детско-родительского творчества «Дары башкирской осени»</w:t>
            </w:r>
          </w:p>
        </w:tc>
      </w:tr>
      <w:tr w:rsidR="00BF2332" w:rsidRPr="00BF2332" w14:paraId="5E7C3CD7"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34E208E6" w14:textId="77777777" w:rsidR="00BF2332" w:rsidRPr="00BF2332" w:rsidRDefault="00BF2332" w:rsidP="00BF2332">
            <w:pPr>
              <w:ind w:right="20"/>
              <w:jc w:val="center"/>
              <w:rPr>
                <w:b/>
                <w:bCs/>
                <w:i/>
                <w:color w:val="000000"/>
                <w:sz w:val="24"/>
                <w:szCs w:val="24"/>
              </w:rPr>
            </w:pPr>
            <w:r w:rsidRPr="00BF2332">
              <w:rPr>
                <w:b/>
                <w:bCs/>
                <w:i/>
                <w:color w:val="000000"/>
                <w:sz w:val="24"/>
                <w:szCs w:val="24"/>
              </w:rPr>
              <w:t>Проекты воспитательной направленности</w:t>
            </w:r>
          </w:p>
        </w:tc>
      </w:tr>
      <w:tr w:rsidR="00BF2332" w:rsidRPr="00BF2332" w14:paraId="3FCA3A37"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5F36E36A" w14:textId="77777777" w:rsidR="00BF2332" w:rsidRPr="00BF2332" w:rsidRDefault="00BF2332" w:rsidP="00BF2332">
            <w:pPr>
              <w:ind w:right="20"/>
              <w:jc w:val="center"/>
              <w:rPr>
                <w:b/>
                <w:bCs/>
                <w:i/>
                <w:color w:val="000000"/>
                <w:sz w:val="24"/>
                <w:szCs w:val="24"/>
              </w:rPr>
            </w:pPr>
            <w:r w:rsidRPr="00BF2332">
              <w:rPr>
                <w:b/>
                <w:bCs/>
                <w:i/>
                <w:color w:val="000000"/>
                <w:sz w:val="24"/>
                <w:szCs w:val="24"/>
              </w:rPr>
              <w:t xml:space="preserve">Проект года </w:t>
            </w:r>
          </w:p>
          <w:p w14:paraId="57BF3525" w14:textId="77777777" w:rsidR="00BF2332" w:rsidRPr="00BF2332" w:rsidRDefault="00BF2332" w:rsidP="00BF2332">
            <w:pPr>
              <w:ind w:right="20"/>
              <w:jc w:val="center"/>
              <w:rPr>
                <w:bCs/>
                <w:i/>
                <w:color w:val="000000"/>
                <w:sz w:val="24"/>
                <w:szCs w:val="24"/>
              </w:rPr>
            </w:pPr>
            <w:r w:rsidRPr="00BF2332">
              <w:rPr>
                <w:bCs/>
                <w:i/>
                <w:color w:val="000000"/>
                <w:sz w:val="24"/>
                <w:szCs w:val="24"/>
              </w:rPr>
              <w:t>«Карта нашей страны»</w:t>
            </w:r>
          </w:p>
        </w:tc>
        <w:tc>
          <w:tcPr>
            <w:tcW w:w="3521" w:type="dxa"/>
            <w:tcBorders>
              <w:top w:val="single" w:sz="4" w:space="0" w:color="auto"/>
              <w:left w:val="single" w:sz="4" w:space="0" w:color="auto"/>
              <w:bottom w:val="single" w:sz="4" w:space="0" w:color="auto"/>
              <w:right w:val="single" w:sz="4" w:space="0" w:color="auto"/>
            </w:tcBorders>
            <w:hideMark/>
          </w:tcPr>
          <w:p w14:paraId="5D66ABE6" w14:textId="77777777" w:rsidR="00BF2332" w:rsidRPr="00BF2332" w:rsidRDefault="00BF2332" w:rsidP="00BF2332">
            <w:pPr>
              <w:ind w:right="20"/>
              <w:jc w:val="center"/>
              <w:rPr>
                <w:b/>
                <w:bCs/>
                <w:i/>
                <w:color w:val="000000"/>
                <w:sz w:val="24"/>
                <w:szCs w:val="24"/>
              </w:rPr>
            </w:pPr>
            <w:r w:rsidRPr="00BF2332">
              <w:rPr>
                <w:b/>
                <w:bCs/>
                <w:i/>
                <w:color w:val="000000"/>
                <w:sz w:val="24"/>
                <w:szCs w:val="24"/>
              </w:rPr>
              <w:t>Карта октября</w:t>
            </w:r>
          </w:p>
          <w:p w14:paraId="46DD8021" w14:textId="77777777" w:rsidR="00BF2332" w:rsidRPr="00BF2332" w:rsidRDefault="00BF2332" w:rsidP="00BF2332">
            <w:pPr>
              <w:ind w:right="20"/>
              <w:jc w:val="center"/>
              <w:rPr>
                <w:bCs/>
                <w:i/>
                <w:color w:val="000000"/>
                <w:sz w:val="24"/>
                <w:szCs w:val="24"/>
              </w:rPr>
            </w:pPr>
            <w:r w:rsidRPr="00BF2332">
              <w:rPr>
                <w:bCs/>
                <w:i/>
                <w:color w:val="000000"/>
                <w:sz w:val="24"/>
                <w:szCs w:val="24"/>
              </w:rPr>
              <w:t>«Чем богаты, тем и рады»</w:t>
            </w:r>
          </w:p>
        </w:tc>
        <w:tc>
          <w:tcPr>
            <w:tcW w:w="3522" w:type="dxa"/>
            <w:tcBorders>
              <w:top w:val="single" w:sz="4" w:space="0" w:color="auto"/>
              <w:left w:val="single" w:sz="4" w:space="0" w:color="auto"/>
              <w:bottom w:val="single" w:sz="4" w:space="0" w:color="auto"/>
              <w:right w:val="single" w:sz="4" w:space="0" w:color="auto"/>
            </w:tcBorders>
            <w:hideMark/>
          </w:tcPr>
          <w:p w14:paraId="3A894935" w14:textId="77777777" w:rsidR="00BF2332" w:rsidRPr="00BF2332" w:rsidRDefault="00BF2332" w:rsidP="00BF2332">
            <w:pPr>
              <w:ind w:right="20"/>
              <w:jc w:val="center"/>
              <w:rPr>
                <w:b/>
                <w:bCs/>
                <w:i/>
                <w:color w:val="000000"/>
                <w:sz w:val="24"/>
                <w:szCs w:val="24"/>
              </w:rPr>
            </w:pPr>
            <w:r w:rsidRPr="00BF2332">
              <w:rPr>
                <w:b/>
                <w:bCs/>
                <w:i/>
                <w:color w:val="000000"/>
                <w:sz w:val="24"/>
                <w:szCs w:val="24"/>
              </w:rPr>
              <w:t xml:space="preserve">Проект месяца </w:t>
            </w:r>
            <w:r w:rsidRPr="00BF2332">
              <w:rPr>
                <w:bCs/>
                <w:i/>
                <w:color w:val="000000"/>
                <w:sz w:val="24"/>
                <w:szCs w:val="24"/>
              </w:rPr>
              <w:t>«Выставка рукотворных открыток «Бабушкам и дедушкам спасибо говорим»</w:t>
            </w:r>
          </w:p>
        </w:tc>
      </w:tr>
      <w:tr w:rsidR="00BF2332" w:rsidRPr="00BF2332" w14:paraId="3A665FA5"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BE5F1"/>
            <w:hideMark/>
          </w:tcPr>
          <w:p w14:paraId="4C282027" w14:textId="77777777" w:rsidR="00BF2332" w:rsidRPr="00BF2332" w:rsidRDefault="00BF2332" w:rsidP="00BF2332">
            <w:pPr>
              <w:ind w:right="20"/>
              <w:jc w:val="center"/>
              <w:rPr>
                <w:b/>
                <w:bCs/>
                <w:i/>
                <w:color w:val="000000"/>
                <w:sz w:val="24"/>
                <w:szCs w:val="24"/>
              </w:rPr>
            </w:pPr>
            <w:r w:rsidRPr="00BF2332">
              <w:rPr>
                <w:i/>
                <w:sz w:val="24"/>
                <w:szCs w:val="24"/>
              </w:rPr>
              <w:t>Праздники ДОО</w:t>
            </w:r>
          </w:p>
        </w:tc>
      </w:tr>
      <w:tr w:rsidR="00BF2332" w:rsidRPr="00BF2332" w14:paraId="72256A8A" w14:textId="77777777" w:rsidTr="00BF2332">
        <w:tc>
          <w:tcPr>
            <w:tcW w:w="10564" w:type="dxa"/>
            <w:gridSpan w:val="3"/>
            <w:tcBorders>
              <w:top w:val="single" w:sz="4" w:space="0" w:color="auto"/>
              <w:left w:val="single" w:sz="4" w:space="0" w:color="auto"/>
              <w:bottom w:val="single" w:sz="4" w:space="0" w:color="auto"/>
              <w:right w:val="single" w:sz="4" w:space="0" w:color="auto"/>
            </w:tcBorders>
            <w:hideMark/>
          </w:tcPr>
          <w:p w14:paraId="047010DD" w14:textId="04CA5A6D" w:rsidR="00BF2332" w:rsidRPr="00BF2332" w:rsidRDefault="00BF2332" w:rsidP="00BF2332">
            <w:pPr>
              <w:ind w:right="20"/>
              <w:rPr>
                <w:i/>
                <w:sz w:val="24"/>
                <w:szCs w:val="24"/>
              </w:rPr>
            </w:pPr>
            <w:r w:rsidRPr="00BF2332">
              <w:rPr>
                <w:i/>
                <w:sz w:val="24"/>
                <w:szCs w:val="24"/>
              </w:rPr>
              <w:t xml:space="preserve">Праздник «Осень </w:t>
            </w:r>
            <w:r w:rsidR="002024B8" w:rsidRPr="00BF2332">
              <w:rPr>
                <w:i/>
                <w:sz w:val="24"/>
                <w:szCs w:val="24"/>
              </w:rPr>
              <w:t>золотая» все</w:t>
            </w:r>
            <w:r w:rsidRPr="00BF2332">
              <w:rPr>
                <w:i/>
                <w:sz w:val="24"/>
                <w:szCs w:val="24"/>
              </w:rPr>
              <w:t xml:space="preserve"> возрастные группы</w:t>
            </w:r>
          </w:p>
          <w:p w14:paraId="5A43B28B" w14:textId="599238F0" w:rsidR="00BF2332" w:rsidRPr="00BF2332" w:rsidRDefault="00BF2332" w:rsidP="00BF2332">
            <w:pPr>
              <w:ind w:right="20"/>
              <w:rPr>
                <w:b/>
                <w:bCs/>
                <w:i/>
                <w:color w:val="000000"/>
                <w:sz w:val="24"/>
                <w:szCs w:val="24"/>
              </w:rPr>
            </w:pPr>
            <w:r w:rsidRPr="00BF2332">
              <w:rPr>
                <w:i/>
                <w:sz w:val="24"/>
                <w:szCs w:val="24"/>
              </w:rPr>
              <w:t>День Здоровья, посвященный образованию Республики</w:t>
            </w:r>
            <w:r w:rsidR="002024B8">
              <w:rPr>
                <w:i/>
                <w:sz w:val="24"/>
                <w:szCs w:val="24"/>
              </w:rPr>
              <w:t xml:space="preserve"> Башкортостан</w:t>
            </w:r>
          </w:p>
        </w:tc>
      </w:tr>
      <w:tr w:rsidR="00BF2332" w:rsidRPr="00BF2332" w14:paraId="4A5EE9E7"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99594"/>
            <w:hideMark/>
          </w:tcPr>
          <w:p w14:paraId="20752D7D" w14:textId="77777777" w:rsidR="00BF2332" w:rsidRPr="00BF2332" w:rsidRDefault="00BF2332" w:rsidP="00BF2332">
            <w:pPr>
              <w:ind w:right="20"/>
              <w:jc w:val="center"/>
              <w:rPr>
                <w:b/>
                <w:bCs/>
                <w:color w:val="000000"/>
                <w:sz w:val="24"/>
                <w:szCs w:val="24"/>
              </w:rPr>
            </w:pPr>
            <w:r w:rsidRPr="00BF2332">
              <w:rPr>
                <w:b/>
                <w:bCs/>
                <w:color w:val="000000"/>
                <w:sz w:val="24"/>
                <w:szCs w:val="24"/>
              </w:rPr>
              <w:t xml:space="preserve">Ноябрь </w:t>
            </w:r>
          </w:p>
        </w:tc>
      </w:tr>
      <w:tr w:rsidR="00BF2332" w:rsidRPr="00BF2332" w14:paraId="560EDF77"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3640266C" w14:textId="77777777" w:rsidR="00BF2332" w:rsidRPr="00BF2332" w:rsidRDefault="00BF2332" w:rsidP="00BF2332">
            <w:pPr>
              <w:ind w:right="20"/>
              <w:jc w:val="center"/>
              <w:rPr>
                <w:b/>
                <w:bCs/>
                <w:color w:val="000000"/>
                <w:sz w:val="24"/>
                <w:szCs w:val="24"/>
              </w:rPr>
            </w:pPr>
            <w:r w:rsidRPr="00BF2332">
              <w:rPr>
                <w:b/>
                <w:bCs/>
                <w:color w:val="000000"/>
                <w:sz w:val="24"/>
                <w:szCs w:val="24"/>
              </w:rPr>
              <w:t>Ценностно-смысловые ориентиры воспитательной работы</w:t>
            </w:r>
          </w:p>
        </w:tc>
      </w:tr>
      <w:tr w:rsidR="00BF2332" w:rsidRPr="00BF2332" w14:paraId="7538C389"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139FB718" w14:textId="77777777" w:rsidR="00BF2332" w:rsidRPr="00BF2332" w:rsidRDefault="00BF2332" w:rsidP="00BF2332">
            <w:pPr>
              <w:ind w:right="20"/>
              <w:jc w:val="center"/>
              <w:rPr>
                <w:b/>
                <w:bCs/>
                <w:color w:val="000000"/>
                <w:sz w:val="24"/>
                <w:szCs w:val="24"/>
              </w:rPr>
            </w:pPr>
            <w:r w:rsidRPr="00BF2332">
              <w:rPr>
                <w:b/>
                <w:bCs/>
                <w:color w:val="000000"/>
                <w:sz w:val="24"/>
                <w:szCs w:val="24"/>
              </w:rPr>
              <w:t>Ценность-доминанта</w:t>
            </w:r>
          </w:p>
          <w:p w14:paraId="713FC58B" w14:textId="77777777" w:rsidR="00BF2332" w:rsidRPr="00BF2332" w:rsidRDefault="00BF2332" w:rsidP="00BF2332">
            <w:pPr>
              <w:ind w:right="20"/>
              <w:jc w:val="center"/>
              <w:rPr>
                <w:bCs/>
                <w:color w:val="000000"/>
                <w:sz w:val="24"/>
                <w:szCs w:val="24"/>
              </w:rPr>
            </w:pPr>
            <w:r w:rsidRPr="00BF2332">
              <w:rPr>
                <w:bCs/>
                <w:color w:val="000000"/>
                <w:sz w:val="24"/>
                <w:szCs w:val="24"/>
              </w:rPr>
              <w:t>«Семья»</w:t>
            </w:r>
          </w:p>
        </w:tc>
        <w:tc>
          <w:tcPr>
            <w:tcW w:w="7043" w:type="dxa"/>
            <w:gridSpan w:val="2"/>
            <w:tcBorders>
              <w:top w:val="single" w:sz="4" w:space="0" w:color="auto"/>
              <w:left w:val="single" w:sz="4" w:space="0" w:color="auto"/>
              <w:bottom w:val="single" w:sz="4" w:space="0" w:color="auto"/>
              <w:right w:val="single" w:sz="4" w:space="0" w:color="auto"/>
            </w:tcBorders>
            <w:hideMark/>
          </w:tcPr>
          <w:p w14:paraId="368A5DAF" w14:textId="77777777" w:rsidR="00BF2332" w:rsidRPr="00BF2332" w:rsidRDefault="00BF2332" w:rsidP="00BF2332">
            <w:pPr>
              <w:ind w:right="20"/>
              <w:jc w:val="center"/>
              <w:rPr>
                <w:b/>
                <w:bCs/>
                <w:color w:val="000000"/>
                <w:sz w:val="24"/>
                <w:szCs w:val="24"/>
              </w:rPr>
            </w:pPr>
            <w:r w:rsidRPr="00BF2332">
              <w:rPr>
                <w:b/>
                <w:bCs/>
                <w:color w:val="000000"/>
                <w:sz w:val="24"/>
                <w:szCs w:val="24"/>
              </w:rPr>
              <w:t xml:space="preserve">«Облако»  ценностей: </w:t>
            </w:r>
            <w:r w:rsidRPr="00BF2332">
              <w:rPr>
                <w:bCs/>
                <w:color w:val="000000"/>
                <w:sz w:val="24"/>
                <w:szCs w:val="24"/>
              </w:rPr>
              <w:t>единство, забота, защита, взаимопомощь, род, народ, материнство, детство, дети</w:t>
            </w:r>
          </w:p>
        </w:tc>
      </w:tr>
      <w:tr w:rsidR="00BF2332" w:rsidRPr="00BF2332" w14:paraId="5BF88A8C"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1DB24B1E" w14:textId="77777777" w:rsidR="00BF2332" w:rsidRPr="00BF2332" w:rsidRDefault="00BF2332" w:rsidP="00BF2332">
            <w:pPr>
              <w:ind w:right="20"/>
              <w:jc w:val="center"/>
              <w:rPr>
                <w:b/>
                <w:bCs/>
                <w:color w:val="000000"/>
                <w:sz w:val="24"/>
                <w:szCs w:val="24"/>
              </w:rPr>
            </w:pPr>
            <w:r w:rsidRPr="00BF2332">
              <w:rPr>
                <w:b/>
                <w:bCs/>
                <w:color w:val="000000"/>
                <w:sz w:val="24"/>
                <w:szCs w:val="24"/>
              </w:rPr>
              <w:t>События примерного календарного плана воспитательной работы</w:t>
            </w:r>
          </w:p>
        </w:tc>
      </w:tr>
      <w:tr w:rsidR="00BF2332" w:rsidRPr="00BF2332" w14:paraId="2698DCCF"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68E81617" w14:textId="77777777" w:rsidR="00BF2332" w:rsidRPr="00BF2332" w:rsidRDefault="00BF2332" w:rsidP="00BF2332">
            <w:pPr>
              <w:ind w:right="20"/>
              <w:jc w:val="center"/>
              <w:rPr>
                <w:b/>
                <w:bCs/>
                <w:color w:val="000000"/>
                <w:sz w:val="24"/>
                <w:szCs w:val="24"/>
              </w:rPr>
            </w:pPr>
            <w:r w:rsidRPr="00BF2332">
              <w:rPr>
                <w:b/>
                <w:bCs/>
                <w:color w:val="000000"/>
                <w:sz w:val="24"/>
                <w:szCs w:val="24"/>
              </w:rPr>
              <w:t>4 ноября</w:t>
            </w:r>
          </w:p>
          <w:p w14:paraId="2AA46C83" w14:textId="77777777" w:rsidR="00BF2332" w:rsidRPr="00BF2332" w:rsidRDefault="00BF2332" w:rsidP="00BF2332">
            <w:pPr>
              <w:ind w:right="20"/>
              <w:jc w:val="center"/>
              <w:rPr>
                <w:bCs/>
                <w:color w:val="000000"/>
                <w:sz w:val="24"/>
                <w:szCs w:val="24"/>
              </w:rPr>
            </w:pPr>
            <w:r w:rsidRPr="00BF2332">
              <w:rPr>
                <w:bCs/>
                <w:color w:val="000000"/>
                <w:sz w:val="24"/>
                <w:szCs w:val="24"/>
              </w:rPr>
              <w:t>День народного единства</w:t>
            </w:r>
          </w:p>
        </w:tc>
        <w:tc>
          <w:tcPr>
            <w:tcW w:w="3521" w:type="dxa"/>
            <w:tcBorders>
              <w:top w:val="single" w:sz="4" w:space="0" w:color="auto"/>
              <w:left w:val="single" w:sz="4" w:space="0" w:color="auto"/>
              <w:bottom w:val="single" w:sz="4" w:space="0" w:color="auto"/>
              <w:right w:val="single" w:sz="4" w:space="0" w:color="auto"/>
            </w:tcBorders>
            <w:hideMark/>
          </w:tcPr>
          <w:p w14:paraId="00E3B69C" w14:textId="77777777" w:rsidR="00BF2332" w:rsidRPr="00BF2332" w:rsidRDefault="00BF2332" w:rsidP="00BF2332">
            <w:pPr>
              <w:ind w:right="20"/>
              <w:jc w:val="center"/>
              <w:rPr>
                <w:b/>
                <w:bCs/>
                <w:color w:val="000000"/>
                <w:sz w:val="24"/>
                <w:szCs w:val="24"/>
              </w:rPr>
            </w:pPr>
            <w:r w:rsidRPr="00BF2332">
              <w:rPr>
                <w:b/>
                <w:bCs/>
                <w:color w:val="000000"/>
                <w:sz w:val="24"/>
                <w:szCs w:val="24"/>
              </w:rPr>
              <w:t>26 ноября</w:t>
            </w:r>
          </w:p>
          <w:p w14:paraId="3AE12A0E" w14:textId="77777777" w:rsidR="00BF2332" w:rsidRPr="00BF2332" w:rsidRDefault="00BF2332" w:rsidP="00BF2332">
            <w:pPr>
              <w:ind w:right="20"/>
              <w:jc w:val="center"/>
              <w:rPr>
                <w:bCs/>
                <w:color w:val="000000"/>
                <w:sz w:val="24"/>
                <w:szCs w:val="24"/>
              </w:rPr>
            </w:pPr>
            <w:r w:rsidRPr="00BF2332">
              <w:rPr>
                <w:bCs/>
                <w:color w:val="000000"/>
                <w:sz w:val="24"/>
                <w:szCs w:val="24"/>
              </w:rPr>
              <w:t xml:space="preserve">День матери в России </w:t>
            </w:r>
          </w:p>
        </w:tc>
        <w:tc>
          <w:tcPr>
            <w:tcW w:w="3522" w:type="dxa"/>
            <w:tcBorders>
              <w:top w:val="single" w:sz="4" w:space="0" w:color="auto"/>
              <w:left w:val="single" w:sz="4" w:space="0" w:color="auto"/>
              <w:bottom w:val="single" w:sz="4" w:space="0" w:color="auto"/>
              <w:right w:val="single" w:sz="4" w:space="0" w:color="auto"/>
            </w:tcBorders>
            <w:hideMark/>
          </w:tcPr>
          <w:p w14:paraId="6B173B71" w14:textId="77777777" w:rsidR="00BF2332" w:rsidRPr="00BF2332" w:rsidRDefault="00BF2332" w:rsidP="00BF2332">
            <w:pPr>
              <w:ind w:right="20"/>
              <w:jc w:val="center"/>
              <w:rPr>
                <w:b/>
                <w:bCs/>
                <w:color w:val="000000"/>
                <w:sz w:val="24"/>
                <w:szCs w:val="24"/>
              </w:rPr>
            </w:pPr>
            <w:r w:rsidRPr="00BF2332">
              <w:rPr>
                <w:b/>
                <w:bCs/>
                <w:color w:val="000000"/>
                <w:sz w:val="24"/>
                <w:szCs w:val="24"/>
              </w:rPr>
              <w:t>30 ноября</w:t>
            </w:r>
          </w:p>
          <w:p w14:paraId="755059FB" w14:textId="77777777" w:rsidR="00BF2332" w:rsidRPr="00BF2332" w:rsidRDefault="00BF2332" w:rsidP="00BF2332">
            <w:pPr>
              <w:ind w:right="20"/>
              <w:jc w:val="center"/>
              <w:rPr>
                <w:bCs/>
                <w:color w:val="000000"/>
                <w:sz w:val="24"/>
                <w:szCs w:val="24"/>
              </w:rPr>
            </w:pPr>
            <w:r w:rsidRPr="00BF2332">
              <w:rPr>
                <w:bCs/>
                <w:color w:val="000000"/>
                <w:sz w:val="24"/>
                <w:szCs w:val="24"/>
              </w:rPr>
              <w:t>День Государственного герба Российской Федерации</w:t>
            </w:r>
          </w:p>
        </w:tc>
      </w:tr>
      <w:tr w:rsidR="00BF2332" w:rsidRPr="00BF2332" w14:paraId="4686B2F7"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515BB6F5" w14:textId="77777777" w:rsidR="00BF2332" w:rsidRPr="00BF2332" w:rsidRDefault="00BF2332" w:rsidP="00BF2332">
            <w:pPr>
              <w:ind w:right="20"/>
              <w:jc w:val="center"/>
              <w:rPr>
                <w:b/>
                <w:bCs/>
                <w:color w:val="000000"/>
                <w:sz w:val="24"/>
                <w:szCs w:val="24"/>
              </w:rPr>
            </w:pPr>
            <w:r w:rsidRPr="00BF2332">
              <w:rPr>
                <w:b/>
                <w:bCs/>
                <w:color w:val="000000"/>
                <w:sz w:val="24"/>
                <w:szCs w:val="24"/>
              </w:rPr>
              <w:t>События традиционного календаря, международные и памятные даты</w:t>
            </w:r>
          </w:p>
        </w:tc>
      </w:tr>
      <w:tr w:rsidR="00BF2332" w:rsidRPr="00BF2332" w14:paraId="3F649D2B"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388C7F07" w14:textId="77777777" w:rsidR="00BF2332" w:rsidRPr="00BF2332" w:rsidRDefault="00BF2332" w:rsidP="00BF2332">
            <w:pPr>
              <w:ind w:right="20"/>
              <w:jc w:val="center"/>
              <w:rPr>
                <w:b/>
                <w:bCs/>
                <w:color w:val="000000"/>
                <w:sz w:val="24"/>
                <w:szCs w:val="24"/>
              </w:rPr>
            </w:pPr>
            <w:r w:rsidRPr="00BF2332">
              <w:rPr>
                <w:b/>
                <w:bCs/>
                <w:color w:val="000000"/>
                <w:sz w:val="24"/>
                <w:szCs w:val="24"/>
              </w:rPr>
              <w:t>20 ноября</w:t>
            </w:r>
          </w:p>
          <w:p w14:paraId="00F20C75" w14:textId="77777777" w:rsidR="00BF2332" w:rsidRPr="00BF2332" w:rsidRDefault="00BF2332" w:rsidP="00BF2332">
            <w:pPr>
              <w:ind w:right="20"/>
              <w:jc w:val="center"/>
              <w:rPr>
                <w:bCs/>
                <w:i/>
                <w:color w:val="000000"/>
                <w:sz w:val="24"/>
                <w:szCs w:val="24"/>
              </w:rPr>
            </w:pPr>
            <w:r w:rsidRPr="00BF2332">
              <w:rPr>
                <w:b/>
                <w:bCs/>
                <w:color w:val="000000"/>
                <w:sz w:val="24"/>
                <w:szCs w:val="24"/>
              </w:rPr>
              <w:t xml:space="preserve"> </w:t>
            </w:r>
            <w:r w:rsidRPr="00BF2332">
              <w:rPr>
                <w:bCs/>
                <w:color w:val="000000"/>
                <w:sz w:val="24"/>
                <w:szCs w:val="24"/>
              </w:rPr>
              <w:t>Всемирный день ребенка</w:t>
            </w:r>
          </w:p>
        </w:tc>
        <w:tc>
          <w:tcPr>
            <w:tcW w:w="3521" w:type="dxa"/>
            <w:tcBorders>
              <w:top w:val="single" w:sz="4" w:space="0" w:color="auto"/>
              <w:left w:val="single" w:sz="4" w:space="0" w:color="auto"/>
              <w:bottom w:val="single" w:sz="4" w:space="0" w:color="auto"/>
              <w:right w:val="single" w:sz="4" w:space="0" w:color="auto"/>
            </w:tcBorders>
            <w:hideMark/>
          </w:tcPr>
          <w:p w14:paraId="60D4A0F8" w14:textId="77777777" w:rsidR="00BF2332" w:rsidRPr="00BF2332" w:rsidRDefault="00BF2332" w:rsidP="00BF2332">
            <w:pPr>
              <w:ind w:right="20"/>
              <w:jc w:val="center"/>
              <w:rPr>
                <w:b/>
                <w:bCs/>
                <w:color w:val="000000"/>
                <w:sz w:val="24"/>
                <w:szCs w:val="24"/>
              </w:rPr>
            </w:pPr>
            <w:r w:rsidRPr="00BF2332">
              <w:rPr>
                <w:b/>
                <w:bCs/>
                <w:color w:val="000000"/>
                <w:sz w:val="24"/>
                <w:szCs w:val="24"/>
              </w:rPr>
              <w:t>21 ноября</w:t>
            </w:r>
          </w:p>
          <w:p w14:paraId="58303A56" w14:textId="77777777" w:rsidR="00BF2332" w:rsidRPr="00BF2332" w:rsidRDefault="00BF2332" w:rsidP="00BF2332">
            <w:pPr>
              <w:ind w:right="20"/>
              <w:jc w:val="center"/>
              <w:rPr>
                <w:bCs/>
                <w:color w:val="000000"/>
                <w:sz w:val="24"/>
                <w:szCs w:val="24"/>
              </w:rPr>
            </w:pPr>
            <w:r w:rsidRPr="00BF2332">
              <w:rPr>
                <w:bCs/>
                <w:color w:val="000000"/>
                <w:sz w:val="24"/>
                <w:szCs w:val="24"/>
              </w:rPr>
              <w:t>Всемирный день приветствий</w:t>
            </w:r>
          </w:p>
        </w:tc>
        <w:tc>
          <w:tcPr>
            <w:tcW w:w="3522" w:type="dxa"/>
            <w:tcBorders>
              <w:top w:val="single" w:sz="4" w:space="0" w:color="auto"/>
              <w:left w:val="single" w:sz="4" w:space="0" w:color="auto"/>
              <w:bottom w:val="single" w:sz="4" w:space="0" w:color="auto"/>
              <w:right w:val="single" w:sz="4" w:space="0" w:color="auto"/>
            </w:tcBorders>
            <w:hideMark/>
          </w:tcPr>
          <w:p w14:paraId="4D3ADE4B" w14:textId="77777777" w:rsidR="00BF2332" w:rsidRPr="00BF2332" w:rsidRDefault="00BF2332" w:rsidP="00BF2332">
            <w:pPr>
              <w:ind w:right="20"/>
              <w:jc w:val="center"/>
              <w:rPr>
                <w:b/>
                <w:bCs/>
                <w:color w:val="000000"/>
                <w:sz w:val="24"/>
                <w:szCs w:val="24"/>
              </w:rPr>
            </w:pPr>
            <w:r w:rsidRPr="00BF2332">
              <w:rPr>
                <w:b/>
                <w:bCs/>
                <w:color w:val="000000"/>
                <w:sz w:val="24"/>
                <w:szCs w:val="24"/>
              </w:rPr>
              <w:t>22 ноября</w:t>
            </w:r>
          </w:p>
          <w:p w14:paraId="666EB00C" w14:textId="77777777" w:rsidR="00BF2332" w:rsidRPr="00BF2332" w:rsidRDefault="00BF2332" w:rsidP="00BF2332">
            <w:pPr>
              <w:ind w:right="20"/>
              <w:jc w:val="center"/>
              <w:rPr>
                <w:bCs/>
                <w:color w:val="000000"/>
                <w:sz w:val="24"/>
                <w:szCs w:val="24"/>
              </w:rPr>
            </w:pPr>
            <w:r w:rsidRPr="00BF2332">
              <w:rPr>
                <w:bCs/>
                <w:color w:val="000000"/>
                <w:sz w:val="24"/>
                <w:szCs w:val="24"/>
              </w:rPr>
              <w:t>День сыновей</w:t>
            </w:r>
          </w:p>
        </w:tc>
      </w:tr>
      <w:tr w:rsidR="00BF2332" w:rsidRPr="00BF2332" w14:paraId="7D5399BF"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1EE482D" w14:textId="77777777" w:rsidR="00BF2332" w:rsidRPr="00BF2332" w:rsidRDefault="00BF2332" w:rsidP="00BF2332">
            <w:pPr>
              <w:ind w:right="20"/>
              <w:jc w:val="center"/>
              <w:rPr>
                <w:b/>
                <w:bCs/>
                <w:i/>
                <w:color w:val="000000"/>
                <w:sz w:val="24"/>
                <w:szCs w:val="24"/>
              </w:rPr>
            </w:pPr>
            <w:r w:rsidRPr="00BF2332">
              <w:rPr>
                <w:b/>
                <w:bCs/>
                <w:i/>
                <w:color w:val="000000"/>
                <w:sz w:val="24"/>
                <w:szCs w:val="24"/>
              </w:rPr>
              <w:t>ЧФУ</w:t>
            </w:r>
          </w:p>
        </w:tc>
      </w:tr>
      <w:tr w:rsidR="00BF2332" w:rsidRPr="00BF2332" w14:paraId="24085EA5"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0B3E2575" w14:textId="1FB35B5C" w:rsidR="00BF2332" w:rsidRPr="00BF2332" w:rsidRDefault="002024B8" w:rsidP="00BF2332">
            <w:pPr>
              <w:ind w:right="20"/>
              <w:jc w:val="center"/>
              <w:rPr>
                <w:b/>
                <w:bCs/>
                <w:i/>
                <w:color w:val="000000"/>
                <w:sz w:val="24"/>
                <w:szCs w:val="24"/>
              </w:rPr>
            </w:pPr>
            <w:r>
              <w:rPr>
                <w:b/>
                <w:bCs/>
                <w:i/>
                <w:color w:val="000000"/>
                <w:sz w:val="24"/>
                <w:szCs w:val="24"/>
              </w:rPr>
              <w:t>4</w:t>
            </w:r>
            <w:r w:rsidR="00BF2332" w:rsidRPr="00BF2332">
              <w:rPr>
                <w:b/>
                <w:bCs/>
                <w:i/>
                <w:color w:val="000000"/>
                <w:sz w:val="24"/>
                <w:szCs w:val="24"/>
              </w:rPr>
              <w:t xml:space="preserve"> ноября-</w:t>
            </w:r>
          </w:p>
          <w:p w14:paraId="6A2FB0B9" w14:textId="75C36683" w:rsidR="00BF2332" w:rsidRPr="00BF2332" w:rsidRDefault="002024B8" w:rsidP="00BF2332">
            <w:pPr>
              <w:ind w:right="20"/>
              <w:jc w:val="center"/>
              <w:rPr>
                <w:bCs/>
                <w:i/>
                <w:color w:val="000000"/>
                <w:sz w:val="24"/>
                <w:szCs w:val="24"/>
              </w:rPr>
            </w:pPr>
            <w:r w:rsidRPr="002024B8">
              <w:rPr>
                <w:bCs/>
                <w:i/>
                <w:color w:val="000000"/>
                <w:sz w:val="24"/>
                <w:szCs w:val="24"/>
              </w:rPr>
              <w:t>Дня народного единства</w:t>
            </w:r>
          </w:p>
        </w:tc>
        <w:tc>
          <w:tcPr>
            <w:tcW w:w="3521" w:type="dxa"/>
            <w:tcBorders>
              <w:top w:val="single" w:sz="4" w:space="0" w:color="auto"/>
              <w:left w:val="single" w:sz="4" w:space="0" w:color="auto"/>
              <w:bottom w:val="single" w:sz="4" w:space="0" w:color="auto"/>
              <w:right w:val="single" w:sz="4" w:space="0" w:color="auto"/>
            </w:tcBorders>
          </w:tcPr>
          <w:p w14:paraId="429BA464" w14:textId="77777777" w:rsidR="00BF2332" w:rsidRPr="00BF2332" w:rsidRDefault="00BF2332" w:rsidP="00BF2332">
            <w:pPr>
              <w:ind w:right="20"/>
              <w:jc w:val="center"/>
              <w:rPr>
                <w:b/>
                <w:bCs/>
                <w:color w:val="000000"/>
                <w:sz w:val="24"/>
                <w:szCs w:val="24"/>
              </w:rPr>
            </w:pPr>
          </w:p>
        </w:tc>
        <w:tc>
          <w:tcPr>
            <w:tcW w:w="3522" w:type="dxa"/>
            <w:tcBorders>
              <w:top w:val="single" w:sz="4" w:space="0" w:color="auto"/>
              <w:left w:val="single" w:sz="4" w:space="0" w:color="auto"/>
              <w:bottom w:val="single" w:sz="4" w:space="0" w:color="auto"/>
              <w:right w:val="single" w:sz="4" w:space="0" w:color="auto"/>
            </w:tcBorders>
          </w:tcPr>
          <w:p w14:paraId="67FE5B7B" w14:textId="77777777" w:rsidR="00BF2332" w:rsidRPr="00BF2332" w:rsidRDefault="00BF2332" w:rsidP="00BF2332">
            <w:pPr>
              <w:ind w:right="20"/>
              <w:jc w:val="center"/>
              <w:rPr>
                <w:bCs/>
                <w:color w:val="000000"/>
                <w:sz w:val="24"/>
                <w:szCs w:val="24"/>
              </w:rPr>
            </w:pPr>
          </w:p>
        </w:tc>
      </w:tr>
      <w:tr w:rsidR="00BF2332" w:rsidRPr="00BF2332" w14:paraId="201A7EB3"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70239510" w14:textId="77777777" w:rsidR="00BF2332" w:rsidRPr="00BF2332" w:rsidRDefault="00BF2332" w:rsidP="00BF2332">
            <w:pPr>
              <w:ind w:right="20"/>
              <w:jc w:val="center"/>
              <w:rPr>
                <w:b/>
                <w:bCs/>
                <w:i/>
                <w:color w:val="000000"/>
                <w:sz w:val="24"/>
                <w:szCs w:val="24"/>
              </w:rPr>
            </w:pPr>
            <w:r w:rsidRPr="00BF2332">
              <w:rPr>
                <w:b/>
                <w:bCs/>
                <w:i/>
                <w:color w:val="000000"/>
                <w:sz w:val="24"/>
                <w:szCs w:val="24"/>
              </w:rPr>
              <w:t>Проекты воспитательной направленности</w:t>
            </w:r>
          </w:p>
        </w:tc>
      </w:tr>
      <w:tr w:rsidR="00BF2332" w:rsidRPr="00BF2332" w14:paraId="5332267E"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337B647B" w14:textId="77777777" w:rsidR="00BF2332" w:rsidRPr="00BF2332" w:rsidRDefault="00BF2332" w:rsidP="00BF2332">
            <w:pPr>
              <w:ind w:right="20"/>
              <w:jc w:val="center"/>
              <w:rPr>
                <w:b/>
                <w:bCs/>
                <w:i/>
                <w:color w:val="000000"/>
                <w:sz w:val="24"/>
                <w:szCs w:val="24"/>
              </w:rPr>
            </w:pPr>
            <w:r w:rsidRPr="00BF2332">
              <w:rPr>
                <w:b/>
                <w:bCs/>
                <w:i/>
                <w:color w:val="000000"/>
                <w:sz w:val="24"/>
                <w:szCs w:val="24"/>
              </w:rPr>
              <w:t xml:space="preserve">Проект года </w:t>
            </w:r>
          </w:p>
          <w:p w14:paraId="1FCA9927" w14:textId="77777777" w:rsidR="00BF2332" w:rsidRPr="00BF2332" w:rsidRDefault="00BF2332" w:rsidP="00BF2332">
            <w:pPr>
              <w:ind w:right="20"/>
              <w:jc w:val="center"/>
              <w:rPr>
                <w:bCs/>
                <w:i/>
                <w:color w:val="000000"/>
                <w:sz w:val="24"/>
                <w:szCs w:val="24"/>
              </w:rPr>
            </w:pPr>
            <w:r w:rsidRPr="00BF2332">
              <w:rPr>
                <w:bCs/>
                <w:i/>
                <w:color w:val="000000"/>
                <w:sz w:val="24"/>
                <w:szCs w:val="24"/>
              </w:rPr>
              <w:t>«Карта нашей страны»</w:t>
            </w:r>
          </w:p>
        </w:tc>
        <w:tc>
          <w:tcPr>
            <w:tcW w:w="3521" w:type="dxa"/>
            <w:tcBorders>
              <w:top w:val="single" w:sz="4" w:space="0" w:color="auto"/>
              <w:left w:val="single" w:sz="4" w:space="0" w:color="auto"/>
              <w:bottom w:val="single" w:sz="4" w:space="0" w:color="auto"/>
              <w:right w:val="single" w:sz="4" w:space="0" w:color="auto"/>
            </w:tcBorders>
            <w:hideMark/>
          </w:tcPr>
          <w:p w14:paraId="3A62382C" w14:textId="77777777" w:rsidR="00BF2332" w:rsidRPr="00BF2332" w:rsidRDefault="00BF2332" w:rsidP="00BF2332">
            <w:pPr>
              <w:ind w:right="20"/>
              <w:jc w:val="center"/>
              <w:rPr>
                <w:b/>
                <w:bCs/>
                <w:i/>
                <w:color w:val="000000"/>
                <w:sz w:val="24"/>
                <w:szCs w:val="24"/>
              </w:rPr>
            </w:pPr>
            <w:r w:rsidRPr="00BF2332">
              <w:rPr>
                <w:b/>
                <w:bCs/>
                <w:i/>
                <w:color w:val="000000"/>
                <w:sz w:val="24"/>
                <w:szCs w:val="24"/>
              </w:rPr>
              <w:t>Карта ноября</w:t>
            </w:r>
          </w:p>
          <w:p w14:paraId="6511C301" w14:textId="77777777" w:rsidR="00BF2332" w:rsidRPr="00BF2332" w:rsidRDefault="00BF2332" w:rsidP="00BF2332">
            <w:pPr>
              <w:ind w:right="20"/>
              <w:jc w:val="center"/>
              <w:rPr>
                <w:bCs/>
                <w:i/>
                <w:color w:val="000000"/>
                <w:sz w:val="24"/>
                <w:szCs w:val="24"/>
              </w:rPr>
            </w:pPr>
            <w:r w:rsidRPr="00BF2332">
              <w:rPr>
                <w:bCs/>
                <w:i/>
                <w:color w:val="000000"/>
                <w:sz w:val="24"/>
                <w:szCs w:val="24"/>
              </w:rPr>
              <w:t>«Игрушечных дел мастер»</w:t>
            </w:r>
          </w:p>
        </w:tc>
        <w:tc>
          <w:tcPr>
            <w:tcW w:w="3522" w:type="dxa"/>
            <w:tcBorders>
              <w:top w:val="single" w:sz="4" w:space="0" w:color="auto"/>
              <w:left w:val="single" w:sz="4" w:space="0" w:color="auto"/>
              <w:bottom w:val="single" w:sz="4" w:space="0" w:color="auto"/>
              <w:right w:val="single" w:sz="4" w:space="0" w:color="auto"/>
            </w:tcBorders>
            <w:hideMark/>
          </w:tcPr>
          <w:p w14:paraId="7572E117" w14:textId="77FA34AC" w:rsidR="00BF2332" w:rsidRPr="00BF2332" w:rsidRDefault="00BF2332" w:rsidP="00BF2332">
            <w:pPr>
              <w:ind w:right="20"/>
              <w:jc w:val="center"/>
              <w:rPr>
                <w:b/>
                <w:bCs/>
                <w:i/>
                <w:color w:val="000000"/>
                <w:sz w:val="24"/>
                <w:szCs w:val="24"/>
              </w:rPr>
            </w:pPr>
            <w:r w:rsidRPr="00BF2332">
              <w:rPr>
                <w:b/>
                <w:bCs/>
                <w:i/>
                <w:color w:val="000000"/>
                <w:sz w:val="24"/>
                <w:szCs w:val="24"/>
              </w:rPr>
              <w:t xml:space="preserve">Проект месяца </w:t>
            </w:r>
            <w:r w:rsidRPr="00BF2332">
              <w:rPr>
                <w:bCs/>
                <w:i/>
                <w:color w:val="000000"/>
                <w:sz w:val="24"/>
                <w:szCs w:val="24"/>
              </w:rPr>
              <w:t xml:space="preserve">«Сундучок семейных игр» или «Сундучок </w:t>
            </w:r>
            <w:r w:rsidR="00C9163F">
              <w:rPr>
                <w:bCs/>
                <w:i/>
                <w:color w:val="000000"/>
                <w:sz w:val="24"/>
                <w:szCs w:val="24"/>
              </w:rPr>
              <w:t>башкирских</w:t>
            </w:r>
            <w:r w:rsidRPr="00BF2332">
              <w:rPr>
                <w:bCs/>
                <w:i/>
                <w:color w:val="000000"/>
                <w:sz w:val="24"/>
                <w:szCs w:val="24"/>
              </w:rPr>
              <w:t xml:space="preserve"> народных игр»</w:t>
            </w:r>
          </w:p>
        </w:tc>
      </w:tr>
      <w:tr w:rsidR="00BF2332" w:rsidRPr="00BF2332" w14:paraId="5CC72A1F"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BE5F1"/>
            <w:hideMark/>
          </w:tcPr>
          <w:p w14:paraId="45FB826B" w14:textId="77777777" w:rsidR="00BF2332" w:rsidRPr="00BF2332" w:rsidRDefault="00BF2332" w:rsidP="00BF2332">
            <w:pPr>
              <w:ind w:right="20"/>
              <w:jc w:val="center"/>
              <w:rPr>
                <w:b/>
                <w:bCs/>
                <w:i/>
                <w:color w:val="000000"/>
                <w:sz w:val="24"/>
                <w:szCs w:val="24"/>
              </w:rPr>
            </w:pPr>
            <w:r w:rsidRPr="00BF2332">
              <w:rPr>
                <w:i/>
                <w:sz w:val="24"/>
                <w:szCs w:val="24"/>
              </w:rPr>
              <w:t>Праздники ДОО</w:t>
            </w:r>
          </w:p>
        </w:tc>
      </w:tr>
      <w:tr w:rsidR="00BF2332" w:rsidRPr="00BF2332" w14:paraId="53FBF9C0" w14:textId="77777777" w:rsidTr="00BF2332">
        <w:tc>
          <w:tcPr>
            <w:tcW w:w="10564" w:type="dxa"/>
            <w:gridSpan w:val="3"/>
            <w:tcBorders>
              <w:top w:val="single" w:sz="4" w:space="0" w:color="auto"/>
              <w:left w:val="single" w:sz="4" w:space="0" w:color="auto"/>
              <w:bottom w:val="single" w:sz="4" w:space="0" w:color="auto"/>
              <w:right w:val="single" w:sz="4" w:space="0" w:color="auto"/>
            </w:tcBorders>
            <w:hideMark/>
          </w:tcPr>
          <w:p w14:paraId="5FA7CCA3" w14:textId="77777777" w:rsidR="00BF2332" w:rsidRPr="00BF2332" w:rsidRDefault="00BF2332" w:rsidP="00BF2332">
            <w:pPr>
              <w:rPr>
                <w:i/>
                <w:sz w:val="24"/>
                <w:szCs w:val="24"/>
              </w:rPr>
            </w:pPr>
            <w:r w:rsidRPr="00BF2332">
              <w:rPr>
                <w:i/>
                <w:sz w:val="24"/>
                <w:szCs w:val="24"/>
              </w:rPr>
              <w:t>Праздник «Мама солнышко моё»</w:t>
            </w:r>
          </w:p>
          <w:p w14:paraId="43628033" w14:textId="77777777" w:rsidR="00BF2332" w:rsidRPr="00BF2332" w:rsidRDefault="00BF2332" w:rsidP="00BF2332">
            <w:pPr>
              <w:rPr>
                <w:i/>
                <w:sz w:val="24"/>
                <w:szCs w:val="24"/>
              </w:rPr>
            </w:pPr>
            <w:r w:rsidRPr="00BF2332">
              <w:rPr>
                <w:i/>
                <w:sz w:val="24"/>
                <w:szCs w:val="24"/>
              </w:rPr>
              <w:t>Выставка детских рисунков «Портрет моей мамы»</w:t>
            </w:r>
          </w:p>
          <w:p w14:paraId="34DD0F73" w14:textId="77777777" w:rsidR="00BF2332" w:rsidRPr="00BF2332" w:rsidRDefault="00BF2332" w:rsidP="00BF2332">
            <w:pPr>
              <w:ind w:right="20"/>
              <w:rPr>
                <w:rFonts w:cs="Calibri"/>
                <w:i/>
                <w:sz w:val="24"/>
                <w:szCs w:val="24"/>
              </w:rPr>
            </w:pPr>
            <w:r w:rsidRPr="00BF2332">
              <w:rPr>
                <w:rFonts w:cs="Calibri"/>
                <w:i/>
                <w:sz w:val="24"/>
                <w:szCs w:val="24"/>
              </w:rPr>
              <w:t>Природоохранная акция «Поможем зимующим птицам»</w:t>
            </w:r>
          </w:p>
          <w:p w14:paraId="1FA69056" w14:textId="77777777" w:rsidR="00BF2332" w:rsidRPr="00BF2332" w:rsidRDefault="00BF2332" w:rsidP="00BF2332">
            <w:pPr>
              <w:ind w:right="20"/>
              <w:rPr>
                <w:b/>
                <w:bCs/>
                <w:i/>
                <w:color w:val="000000"/>
                <w:sz w:val="24"/>
                <w:szCs w:val="24"/>
              </w:rPr>
            </w:pPr>
            <w:r w:rsidRPr="00BF2332">
              <w:rPr>
                <w:rFonts w:cs="Calibri"/>
                <w:i/>
                <w:sz w:val="24"/>
                <w:szCs w:val="24"/>
              </w:rPr>
              <w:t>Спортивные развлечения, приуроченные Дню народного единства</w:t>
            </w:r>
          </w:p>
        </w:tc>
      </w:tr>
    </w:tbl>
    <w:p w14:paraId="04A911AC" w14:textId="77777777" w:rsidR="00BF2332" w:rsidRPr="00BF2332" w:rsidRDefault="00BF2332" w:rsidP="00BF2332">
      <w:pPr>
        <w:spacing w:after="0" w:line="379" w:lineRule="exact"/>
        <w:ind w:right="20"/>
        <w:jc w:val="center"/>
        <w:rPr>
          <w:rFonts w:ascii="Times New Roman" w:eastAsia="Times New Roman" w:hAnsi="Times New Roman" w:cs="Times New Roman"/>
          <w:b/>
          <w:bCs/>
          <w:color w:val="000000"/>
          <w:sz w:val="28"/>
          <w:szCs w:val="28"/>
          <w:lang w:eastAsia="ru-RU"/>
        </w:rPr>
      </w:pPr>
    </w:p>
    <w:tbl>
      <w:tblPr>
        <w:tblStyle w:val="200"/>
        <w:tblW w:w="0" w:type="auto"/>
        <w:tblInd w:w="0" w:type="dxa"/>
        <w:tblLook w:val="04A0" w:firstRow="1" w:lastRow="0" w:firstColumn="1" w:lastColumn="0" w:noHBand="0" w:noVBand="1"/>
      </w:tblPr>
      <w:tblGrid>
        <w:gridCol w:w="3495"/>
        <w:gridCol w:w="3494"/>
        <w:gridCol w:w="3490"/>
      </w:tblGrid>
      <w:tr w:rsidR="00BF2332" w:rsidRPr="00BF2332" w14:paraId="55B810B2"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99594"/>
            <w:hideMark/>
          </w:tcPr>
          <w:p w14:paraId="65179B92" w14:textId="77777777" w:rsidR="00BF2332" w:rsidRPr="00BF2332" w:rsidRDefault="00BF2332" w:rsidP="00BF2332">
            <w:pPr>
              <w:ind w:right="20"/>
              <w:jc w:val="center"/>
              <w:rPr>
                <w:b/>
                <w:bCs/>
                <w:color w:val="000000"/>
                <w:sz w:val="24"/>
                <w:szCs w:val="24"/>
              </w:rPr>
            </w:pPr>
            <w:r w:rsidRPr="00BF2332">
              <w:rPr>
                <w:b/>
                <w:bCs/>
                <w:color w:val="000000"/>
                <w:sz w:val="24"/>
                <w:szCs w:val="24"/>
              </w:rPr>
              <w:lastRenderedPageBreak/>
              <w:t>Декабрь</w:t>
            </w:r>
          </w:p>
        </w:tc>
      </w:tr>
      <w:tr w:rsidR="00BF2332" w:rsidRPr="00BF2332" w14:paraId="79860F95"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116562A5" w14:textId="77777777" w:rsidR="00BF2332" w:rsidRPr="00BF2332" w:rsidRDefault="00BF2332" w:rsidP="00BF2332">
            <w:pPr>
              <w:ind w:right="20"/>
              <w:jc w:val="center"/>
              <w:rPr>
                <w:b/>
                <w:bCs/>
                <w:color w:val="000000"/>
                <w:sz w:val="24"/>
                <w:szCs w:val="24"/>
              </w:rPr>
            </w:pPr>
            <w:r w:rsidRPr="00BF2332">
              <w:rPr>
                <w:b/>
                <w:bCs/>
                <w:color w:val="000000"/>
                <w:sz w:val="24"/>
                <w:szCs w:val="24"/>
              </w:rPr>
              <w:t>Ценностно-смысловые ориентиры воспитательной работы</w:t>
            </w:r>
          </w:p>
        </w:tc>
      </w:tr>
      <w:tr w:rsidR="00BF2332" w:rsidRPr="00BF2332" w14:paraId="2F5E872A"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2710B773" w14:textId="77777777" w:rsidR="00BF2332" w:rsidRPr="00BF2332" w:rsidRDefault="00BF2332" w:rsidP="00BF2332">
            <w:pPr>
              <w:ind w:right="20"/>
              <w:jc w:val="center"/>
              <w:rPr>
                <w:b/>
                <w:bCs/>
                <w:color w:val="000000"/>
                <w:sz w:val="24"/>
                <w:szCs w:val="24"/>
              </w:rPr>
            </w:pPr>
            <w:r w:rsidRPr="00BF2332">
              <w:rPr>
                <w:b/>
                <w:bCs/>
                <w:color w:val="000000"/>
                <w:sz w:val="24"/>
                <w:szCs w:val="24"/>
              </w:rPr>
              <w:t>Ценность-доминанта</w:t>
            </w:r>
          </w:p>
          <w:p w14:paraId="475A750B" w14:textId="77777777" w:rsidR="00BF2332" w:rsidRPr="00BF2332" w:rsidRDefault="00BF2332" w:rsidP="00BF2332">
            <w:pPr>
              <w:ind w:right="20"/>
              <w:jc w:val="center"/>
              <w:rPr>
                <w:bCs/>
                <w:color w:val="000000"/>
                <w:sz w:val="24"/>
                <w:szCs w:val="24"/>
              </w:rPr>
            </w:pPr>
            <w:r w:rsidRPr="00BF2332">
              <w:rPr>
                <w:bCs/>
                <w:color w:val="000000"/>
                <w:sz w:val="24"/>
                <w:szCs w:val="24"/>
              </w:rPr>
              <w:t>«Красота»</w:t>
            </w:r>
          </w:p>
        </w:tc>
        <w:tc>
          <w:tcPr>
            <w:tcW w:w="7043" w:type="dxa"/>
            <w:gridSpan w:val="2"/>
            <w:tcBorders>
              <w:top w:val="single" w:sz="4" w:space="0" w:color="auto"/>
              <w:left w:val="single" w:sz="4" w:space="0" w:color="auto"/>
              <w:bottom w:val="single" w:sz="4" w:space="0" w:color="auto"/>
              <w:right w:val="single" w:sz="4" w:space="0" w:color="auto"/>
            </w:tcBorders>
            <w:hideMark/>
          </w:tcPr>
          <w:p w14:paraId="7448FEA9" w14:textId="77777777" w:rsidR="00BF2332" w:rsidRPr="00BF2332" w:rsidRDefault="00BF2332" w:rsidP="00BF2332">
            <w:pPr>
              <w:ind w:right="20"/>
              <w:jc w:val="center"/>
              <w:rPr>
                <w:b/>
                <w:bCs/>
                <w:color w:val="000000"/>
                <w:sz w:val="24"/>
                <w:szCs w:val="24"/>
              </w:rPr>
            </w:pPr>
            <w:r w:rsidRPr="00BF2332">
              <w:rPr>
                <w:b/>
                <w:bCs/>
                <w:color w:val="000000"/>
                <w:sz w:val="24"/>
                <w:szCs w:val="24"/>
              </w:rPr>
              <w:t xml:space="preserve">«Облако» ценностей: </w:t>
            </w:r>
            <w:r w:rsidRPr="00BF2332">
              <w:rPr>
                <w:bCs/>
                <w:color w:val="000000"/>
                <w:sz w:val="24"/>
                <w:szCs w:val="24"/>
              </w:rPr>
              <w:t>красота, человек, культура, традиции</w:t>
            </w:r>
          </w:p>
        </w:tc>
      </w:tr>
      <w:tr w:rsidR="00BF2332" w:rsidRPr="00BF2332" w14:paraId="7D0139C4"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58743424" w14:textId="77777777" w:rsidR="00BF2332" w:rsidRPr="00BF2332" w:rsidRDefault="00BF2332" w:rsidP="00BF2332">
            <w:pPr>
              <w:ind w:right="20"/>
              <w:jc w:val="center"/>
              <w:rPr>
                <w:b/>
                <w:bCs/>
                <w:color w:val="000000"/>
                <w:sz w:val="24"/>
                <w:szCs w:val="24"/>
              </w:rPr>
            </w:pPr>
            <w:r w:rsidRPr="00BF2332">
              <w:rPr>
                <w:b/>
                <w:bCs/>
                <w:color w:val="000000"/>
                <w:sz w:val="24"/>
                <w:szCs w:val="24"/>
              </w:rPr>
              <w:t>События примерного календарного плана воспитательной работы</w:t>
            </w:r>
          </w:p>
        </w:tc>
      </w:tr>
      <w:tr w:rsidR="00BF2332" w:rsidRPr="00BF2332" w14:paraId="4361D823"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33121B9A" w14:textId="77777777" w:rsidR="00BF2332" w:rsidRPr="00BF2332" w:rsidRDefault="00BF2332" w:rsidP="00BF2332">
            <w:pPr>
              <w:ind w:right="20"/>
              <w:jc w:val="center"/>
              <w:rPr>
                <w:b/>
                <w:bCs/>
                <w:color w:val="000000"/>
                <w:sz w:val="24"/>
                <w:szCs w:val="24"/>
              </w:rPr>
            </w:pPr>
            <w:r w:rsidRPr="00BF2332">
              <w:rPr>
                <w:b/>
                <w:bCs/>
                <w:color w:val="000000"/>
                <w:sz w:val="24"/>
                <w:szCs w:val="24"/>
              </w:rPr>
              <w:t>3 декабря</w:t>
            </w:r>
          </w:p>
          <w:p w14:paraId="58B99F1D" w14:textId="77777777" w:rsidR="00BF2332" w:rsidRPr="00BF2332" w:rsidRDefault="00BF2332" w:rsidP="00BF2332">
            <w:pPr>
              <w:ind w:right="20"/>
              <w:jc w:val="center"/>
              <w:rPr>
                <w:bCs/>
                <w:color w:val="000000"/>
                <w:sz w:val="24"/>
                <w:szCs w:val="24"/>
              </w:rPr>
            </w:pPr>
            <w:r w:rsidRPr="00BF2332">
              <w:rPr>
                <w:bCs/>
                <w:color w:val="000000"/>
                <w:sz w:val="24"/>
                <w:szCs w:val="24"/>
              </w:rPr>
              <w:t>Международный день инвалидов</w:t>
            </w:r>
          </w:p>
        </w:tc>
        <w:tc>
          <w:tcPr>
            <w:tcW w:w="3521" w:type="dxa"/>
            <w:tcBorders>
              <w:top w:val="single" w:sz="4" w:space="0" w:color="auto"/>
              <w:left w:val="single" w:sz="4" w:space="0" w:color="auto"/>
              <w:bottom w:val="single" w:sz="4" w:space="0" w:color="auto"/>
              <w:right w:val="single" w:sz="4" w:space="0" w:color="auto"/>
            </w:tcBorders>
            <w:hideMark/>
          </w:tcPr>
          <w:p w14:paraId="6419EFE7" w14:textId="77777777" w:rsidR="00BF2332" w:rsidRPr="00BF2332" w:rsidRDefault="00BF2332" w:rsidP="00BF2332">
            <w:pPr>
              <w:ind w:right="20"/>
              <w:jc w:val="center"/>
              <w:rPr>
                <w:b/>
                <w:bCs/>
                <w:color w:val="000000"/>
                <w:sz w:val="24"/>
                <w:szCs w:val="24"/>
              </w:rPr>
            </w:pPr>
            <w:r w:rsidRPr="00BF2332">
              <w:rPr>
                <w:b/>
                <w:bCs/>
                <w:color w:val="000000"/>
                <w:sz w:val="24"/>
                <w:szCs w:val="24"/>
              </w:rPr>
              <w:t>9 декабря</w:t>
            </w:r>
          </w:p>
          <w:p w14:paraId="52155EFD" w14:textId="77777777" w:rsidR="00BF2332" w:rsidRPr="00BF2332" w:rsidRDefault="00BF2332" w:rsidP="00BF2332">
            <w:pPr>
              <w:ind w:right="20"/>
              <w:jc w:val="center"/>
              <w:rPr>
                <w:bCs/>
                <w:color w:val="000000"/>
                <w:sz w:val="24"/>
                <w:szCs w:val="24"/>
              </w:rPr>
            </w:pPr>
            <w:r w:rsidRPr="00BF2332">
              <w:rPr>
                <w:bCs/>
                <w:color w:val="000000"/>
                <w:sz w:val="24"/>
                <w:szCs w:val="24"/>
              </w:rPr>
              <w:t xml:space="preserve">День героев Отечества </w:t>
            </w:r>
          </w:p>
        </w:tc>
        <w:tc>
          <w:tcPr>
            <w:tcW w:w="3522" w:type="dxa"/>
            <w:tcBorders>
              <w:top w:val="single" w:sz="4" w:space="0" w:color="auto"/>
              <w:left w:val="single" w:sz="4" w:space="0" w:color="auto"/>
              <w:bottom w:val="single" w:sz="4" w:space="0" w:color="auto"/>
              <w:right w:val="single" w:sz="4" w:space="0" w:color="auto"/>
            </w:tcBorders>
            <w:hideMark/>
          </w:tcPr>
          <w:p w14:paraId="18E9E33C" w14:textId="77777777" w:rsidR="00BF2332" w:rsidRPr="00BF2332" w:rsidRDefault="00BF2332" w:rsidP="00BF2332">
            <w:pPr>
              <w:ind w:right="20"/>
              <w:jc w:val="center"/>
              <w:rPr>
                <w:b/>
                <w:bCs/>
                <w:color w:val="000000"/>
                <w:sz w:val="24"/>
                <w:szCs w:val="24"/>
              </w:rPr>
            </w:pPr>
            <w:r w:rsidRPr="00BF2332">
              <w:rPr>
                <w:b/>
                <w:bCs/>
                <w:color w:val="000000"/>
                <w:sz w:val="24"/>
                <w:szCs w:val="24"/>
              </w:rPr>
              <w:t>31 декабря</w:t>
            </w:r>
          </w:p>
          <w:p w14:paraId="5FBF27AC" w14:textId="77777777" w:rsidR="00BF2332" w:rsidRPr="00BF2332" w:rsidRDefault="00BF2332" w:rsidP="00BF2332">
            <w:pPr>
              <w:ind w:right="20"/>
              <w:jc w:val="center"/>
              <w:rPr>
                <w:bCs/>
                <w:color w:val="000000"/>
                <w:sz w:val="24"/>
                <w:szCs w:val="24"/>
              </w:rPr>
            </w:pPr>
            <w:r w:rsidRPr="00BF2332">
              <w:rPr>
                <w:bCs/>
                <w:color w:val="000000"/>
                <w:sz w:val="24"/>
                <w:szCs w:val="24"/>
              </w:rPr>
              <w:t>Новый год</w:t>
            </w:r>
          </w:p>
        </w:tc>
      </w:tr>
      <w:tr w:rsidR="00BF2332" w:rsidRPr="00BF2332" w14:paraId="6BAF3358"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1BAD8AB6" w14:textId="77777777" w:rsidR="00BF2332" w:rsidRPr="00BF2332" w:rsidRDefault="00BF2332" w:rsidP="00BF2332">
            <w:pPr>
              <w:ind w:right="20"/>
              <w:jc w:val="center"/>
              <w:rPr>
                <w:b/>
                <w:bCs/>
                <w:color w:val="000000"/>
                <w:sz w:val="24"/>
                <w:szCs w:val="24"/>
              </w:rPr>
            </w:pPr>
            <w:r w:rsidRPr="00BF2332">
              <w:rPr>
                <w:b/>
                <w:bCs/>
                <w:color w:val="000000"/>
                <w:sz w:val="24"/>
                <w:szCs w:val="24"/>
              </w:rPr>
              <w:t>События традиционного календаря, международные и памятные даты</w:t>
            </w:r>
          </w:p>
        </w:tc>
      </w:tr>
      <w:tr w:rsidR="00BF2332" w:rsidRPr="00BF2332" w14:paraId="26C4ED86"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3B519EE5" w14:textId="77777777" w:rsidR="00BF2332" w:rsidRPr="00BF2332" w:rsidRDefault="00BF2332" w:rsidP="00BF2332">
            <w:pPr>
              <w:ind w:right="20"/>
              <w:jc w:val="center"/>
              <w:rPr>
                <w:b/>
                <w:bCs/>
                <w:color w:val="000000"/>
                <w:sz w:val="24"/>
                <w:szCs w:val="24"/>
              </w:rPr>
            </w:pPr>
            <w:r w:rsidRPr="00BF2332">
              <w:rPr>
                <w:b/>
                <w:bCs/>
                <w:color w:val="000000"/>
                <w:sz w:val="24"/>
                <w:szCs w:val="24"/>
              </w:rPr>
              <w:t>5 декабря</w:t>
            </w:r>
          </w:p>
          <w:p w14:paraId="45498EA2" w14:textId="77777777" w:rsidR="00BF2332" w:rsidRPr="00BF2332" w:rsidRDefault="00BF2332" w:rsidP="00BF2332">
            <w:pPr>
              <w:ind w:right="20"/>
              <w:jc w:val="center"/>
              <w:rPr>
                <w:bCs/>
                <w:i/>
                <w:color w:val="000000"/>
                <w:sz w:val="24"/>
                <w:szCs w:val="24"/>
              </w:rPr>
            </w:pPr>
            <w:r w:rsidRPr="00BF2332">
              <w:rPr>
                <w:b/>
                <w:bCs/>
                <w:color w:val="000000"/>
                <w:sz w:val="24"/>
                <w:szCs w:val="24"/>
              </w:rPr>
              <w:t xml:space="preserve"> </w:t>
            </w:r>
            <w:r w:rsidRPr="00BF2332">
              <w:rPr>
                <w:bCs/>
                <w:color w:val="000000"/>
                <w:sz w:val="24"/>
                <w:szCs w:val="24"/>
              </w:rPr>
              <w:t>День добровольца (волонтера) в России</w:t>
            </w:r>
          </w:p>
        </w:tc>
        <w:tc>
          <w:tcPr>
            <w:tcW w:w="3521" w:type="dxa"/>
            <w:tcBorders>
              <w:top w:val="single" w:sz="4" w:space="0" w:color="auto"/>
              <w:left w:val="single" w:sz="4" w:space="0" w:color="auto"/>
              <w:bottom w:val="single" w:sz="4" w:space="0" w:color="auto"/>
              <w:right w:val="single" w:sz="4" w:space="0" w:color="auto"/>
            </w:tcBorders>
            <w:hideMark/>
          </w:tcPr>
          <w:p w14:paraId="31F1B5B8" w14:textId="77777777" w:rsidR="00BF2332" w:rsidRPr="00BF2332" w:rsidRDefault="00BF2332" w:rsidP="00BF2332">
            <w:pPr>
              <w:ind w:right="20"/>
              <w:jc w:val="center"/>
              <w:rPr>
                <w:b/>
                <w:bCs/>
                <w:color w:val="000000"/>
                <w:sz w:val="24"/>
                <w:szCs w:val="24"/>
              </w:rPr>
            </w:pPr>
            <w:r w:rsidRPr="00BF2332">
              <w:rPr>
                <w:b/>
                <w:bCs/>
                <w:color w:val="000000"/>
                <w:sz w:val="24"/>
                <w:szCs w:val="24"/>
              </w:rPr>
              <w:t>8 декабря</w:t>
            </w:r>
          </w:p>
          <w:p w14:paraId="20D517A8" w14:textId="77777777" w:rsidR="00BF2332" w:rsidRPr="00BF2332" w:rsidRDefault="00BF2332" w:rsidP="00BF2332">
            <w:pPr>
              <w:ind w:right="20"/>
              <w:jc w:val="center"/>
              <w:rPr>
                <w:bCs/>
                <w:color w:val="000000"/>
                <w:sz w:val="24"/>
                <w:szCs w:val="24"/>
              </w:rPr>
            </w:pPr>
            <w:r w:rsidRPr="00BF2332">
              <w:rPr>
                <w:bCs/>
                <w:color w:val="000000"/>
                <w:sz w:val="24"/>
                <w:szCs w:val="24"/>
              </w:rPr>
              <w:t>Международный день художника</w:t>
            </w:r>
          </w:p>
          <w:p w14:paraId="29F94A45" w14:textId="77777777" w:rsidR="00BF2332" w:rsidRPr="00BF2332" w:rsidRDefault="00BF2332" w:rsidP="00BF2332">
            <w:pPr>
              <w:ind w:right="20"/>
              <w:jc w:val="center"/>
              <w:rPr>
                <w:b/>
                <w:bCs/>
                <w:color w:val="000000"/>
                <w:sz w:val="24"/>
                <w:szCs w:val="24"/>
              </w:rPr>
            </w:pPr>
            <w:r w:rsidRPr="00BF2332">
              <w:rPr>
                <w:b/>
                <w:bCs/>
                <w:color w:val="000000"/>
                <w:sz w:val="24"/>
                <w:szCs w:val="24"/>
              </w:rPr>
              <w:t xml:space="preserve">12 декабря </w:t>
            </w:r>
          </w:p>
          <w:p w14:paraId="5BA3026B" w14:textId="77777777" w:rsidR="00BF2332" w:rsidRPr="00BF2332" w:rsidRDefault="00BF2332" w:rsidP="00BF2332">
            <w:pPr>
              <w:ind w:right="20"/>
              <w:jc w:val="center"/>
              <w:rPr>
                <w:bCs/>
                <w:color w:val="000000"/>
                <w:sz w:val="24"/>
                <w:szCs w:val="24"/>
              </w:rPr>
            </w:pPr>
            <w:r w:rsidRPr="00BF2332">
              <w:rPr>
                <w:bCs/>
                <w:color w:val="000000"/>
                <w:sz w:val="24"/>
                <w:szCs w:val="24"/>
              </w:rPr>
              <w:t>День Конституции РФ</w:t>
            </w:r>
          </w:p>
        </w:tc>
        <w:tc>
          <w:tcPr>
            <w:tcW w:w="3522" w:type="dxa"/>
            <w:tcBorders>
              <w:top w:val="single" w:sz="4" w:space="0" w:color="auto"/>
              <w:left w:val="single" w:sz="4" w:space="0" w:color="auto"/>
              <w:bottom w:val="single" w:sz="4" w:space="0" w:color="auto"/>
              <w:right w:val="single" w:sz="4" w:space="0" w:color="auto"/>
            </w:tcBorders>
            <w:hideMark/>
          </w:tcPr>
          <w:p w14:paraId="17A0BC68" w14:textId="77777777" w:rsidR="00BF2332" w:rsidRPr="00BF2332" w:rsidRDefault="00BF2332" w:rsidP="00BF2332">
            <w:pPr>
              <w:ind w:right="20"/>
              <w:jc w:val="center"/>
              <w:rPr>
                <w:b/>
                <w:bCs/>
                <w:color w:val="000000"/>
                <w:sz w:val="24"/>
                <w:szCs w:val="24"/>
              </w:rPr>
            </w:pPr>
            <w:r w:rsidRPr="00BF2332">
              <w:rPr>
                <w:b/>
                <w:bCs/>
                <w:color w:val="000000"/>
                <w:sz w:val="24"/>
                <w:szCs w:val="24"/>
              </w:rPr>
              <w:t>27 декабря</w:t>
            </w:r>
          </w:p>
          <w:p w14:paraId="0C68AD16" w14:textId="77777777" w:rsidR="00BF2332" w:rsidRPr="00BF2332" w:rsidRDefault="00BF2332" w:rsidP="00BF2332">
            <w:pPr>
              <w:ind w:right="20"/>
              <w:jc w:val="center"/>
              <w:rPr>
                <w:bCs/>
                <w:color w:val="000000"/>
                <w:sz w:val="24"/>
                <w:szCs w:val="24"/>
              </w:rPr>
            </w:pPr>
            <w:r w:rsidRPr="00BF2332">
              <w:rPr>
                <w:bCs/>
                <w:color w:val="000000"/>
                <w:sz w:val="24"/>
                <w:szCs w:val="24"/>
              </w:rPr>
              <w:t>День рождения основателя Третьяковской галереи Павла Михайловича Третьякова</w:t>
            </w:r>
          </w:p>
        </w:tc>
      </w:tr>
      <w:tr w:rsidR="00BF2332" w:rsidRPr="00BF2332" w14:paraId="7F05565E"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BD900EC" w14:textId="77777777" w:rsidR="00BF2332" w:rsidRPr="00BF2332" w:rsidRDefault="00BF2332" w:rsidP="00BF2332">
            <w:pPr>
              <w:ind w:right="20"/>
              <w:jc w:val="center"/>
              <w:rPr>
                <w:b/>
                <w:bCs/>
                <w:i/>
                <w:color w:val="000000"/>
                <w:sz w:val="24"/>
                <w:szCs w:val="24"/>
              </w:rPr>
            </w:pPr>
            <w:r w:rsidRPr="00BF2332">
              <w:rPr>
                <w:b/>
                <w:bCs/>
                <w:i/>
                <w:color w:val="000000"/>
                <w:sz w:val="24"/>
                <w:szCs w:val="24"/>
              </w:rPr>
              <w:t>ЧФУ</w:t>
            </w:r>
          </w:p>
        </w:tc>
      </w:tr>
      <w:tr w:rsidR="00BF2332" w:rsidRPr="00BF2332" w14:paraId="2FA5C595"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0ACF3F13" w14:textId="77777777" w:rsidR="00BF2332" w:rsidRPr="00BF2332" w:rsidRDefault="00BF2332" w:rsidP="00BF2332">
            <w:pPr>
              <w:ind w:right="20"/>
              <w:jc w:val="center"/>
              <w:rPr>
                <w:b/>
                <w:bCs/>
                <w:i/>
                <w:color w:val="000000"/>
                <w:sz w:val="24"/>
                <w:szCs w:val="24"/>
              </w:rPr>
            </w:pPr>
            <w:r w:rsidRPr="00BF2332">
              <w:rPr>
                <w:b/>
                <w:bCs/>
                <w:i/>
                <w:color w:val="000000"/>
                <w:sz w:val="24"/>
                <w:szCs w:val="24"/>
              </w:rPr>
              <w:t>10 декабря-</w:t>
            </w:r>
          </w:p>
          <w:p w14:paraId="4BB3772C" w14:textId="77777777" w:rsidR="00BF2332" w:rsidRPr="00BF2332" w:rsidRDefault="00BF2332" w:rsidP="00BF2332">
            <w:pPr>
              <w:ind w:right="20"/>
              <w:jc w:val="center"/>
              <w:rPr>
                <w:bCs/>
                <w:i/>
                <w:color w:val="000000"/>
                <w:sz w:val="24"/>
                <w:szCs w:val="24"/>
              </w:rPr>
            </w:pPr>
            <w:r w:rsidRPr="00BF2332">
              <w:rPr>
                <w:bCs/>
                <w:i/>
                <w:color w:val="000000"/>
                <w:sz w:val="24"/>
                <w:szCs w:val="24"/>
              </w:rPr>
              <w:t>Международный день футбола</w:t>
            </w:r>
          </w:p>
        </w:tc>
        <w:tc>
          <w:tcPr>
            <w:tcW w:w="3521" w:type="dxa"/>
            <w:tcBorders>
              <w:top w:val="single" w:sz="4" w:space="0" w:color="auto"/>
              <w:left w:val="single" w:sz="4" w:space="0" w:color="auto"/>
              <w:bottom w:val="single" w:sz="4" w:space="0" w:color="auto"/>
              <w:right w:val="single" w:sz="4" w:space="0" w:color="auto"/>
            </w:tcBorders>
          </w:tcPr>
          <w:p w14:paraId="3EEFA076" w14:textId="77777777" w:rsidR="00BF2332" w:rsidRPr="00BF2332" w:rsidRDefault="00BF2332" w:rsidP="00BF2332">
            <w:pPr>
              <w:ind w:right="20"/>
              <w:jc w:val="center"/>
              <w:rPr>
                <w:b/>
                <w:bCs/>
                <w:color w:val="000000"/>
                <w:sz w:val="24"/>
                <w:szCs w:val="24"/>
              </w:rPr>
            </w:pPr>
          </w:p>
        </w:tc>
        <w:tc>
          <w:tcPr>
            <w:tcW w:w="3522" w:type="dxa"/>
            <w:tcBorders>
              <w:top w:val="single" w:sz="4" w:space="0" w:color="auto"/>
              <w:left w:val="single" w:sz="4" w:space="0" w:color="auto"/>
              <w:bottom w:val="single" w:sz="4" w:space="0" w:color="auto"/>
              <w:right w:val="single" w:sz="4" w:space="0" w:color="auto"/>
            </w:tcBorders>
          </w:tcPr>
          <w:p w14:paraId="09EBA1AB" w14:textId="77777777" w:rsidR="00BF2332" w:rsidRPr="00BF2332" w:rsidRDefault="00BF2332" w:rsidP="00BF2332">
            <w:pPr>
              <w:ind w:right="20"/>
              <w:jc w:val="center"/>
              <w:rPr>
                <w:bCs/>
                <w:color w:val="000000"/>
                <w:sz w:val="24"/>
                <w:szCs w:val="24"/>
              </w:rPr>
            </w:pPr>
          </w:p>
        </w:tc>
      </w:tr>
      <w:tr w:rsidR="00BF2332" w:rsidRPr="00BF2332" w14:paraId="76BE7C12"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0599C245" w14:textId="77777777" w:rsidR="00BF2332" w:rsidRPr="00BF2332" w:rsidRDefault="00BF2332" w:rsidP="00BF2332">
            <w:pPr>
              <w:ind w:right="20"/>
              <w:jc w:val="center"/>
              <w:rPr>
                <w:b/>
                <w:bCs/>
                <w:i/>
                <w:color w:val="000000"/>
                <w:sz w:val="24"/>
                <w:szCs w:val="24"/>
              </w:rPr>
            </w:pPr>
            <w:r w:rsidRPr="00BF2332">
              <w:rPr>
                <w:b/>
                <w:bCs/>
                <w:i/>
                <w:color w:val="000000"/>
                <w:sz w:val="24"/>
                <w:szCs w:val="24"/>
              </w:rPr>
              <w:t>Проекты воспитательной направленности</w:t>
            </w:r>
          </w:p>
        </w:tc>
      </w:tr>
      <w:tr w:rsidR="00BF2332" w:rsidRPr="00BF2332" w14:paraId="62CDEFBC"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04AAC8C9" w14:textId="77777777" w:rsidR="00BF2332" w:rsidRPr="00BF2332" w:rsidRDefault="00BF2332" w:rsidP="00BF2332">
            <w:pPr>
              <w:ind w:right="20"/>
              <w:jc w:val="center"/>
              <w:rPr>
                <w:b/>
                <w:bCs/>
                <w:i/>
                <w:color w:val="000000"/>
                <w:sz w:val="24"/>
                <w:szCs w:val="24"/>
              </w:rPr>
            </w:pPr>
            <w:r w:rsidRPr="00BF2332">
              <w:rPr>
                <w:b/>
                <w:bCs/>
                <w:i/>
                <w:color w:val="000000"/>
                <w:sz w:val="24"/>
                <w:szCs w:val="24"/>
              </w:rPr>
              <w:t xml:space="preserve">Проект года </w:t>
            </w:r>
          </w:p>
          <w:p w14:paraId="26E57F71" w14:textId="77777777" w:rsidR="00BF2332" w:rsidRPr="00BF2332" w:rsidRDefault="00BF2332" w:rsidP="00BF2332">
            <w:pPr>
              <w:ind w:right="20"/>
              <w:jc w:val="center"/>
              <w:rPr>
                <w:bCs/>
                <w:i/>
                <w:color w:val="000000"/>
                <w:sz w:val="24"/>
                <w:szCs w:val="24"/>
              </w:rPr>
            </w:pPr>
            <w:r w:rsidRPr="00BF2332">
              <w:rPr>
                <w:bCs/>
                <w:i/>
                <w:color w:val="000000"/>
                <w:sz w:val="24"/>
                <w:szCs w:val="24"/>
              </w:rPr>
              <w:t>«Карта нашей страны»</w:t>
            </w:r>
          </w:p>
        </w:tc>
        <w:tc>
          <w:tcPr>
            <w:tcW w:w="3521" w:type="dxa"/>
            <w:tcBorders>
              <w:top w:val="single" w:sz="4" w:space="0" w:color="auto"/>
              <w:left w:val="single" w:sz="4" w:space="0" w:color="auto"/>
              <w:bottom w:val="single" w:sz="4" w:space="0" w:color="auto"/>
              <w:right w:val="single" w:sz="4" w:space="0" w:color="auto"/>
            </w:tcBorders>
            <w:hideMark/>
          </w:tcPr>
          <w:p w14:paraId="4D56E346" w14:textId="77777777" w:rsidR="00BF2332" w:rsidRPr="00BF2332" w:rsidRDefault="00BF2332" w:rsidP="00BF2332">
            <w:pPr>
              <w:ind w:right="20"/>
              <w:jc w:val="center"/>
              <w:rPr>
                <w:b/>
                <w:bCs/>
                <w:i/>
                <w:color w:val="000000"/>
                <w:sz w:val="24"/>
                <w:szCs w:val="24"/>
              </w:rPr>
            </w:pPr>
            <w:r w:rsidRPr="00BF2332">
              <w:rPr>
                <w:b/>
                <w:bCs/>
                <w:i/>
                <w:color w:val="000000"/>
                <w:sz w:val="24"/>
                <w:szCs w:val="24"/>
              </w:rPr>
              <w:t>Карта декабря</w:t>
            </w:r>
          </w:p>
          <w:p w14:paraId="1959CA60" w14:textId="77777777" w:rsidR="00BF2332" w:rsidRPr="00BF2332" w:rsidRDefault="00BF2332" w:rsidP="00BF2332">
            <w:pPr>
              <w:ind w:right="20"/>
              <w:jc w:val="center"/>
              <w:rPr>
                <w:bCs/>
                <w:i/>
                <w:color w:val="000000"/>
                <w:sz w:val="24"/>
                <w:szCs w:val="24"/>
              </w:rPr>
            </w:pPr>
            <w:r w:rsidRPr="00BF2332">
              <w:rPr>
                <w:bCs/>
                <w:i/>
                <w:color w:val="000000"/>
                <w:sz w:val="24"/>
                <w:szCs w:val="24"/>
              </w:rPr>
              <w:t>«Красавица зима»</w:t>
            </w:r>
          </w:p>
        </w:tc>
        <w:tc>
          <w:tcPr>
            <w:tcW w:w="3522" w:type="dxa"/>
            <w:tcBorders>
              <w:top w:val="single" w:sz="4" w:space="0" w:color="auto"/>
              <w:left w:val="single" w:sz="4" w:space="0" w:color="auto"/>
              <w:bottom w:val="single" w:sz="4" w:space="0" w:color="auto"/>
              <w:right w:val="single" w:sz="4" w:space="0" w:color="auto"/>
            </w:tcBorders>
            <w:hideMark/>
          </w:tcPr>
          <w:p w14:paraId="24B58577" w14:textId="77777777" w:rsidR="00BF2332" w:rsidRPr="00BF2332" w:rsidRDefault="00BF2332" w:rsidP="00BF2332">
            <w:pPr>
              <w:ind w:right="20"/>
              <w:jc w:val="center"/>
              <w:rPr>
                <w:b/>
                <w:bCs/>
                <w:i/>
                <w:color w:val="000000"/>
                <w:sz w:val="24"/>
                <w:szCs w:val="24"/>
              </w:rPr>
            </w:pPr>
            <w:r w:rsidRPr="00BF2332">
              <w:rPr>
                <w:b/>
                <w:bCs/>
                <w:i/>
                <w:color w:val="000000"/>
                <w:sz w:val="24"/>
                <w:szCs w:val="24"/>
              </w:rPr>
              <w:t xml:space="preserve">Проект месяца </w:t>
            </w:r>
            <w:r w:rsidRPr="00BF2332">
              <w:rPr>
                <w:bCs/>
                <w:i/>
                <w:color w:val="000000"/>
                <w:sz w:val="24"/>
                <w:szCs w:val="24"/>
              </w:rPr>
              <w:t>Фотоколлаж «Красота вокруг  нас»</w:t>
            </w:r>
          </w:p>
        </w:tc>
      </w:tr>
      <w:tr w:rsidR="00BF2332" w:rsidRPr="00BF2332" w14:paraId="7F17B8D7"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BE5F1"/>
            <w:hideMark/>
          </w:tcPr>
          <w:p w14:paraId="1172E068" w14:textId="77777777" w:rsidR="00BF2332" w:rsidRPr="00BF2332" w:rsidRDefault="00BF2332" w:rsidP="00BF2332">
            <w:pPr>
              <w:ind w:right="20"/>
              <w:jc w:val="center"/>
              <w:rPr>
                <w:b/>
                <w:bCs/>
                <w:i/>
                <w:color w:val="000000"/>
                <w:sz w:val="24"/>
                <w:szCs w:val="24"/>
              </w:rPr>
            </w:pPr>
            <w:r w:rsidRPr="00BF2332">
              <w:rPr>
                <w:i/>
                <w:sz w:val="24"/>
                <w:szCs w:val="24"/>
              </w:rPr>
              <w:t>Праздники ДОО</w:t>
            </w:r>
          </w:p>
        </w:tc>
      </w:tr>
      <w:tr w:rsidR="00BF2332" w:rsidRPr="00BF2332" w14:paraId="203ADC1E" w14:textId="77777777" w:rsidTr="00BF2332">
        <w:tc>
          <w:tcPr>
            <w:tcW w:w="10564" w:type="dxa"/>
            <w:gridSpan w:val="3"/>
            <w:tcBorders>
              <w:top w:val="single" w:sz="4" w:space="0" w:color="auto"/>
              <w:left w:val="single" w:sz="4" w:space="0" w:color="auto"/>
              <w:bottom w:val="single" w:sz="4" w:space="0" w:color="auto"/>
              <w:right w:val="single" w:sz="4" w:space="0" w:color="auto"/>
            </w:tcBorders>
            <w:hideMark/>
          </w:tcPr>
          <w:p w14:paraId="4C1AFFC0" w14:textId="77777777" w:rsidR="00BF2332" w:rsidRPr="00BF2332" w:rsidRDefault="00BF2332" w:rsidP="00BF2332">
            <w:pPr>
              <w:rPr>
                <w:i/>
                <w:sz w:val="24"/>
                <w:szCs w:val="24"/>
              </w:rPr>
            </w:pPr>
            <w:r w:rsidRPr="00BF2332">
              <w:rPr>
                <w:i/>
                <w:sz w:val="24"/>
                <w:szCs w:val="24"/>
              </w:rPr>
              <w:t>Подготовка и проведение Новогодних праздников</w:t>
            </w:r>
          </w:p>
          <w:p w14:paraId="42D2351A" w14:textId="77777777" w:rsidR="00BF2332" w:rsidRPr="00BF2332" w:rsidRDefault="00BF2332" w:rsidP="00BF2332">
            <w:pPr>
              <w:ind w:right="20"/>
              <w:rPr>
                <w:rFonts w:cs="Calibri"/>
                <w:i/>
                <w:sz w:val="24"/>
                <w:szCs w:val="24"/>
              </w:rPr>
            </w:pPr>
            <w:r w:rsidRPr="00BF2332">
              <w:rPr>
                <w:rFonts w:cs="Calibri"/>
                <w:i/>
                <w:sz w:val="24"/>
                <w:szCs w:val="24"/>
              </w:rPr>
              <w:t>Выставка «Зимушка хрустальная» (детско-родительского творчества)</w:t>
            </w:r>
          </w:p>
          <w:p w14:paraId="154C03CF" w14:textId="77777777" w:rsidR="00BF2332" w:rsidRPr="00BF2332" w:rsidRDefault="00BF2332" w:rsidP="00BF2332">
            <w:pPr>
              <w:ind w:right="20"/>
              <w:rPr>
                <w:b/>
                <w:bCs/>
                <w:i/>
                <w:color w:val="000000"/>
                <w:sz w:val="24"/>
                <w:szCs w:val="24"/>
              </w:rPr>
            </w:pPr>
            <w:r w:rsidRPr="00BF2332">
              <w:rPr>
                <w:rFonts w:cs="Calibri"/>
                <w:i/>
                <w:sz w:val="24"/>
                <w:szCs w:val="24"/>
              </w:rPr>
              <w:t>День здоровья, приуроченный к Международному Дню футбола.</w:t>
            </w:r>
          </w:p>
        </w:tc>
      </w:tr>
    </w:tbl>
    <w:p w14:paraId="0D1B1C0E" w14:textId="77777777" w:rsidR="00BF2332" w:rsidRPr="00BF2332" w:rsidRDefault="00BF2332" w:rsidP="00BF2332">
      <w:pPr>
        <w:spacing w:after="0" w:line="240" w:lineRule="auto"/>
        <w:rPr>
          <w:rFonts w:ascii="Times New Roman" w:eastAsia="Calibri" w:hAnsi="Times New Roman" w:cs="Times New Roman"/>
          <w:sz w:val="24"/>
          <w:szCs w:val="24"/>
          <w:lang w:eastAsia="ru-RU"/>
        </w:rPr>
      </w:pPr>
    </w:p>
    <w:tbl>
      <w:tblPr>
        <w:tblStyle w:val="200"/>
        <w:tblW w:w="0" w:type="auto"/>
        <w:tblInd w:w="0" w:type="dxa"/>
        <w:tblLook w:val="04A0" w:firstRow="1" w:lastRow="0" w:firstColumn="1" w:lastColumn="0" w:noHBand="0" w:noVBand="1"/>
      </w:tblPr>
      <w:tblGrid>
        <w:gridCol w:w="3494"/>
        <w:gridCol w:w="3492"/>
        <w:gridCol w:w="3493"/>
      </w:tblGrid>
      <w:tr w:rsidR="00BF2332" w:rsidRPr="00BF2332" w14:paraId="54A573A3"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99594"/>
            <w:hideMark/>
          </w:tcPr>
          <w:p w14:paraId="640FFE8E" w14:textId="77777777" w:rsidR="00BF2332" w:rsidRPr="00BF2332" w:rsidRDefault="00BF2332" w:rsidP="00BF2332">
            <w:pPr>
              <w:ind w:right="20"/>
              <w:jc w:val="center"/>
              <w:rPr>
                <w:b/>
                <w:bCs/>
                <w:color w:val="000000"/>
                <w:sz w:val="24"/>
                <w:szCs w:val="24"/>
              </w:rPr>
            </w:pPr>
            <w:r w:rsidRPr="00BF2332">
              <w:rPr>
                <w:b/>
                <w:bCs/>
                <w:color w:val="000000"/>
                <w:sz w:val="24"/>
                <w:szCs w:val="24"/>
              </w:rPr>
              <w:t>Январь</w:t>
            </w:r>
          </w:p>
        </w:tc>
      </w:tr>
      <w:tr w:rsidR="00BF2332" w:rsidRPr="00BF2332" w14:paraId="6B36A6A2"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6A521D30" w14:textId="77777777" w:rsidR="00BF2332" w:rsidRPr="00BF2332" w:rsidRDefault="00BF2332" w:rsidP="00BF2332">
            <w:pPr>
              <w:ind w:right="20"/>
              <w:jc w:val="center"/>
              <w:rPr>
                <w:b/>
                <w:bCs/>
                <w:color w:val="000000"/>
                <w:sz w:val="24"/>
                <w:szCs w:val="24"/>
              </w:rPr>
            </w:pPr>
            <w:r w:rsidRPr="00BF2332">
              <w:rPr>
                <w:b/>
                <w:bCs/>
                <w:color w:val="000000"/>
                <w:sz w:val="24"/>
                <w:szCs w:val="24"/>
              </w:rPr>
              <w:t>Ценностно-смысловые ориентиры воспитательной работы</w:t>
            </w:r>
          </w:p>
        </w:tc>
      </w:tr>
      <w:tr w:rsidR="00BF2332" w:rsidRPr="00BF2332" w14:paraId="382074F5"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2AA379C8" w14:textId="77777777" w:rsidR="00BF2332" w:rsidRPr="00BF2332" w:rsidRDefault="00BF2332" w:rsidP="00BF2332">
            <w:pPr>
              <w:ind w:right="20"/>
              <w:jc w:val="center"/>
              <w:rPr>
                <w:b/>
                <w:bCs/>
                <w:color w:val="000000"/>
                <w:sz w:val="24"/>
                <w:szCs w:val="24"/>
              </w:rPr>
            </w:pPr>
            <w:r w:rsidRPr="00BF2332">
              <w:rPr>
                <w:b/>
                <w:bCs/>
                <w:color w:val="000000"/>
                <w:sz w:val="24"/>
                <w:szCs w:val="24"/>
              </w:rPr>
              <w:t>Ценность-доминанта</w:t>
            </w:r>
          </w:p>
          <w:p w14:paraId="5C83BAE8" w14:textId="77777777" w:rsidR="00BF2332" w:rsidRPr="00BF2332" w:rsidRDefault="00BF2332" w:rsidP="00BF2332">
            <w:pPr>
              <w:ind w:right="20"/>
              <w:jc w:val="center"/>
              <w:rPr>
                <w:bCs/>
                <w:color w:val="000000"/>
                <w:sz w:val="24"/>
                <w:szCs w:val="24"/>
              </w:rPr>
            </w:pPr>
            <w:r w:rsidRPr="00BF2332">
              <w:rPr>
                <w:bCs/>
                <w:color w:val="000000"/>
                <w:sz w:val="24"/>
                <w:szCs w:val="24"/>
              </w:rPr>
              <w:t>«Здоровье»</w:t>
            </w:r>
          </w:p>
        </w:tc>
        <w:tc>
          <w:tcPr>
            <w:tcW w:w="7043" w:type="dxa"/>
            <w:gridSpan w:val="2"/>
            <w:tcBorders>
              <w:top w:val="single" w:sz="4" w:space="0" w:color="auto"/>
              <w:left w:val="single" w:sz="4" w:space="0" w:color="auto"/>
              <w:bottom w:val="single" w:sz="4" w:space="0" w:color="auto"/>
              <w:right w:val="single" w:sz="4" w:space="0" w:color="auto"/>
            </w:tcBorders>
            <w:hideMark/>
          </w:tcPr>
          <w:p w14:paraId="44A63A89" w14:textId="77777777" w:rsidR="00BF2332" w:rsidRPr="00BF2332" w:rsidRDefault="00BF2332" w:rsidP="00BF2332">
            <w:pPr>
              <w:ind w:right="20"/>
              <w:jc w:val="center"/>
              <w:rPr>
                <w:b/>
                <w:bCs/>
                <w:color w:val="000000"/>
                <w:sz w:val="24"/>
                <w:szCs w:val="24"/>
              </w:rPr>
            </w:pPr>
            <w:r w:rsidRPr="00BF2332">
              <w:rPr>
                <w:b/>
                <w:bCs/>
                <w:color w:val="000000"/>
                <w:sz w:val="24"/>
                <w:szCs w:val="24"/>
              </w:rPr>
              <w:t xml:space="preserve">«Облако» ценностей: </w:t>
            </w:r>
            <w:r w:rsidRPr="00BF2332">
              <w:rPr>
                <w:bCs/>
                <w:color w:val="000000"/>
                <w:sz w:val="24"/>
                <w:szCs w:val="24"/>
              </w:rPr>
              <w:t>здоровье, движение, жизнь, безопасность</w:t>
            </w:r>
          </w:p>
        </w:tc>
      </w:tr>
      <w:tr w:rsidR="00BF2332" w:rsidRPr="00BF2332" w14:paraId="6B00F063"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5033B704" w14:textId="77777777" w:rsidR="00BF2332" w:rsidRPr="00BF2332" w:rsidRDefault="00BF2332" w:rsidP="00BF2332">
            <w:pPr>
              <w:ind w:right="20"/>
              <w:jc w:val="center"/>
              <w:rPr>
                <w:b/>
                <w:bCs/>
                <w:color w:val="000000"/>
                <w:sz w:val="24"/>
                <w:szCs w:val="24"/>
              </w:rPr>
            </w:pPr>
            <w:r w:rsidRPr="00BF2332">
              <w:rPr>
                <w:b/>
                <w:bCs/>
                <w:color w:val="000000"/>
                <w:sz w:val="24"/>
                <w:szCs w:val="24"/>
              </w:rPr>
              <w:t>События примерного календарного плана воспитательной работы</w:t>
            </w:r>
          </w:p>
        </w:tc>
      </w:tr>
      <w:tr w:rsidR="00BF2332" w:rsidRPr="00BF2332" w14:paraId="0FF9964D" w14:textId="77777777" w:rsidTr="00BF2332">
        <w:tc>
          <w:tcPr>
            <w:tcW w:w="3521" w:type="dxa"/>
            <w:tcBorders>
              <w:top w:val="single" w:sz="4" w:space="0" w:color="auto"/>
              <w:left w:val="single" w:sz="4" w:space="0" w:color="auto"/>
              <w:bottom w:val="single" w:sz="4" w:space="0" w:color="auto"/>
              <w:right w:val="single" w:sz="4" w:space="0" w:color="auto"/>
            </w:tcBorders>
          </w:tcPr>
          <w:p w14:paraId="1E13014D" w14:textId="77777777" w:rsidR="00BF2332" w:rsidRPr="00BF2332" w:rsidRDefault="00BF2332" w:rsidP="00BF2332">
            <w:pPr>
              <w:ind w:right="20"/>
              <w:jc w:val="center"/>
              <w:rPr>
                <w:bCs/>
                <w:color w:val="000000"/>
                <w:sz w:val="24"/>
                <w:szCs w:val="24"/>
              </w:rPr>
            </w:pPr>
          </w:p>
        </w:tc>
        <w:tc>
          <w:tcPr>
            <w:tcW w:w="3521" w:type="dxa"/>
            <w:tcBorders>
              <w:top w:val="single" w:sz="4" w:space="0" w:color="auto"/>
              <w:left w:val="single" w:sz="4" w:space="0" w:color="auto"/>
              <w:bottom w:val="single" w:sz="4" w:space="0" w:color="auto"/>
              <w:right w:val="single" w:sz="4" w:space="0" w:color="auto"/>
            </w:tcBorders>
            <w:hideMark/>
          </w:tcPr>
          <w:p w14:paraId="5A2599D9" w14:textId="77777777" w:rsidR="00BF2332" w:rsidRPr="00BF2332" w:rsidRDefault="00BF2332" w:rsidP="00BF2332">
            <w:pPr>
              <w:ind w:right="20"/>
              <w:jc w:val="center"/>
              <w:rPr>
                <w:b/>
                <w:bCs/>
                <w:color w:val="000000"/>
                <w:sz w:val="24"/>
                <w:szCs w:val="24"/>
              </w:rPr>
            </w:pPr>
            <w:r w:rsidRPr="00BF2332">
              <w:rPr>
                <w:b/>
                <w:bCs/>
                <w:color w:val="000000"/>
                <w:sz w:val="24"/>
                <w:szCs w:val="24"/>
              </w:rPr>
              <w:t>27 января</w:t>
            </w:r>
          </w:p>
          <w:p w14:paraId="6F8C007B" w14:textId="77777777" w:rsidR="00BF2332" w:rsidRPr="00BF2332" w:rsidRDefault="00BF2332" w:rsidP="00BF2332">
            <w:pPr>
              <w:ind w:right="20"/>
              <w:jc w:val="center"/>
              <w:rPr>
                <w:bCs/>
                <w:color w:val="000000"/>
                <w:sz w:val="24"/>
                <w:szCs w:val="24"/>
              </w:rPr>
            </w:pPr>
            <w:r w:rsidRPr="00BF2332">
              <w:rPr>
                <w:bCs/>
                <w:color w:val="000000"/>
                <w:sz w:val="24"/>
                <w:szCs w:val="24"/>
              </w:rPr>
              <w:t xml:space="preserve">День полного освобождения Ленинграда от фашистской блокады </w:t>
            </w:r>
          </w:p>
        </w:tc>
        <w:tc>
          <w:tcPr>
            <w:tcW w:w="3522" w:type="dxa"/>
            <w:tcBorders>
              <w:top w:val="single" w:sz="4" w:space="0" w:color="auto"/>
              <w:left w:val="single" w:sz="4" w:space="0" w:color="auto"/>
              <w:bottom w:val="single" w:sz="4" w:space="0" w:color="auto"/>
              <w:right w:val="single" w:sz="4" w:space="0" w:color="auto"/>
            </w:tcBorders>
          </w:tcPr>
          <w:p w14:paraId="68FB690A" w14:textId="77777777" w:rsidR="00BF2332" w:rsidRPr="00BF2332" w:rsidRDefault="00BF2332" w:rsidP="00BF2332">
            <w:pPr>
              <w:ind w:right="20"/>
              <w:jc w:val="center"/>
              <w:rPr>
                <w:bCs/>
                <w:color w:val="000000"/>
                <w:sz w:val="24"/>
                <w:szCs w:val="24"/>
              </w:rPr>
            </w:pPr>
          </w:p>
        </w:tc>
      </w:tr>
      <w:tr w:rsidR="00BF2332" w:rsidRPr="00BF2332" w14:paraId="47D6B81C"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7507D080" w14:textId="77777777" w:rsidR="00BF2332" w:rsidRPr="00BF2332" w:rsidRDefault="00BF2332" w:rsidP="00BF2332">
            <w:pPr>
              <w:ind w:right="20"/>
              <w:jc w:val="center"/>
              <w:rPr>
                <w:b/>
                <w:bCs/>
                <w:color w:val="000000"/>
                <w:sz w:val="24"/>
                <w:szCs w:val="24"/>
              </w:rPr>
            </w:pPr>
            <w:r w:rsidRPr="00BF2332">
              <w:rPr>
                <w:b/>
                <w:bCs/>
                <w:color w:val="000000"/>
                <w:sz w:val="24"/>
                <w:szCs w:val="24"/>
              </w:rPr>
              <w:t>События традиционного календаря, международные и памятные даты</w:t>
            </w:r>
          </w:p>
        </w:tc>
      </w:tr>
      <w:tr w:rsidR="00BF2332" w:rsidRPr="00BF2332" w14:paraId="3EFBAC3C"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1361DC85" w14:textId="77777777" w:rsidR="00BF2332" w:rsidRPr="00BF2332" w:rsidRDefault="00BF2332" w:rsidP="00BF2332">
            <w:pPr>
              <w:ind w:right="20"/>
              <w:jc w:val="center"/>
              <w:rPr>
                <w:b/>
                <w:bCs/>
                <w:color w:val="000000"/>
                <w:sz w:val="24"/>
                <w:szCs w:val="24"/>
              </w:rPr>
            </w:pPr>
            <w:r w:rsidRPr="00BF2332">
              <w:rPr>
                <w:b/>
                <w:bCs/>
                <w:color w:val="000000"/>
                <w:sz w:val="24"/>
                <w:szCs w:val="24"/>
              </w:rPr>
              <w:t>15 января</w:t>
            </w:r>
          </w:p>
          <w:p w14:paraId="2C55A5B2" w14:textId="77777777" w:rsidR="00BF2332" w:rsidRPr="00BF2332" w:rsidRDefault="00BF2332" w:rsidP="00BF2332">
            <w:pPr>
              <w:ind w:right="20"/>
              <w:jc w:val="center"/>
              <w:rPr>
                <w:bCs/>
                <w:i/>
                <w:color w:val="000000"/>
                <w:sz w:val="24"/>
                <w:szCs w:val="24"/>
              </w:rPr>
            </w:pPr>
            <w:r w:rsidRPr="00BF2332">
              <w:rPr>
                <w:bCs/>
                <w:color w:val="000000"/>
                <w:sz w:val="24"/>
                <w:szCs w:val="24"/>
              </w:rPr>
              <w:t>Всемирный день снега (Международный день зимних видов спорта)</w:t>
            </w:r>
          </w:p>
        </w:tc>
        <w:tc>
          <w:tcPr>
            <w:tcW w:w="3521" w:type="dxa"/>
            <w:tcBorders>
              <w:top w:val="single" w:sz="4" w:space="0" w:color="auto"/>
              <w:left w:val="single" w:sz="4" w:space="0" w:color="auto"/>
              <w:bottom w:val="single" w:sz="4" w:space="0" w:color="auto"/>
              <w:right w:val="single" w:sz="4" w:space="0" w:color="auto"/>
            </w:tcBorders>
          </w:tcPr>
          <w:p w14:paraId="6CC26D29" w14:textId="77777777" w:rsidR="00BF2332" w:rsidRPr="00BF2332" w:rsidRDefault="00BF2332" w:rsidP="00BF2332">
            <w:pPr>
              <w:ind w:right="20"/>
              <w:jc w:val="center"/>
              <w:rPr>
                <w:b/>
                <w:bCs/>
                <w:color w:val="000000"/>
                <w:sz w:val="24"/>
                <w:szCs w:val="24"/>
              </w:rPr>
            </w:pPr>
            <w:r w:rsidRPr="00BF2332">
              <w:rPr>
                <w:b/>
                <w:bCs/>
                <w:color w:val="000000"/>
                <w:sz w:val="24"/>
                <w:szCs w:val="24"/>
              </w:rPr>
              <w:t>16 января</w:t>
            </w:r>
          </w:p>
          <w:p w14:paraId="79E2B361" w14:textId="77777777" w:rsidR="00BF2332" w:rsidRPr="00BF2332" w:rsidRDefault="00BF2332" w:rsidP="00BF2332">
            <w:pPr>
              <w:ind w:right="20"/>
              <w:jc w:val="center"/>
              <w:rPr>
                <w:bCs/>
                <w:color w:val="000000"/>
                <w:sz w:val="24"/>
                <w:szCs w:val="24"/>
              </w:rPr>
            </w:pPr>
            <w:r w:rsidRPr="00BF2332">
              <w:rPr>
                <w:bCs/>
                <w:color w:val="000000"/>
                <w:sz w:val="24"/>
                <w:szCs w:val="24"/>
              </w:rPr>
              <w:t>День ледовара</w:t>
            </w:r>
          </w:p>
          <w:p w14:paraId="09088940" w14:textId="77777777" w:rsidR="00BF2332" w:rsidRPr="00BF2332" w:rsidRDefault="00BF2332" w:rsidP="00BF2332">
            <w:pPr>
              <w:ind w:right="20"/>
              <w:jc w:val="center"/>
              <w:rPr>
                <w:bCs/>
                <w:color w:val="000000"/>
                <w:sz w:val="24"/>
                <w:szCs w:val="24"/>
              </w:rPr>
            </w:pPr>
          </w:p>
        </w:tc>
        <w:tc>
          <w:tcPr>
            <w:tcW w:w="3522" w:type="dxa"/>
            <w:tcBorders>
              <w:top w:val="single" w:sz="4" w:space="0" w:color="auto"/>
              <w:left w:val="single" w:sz="4" w:space="0" w:color="auto"/>
              <w:bottom w:val="single" w:sz="4" w:space="0" w:color="auto"/>
              <w:right w:val="single" w:sz="4" w:space="0" w:color="auto"/>
            </w:tcBorders>
            <w:hideMark/>
          </w:tcPr>
          <w:p w14:paraId="27861D37" w14:textId="77777777" w:rsidR="00BF2332" w:rsidRPr="00BF2332" w:rsidRDefault="00BF2332" w:rsidP="00BF2332">
            <w:pPr>
              <w:ind w:right="20"/>
              <w:jc w:val="center"/>
              <w:rPr>
                <w:b/>
                <w:bCs/>
                <w:color w:val="000000"/>
                <w:sz w:val="24"/>
                <w:szCs w:val="24"/>
              </w:rPr>
            </w:pPr>
            <w:r w:rsidRPr="00BF2332">
              <w:rPr>
                <w:b/>
                <w:bCs/>
                <w:color w:val="000000"/>
                <w:sz w:val="24"/>
                <w:szCs w:val="24"/>
              </w:rPr>
              <w:t>24 января</w:t>
            </w:r>
          </w:p>
          <w:p w14:paraId="5F1B8CF6" w14:textId="77777777" w:rsidR="00BF2332" w:rsidRPr="00BF2332" w:rsidRDefault="00BF2332" w:rsidP="00BF2332">
            <w:pPr>
              <w:ind w:right="20"/>
              <w:jc w:val="center"/>
              <w:rPr>
                <w:bCs/>
                <w:color w:val="000000"/>
                <w:sz w:val="24"/>
                <w:szCs w:val="24"/>
              </w:rPr>
            </w:pPr>
            <w:r w:rsidRPr="00BF2332">
              <w:rPr>
                <w:bCs/>
                <w:color w:val="000000"/>
                <w:sz w:val="24"/>
                <w:szCs w:val="24"/>
              </w:rPr>
              <w:t>Международный день эскимо</w:t>
            </w:r>
          </w:p>
        </w:tc>
      </w:tr>
      <w:tr w:rsidR="00BF2332" w:rsidRPr="00BF2332" w14:paraId="427269F8"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80B3EBB" w14:textId="77777777" w:rsidR="00BF2332" w:rsidRPr="00BF2332" w:rsidRDefault="00BF2332" w:rsidP="00BF2332">
            <w:pPr>
              <w:ind w:right="20"/>
              <w:jc w:val="center"/>
              <w:rPr>
                <w:b/>
                <w:bCs/>
                <w:i/>
                <w:color w:val="000000"/>
                <w:sz w:val="24"/>
                <w:szCs w:val="24"/>
              </w:rPr>
            </w:pPr>
            <w:r w:rsidRPr="00BF2332">
              <w:rPr>
                <w:b/>
                <w:bCs/>
                <w:i/>
                <w:color w:val="000000"/>
                <w:sz w:val="24"/>
                <w:szCs w:val="24"/>
              </w:rPr>
              <w:t>ЧФУ</w:t>
            </w:r>
          </w:p>
        </w:tc>
      </w:tr>
      <w:tr w:rsidR="00BF2332" w:rsidRPr="00BF2332" w14:paraId="2CF43812" w14:textId="77777777" w:rsidTr="00BF2332">
        <w:tc>
          <w:tcPr>
            <w:tcW w:w="3521" w:type="dxa"/>
            <w:tcBorders>
              <w:top w:val="single" w:sz="4" w:space="0" w:color="auto"/>
              <w:left w:val="single" w:sz="4" w:space="0" w:color="auto"/>
              <w:bottom w:val="single" w:sz="4" w:space="0" w:color="auto"/>
              <w:right w:val="single" w:sz="4" w:space="0" w:color="auto"/>
            </w:tcBorders>
          </w:tcPr>
          <w:p w14:paraId="7186287D" w14:textId="2F1D08DF" w:rsidR="002024B8" w:rsidRDefault="002024B8" w:rsidP="00BF2332">
            <w:pPr>
              <w:ind w:right="20"/>
              <w:jc w:val="center"/>
              <w:rPr>
                <w:b/>
                <w:i/>
                <w:color w:val="000000"/>
                <w:sz w:val="24"/>
                <w:szCs w:val="24"/>
              </w:rPr>
            </w:pPr>
            <w:r w:rsidRPr="002024B8">
              <w:rPr>
                <w:b/>
                <w:i/>
                <w:color w:val="000000"/>
                <w:sz w:val="24"/>
                <w:szCs w:val="24"/>
              </w:rPr>
              <w:t>1</w:t>
            </w:r>
            <w:r>
              <w:rPr>
                <w:b/>
                <w:i/>
                <w:color w:val="000000"/>
                <w:sz w:val="24"/>
                <w:szCs w:val="24"/>
              </w:rPr>
              <w:t>0</w:t>
            </w:r>
            <w:r w:rsidRPr="002024B8">
              <w:rPr>
                <w:b/>
                <w:i/>
                <w:color w:val="000000"/>
                <w:sz w:val="24"/>
                <w:szCs w:val="24"/>
              </w:rPr>
              <w:t xml:space="preserve"> января</w:t>
            </w:r>
          </w:p>
          <w:p w14:paraId="3A58275C" w14:textId="13D8717B" w:rsidR="00BF2332" w:rsidRPr="00BF2332" w:rsidRDefault="002024B8" w:rsidP="00BF2332">
            <w:pPr>
              <w:ind w:right="20"/>
              <w:jc w:val="center"/>
              <w:rPr>
                <w:bCs/>
                <w:i/>
                <w:color w:val="000000"/>
                <w:sz w:val="24"/>
                <w:szCs w:val="24"/>
              </w:rPr>
            </w:pPr>
            <w:r>
              <w:rPr>
                <w:bCs/>
                <w:i/>
                <w:color w:val="000000"/>
                <w:sz w:val="24"/>
                <w:szCs w:val="24"/>
              </w:rPr>
              <w:t>Д</w:t>
            </w:r>
            <w:r w:rsidRPr="002024B8">
              <w:rPr>
                <w:bCs/>
                <w:i/>
                <w:color w:val="000000"/>
                <w:sz w:val="24"/>
                <w:szCs w:val="24"/>
              </w:rPr>
              <w:t>ень заповедников и национальных парков</w:t>
            </w:r>
          </w:p>
        </w:tc>
        <w:tc>
          <w:tcPr>
            <w:tcW w:w="3521" w:type="dxa"/>
            <w:tcBorders>
              <w:top w:val="single" w:sz="4" w:space="0" w:color="auto"/>
              <w:left w:val="single" w:sz="4" w:space="0" w:color="auto"/>
              <w:bottom w:val="single" w:sz="4" w:space="0" w:color="auto"/>
              <w:right w:val="single" w:sz="4" w:space="0" w:color="auto"/>
            </w:tcBorders>
            <w:hideMark/>
          </w:tcPr>
          <w:p w14:paraId="62EACD36" w14:textId="77777777" w:rsidR="00BF2332" w:rsidRPr="00BF2332" w:rsidRDefault="00BF2332" w:rsidP="00BF2332">
            <w:pPr>
              <w:ind w:right="20"/>
              <w:jc w:val="center"/>
              <w:rPr>
                <w:b/>
                <w:bCs/>
                <w:i/>
                <w:color w:val="000000"/>
                <w:sz w:val="24"/>
                <w:szCs w:val="24"/>
              </w:rPr>
            </w:pPr>
            <w:r w:rsidRPr="00BF2332">
              <w:rPr>
                <w:b/>
                <w:bCs/>
                <w:i/>
                <w:color w:val="000000"/>
                <w:sz w:val="24"/>
                <w:szCs w:val="24"/>
              </w:rPr>
              <w:t>11 января-</w:t>
            </w:r>
          </w:p>
          <w:p w14:paraId="64CF73D2" w14:textId="77777777" w:rsidR="00BF2332" w:rsidRPr="00BF2332" w:rsidRDefault="00BF2332" w:rsidP="00BF2332">
            <w:pPr>
              <w:ind w:right="20"/>
              <w:jc w:val="center"/>
              <w:rPr>
                <w:b/>
                <w:bCs/>
                <w:color w:val="000000"/>
                <w:sz w:val="24"/>
                <w:szCs w:val="24"/>
              </w:rPr>
            </w:pPr>
            <w:r w:rsidRPr="00BF2332">
              <w:rPr>
                <w:bCs/>
                <w:i/>
                <w:color w:val="000000"/>
                <w:sz w:val="24"/>
                <w:szCs w:val="24"/>
              </w:rPr>
              <w:t>Международный день «спасибо»</w:t>
            </w:r>
          </w:p>
        </w:tc>
        <w:tc>
          <w:tcPr>
            <w:tcW w:w="3522" w:type="dxa"/>
            <w:tcBorders>
              <w:top w:val="single" w:sz="4" w:space="0" w:color="auto"/>
              <w:left w:val="single" w:sz="4" w:space="0" w:color="auto"/>
              <w:bottom w:val="single" w:sz="4" w:space="0" w:color="auto"/>
              <w:right w:val="single" w:sz="4" w:space="0" w:color="auto"/>
            </w:tcBorders>
          </w:tcPr>
          <w:p w14:paraId="05502DE2" w14:textId="77777777" w:rsidR="002024B8" w:rsidRPr="002024B8" w:rsidRDefault="002024B8" w:rsidP="00BF2332">
            <w:pPr>
              <w:ind w:right="20"/>
              <w:jc w:val="center"/>
              <w:rPr>
                <w:b/>
                <w:i/>
                <w:iCs/>
                <w:color w:val="000000"/>
                <w:sz w:val="24"/>
                <w:szCs w:val="24"/>
              </w:rPr>
            </w:pPr>
            <w:r w:rsidRPr="002024B8">
              <w:rPr>
                <w:b/>
                <w:i/>
                <w:iCs/>
                <w:color w:val="000000"/>
                <w:sz w:val="24"/>
                <w:szCs w:val="24"/>
              </w:rPr>
              <w:t>12 января</w:t>
            </w:r>
          </w:p>
          <w:p w14:paraId="059B2C04" w14:textId="0BB04B94" w:rsidR="00BF2332" w:rsidRPr="00BF2332" w:rsidRDefault="002024B8" w:rsidP="00BF2332">
            <w:pPr>
              <w:ind w:right="20"/>
              <w:jc w:val="center"/>
              <w:rPr>
                <w:bCs/>
                <w:color w:val="000000"/>
                <w:sz w:val="24"/>
                <w:szCs w:val="24"/>
              </w:rPr>
            </w:pPr>
            <w:r>
              <w:rPr>
                <w:bCs/>
                <w:color w:val="000000"/>
                <w:sz w:val="24"/>
                <w:szCs w:val="24"/>
              </w:rPr>
              <w:t>Д</w:t>
            </w:r>
            <w:r w:rsidRPr="002024B8">
              <w:rPr>
                <w:bCs/>
                <w:color w:val="000000"/>
                <w:sz w:val="24"/>
                <w:szCs w:val="24"/>
              </w:rPr>
              <w:t>ень республики Башкортостан),</w:t>
            </w:r>
          </w:p>
        </w:tc>
      </w:tr>
      <w:tr w:rsidR="00BF2332" w:rsidRPr="00BF2332" w14:paraId="1F287458"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3017E13B" w14:textId="77777777" w:rsidR="00BF2332" w:rsidRPr="00BF2332" w:rsidRDefault="00BF2332" w:rsidP="00BF2332">
            <w:pPr>
              <w:ind w:right="20"/>
              <w:jc w:val="center"/>
              <w:rPr>
                <w:b/>
                <w:bCs/>
                <w:i/>
                <w:color w:val="000000"/>
                <w:sz w:val="24"/>
                <w:szCs w:val="24"/>
              </w:rPr>
            </w:pPr>
            <w:r w:rsidRPr="00BF2332">
              <w:rPr>
                <w:b/>
                <w:bCs/>
                <w:i/>
                <w:color w:val="000000"/>
                <w:sz w:val="24"/>
                <w:szCs w:val="24"/>
              </w:rPr>
              <w:t>Проекты воспитательной направленности</w:t>
            </w:r>
          </w:p>
        </w:tc>
      </w:tr>
      <w:tr w:rsidR="00BF2332" w:rsidRPr="00BF2332" w14:paraId="1AE61A00"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6E041AA0" w14:textId="77777777" w:rsidR="00BF2332" w:rsidRPr="00BF2332" w:rsidRDefault="00BF2332" w:rsidP="00BF2332">
            <w:pPr>
              <w:ind w:right="20"/>
              <w:jc w:val="center"/>
              <w:rPr>
                <w:b/>
                <w:bCs/>
                <w:i/>
                <w:color w:val="000000"/>
                <w:sz w:val="24"/>
                <w:szCs w:val="24"/>
              </w:rPr>
            </w:pPr>
            <w:r w:rsidRPr="00BF2332">
              <w:rPr>
                <w:b/>
                <w:bCs/>
                <w:i/>
                <w:color w:val="000000"/>
                <w:sz w:val="24"/>
                <w:szCs w:val="24"/>
              </w:rPr>
              <w:t xml:space="preserve">Проект года </w:t>
            </w:r>
          </w:p>
          <w:p w14:paraId="2E7E50FB" w14:textId="77777777" w:rsidR="00BF2332" w:rsidRPr="00BF2332" w:rsidRDefault="00BF2332" w:rsidP="00BF2332">
            <w:pPr>
              <w:ind w:right="20"/>
              <w:jc w:val="center"/>
              <w:rPr>
                <w:bCs/>
                <w:i/>
                <w:color w:val="000000"/>
                <w:sz w:val="24"/>
                <w:szCs w:val="24"/>
              </w:rPr>
            </w:pPr>
            <w:r w:rsidRPr="00BF2332">
              <w:rPr>
                <w:bCs/>
                <w:i/>
                <w:color w:val="000000"/>
                <w:sz w:val="24"/>
                <w:szCs w:val="24"/>
              </w:rPr>
              <w:t>«Карта нашей страны»</w:t>
            </w:r>
          </w:p>
        </w:tc>
        <w:tc>
          <w:tcPr>
            <w:tcW w:w="3521" w:type="dxa"/>
            <w:tcBorders>
              <w:top w:val="single" w:sz="4" w:space="0" w:color="auto"/>
              <w:left w:val="single" w:sz="4" w:space="0" w:color="auto"/>
              <w:bottom w:val="single" w:sz="4" w:space="0" w:color="auto"/>
              <w:right w:val="single" w:sz="4" w:space="0" w:color="auto"/>
            </w:tcBorders>
            <w:hideMark/>
          </w:tcPr>
          <w:p w14:paraId="3EF5738B" w14:textId="77777777" w:rsidR="00BF2332" w:rsidRPr="00BF2332" w:rsidRDefault="00BF2332" w:rsidP="00BF2332">
            <w:pPr>
              <w:ind w:right="20"/>
              <w:jc w:val="center"/>
              <w:rPr>
                <w:b/>
                <w:bCs/>
                <w:i/>
                <w:color w:val="000000"/>
                <w:sz w:val="24"/>
                <w:szCs w:val="24"/>
              </w:rPr>
            </w:pPr>
            <w:r w:rsidRPr="00BF2332">
              <w:rPr>
                <w:b/>
                <w:bCs/>
                <w:i/>
                <w:color w:val="000000"/>
                <w:sz w:val="24"/>
                <w:szCs w:val="24"/>
              </w:rPr>
              <w:t>Карта января</w:t>
            </w:r>
          </w:p>
          <w:p w14:paraId="695E6479" w14:textId="77777777" w:rsidR="00BF2332" w:rsidRPr="00BF2332" w:rsidRDefault="00BF2332" w:rsidP="00BF2332">
            <w:pPr>
              <w:ind w:right="20"/>
              <w:jc w:val="center"/>
              <w:rPr>
                <w:bCs/>
                <w:i/>
                <w:color w:val="000000"/>
                <w:sz w:val="24"/>
                <w:szCs w:val="24"/>
              </w:rPr>
            </w:pPr>
            <w:r w:rsidRPr="00BF2332">
              <w:rPr>
                <w:bCs/>
                <w:i/>
                <w:color w:val="000000"/>
                <w:sz w:val="24"/>
                <w:szCs w:val="24"/>
              </w:rPr>
              <w:t>«Какая зима-такие и забавы»</w:t>
            </w:r>
          </w:p>
        </w:tc>
        <w:tc>
          <w:tcPr>
            <w:tcW w:w="3522" w:type="dxa"/>
            <w:tcBorders>
              <w:top w:val="single" w:sz="4" w:space="0" w:color="auto"/>
              <w:left w:val="single" w:sz="4" w:space="0" w:color="auto"/>
              <w:bottom w:val="single" w:sz="4" w:space="0" w:color="auto"/>
              <w:right w:val="single" w:sz="4" w:space="0" w:color="auto"/>
            </w:tcBorders>
            <w:hideMark/>
          </w:tcPr>
          <w:p w14:paraId="65417303" w14:textId="77777777" w:rsidR="00BF2332" w:rsidRPr="00BF2332" w:rsidRDefault="00BF2332" w:rsidP="00BF2332">
            <w:pPr>
              <w:ind w:right="20"/>
              <w:jc w:val="center"/>
              <w:rPr>
                <w:b/>
                <w:bCs/>
                <w:i/>
                <w:color w:val="000000"/>
                <w:sz w:val="24"/>
                <w:szCs w:val="24"/>
              </w:rPr>
            </w:pPr>
            <w:r w:rsidRPr="00BF2332">
              <w:rPr>
                <w:b/>
                <w:bCs/>
                <w:i/>
                <w:color w:val="000000"/>
                <w:sz w:val="24"/>
                <w:szCs w:val="24"/>
              </w:rPr>
              <w:t xml:space="preserve">Проект месяца </w:t>
            </w:r>
            <w:r w:rsidRPr="00BF2332">
              <w:rPr>
                <w:bCs/>
                <w:i/>
                <w:color w:val="000000"/>
                <w:sz w:val="24"/>
                <w:szCs w:val="24"/>
              </w:rPr>
              <w:t>Фестиваль «Зимние забавы»</w:t>
            </w:r>
          </w:p>
        </w:tc>
      </w:tr>
      <w:tr w:rsidR="00BF2332" w:rsidRPr="00BF2332" w14:paraId="3A0A69E3"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BE5F1"/>
            <w:hideMark/>
          </w:tcPr>
          <w:p w14:paraId="088038A9" w14:textId="77777777" w:rsidR="00BF2332" w:rsidRPr="00BF2332" w:rsidRDefault="00BF2332" w:rsidP="00BF2332">
            <w:pPr>
              <w:ind w:right="20"/>
              <w:jc w:val="center"/>
              <w:rPr>
                <w:b/>
                <w:bCs/>
                <w:i/>
                <w:color w:val="000000"/>
                <w:sz w:val="24"/>
                <w:szCs w:val="24"/>
              </w:rPr>
            </w:pPr>
            <w:r w:rsidRPr="00BF2332">
              <w:rPr>
                <w:i/>
                <w:sz w:val="24"/>
                <w:szCs w:val="24"/>
              </w:rPr>
              <w:t>Праздники ДОО</w:t>
            </w:r>
          </w:p>
        </w:tc>
      </w:tr>
      <w:tr w:rsidR="00BF2332" w:rsidRPr="00BF2332" w14:paraId="63EBF8B3" w14:textId="77777777" w:rsidTr="00BF2332">
        <w:tc>
          <w:tcPr>
            <w:tcW w:w="10564" w:type="dxa"/>
            <w:gridSpan w:val="3"/>
            <w:tcBorders>
              <w:top w:val="single" w:sz="4" w:space="0" w:color="auto"/>
              <w:left w:val="single" w:sz="4" w:space="0" w:color="auto"/>
              <w:bottom w:val="single" w:sz="4" w:space="0" w:color="auto"/>
              <w:right w:val="single" w:sz="4" w:space="0" w:color="auto"/>
            </w:tcBorders>
          </w:tcPr>
          <w:p w14:paraId="3C8CEFAC" w14:textId="77777777" w:rsidR="00BF2332" w:rsidRPr="00BF2332" w:rsidRDefault="00BF2332" w:rsidP="00BF2332">
            <w:pPr>
              <w:rPr>
                <w:i/>
                <w:sz w:val="24"/>
                <w:szCs w:val="24"/>
              </w:rPr>
            </w:pPr>
            <w:r w:rsidRPr="00BF2332">
              <w:rPr>
                <w:i/>
                <w:sz w:val="24"/>
                <w:szCs w:val="24"/>
              </w:rPr>
              <w:t xml:space="preserve">Развлечение «Рождественские колядки» </w:t>
            </w:r>
          </w:p>
          <w:p w14:paraId="05D37AE5" w14:textId="77777777" w:rsidR="00BF2332" w:rsidRPr="00BF2332" w:rsidRDefault="00BF2332" w:rsidP="00BF2332">
            <w:pPr>
              <w:rPr>
                <w:i/>
                <w:sz w:val="24"/>
                <w:szCs w:val="24"/>
              </w:rPr>
            </w:pPr>
            <w:r w:rsidRPr="00BF2332">
              <w:rPr>
                <w:i/>
                <w:sz w:val="24"/>
                <w:szCs w:val="24"/>
              </w:rPr>
              <w:lastRenderedPageBreak/>
              <w:t>Развлечение «Прощание с новогодней елочкой»</w:t>
            </w:r>
          </w:p>
          <w:p w14:paraId="30B32700" w14:textId="2C3AF767" w:rsidR="00BF2332" w:rsidRPr="00827D6E" w:rsidRDefault="00BF2332" w:rsidP="00BF2332">
            <w:pPr>
              <w:rPr>
                <w:i/>
                <w:sz w:val="24"/>
                <w:szCs w:val="24"/>
              </w:rPr>
            </w:pPr>
            <w:r w:rsidRPr="00BF2332">
              <w:rPr>
                <w:i/>
                <w:sz w:val="24"/>
                <w:szCs w:val="24"/>
              </w:rPr>
              <w:t xml:space="preserve"> Спортивное развлечение, посвященное Всемирному дню снега</w:t>
            </w:r>
          </w:p>
        </w:tc>
      </w:tr>
    </w:tbl>
    <w:p w14:paraId="6EB0D2BA" w14:textId="77777777" w:rsidR="00BF2332" w:rsidRPr="00BF2332" w:rsidRDefault="00BF2332" w:rsidP="00BF2332">
      <w:pPr>
        <w:spacing w:after="0" w:line="240" w:lineRule="auto"/>
        <w:rPr>
          <w:rFonts w:ascii="Times New Roman" w:eastAsia="Calibri" w:hAnsi="Times New Roman" w:cs="Times New Roman"/>
          <w:sz w:val="24"/>
          <w:szCs w:val="24"/>
          <w:lang w:eastAsia="ru-RU"/>
        </w:rPr>
      </w:pPr>
    </w:p>
    <w:p w14:paraId="10911266" w14:textId="77777777" w:rsidR="00BF2332" w:rsidRPr="00BF2332" w:rsidRDefault="00BF2332" w:rsidP="00BF2332">
      <w:pPr>
        <w:spacing w:after="0" w:line="240" w:lineRule="auto"/>
        <w:rPr>
          <w:rFonts w:ascii="Times New Roman" w:eastAsia="Calibri" w:hAnsi="Times New Roman" w:cs="Times New Roman"/>
          <w:sz w:val="24"/>
          <w:szCs w:val="24"/>
          <w:lang w:eastAsia="ru-RU"/>
        </w:rPr>
      </w:pPr>
    </w:p>
    <w:p w14:paraId="287B8B07" w14:textId="77777777" w:rsidR="00BF2332" w:rsidRPr="00BF2332" w:rsidRDefault="00BF2332" w:rsidP="00BF2332">
      <w:pPr>
        <w:spacing w:after="0" w:line="240" w:lineRule="auto"/>
        <w:rPr>
          <w:rFonts w:ascii="Times New Roman" w:eastAsia="Calibri" w:hAnsi="Times New Roman" w:cs="Times New Roman"/>
          <w:sz w:val="24"/>
          <w:szCs w:val="24"/>
          <w:lang w:eastAsia="ru-RU"/>
        </w:rPr>
      </w:pPr>
    </w:p>
    <w:tbl>
      <w:tblPr>
        <w:tblStyle w:val="200"/>
        <w:tblW w:w="0" w:type="auto"/>
        <w:tblInd w:w="0" w:type="dxa"/>
        <w:tblLook w:val="04A0" w:firstRow="1" w:lastRow="0" w:firstColumn="1" w:lastColumn="0" w:noHBand="0" w:noVBand="1"/>
      </w:tblPr>
      <w:tblGrid>
        <w:gridCol w:w="3491"/>
        <w:gridCol w:w="3493"/>
        <w:gridCol w:w="3495"/>
      </w:tblGrid>
      <w:tr w:rsidR="00BF2332" w:rsidRPr="00BF2332" w14:paraId="311C6719"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99594"/>
            <w:hideMark/>
          </w:tcPr>
          <w:p w14:paraId="26915952" w14:textId="77777777" w:rsidR="00BF2332" w:rsidRPr="00BF2332" w:rsidRDefault="00BF2332" w:rsidP="00BF2332">
            <w:pPr>
              <w:ind w:right="20"/>
              <w:jc w:val="center"/>
              <w:rPr>
                <w:b/>
                <w:bCs/>
                <w:color w:val="000000"/>
                <w:sz w:val="24"/>
                <w:szCs w:val="24"/>
              </w:rPr>
            </w:pPr>
            <w:r w:rsidRPr="00BF2332">
              <w:rPr>
                <w:b/>
                <w:bCs/>
                <w:color w:val="000000"/>
                <w:sz w:val="24"/>
                <w:szCs w:val="24"/>
              </w:rPr>
              <w:t>Февраль</w:t>
            </w:r>
          </w:p>
        </w:tc>
      </w:tr>
      <w:tr w:rsidR="00BF2332" w:rsidRPr="00BF2332" w14:paraId="430055DE"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9ABE86D" w14:textId="77777777" w:rsidR="00BF2332" w:rsidRPr="00BF2332" w:rsidRDefault="00BF2332" w:rsidP="00BF2332">
            <w:pPr>
              <w:ind w:right="20"/>
              <w:jc w:val="center"/>
              <w:rPr>
                <w:b/>
                <w:bCs/>
                <w:color w:val="000000"/>
                <w:sz w:val="24"/>
                <w:szCs w:val="24"/>
              </w:rPr>
            </w:pPr>
            <w:r w:rsidRPr="00BF2332">
              <w:rPr>
                <w:b/>
                <w:bCs/>
                <w:color w:val="000000"/>
                <w:sz w:val="24"/>
                <w:szCs w:val="24"/>
              </w:rPr>
              <w:t>Ценностно-смысловые ориентиры воспитательной работы</w:t>
            </w:r>
          </w:p>
        </w:tc>
      </w:tr>
      <w:tr w:rsidR="00BF2332" w:rsidRPr="00BF2332" w14:paraId="104DDBB3"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7EEB0F4B" w14:textId="77777777" w:rsidR="00BF2332" w:rsidRPr="00BF2332" w:rsidRDefault="00BF2332" w:rsidP="00BF2332">
            <w:pPr>
              <w:ind w:right="20"/>
              <w:jc w:val="center"/>
              <w:rPr>
                <w:b/>
                <w:bCs/>
                <w:color w:val="000000"/>
                <w:sz w:val="24"/>
                <w:szCs w:val="24"/>
              </w:rPr>
            </w:pPr>
            <w:r w:rsidRPr="00BF2332">
              <w:rPr>
                <w:b/>
                <w:bCs/>
                <w:color w:val="000000"/>
                <w:sz w:val="24"/>
                <w:szCs w:val="24"/>
              </w:rPr>
              <w:t>Ценность-доминанта</w:t>
            </w:r>
          </w:p>
          <w:p w14:paraId="1AB6B4CC" w14:textId="77777777" w:rsidR="00BF2332" w:rsidRPr="00BF2332" w:rsidRDefault="00BF2332" w:rsidP="00BF2332">
            <w:pPr>
              <w:ind w:right="20"/>
              <w:jc w:val="center"/>
              <w:rPr>
                <w:bCs/>
                <w:color w:val="000000"/>
                <w:sz w:val="24"/>
                <w:szCs w:val="24"/>
              </w:rPr>
            </w:pPr>
            <w:r w:rsidRPr="00BF2332">
              <w:rPr>
                <w:bCs/>
                <w:color w:val="000000"/>
                <w:sz w:val="24"/>
                <w:szCs w:val="24"/>
              </w:rPr>
              <w:t>«Дружба»</w:t>
            </w:r>
          </w:p>
        </w:tc>
        <w:tc>
          <w:tcPr>
            <w:tcW w:w="7043" w:type="dxa"/>
            <w:gridSpan w:val="2"/>
            <w:tcBorders>
              <w:top w:val="single" w:sz="4" w:space="0" w:color="auto"/>
              <w:left w:val="single" w:sz="4" w:space="0" w:color="auto"/>
              <w:bottom w:val="single" w:sz="4" w:space="0" w:color="auto"/>
              <w:right w:val="single" w:sz="4" w:space="0" w:color="auto"/>
            </w:tcBorders>
            <w:hideMark/>
          </w:tcPr>
          <w:p w14:paraId="6E42B605" w14:textId="77777777" w:rsidR="00BF2332" w:rsidRPr="00BF2332" w:rsidRDefault="00BF2332" w:rsidP="00BF2332">
            <w:pPr>
              <w:ind w:right="20"/>
              <w:jc w:val="center"/>
              <w:rPr>
                <w:b/>
                <w:bCs/>
                <w:color w:val="000000"/>
                <w:sz w:val="24"/>
                <w:szCs w:val="24"/>
              </w:rPr>
            </w:pPr>
            <w:r w:rsidRPr="00BF2332">
              <w:rPr>
                <w:b/>
                <w:bCs/>
                <w:color w:val="000000"/>
                <w:sz w:val="24"/>
                <w:szCs w:val="24"/>
              </w:rPr>
              <w:t xml:space="preserve">«Облако» ценностей: </w:t>
            </w:r>
            <w:r w:rsidRPr="00BF2332">
              <w:rPr>
                <w:bCs/>
                <w:color w:val="000000"/>
                <w:sz w:val="24"/>
                <w:szCs w:val="24"/>
              </w:rPr>
              <w:t>Отечество, защита, забота, безопасность, дружелюбие, коллективизм, взаимопомощь, верность, сплоченность</w:t>
            </w:r>
          </w:p>
        </w:tc>
      </w:tr>
      <w:tr w:rsidR="00BF2332" w:rsidRPr="00BF2332" w14:paraId="0415BD31"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15F21B80" w14:textId="77777777" w:rsidR="00BF2332" w:rsidRPr="00BF2332" w:rsidRDefault="00BF2332" w:rsidP="00BF2332">
            <w:pPr>
              <w:ind w:right="20"/>
              <w:jc w:val="center"/>
              <w:rPr>
                <w:b/>
                <w:bCs/>
                <w:color w:val="000000"/>
                <w:sz w:val="24"/>
                <w:szCs w:val="24"/>
              </w:rPr>
            </w:pPr>
            <w:r w:rsidRPr="00BF2332">
              <w:rPr>
                <w:b/>
                <w:bCs/>
                <w:color w:val="000000"/>
                <w:sz w:val="24"/>
                <w:szCs w:val="24"/>
              </w:rPr>
              <w:t>События примерного календарного плана воспитательной работы</w:t>
            </w:r>
          </w:p>
        </w:tc>
      </w:tr>
      <w:tr w:rsidR="00BF2332" w:rsidRPr="00BF2332" w14:paraId="3352D254"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5107C369" w14:textId="77777777" w:rsidR="00BF2332" w:rsidRPr="00BF2332" w:rsidRDefault="00BF2332" w:rsidP="00BF2332">
            <w:pPr>
              <w:ind w:right="20"/>
              <w:jc w:val="center"/>
              <w:rPr>
                <w:b/>
                <w:bCs/>
                <w:color w:val="000000"/>
                <w:sz w:val="24"/>
                <w:szCs w:val="24"/>
              </w:rPr>
            </w:pPr>
            <w:r w:rsidRPr="00BF2332">
              <w:rPr>
                <w:b/>
                <w:bCs/>
                <w:color w:val="000000"/>
                <w:sz w:val="24"/>
                <w:szCs w:val="24"/>
              </w:rPr>
              <w:t>2 февраля</w:t>
            </w:r>
          </w:p>
          <w:p w14:paraId="31E07F58" w14:textId="77777777" w:rsidR="00BF2332" w:rsidRPr="00BF2332" w:rsidRDefault="00BF2332" w:rsidP="00BF2332">
            <w:pPr>
              <w:ind w:right="20"/>
              <w:jc w:val="center"/>
              <w:rPr>
                <w:bCs/>
                <w:color w:val="000000"/>
                <w:sz w:val="24"/>
                <w:szCs w:val="24"/>
              </w:rPr>
            </w:pPr>
            <w:r w:rsidRPr="00BF2332">
              <w:rPr>
                <w:bCs/>
                <w:color w:val="000000"/>
                <w:sz w:val="24"/>
                <w:szCs w:val="24"/>
              </w:rPr>
              <w:t>День разгрома советскими войсками немецко-фашистских войск в Сталинградской битве</w:t>
            </w:r>
          </w:p>
        </w:tc>
        <w:tc>
          <w:tcPr>
            <w:tcW w:w="3521" w:type="dxa"/>
            <w:tcBorders>
              <w:top w:val="single" w:sz="4" w:space="0" w:color="auto"/>
              <w:left w:val="single" w:sz="4" w:space="0" w:color="auto"/>
              <w:bottom w:val="single" w:sz="4" w:space="0" w:color="auto"/>
              <w:right w:val="single" w:sz="4" w:space="0" w:color="auto"/>
            </w:tcBorders>
            <w:hideMark/>
          </w:tcPr>
          <w:p w14:paraId="0C82118A" w14:textId="77777777" w:rsidR="00BF2332" w:rsidRPr="00BF2332" w:rsidRDefault="00BF2332" w:rsidP="00BF2332">
            <w:pPr>
              <w:ind w:right="20"/>
              <w:jc w:val="center"/>
              <w:rPr>
                <w:b/>
                <w:bCs/>
                <w:color w:val="000000"/>
                <w:sz w:val="24"/>
                <w:szCs w:val="24"/>
              </w:rPr>
            </w:pPr>
            <w:r w:rsidRPr="00BF2332">
              <w:rPr>
                <w:b/>
                <w:bCs/>
                <w:color w:val="000000"/>
                <w:sz w:val="24"/>
                <w:szCs w:val="24"/>
              </w:rPr>
              <w:t>8 февраля</w:t>
            </w:r>
          </w:p>
          <w:p w14:paraId="74E781F1" w14:textId="77777777" w:rsidR="00BF2332" w:rsidRPr="00BF2332" w:rsidRDefault="00BF2332" w:rsidP="00BF2332">
            <w:pPr>
              <w:ind w:right="20"/>
              <w:jc w:val="center"/>
              <w:rPr>
                <w:bCs/>
                <w:color w:val="000000"/>
                <w:sz w:val="24"/>
                <w:szCs w:val="24"/>
              </w:rPr>
            </w:pPr>
            <w:r w:rsidRPr="00BF2332">
              <w:rPr>
                <w:bCs/>
                <w:color w:val="000000"/>
                <w:sz w:val="24"/>
                <w:szCs w:val="24"/>
              </w:rPr>
              <w:t xml:space="preserve">День российской науки </w:t>
            </w:r>
          </w:p>
        </w:tc>
        <w:tc>
          <w:tcPr>
            <w:tcW w:w="3522" w:type="dxa"/>
            <w:tcBorders>
              <w:top w:val="single" w:sz="4" w:space="0" w:color="auto"/>
              <w:left w:val="single" w:sz="4" w:space="0" w:color="auto"/>
              <w:bottom w:val="single" w:sz="4" w:space="0" w:color="auto"/>
              <w:right w:val="single" w:sz="4" w:space="0" w:color="auto"/>
            </w:tcBorders>
            <w:hideMark/>
          </w:tcPr>
          <w:p w14:paraId="7070FE32" w14:textId="77777777" w:rsidR="00BF2332" w:rsidRPr="00BF2332" w:rsidRDefault="00BF2332" w:rsidP="00BF2332">
            <w:pPr>
              <w:ind w:right="20"/>
              <w:jc w:val="center"/>
              <w:rPr>
                <w:b/>
                <w:bCs/>
                <w:color w:val="000000"/>
                <w:sz w:val="24"/>
                <w:szCs w:val="24"/>
              </w:rPr>
            </w:pPr>
            <w:r w:rsidRPr="00BF2332">
              <w:rPr>
                <w:b/>
                <w:bCs/>
                <w:color w:val="000000"/>
                <w:sz w:val="24"/>
                <w:szCs w:val="24"/>
              </w:rPr>
              <w:t>23 февраля</w:t>
            </w:r>
          </w:p>
          <w:p w14:paraId="39D4C9E9" w14:textId="77777777" w:rsidR="00BF2332" w:rsidRPr="00BF2332" w:rsidRDefault="00BF2332" w:rsidP="00BF2332">
            <w:pPr>
              <w:ind w:right="20"/>
              <w:jc w:val="center"/>
              <w:rPr>
                <w:bCs/>
                <w:color w:val="000000"/>
                <w:sz w:val="24"/>
                <w:szCs w:val="24"/>
              </w:rPr>
            </w:pPr>
            <w:r w:rsidRPr="00BF2332">
              <w:rPr>
                <w:bCs/>
                <w:color w:val="000000"/>
                <w:sz w:val="24"/>
                <w:szCs w:val="24"/>
              </w:rPr>
              <w:t>День защитника Отечества</w:t>
            </w:r>
          </w:p>
        </w:tc>
      </w:tr>
      <w:tr w:rsidR="00BF2332" w:rsidRPr="00BF2332" w14:paraId="548E1A55"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0B5B9C76" w14:textId="77777777" w:rsidR="00BF2332" w:rsidRPr="00BF2332" w:rsidRDefault="00BF2332" w:rsidP="00BF2332">
            <w:pPr>
              <w:ind w:right="20"/>
              <w:jc w:val="center"/>
              <w:rPr>
                <w:b/>
                <w:bCs/>
                <w:color w:val="000000"/>
                <w:sz w:val="24"/>
                <w:szCs w:val="24"/>
              </w:rPr>
            </w:pPr>
            <w:r w:rsidRPr="00BF2332">
              <w:rPr>
                <w:b/>
                <w:bCs/>
                <w:color w:val="000000"/>
                <w:sz w:val="24"/>
                <w:szCs w:val="24"/>
              </w:rPr>
              <w:t>События традиционного календаря, международные и памятные даты</w:t>
            </w:r>
          </w:p>
        </w:tc>
      </w:tr>
      <w:tr w:rsidR="00BF2332" w:rsidRPr="00BF2332" w14:paraId="3C170036"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6A9502F2" w14:textId="77777777" w:rsidR="00BF2332" w:rsidRPr="00BF2332" w:rsidRDefault="00BF2332" w:rsidP="00BF2332">
            <w:pPr>
              <w:ind w:right="20"/>
              <w:jc w:val="center"/>
              <w:rPr>
                <w:b/>
                <w:bCs/>
                <w:color w:val="000000"/>
                <w:sz w:val="24"/>
                <w:szCs w:val="24"/>
              </w:rPr>
            </w:pPr>
            <w:r w:rsidRPr="00BF2332">
              <w:rPr>
                <w:b/>
                <w:bCs/>
                <w:color w:val="000000"/>
                <w:sz w:val="24"/>
                <w:szCs w:val="24"/>
              </w:rPr>
              <w:t>15 февраля</w:t>
            </w:r>
          </w:p>
          <w:p w14:paraId="719EF679" w14:textId="77777777" w:rsidR="00BF2332" w:rsidRPr="00BF2332" w:rsidRDefault="00BF2332" w:rsidP="00BF2332">
            <w:pPr>
              <w:ind w:right="20"/>
              <w:jc w:val="center"/>
              <w:rPr>
                <w:bCs/>
                <w:i/>
                <w:color w:val="000000"/>
                <w:sz w:val="24"/>
                <w:szCs w:val="24"/>
              </w:rPr>
            </w:pPr>
            <w:r w:rsidRPr="00BF2332">
              <w:rPr>
                <w:bCs/>
                <w:color w:val="000000"/>
                <w:sz w:val="24"/>
                <w:szCs w:val="24"/>
              </w:rPr>
              <w:t>День памяти о россиянах, исполнявших служебный долг за пределами Отечества</w:t>
            </w:r>
          </w:p>
        </w:tc>
        <w:tc>
          <w:tcPr>
            <w:tcW w:w="3521" w:type="dxa"/>
            <w:tcBorders>
              <w:top w:val="single" w:sz="4" w:space="0" w:color="auto"/>
              <w:left w:val="single" w:sz="4" w:space="0" w:color="auto"/>
              <w:bottom w:val="single" w:sz="4" w:space="0" w:color="auto"/>
              <w:right w:val="single" w:sz="4" w:space="0" w:color="auto"/>
            </w:tcBorders>
          </w:tcPr>
          <w:p w14:paraId="7A6263C2" w14:textId="77777777" w:rsidR="00BF2332" w:rsidRPr="00BF2332" w:rsidRDefault="00BF2332" w:rsidP="00BF2332">
            <w:pPr>
              <w:ind w:right="20"/>
              <w:jc w:val="center"/>
              <w:rPr>
                <w:b/>
                <w:bCs/>
                <w:color w:val="000000"/>
                <w:sz w:val="24"/>
                <w:szCs w:val="24"/>
              </w:rPr>
            </w:pPr>
            <w:r w:rsidRPr="00BF2332">
              <w:rPr>
                <w:b/>
                <w:bCs/>
                <w:color w:val="000000"/>
                <w:sz w:val="24"/>
                <w:szCs w:val="24"/>
              </w:rPr>
              <w:t>21 февраля</w:t>
            </w:r>
          </w:p>
          <w:p w14:paraId="2B9A0795" w14:textId="77777777" w:rsidR="00BF2332" w:rsidRPr="00BF2332" w:rsidRDefault="00BF2332" w:rsidP="00BF2332">
            <w:pPr>
              <w:ind w:right="20"/>
              <w:jc w:val="center"/>
              <w:rPr>
                <w:bCs/>
                <w:color w:val="000000"/>
                <w:sz w:val="24"/>
                <w:szCs w:val="24"/>
              </w:rPr>
            </w:pPr>
            <w:r w:rsidRPr="00BF2332">
              <w:rPr>
                <w:bCs/>
                <w:color w:val="000000"/>
                <w:sz w:val="24"/>
                <w:szCs w:val="24"/>
              </w:rPr>
              <w:t>Международный день родного языка</w:t>
            </w:r>
          </w:p>
          <w:p w14:paraId="4F21AD94" w14:textId="77777777" w:rsidR="00BF2332" w:rsidRPr="00BF2332" w:rsidRDefault="00BF2332" w:rsidP="00BF2332">
            <w:pPr>
              <w:ind w:right="20"/>
              <w:jc w:val="center"/>
              <w:rPr>
                <w:bCs/>
                <w:color w:val="000000"/>
                <w:sz w:val="24"/>
                <w:szCs w:val="24"/>
              </w:rPr>
            </w:pPr>
          </w:p>
        </w:tc>
        <w:tc>
          <w:tcPr>
            <w:tcW w:w="3522" w:type="dxa"/>
            <w:tcBorders>
              <w:top w:val="single" w:sz="4" w:space="0" w:color="auto"/>
              <w:left w:val="single" w:sz="4" w:space="0" w:color="auto"/>
              <w:bottom w:val="single" w:sz="4" w:space="0" w:color="auto"/>
              <w:right w:val="single" w:sz="4" w:space="0" w:color="auto"/>
            </w:tcBorders>
          </w:tcPr>
          <w:p w14:paraId="5A0CE76C" w14:textId="77777777" w:rsidR="00BF2332" w:rsidRPr="00BF2332" w:rsidRDefault="00BF2332" w:rsidP="00BF2332">
            <w:pPr>
              <w:ind w:right="20"/>
              <w:jc w:val="center"/>
              <w:rPr>
                <w:bCs/>
                <w:color w:val="000000"/>
                <w:sz w:val="24"/>
                <w:szCs w:val="24"/>
              </w:rPr>
            </w:pPr>
          </w:p>
        </w:tc>
      </w:tr>
      <w:tr w:rsidR="00BF2332" w:rsidRPr="00BF2332" w14:paraId="37C83914"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96FF99F" w14:textId="77777777" w:rsidR="00BF2332" w:rsidRPr="00BF2332" w:rsidRDefault="00BF2332" w:rsidP="00BF2332">
            <w:pPr>
              <w:ind w:right="20"/>
              <w:jc w:val="center"/>
              <w:rPr>
                <w:b/>
                <w:bCs/>
                <w:i/>
                <w:color w:val="000000"/>
                <w:sz w:val="24"/>
                <w:szCs w:val="24"/>
              </w:rPr>
            </w:pPr>
            <w:r w:rsidRPr="00BF2332">
              <w:rPr>
                <w:b/>
                <w:bCs/>
                <w:i/>
                <w:color w:val="000000"/>
                <w:sz w:val="24"/>
                <w:szCs w:val="24"/>
              </w:rPr>
              <w:t>ЧФУ</w:t>
            </w:r>
          </w:p>
        </w:tc>
      </w:tr>
      <w:tr w:rsidR="00BF2332" w:rsidRPr="00BF2332" w14:paraId="718F7D81" w14:textId="77777777" w:rsidTr="00BF2332">
        <w:tc>
          <w:tcPr>
            <w:tcW w:w="3521" w:type="dxa"/>
            <w:tcBorders>
              <w:top w:val="single" w:sz="4" w:space="0" w:color="auto"/>
              <w:left w:val="single" w:sz="4" w:space="0" w:color="auto"/>
              <w:bottom w:val="single" w:sz="4" w:space="0" w:color="auto"/>
              <w:right w:val="single" w:sz="4" w:space="0" w:color="auto"/>
            </w:tcBorders>
          </w:tcPr>
          <w:p w14:paraId="174298D2" w14:textId="77777777" w:rsidR="00BF2332" w:rsidRPr="00BF2332" w:rsidRDefault="00BF2332" w:rsidP="00BF2332">
            <w:pPr>
              <w:ind w:right="20"/>
              <w:jc w:val="center"/>
              <w:rPr>
                <w:bCs/>
                <w:i/>
                <w:color w:val="000000"/>
                <w:sz w:val="24"/>
                <w:szCs w:val="24"/>
              </w:rPr>
            </w:pPr>
          </w:p>
        </w:tc>
        <w:tc>
          <w:tcPr>
            <w:tcW w:w="3521" w:type="dxa"/>
            <w:tcBorders>
              <w:top w:val="single" w:sz="4" w:space="0" w:color="auto"/>
              <w:left w:val="single" w:sz="4" w:space="0" w:color="auto"/>
              <w:bottom w:val="single" w:sz="4" w:space="0" w:color="auto"/>
              <w:right w:val="single" w:sz="4" w:space="0" w:color="auto"/>
            </w:tcBorders>
            <w:hideMark/>
          </w:tcPr>
          <w:p w14:paraId="70ED80FC" w14:textId="78B826E6" w:rsidR="00BF2332" w:rsidRPr="00BF2332" w:rsidRDefault="00BF2332" w:rsidP="00BF2332">
            <w:pPr>
              <w:ind w:right="20"/>
              <w:jc w:val="center"/>
              <w:rPr>
                <w:b/>
                <w:bCs/>
                <w:i/>
                <w:color w:val="000000"/>
                <w:sz w:val="24"/>
                <w:szCs w:val="24"/>
              </w:rPr>
            </w:pPr>
            <w:r>
              <w:rPr>
                <w:b/>
                <w:bCs/>
                <w:i/>
                <w:color w:val="000000"/>
                <w:sz w:val="24"/>
                <w:szCs w:val="24"/>
              </w:rPr>
              <w:t>25</w:t>
            </w:r>
            <w:r w:rsidRPr="00BF2332">
              <w:rPr>
                <w:b/>
                <w:bCs/>
                <w:i/>
                <w:color w:val="000000"/>
                <w:sz w:val="24"/>
                <w:szCs w:val="24"/>
              </w:rPr>
              <w:t xml:space="preserve"> февраля-</w:t>
            </w:r>
          </w:p>
          <w:p w14:paraId="627A3570" w14:textId="629C7C87" w:rsidR="00BF2332" w:rsidRPr="00BF2332" w:rsidRDefault="00BF2332" w:rsidP="00BF2332">
            <w:pPr>
              <w:ind w:right="20"/>
              <w:jc w:val="center"/>
              <w:rPr>
                <w:b/>
                <w:bCs/>
                <w:color w:val="000000"/>
                <w:sz w:val="24"/>
                <w:szCs w:val="24"/>
              </w:rPr>
            </w:pPr>
            <w:r w:rsidRPr="00BF2332">
              <w:rPr>
                <w:bCs/>
                <w:i/>
                <w:color w:val="000000"/>
                <w:sz w:val="24"/>
                <w:szCs w:val="24"/>
              </w:rPr>
              <w:t xml:space="preserve">День </w:t>
            </w:r>
            <w:r>
              <w:rPr>
                <w:bCs/>
                <w:i/>
                <w:color w:val="000000"/>
                <w:sz w:val="24"/>
                <w:szCs w:val="24"/>
              </w:rPr>
              <w:t>башкирского флага</w:t>
            </w:r>
          </w:p>
        </w:tc>
        <w:tc>
          <w:tcPr>
            <w:tcW w:w="3522" w:type="dxa"/>
            <w:tcBorders>
              <w:top w:val="single" w:sz="4" w:space="0" w:color="auto"/>
              <w:left w:val="single" w:sz="4" w:space="0" w:color="auto"/>
              <w:bottom w:val="single" w:sz="4" w:space="0" w:color="auto"/>
              <w:right w:val="single" w:sz="4" w:space="0" w:color="auto"/>
            </w:tcBorders>
          </w:tcPr>
          <w:p w14:paraId="68F951AD" w14:textId="77777777" w:rsidR="002024B8" w:rsidRPr="002024B8" w:rsidRDefault="002024B8" w:rsidP="002024B8">
            <w:pPr>
              <w:ind w:right="20"/>
              <w:jc w:val="center"/>
              <w:rPr>
                <w:b/>
                <w:i/>
                <w:iCs/>
                <w:color w:val="000000"/>
                <w:sz w:val="24"/>
                <w:szCs w:val="24"/>
              </w:rPr>
            </w:pPr>
            <w:r w:rsidRPr="002024B8">
              <w:rPr>
                <w:b/>
                <w:i/>
                <w:iCs/>
                <w:color w:val="000000"/>
                <w:sz w:val="24"/>
                <w:szCs w:val="24"/>
              </w:rPr>
              <w:t>28 февраля-6 марта</w:t>
            </w:r>
          </w:p>
          <w:p w14:paraId="0560E721" w14:textId="3FBF4A2A" w:rsidR="00BF2332" w:rsidRPr="00BF2332" w:rsidRDefault="002024B8" w:rsidP="002024B8">
            <w:pPr>
              <w:ind w:right="20"/>
              <w:jc w:val="center"/>
              <w:rPr>
                <w:bCs/>
                <w:color w:val="000000"/>
                <w:sz w:val="24"/>
                <w:szCs w:val="24"/>
              </w:rPr>
            </w:pPr>
            <w:r w:rsidRPr="002024B8">
              <w:rPr>
                <w:bCs/>
                <w:color w:val="000000"/>
                <w:sz w:val="24"/>
                <w:szCs w:val="24"/>
              </w:rPr>
              <w:t>Масленичная неделя</w:t>
            </w:r>
          </w:p>
        </w:tc>
      </w:tr>
      <w:tr w:rsidR="00BF2332" w:rsidRPr="00BF2332" w14:paraId="1D672F0C"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28CEB7A0" w14:textId="77777777" w:rsidR="00BF2332" w:rsidRPr="00BF2332" w:rsidRDefault="00BF2332" w:rsidP="00BF2332">
            <w:pPr>
              <w:ind w:right="20"/>
              <w:jc w:val="center"/>
              <w:rPr>
                <w:b/>
                <w:bCs/>
                <w:i/>
                <w:color w:val="000000"/>
                <w:sz w:val="24"/>
                <w:szCs w:val="24"/>
              </w:rPr>
            </w:pPr>
            <w:r w:rsidRPr="00BF2332">
              <w:rPr>
                <w:b/>
                <w:bCs/>
                <w:i/>
                <w:color w:val="000000"/>
                <w:sz w:val="24"/>
                <w:szCs w:val="24"/>
              </w:rPr>
              <w:t>Проекты воспитательной направленности</w:t>
            </w:r>
          </w:p>
        </w:tc>
      </w:tr>
      <w:tr w:rsidR="00BF2332" w:rsidRPr="00BF2332" w14:paraId="616A8059"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1A84A27F" w14:textId="77777777" w:rsidR="00BF2332" w:rsidRPr="00BF2332" w:rsidRDefault="00BF2332" w:rsidP="00BF2332">
            <w:pPr>
              <w:ind w:right="20"/>
              <w:jc w:val="center"/>
              <w:rPr>
                <w:b/>
                <w:bCs/>
                <w:i/>
                <w:color w:val="000000"/>
                <w:sz w:val="24"/>
                <w:szCs w:val="24"/>
              </w:rPr>
            </w:pPr>
            <w:r w:rsidRPr="00BF2332">
              <w:rPr>
                <w:b/>
                <w:bCs/>
                <w:i/>
                <w:color w:val="000000"/>
                <w:sz w:val="24"/>
                <w:szCs w:val="24"/>
              </w:rPr>
              <w:t xml:space="preserve">Проект года </w:t>
            </w:r>
          </w:p>
          <w:p w14:paraId="6D5AB262" w14:textId="77777777" w:rsidR="00BF2332" w:rsidRPr="00BF2332" w:rsidRDefault="00BF2332" w:rsidP="00BF2332">
            <w:pPr>
              <w:ind w:right="20"/>
              <w:jc w:val="center"/>
              <w:rPr>
                <w:bCs/>
                <w:i/>
                <w:color w:val="000000"/>
                <w:sz w:val="24"/>
                <w:szCs w:val="24"/>
              </w:rPr>
            </w:pPr>
            <w:r w:rsidRPr="00BF2332">
              <w:rPr>
                <w:bCs/>
                <w:i/>
                <w:color w:val="000000"/>
                <w:sz w:val="24"/>
                <w:szCs w:val="24"/>
              </w:rPr>
              <w:t>«Карта нашей страны»</w:t>
            </w:r>
          </w:p>
        </w:tc>
        <w:tc>
          <w:tcPr>
            <w:tcW w:w="3521" w:type="dxa"/>
            <w:tcBorders>
              <w:top w:val="single" w:sz="4" w:space="0" w:color="auto"/>
              <w:left w:val="single" w:sz="4" w:space="0" w:color="auto"/>
              <w:bottom w:val="single" w:sz="4" w:space="0" w:color="auto"/>
              <w:right w:val="single" w:sz="4" w:space="0" w:color="auto"/>
            </w:tcBorders>
            <w:hideMark/>
          </w:tcPr>
          <w:p w14:paraId="4B7A480C" w14:textId="77777777" w:rsidR="00BF2332" w:rsidRPr="00BF2332" w:rsidRDefault="00BF2332" w:rsidP="00BF2332">
            <w:pPr>
              <w:ind w:right="20"/>
              <w:jc w:val="center"/>
              <w:rPr>
                <w:b/>
                <w:bCs/>
                <w:i/>
                <w:color w:val="000000"/>
                <w:sz w:val="24"/>
                <w:szCs w:val="24"/>
              </w:rPr>
            </w:pPr>
            <w:r w:rsidRPr="00BF2332">
              <w:rPr>
                <w:b/>
                <w:bCs/>
                <w:i/>
                <w:color w:val="000000"/>
                <w:sz w:val="24"/>
                <w:szCs w:val="24"/>
              </w:rPr>
              <w:t>Карта февраля</w:t>
            </w:r>
          </w:p>
          <w:p w14:paraId="2D2AC44F" w14:textId="77777777" w:rsidR="00BF2332" w:rsidRPr="00BF2332" w:rsidRDefault="00BF2332" w:rsidP="00BF2332">
            <w:pPr>
              <w:ind w:right="20"/>
              <w:jc w:val="center"/>
              <w:rPr>
                <w:bCs/>
                <w:i/>
                <w:color w:val="000000"/>
                <w:sz w:val="24"/>
                <w:szCs w:val="24"/>
              </w:rPr>
            </w:pPr>
            <w:r w:rsidRPr="00BF2332">
              <w:rPr>
                <w:bCs/>
                <w:i/>
                <w:color w:val="000000"/>
                <w:sz w:val="24"/>
                <w:szCs w:val="24"/>
              </w:rPr>
              <w:t>«Крепости земли российской»</w:t>
            </w:r>
          </w:p>
        </w:tc>
        <w:tc>
          <w:tcPr>
            <w:tcW w:w="3522" w:type="dxa"/>
            <w:tcBorders>
              <w:top w:val="single" w:sz="4" w:space="0" w:color="auto"/>
              <w:left w:val="single" w:sz="4" w:space="0" w:color="auto"/>
              <w:bottom w:val="single" w:sz="4" w:space="0" w:color="auto"/>
              <w:right w:val="single" w:sz="4" w:space="0" w:color="auto"/>
            </w:tcBorders>
            <w:hideMark/>
          </w:tcPr>
          <w:p w14:paraId="5CB9DD45" w14:textId="77777777" w:rsidR="00BF2332" w:rsidRPr="00BF2332" w:rsidRDefault="00BF2332" w:rsidP="00BF2332">
            <w:pPr>
              <w:ind w:right="20"/>
              <w:jc w:val="center"/>
              <w:rPr>
                <w:b/>
                <w:bCs/>
                <w:i/>
                <w:color w:val="000000"/>
                <w:sz w:val="24"/>
                <w:szCs w:val="24"/>
              </w:rPr>
            </w:pPr>
            <w:r w:rsidRPr="00BF2332">
              <w:rPr>
                <w:b/>
                <w:bCs/>
                <w:i/>
                <w:color w:val="000000"/>
                <w:sz w:val="24"/>
                <w:szCs w:val="24"/>
              </w:rPr>
              <w:t xml:space="preserve">Игровой макет </w:t>
            </w:r>
            <w:r w:rsidRPr="00BF2332">
              <w:rPr>
                <w:bCs/>
                <w:i/>
                <w:color w:val="000000"/>
                <w:sz w:val="24"/>
                <w:szCs w:val="24"/>
              </w:rPr>
              <w:t>«Пластилиновый город»</w:t>
            </w:r>
          </w:p>
        </w:tc>
      </w:tr>
      <w:tr w:rsidR="00BF2332" w:rsidRPr="00BF2332" w14:paraId="762E1EA0"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BE5F1"/>
            <w:hideMark/>
          </w:tcPr>
          <w:p w14:paraId="4DCABFD5" w14:textId="77777777" w:rsidR="00BF2332" w:rsidRPr="00BF2332" w:rsidRDefault="00BF2332" w:rsidP="00BF2332">
            <w:pPr>
              <w:ind w:right="20"/>
              <w:jc w:val="center"/>
              <w:rPr>
                <w:b/>
                <w:bCs/>
                <w:i/>
                <w:color w:val="000000"/>
                <w:sz w:val="24"/>
                <w:szCs w:val="24"/>
              </w:rPr>
            </w:pPr>
            <w:r w:rsidRPr="00BF2332">
              <w:rPr>
                <w:i/>
                <w:sz w:val="24"/>
                <w:szCs w:val="24"/>
              </w:rPr>
              <w:t>Праздники ДОО</w:t>
            </w:r>
          </w:p>
        </w:tc>
      </w:tr>
      <w:tr w:rsidR="00BF2332" w:rsidRPr="00BF2332" w14:paraId="54856A7B" w14:textId="77777777" w:rsidTr="00BF2332">
        <w:tc>
          <w:tcPr>
            <w:tcW w:w="10564" w:type="dxa"/>
            <w:gridSpan w:val="3"/>
            <w:tcBorders>
              <w:top w:val="single" w:sz="4" w:space="0" w:color="auto"/>
              <w:left w:val="single" w:sz="4" w:space="0" w:color="auto"/>
              <w:bottom w:val="single" w:sz="4" w:space="0" w:color="auto"/>
              <w:right w:val="single" w:sz="4" w:space="0" w:color="auto"/>
            </w:tcBorders>
            <w:hideMark/>
          </w:tcPr>
          <w:p w14:paraId="6259CE91" w14:textId="77777777" w:rsidR="00BF2332" w:rsidRPr="00BF2332" w:rsidRDefault="00BF2332" w:rsidP="00BF2332">
            <w:pPr>
              <w:rPr>
                <w:rFonts w:cs="Calibri"/>
                <w:i/>
                <w:sz w:val="24"/>
                <w:szCs w:val="24"/>
              </w:rPr>
            </w:pPr>
            <w:r w:rsidRPr="00BF2332">
              <w:rPr>
                <w:rFonts w:cs="Calibri"/>
                <w:i/>
                <w:sz w:val="24"/>
                <w:szCs w:val="24"/>
              </w:rPr>
              <w:t>Спортивный праздник, приуроченный к Дню защитника Отечества;</w:t>
            </w:r>
          </w:p>
          <w:p w14:paraId="2A5686FD" w14:textId="77777777" w:rsidR="00BF2332" w:rsidRPr="00BF2332" w:rsidRDefault="00BF2332" w:rsidP="00BF2332">
            <w:pPr>
              <w:ind w:right="20"/>
              <w:rPr>
                <w:b/>
                <w:bCs/>
                <w:i/>
                <w:color w:val="000000"/>
                <w:sz w:val="24"/>
                <w:szCs w:val="24"/>
              </w:rPr>
            </w:pPr>
            <w:r w:rsidRPr="00BF2332">
              <w:rPr>
                <w:rFonts w:cs="Calibri"/>
                <w:i/>
                <w:sz w:val="24"/>
                <w:szCs w:val="24"/>
              </w:rPr>
              <w:t>Выставка творческих работ «Папин портрет»</w:t>
            </w:r>
          </w:p>
        </w:tc>
      </w:tr>
    </w:tbl>
    <w:p w14:paraId="1D52D0F8" w14:textId="77777777" w:rsidR="00BF2332" w:rsidRPr="00BF2332" w:rsidRDefault="00BF2332" w:rsidP="00BF2332">
      <w:pPr>
        <w:spacing w:after="0" w:line="240" w:lineRule="auto"/>
        <w:rPr>
          <w:rFonts w:ascii="Times New Roman" w:eastAsia="Calibri" w:hAnsi="Times New Roman" w:cs="Times New Roman"/>
          <w:sz w:val="24"/>
          <w:szCs w:val="24"/>
          <w:lang w:eastAsia="ru-RU"/>
        </w:rPr>
      </w:pPr>
    </w:p>
    <w:tbl>
      <w:tblPr>
        <w:tblStyle w:val="200"/>
        <w:tblW w:w="0" w:type="auto"/>
        <w:tblInd w:w="0" w:type="dxa"/>
        <w:tblLook w:val="04A0" w:firstRow="1" w:lastRow="0" w:firstColumn="1" w:lastColumn="0" w:noHBand="0" w:noVBand="1"/>
      </w:tblPr>
      <w:tblGrid>
        <w:gridCol w:w="3493"/>
        <w:gridCol w:w="3491"/>
        <w:gridCol w:w="3495"/>
      </w:tblGrid>
      <w:tr w:rsidR="00BF2332" w:rsidRPr="00BF2332" w14:paraId="3EFC10AF"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99594"/>
            <w:hideMark/>
          </w:tcPr>
          <w:p w14:paraId="0D277D3C" w14:textId="77777777" w:rsidR="00BF2332" w:rsidRPr="00BF2332" w:rsidRDefault="00BF2332" w:rsidP="00BF2332">
            <w:pPr>
              <w:spacing w:line="379" w:lineRule="exact"/>
              <w:ind w:right="20"/>
              <w:jc w:val="center"/>
              <w:rPr>
                <w:b/>
                <w:bCs/>
                <w:color w:val="000000"/>
                <w:sz w:val="24"/>
                <w:szCs w:val="24"/>
              </w:rPr>
            </w:pPr>
            <w:r w:rsidRPr="00BF2332">
              <w:rPr>
                <w:b/>
                <w:bCs/>
                <w:color w:val="000000"/>
                <w:sz w:val="24"/>
                <w:szCs w:val="24"/>
              </w:rPr>
              <w:t xml:space="preserve">Март </w:t>
            </w:r>
          </w:p>
        </w:tc>
      </w:tr>
      <w:tr w:rsidR="00BF2332" w:rsidRPr="00BF2332" w14:paraId="3E2FE9D5"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6718D1A7" w14:textId="77777777" w:rsidR="00BF2332" w:rsidRPr="00BF2332" w:rsidRDefault="00BF2332" w:rsidP="00BF2332">
            <w:pPr>
              <w:spacing w:line="379" w:lineRule="exact"/>
              <w:ind w:right="20"/>
              <w:jc w:val="center"/>
              <w:rPr>
                <w:b/>
                <w:bCs/>
                <w:color w:val="000000"/>
                <w:sz w:val="24"/>
                <w:szCs w:val="24"/>
              </w:rPr>
            </w:pPr>
            <w:r w:rsidRPr="00BF2332">
              <w:rPr>
                <w:b/>
                <w:bCs/>
                <w:color w:val="000000"/>
                <w:sz w:val="24"/>
                <w:szCs w:val="24"/>
              </w:rPr>
              <w:t>Ценностно-смысловые ориентиры воспитательной работы</w:t>
            </w:r>
          </w:p>
        </w:tc>
      </w:tr>
      <w:tr w:rsidR="00BF2332" w:rsidRPr="00BF2332" w14:paraId="0BC86551"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4F2A5503" w14:textId="77777777" w:rsidR="00BF2332" w:rsidRPr="00BF2332" w:rsidRDefault="00BF2332" w:rsidP="00BF2332">
            <w:pPr>
              <w:spacing w:line="379" w:lineRule="exact"/>
              <w:ind w:right="20"/>
              <w:jc w:val="center"/>
              <w:rPr>
                <w:b/>
                <w:bCs/>
                <w:color w:val="000000"/>
                <w:sz w:val="24"/>
                <w:szCs w:val="24"/>
              </w:rPr>
            </w:pPr>
            <w:r w:rsidRPr="00BF2332">
              <w:rPr>
                <w:b/>
                <w:bCs/>
                <w:color w:val="000000"/>
                <w:sz w:val="24"/>
                <w:szCs w:val="24"/>
              </w:rPr>
              <w:t>Ценность-доминанта</w:t>
            </w:r>
          </w:p>
          <w:p w14:paraId="260C3C9E" w14:textId="77777777" w:rsidR="00BF2332" w:rsidRPr="00BF2332" w:rsidRDefault="00BF2332" w:rsidP="00BF2332">
            <w:pPr>
              <w:spacing w:line="379" w:lineRule="exact"/>
              <w:ind w:right="20"/>
              <w:jc w:val="center"/>
              <w:rPr>
                <w:bCs/>
                <w:color w:val="000000"/>
                <w:sz w:val="24"/>
                <w:szCs w:val="24"/>
              </w:rPr>
            </w:pPr>
            <w:r w:rsidRPr="00BF2332">
              <w:rPr>
                <w:bCs/>
                <w:color w:val="000000"/>
                <w:sz w:val="24"/>
                <w:szCs w:val="24"/>
              </w:rPr>
              <w:t>«Человек»</w:t>
            </w:r>
          </w:p>
        </w:tc>
        <w:tc>
          <w:tcPr>
            <w:tcW w:w="7043" w:type="dxa"/>
            <w:gridSpan w:val="2"/>
            <w:tcBorders>
              <w:top w:val="single" w:sz="4" w:space="0" w:color="auto"/>
              <w:left w:val="single" w:sz="4" w:space="0" w:color="auto"/>
              <w:bottom w:val="single" w:sz="4" w:space="0" w:color="auto"/>
              <w:right w:val="single" w:sz="4" w:space="0" w:color="auto"/>
            </w:tcBorders>
            <w:hideMark/>
          </w:tcPr>
          <w:p w14:paraId="3E7E3BC9" w14:textId="77777777" w:rsidR="00BF2332" w:rsidRPr="00BF2332" w:rsidRDefault="00BF2332" w:rsidP="00BF2332">
            <w:pPr>
              <w:ind w:right="20"/>
              <w:jc w:val="center"/>
              <w:rPr>
                <w:b/>
                <w:bCs/>
                <w:color w:val="000000"/>
                <w:sz w:val="24"/>
                <w:szCs w:val="24"/>
              </w:rPr>
            </w:pPr>
            <w:r w:rsidRPr="00BF2332">
              <w:rPr>
                <w:b/>
                <w:bCs/>
                <w:color w:val="000000"/>
                <w:sz w:val="24"/>
                <w:szCs w:val="24"/>
              </w:rPr>
              <w:t xml:space="preserve">«Облако» ценностей: </w:t>
            </w:r>
            <w:r w:rsidRPr="00BF2332">
              <w:rPr>
                <w:bCs/>
                <w:color w:val="000000"/>
                <w:sz w:val="24"/>
                <w:szCs w:val="24"/>
              </w:rPr>
              <w:t>забота, доброта, внимание, уважение</w:t>
            </w:r>
          </w:p>
        </w:tc>
      </w:tr>
      <w:tr w:rsidR="00BF2332" w:rsidRPr="00BF2332" w14:paraId="2EA57454"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21E378FE" w14:textId="77777777" w:rsidR="00BF2332" w:rsidRPr="00BF2332" w:rsidRDefault="00BF2332" w:rsidP="00BF2332">
            <w:pPr>
              <w:spacing w:line="379" w:lineRule="exact"/>
              <w:ind w:right="20"/>
              <w:jc w:val="center"/>
              <w:rPr>
                <w:b/>
                <w:bCs/>
                <w:color w:val="000000"/>
                <w:sz w:val="24"/>
                <w:szCs w:val="24"/>
              </w:rPr>
            </w:pPr>
            <w:r w:rsidRPr="00BF2332">
              <w:rPr>
                <w:b/>
                <w:bCs/>
                <w:color w:val="000000"/>
                <w:sz w:val="24"/>
                <w:szCs w:val="24"/>
              </w:rPr>
              <w:t>События примерного календарного плана воспитательной работы</w:t>
            </w:r>
          </w:p>
        </w:tc>
      </w:tr>
      <w:tr w:rsidR="00BF2332" w:rsidRPr="00BF2332" w14:paraId="00E682F0"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1C6C7C01" w14:textId="77777777" w:rsidR="00BF2332" w:rsidRPr="00BF2332" w:rsidRDefault="00BF2332" w:rsidP="00BF2332">
            <w:pPr>
              <w:spacing w:line="379" w:lineRule="exact"/>
              <w:ind w:right="20"/>
              <w:jc w:val="center"/>
              <w:rPr>
                <w:b/>
                <w:bCs/>
                <w:color w:val="000000"/>
                <w:sz w:val="24"/>
                <w:szCs w:val="24"/>
              </w:rPr>
            </w:pPr>
            <w:r w:rsidRPr="00BF2332">
              <w:rPr>
                <w:b/>
                <w:bCs/>
                <w:color w:val="000000"/>
                <w:sz w:val="24"/>
                <w:szCs w:val="24"/>
              </w:rPr>
              <w:t>2 марта</w:t>
            </w:r>
          </w:p>
          <w:p w14:paraId="08DE02C4" w14:textId="77777777" w:rsidR="00BF2332" w:rsidRPr="00BF2332" w:rsidRDefault="00BF2332" w:rsidP="00BF2332">
            <w:pPr>
              <w:ind w:right="20"/>
              <w:jc w:val="center"/>
              <w:rPr>
                <w:bCs/>
                <w:color w:val="000000"/>
                <w:sz w:val="24"/>
                <w:szCs w:val="24"/>
              </w:rPr>
            </w:pPr>
            <w:r w:rsidRPr="00BF2332">
              <w:rPr>
                <w:bCs/>
                <w:color w:val="000000"/>
                <w:sz w:val="24"/>
                <w:szCs w:val="24"/>
              </w:rPr>
              <w:t>Международный женский день</w:t>
            </w:r>
          </w:p>
        </w:tc>
        <w:tc>
          <w:tcPr>
            <w:tcW w:w="3521" w:type="dxa"/>
            <w:tcBorders>
              <w:top w:val="single" w:sz="4" w:space="0" w:color="auto"/>
              <w:left w:val="single" w:sz="4" w:space="0" w:color="auto"/>
              <w:bottom w:val="single" w:sz="4" w:space="0" w:color="auto"/>
              <w:right w:val="single" w:sz="4" w:space="0" w:color="auto"/>
            </w:tcBorders>
            <w:hideMark/>
          </w:tcPr>
          <w:p w14:paraId="481CC8DB" w14:textId="77777777" w:rsidR="00BF2332" w:rsidRPr="00BF2332" w:rsidRDefault="00BF2332" w:rsidP="00BF2332">
            <w:pPr>
              <w:ind w:right="20"/>
              <w:jc w:val="center"/>
              <w:rPr>
                <w:b/>
                <w:bCs/>
                <w:color w:val="000000"/>
                <w:sz w:val="24"/>
                <w:szCs w:val="24"/>
              </w:rPr>
            </w:pPr>
            <w:r w:rsidRPr="00BF2332">
              <w:rPr>
                <w:b/>
                <w:bCs/>
                <w:color w:val="000000"/>
                <w:sz w:val="24"/>
                <w:szCs w:val="24"/>
              </w:rPr>
              <w:t>18 марта*</w:t>
            </w:r>
          </w:p>
          <w:p w14:paraId="1352677B" w14:textId="77777777" w:rsidR="00BF2332" w:rsidRPr="00BF2332" w:rsidRDefault="00BF2332" w:rsidP="00BF2332">
            <w:pPr>
              <w:ind w:right="20"/>
              <w:jc w:val="center"/>
              <w:rPr>
                <w:bCs/>
                <w:color w:val="000000"/>
                <w:sz w:val="24"/>
                <w:szCs w:val="24"/>
              </w:rPr>
            </w:pPr>
            <w:r w:rsidRPr="00BF2332">
              <w:rPr>
                <w:bCs/>
                <w:color w:val="000000"/>
                <w:sz w:val="24"/>
                <w:szCs w:val="24"/>
              </w:rPr>
              <w:t xml:space="preserve">День воссоединения Крыма с Россией </w:t>
            </w:r>
          </w:p>
        </w:tc>
        <w:tc>
          <w:tcPr>
            <w:tcW w:w="3522" w:type="dxa"/>
            <w:tcBorders>
              <w:top w:val="single" w:sz="4" w:space="0" w:color="auto"/>
              <w:left w:val="single" w:sz="4" w:space="0" w:color="auto"/>
              <w:bottom w:val="single" w:sz="4" w:space="0" w:color="auto"/>
              <w:right w:val="single" w:sz="4" w:space="0" w:color="auto"/>
            </w:tcBorders>
            <w:hideMark/>
          </w:tcPr>
          <w:p w14:paraId="5B589F11" w14:textId="77777777" w:rsidR="00BF2332" w:rsidRPr="00BF2332" w:rsidRDefault="00BF2332" w:rsidP="00BF2332">
            <w:pPr>
              <w:ind w:right="20"/>
              <w:jc w:val="center"/>
              <w:rPr>
                <w:b/>
                <w:bCs/>
                <w:color w:val="000000"/>
                <w:sz w:val="24"/>
                <w:szCs w:val="24"/>
              </w:rPr>
            </w:pPr>
            <w:r w:rsidRPr="00BF2332">
              <w:rPr>
                <w:b/>
                <w:bCs/>
                <w:color w:val="000000"/>
                <w:sz w:val="24"/>
                <w:szCs w:val="24"/>
              </w:rPr>
              <w:t>27 марта</w:t>
            </w:r>
          </w:p>
          <w:p w14:paraId="71DB30A8" w14:textId="77777777" w:rsidR="00BF2332" w:rsidRPr="00BF2332" w:rsidRDefault="00BF2332" w:rsidP="00BF2332">
            <w:pPr>
              <w:spacing w:line="379" w:lineRule="exact"/>
              <w:ind w:right="20"/>
              <w:jc w:val="center"/>
              <w:rPr>
                <w:bCs/>
                <w:color w:val="000000"/>
                <w:sz w:val="24"/>
                <w:szCs w:val="24"/>
              </w:rPr>
            </w:pPr>
            <w:r w:rsidRPr="00BF2332">
              <w:rPr>
                <w:bCs/>
                <w:color w:val="000000"/>
                <w:sz w:val="24"/>
                <w:szCs w:val="24"/>
              </w:rPr>
              <w:t>Всемирный день театра</w:t>
            </w:r>
          </w:p>
        </w:tc>
      </w:tr>
      <w:tr w:rsidR="00BF2332" w:rsidRPr="00BF2332" w14:paraId="16341D5D"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2639E5DD" w14:textId="77777777" w:rsidR="00BF2332" w:rsidRPr="00BF2332" w:rsidRDefault="00BF2332" w:rsidP="00BF2332">
            <w:pPr>
              <w:spacing w:line="379" w:lineRule="exact"/>
              <w:ind w:right="20"/>
              <w:jc w:val="center"/>
              <w:rPr>
                <w:b/>
                <w:bCs/>
                <w:color w:val="000000"/>
                <w:sz w:val="28"/>
                <w:szCs w:val="28"/>
              </w:rPr>
            </w:pPr>
            <w:r w:rsidRPr="00BF2332">
              <w:rPr>
                <w:b/>
                <w:bCs/>
                <w:color w:val="000000"/>
                <w:sz w:val="28"/>
                <w:szCs w:val="28"/>
              </w:rPr>
              <w:t>События традиционного календаря, международные и памятные даты</w:t>
            </w:r>
          </w:p>
        </w:tc>
      </w:tr>
      <w:tr w:rsidR="00BF2332" w:rsidRPr="00BF2332" w14:paraId="35EC2C21"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6857421A" w14:textId="77777777" w:rsidR="00BF2332" w:rsidRPr="00BF2332" w:rsidRDefault="00BF2332" w:rsidP="00BF2332">
            <w:pPr>
              <w:ind w:right="20"/>
              <w:jc w:val="center"/>
              <w:rPr>
                <w:b/>
                <w:bCs/>
                <w:color w:val="000000"/>
                <w:sz w:val="24"/>
                <w:szCs w:val="24"/>
              </w:rPr>
            </w:pPr>
            <w:r w:rsidRPr="00BF2332">
              <w:rPr>
                <w:b/>
                <w:bCs/>
                <w:color w:val="000000"/>
                <w:sz w:val="24"/>
                <w:szCs w:val="24"/>
              </w:rPr>
              <w:t>9 марта</w:t>
            </w:r>
          </w:p>
          <w:p w14:paraId="768FC24F" w14:textId="77777777" w:rsidR="00BF2332" w:rsidRPr="00BF2332" w:rsidRDefault="00BF2332" w:rsidP="00BF2332">
            <w:pPr>
              <w:ind w:right="20"/>
              <w:jc w:val="center"/>
              <w:rPr>
                <w:bCs/>
                <w:i/>
                <w:color w:val="000000"/>
                <w:sz w:val="24"/>
                <w:szCs w:val="24"/>
              </w:rPr>
            </w:pPr>
            <w:r w:rsidRPr="00BF2332">
              <w:rPr>
                <w:bCs/>
                <w:color w:val="000000"/>
                <w:sz w:val="24"/>
                <w:szCs w:val="24"/>
              </w:rPr>
              <w:t xml:space="preserve">День рождения космонавта Юрия Алексеевича Гагарина </w:t>
            </w:r>
          </w:p>
        </w:tc>
        <w:tc>
          <w:tcPr>
            <w:tcW w:w="3521" w:type="dxa"/>
            <w:tcBorders>
              <w:top w:val="single" w:sz="4" w:space="0" w:color="auto"/>
              <w:left w:val="single" w:sz="4" w:space="0" w:color="auto"/>
              <w:bottom w:val="single" w:sz="4" w:space="0" w:color="auto"/>
              <w:right w:val="single" w:sz="4" w:space="0" w:color="auto"/>
            </w:tcBorders>
            <w:hideMark/>
          </w:tcPr>
          <w:p w14:paraId="041E5793" w14:textId="77777777" w:rsidR="00BF2332" w:rsidRPr="00BF2332" w:rsidRDefault="00BF2332" w:rsidP="00BF2332">
            <w:pPr>
              <w:ind w:right="20"/>
              <w:jc w:val="center"/>
              <w:rPr>
                <w:b/>
                <w:bCs/>
                <w:color w:val="000000"/>
                <w:sz w:val="24"/>
                <w:szCs w:val="24"/>
              </w:rPr>
            </w:pPr>
            <w:r w:rsidRPr="00BF2332">
              <w:rPr>
                <w:b/>
                <w:bCs/>
                <w:color w:val="000000"/>
                <w:sz w:val="24"/>
                <w:szCs w:val="24"/>
              </w:rPr>
              <w:t>13 марта</w:t>
            </w:r>
          </w:p>
          <w:p w14:paraId="1B125415" w14:textId="77777777" w:rsidR="00BF2332" w:rsidRPr="00BF2332" w:rsidRDefault="00BF2332" w:rsidP="00BF2332">
            <w:pPr>
              <w:ind w:right="20"/>
              <w:jc w:val="center"/>
              <w:rPr>
                <w:bCs/>
                <w:color w:val="000000"/>
                <w:sz w:val="24"/>
                <w:szCs w:val="24"/>
              </w:rPr>
            </w:pPr>
            <w:r w:rsidRPr="00BF2332">
              <w:rPr>
                <w:bCs/>
                <w:color w:val="000000"/>
                <w:sz w:val="24"/>
                <w:szCs w:val="24"/>
              </w:rPr>
              <w:t xml:space="preserve">День рождения писателя Сергея Владимировича Михалкова </w:t>
            </w:r>
          </w:p>
        </w:tc>
        <w:tc>
          <w:tcPr>
            <w:tcW w:w="3522" w:type="dxa"/>
            <w:tcBorders>
              <w:top w:val="single" w:sz="4" w:space="0" w:color="auto"/>
              <w:left w:val="single" w:sz="4" w:space="0" w:color="auto"/>
              <w:bottom w:val="single" w:sz="4" w:space="0" w:color="auto"/>
              <w:right w:val="single" w:sz="4" w:space="0" w:color="auto"/>
            </w:tcBorders>
            <w:hideMark/>
          </w:tcPr>
          <w:p w14:paraId="29306D84" w14:textId="77777777" w:rsidR="00BF2332" w:rsidRPr="00BF2332" w:rsidRDefault="00BF2332" w:rsidP="00BF2332">
            <w:pPr>
              <w:ind w:right="20"/>
              <w:jc w:val="center"/>
              <w:rPr>
                <w:b/>
                <w:bCs/>
                <w:color w:val="000000"/>
                <w:sz w:val="24"/>
                <w:szCs w:val="24"/>
              </w:rPr>
            </w:pPr>
            <w:r w:rsidRPr="00BF2332">
              <w:rPr>
                <w:b/>
                <w:bCs/>
                <w:color w:val="000000"/>
                <w:sz w:val="24"/>
                <w:szCs w:val="24"/>
              </w:rPr>
              <w:t>19 марта</w:t>
            </w:r>
          </w:p>
          <w:p w14:paraId="41E62A29" w14:textId="77777777" w:rsidR="00BF2332" w:rsidRPr="00BF2332" w:rsidRDefault="00BF2332" w:rsidP="00BF2332">
            <w:pPr>
              <w:ind w:right="20"/>
              <w:jc w:val="center"/>
              <w:rPr>
                <w:bCs/>
                <w:color w:val="000000"/>
                <w:sz w:val="24"/>
                <w:szCs w:val="24"/>
              </w:rPr>
            </w:pPr>
            <w:r w:rsidRPr="00BF2332">
              <w:rPr>
                <w:bCs/>
                <w:color w:val="000000"/>
                <w:sz w:val="24"/>
                <w:szCs w:val="24"/>
              </w:rPr>
              <w:t>День рождения писателя Корнея Ивановича Чуковского</w:t>
            </w:r>
          </w:p>
        </w:tc>
      </w:tr>
      <w:tr w:rsidR="00BF2332" w:rsidRPr="00BF2332" w14:paraId="1ABE6C8E"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065C189" w14:textId="77777777" w:rsidR="00BF2332" w:rsidRPr="00BF2332" w:rsidRDefault="00BF2332" w:rsidP="00BF2332">
            <w:pPr>
              <w:ind w:right="20"/>
              <w:jc w:val="center"/>
              <w:rPr>
                <w:b/>
                <w:bCs/>
                <w:i/>
                <w:color w:val="000000"/>
                <w:sz w:val="24"/>
                <w:szCs w:val="24"/>
              </w:rPr>
            </w:pPr>
            <w:r w:rsidRPr="00BF2332">
              <w:rPr>
                <w:b/>
                <w:bCs/>
                <w:i/>
                <w:color w:val="000000"/>
                <w:sz w:val="24"/>
                <w:szCs w:val="24"/>
              </w:rPr>
              <w:t>ЧФУ</w:t>
            </w:r>
          </w:p>
        </w:tc>
      </w:tr>
      <w:tr w:rsidR="00BF2332" w:rsidRPr="00BF2332" w14:paraId="74E0E9BB"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2AF971B6" w14:textId="54B2DAF4" w:rsidR="00BF2332" w:rsidRPr="00BF2332" w:rsidRDefault="00BF2332" w:rsidP="00BF2332">
            <w:pPr>
              <w:ind w:right="20"/>
              <w:jc w:val="center"/>
              <w:rPr>
                <w:bCs/>
                <w:i/>
                <w:color w:val="000000"/>
                <w:sz w:val="24"/>
                <w:szCs w:val="24"/>
              </w:rPr>
            </w:pPr>
          </w:p>
        </w:tc>
        <w:tc>
          <w:tcPr>
            <w:tcW w:w="3521" w:type="dxa"/>
            <w:tcBorders>
              <w:top w:val="single" w:sz="4" w:space="0" w:color="auto"/>
              <w:left w:val="single" w:sz="4" w:space="0" w:color="auto"/>
              <w:bottom w:val="single" w:sz="4" w:space="0" w:color="auto"/>
              <w:right w:val="single" w:sz="4" w:space="0" w:color="auto"/>
            </w:tcBorders>
            <w:hideMark/>
          </w:tcPr>
          <w:p w14:paraId="3E8C13C8" w14:textId="3E1992BA" w:rsidR="00BF2332" w:rsidRPr="00BF2332" w:rsidRDefault="00BF2332" w:rsidP="00BF2332">
            <w:pPr>
              <w:ind w:right="20"/>
              <w:jc w:val="center"/>
              <w:rPr>
                <w:b/>
                <w:bCs/>
                <w:i/>
                <w:color w:val="000000"/>
                <w:sz w:val="24"/>
                <w:szCs w:val="24"/>
              </w:rPr>
            </w:pPr>
            <w:r w:rsidRPr="00BF2332">
              <w:rPr>
                <w:b/>
                <w:bCs/>
                <w:i/>
                <w:color w:val="000000"/>
                <w:sz w:val="24"/>
                <w:szCs w:val="24"/>
              </w:rPr>
              <w:t>21</w:t>
            </w:r>
            <w:r w:rsidR="002024B8">
              <w:rPr>
                <w:b/>
                <w:bCs/>
                <w:i/>
                <w:color w:val="000000"/>
                <w:sz w:val="24"/>
                <w:szCs w:val="24"/>
              </w:rPr>
              <w:t>-24</w:t>
            </w:r>
            <w:r w:rsidRPr="00BF2332">
              <w:rPr>
                <w:b/>
                <w:bCs/>
                <w:i/>
                <w:color w:val="000000"/>
                <w:sz w:val="24"/>
                <w:szCs w:val="24"/>
              </w:rPr>
              <w:t xml:space="preserve"> марта</w:t>
            </w:r>
          </w:p>
          <w:p w14:paraId="1EDFB022" w14:textId="761EACEE" w:rsidR="00BF2332" w:rsidRPr="00BF2332" w:rsidRDefault="002024B8" w:rsidP="00BF2332">
            <w:pPr>
              <w:ind w:right="20"/>
              <w:jc w:val="center"/>
              <w:rPr>
                <w:b/>
                <w:bCs/>
                <w:color w:val="000000"/>
                <w:sz w:val="24"/>
                <w:szCs w:val="24"/>
              </w:rPr>
            </w:pPr>
            <w:r w:rsidRPr="002024B8">
              <w:rPr>
                <w:bCs/>
                <w:i/>
                <w:color w:val="000000"/>
                <w:sz w:val="24"/>
                <w:szCs w:val="24"/>
              </w:rPr>
              <w:t xml:space="preserve">Ноурыз </w:t>
            </w:r>
          </w:p>
        </w:tc>
        <w:tc>
          <w:tcPr>
            <w:tcW w:w="3522" w:type="dxa"/>
            <w:tcBorders>
              <w:top w:val="single" w:sz="4" w:space="0" w:color="auto"/>
              <w:left w:val="single" w:sz="4" w:space="0" w:color="auto"/>
              <w:bottom w:val="single" w:sz="4" w:space="0" w:color="auto"/>
              <w:right w:val="single" w:sz="4" w:space="0" w:color="auto"/>
            </w:tcBorders>
            <w:hideMark/>
          </w:tcPr>
          <w:p w14:paraId="47CF4041" w14:textId="4B93D790" w:rsidR="00BF2332" w:rsidRPr="00BF2332" w:rsidRDefault="00BF2332" w:rsidP="00BF2332">
            <w:pPr>
              <w:ind w:right="20"/>
              <w:jc w:val="center"/>
              <w:rPr>
                <w:bCs/>
                <w:i/>
                <w:color w:val="000000"/>
                <w:sz w:val="24"/>
                <w:szCs w:val="24"/>
              </w:rPr>
            </w:pPr>
          </w:p>
        </w:tc>
      </w:tr>
      <w:tr w:rsidR="00BF2332" w:rsidRPr="00BF2332" w14:paraId="3817486D"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7373AF41" w14:textId="77777777" w:rsidR="00BF2332" w:rsidRPr="00BF2332" w:rsidRDefault="00BF2332" w:rsidP="00BF2332">
            <w:pPr>
              <w:ind w:right="20"/>
              <w:jc w:val="center"/>
              <w:rPr>
                <w:b/>
                <w:bCs/>
                <w:i/>
                <w:color w:val="000000"/>
                <w:sz w:val="24"/>
                <w:szCs w:val="24"/>
              </w:rPr>
            </w:pPr>
            <w:r w:rsidRPr="00BF2332">
              <w:rPr>
                <w:b/>
                <w:bCs/>
                <w:i/>
                <w:color w:val="000000"/>
                <w:sz w:val="24"/>
                <w:szCs w:val="24"/>
              </w:rPr>
              <w:t>Проекты воспитательной направленности</w:t>
            </w:r>
          </w:p>
        </w:tc>
      </w:tr>
      <w:tr w:rsidR="00BF2332" w:rsidRPr="00BF2332" w14:paraId="16438EAC"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70424228" w14:textId="77777777" w:rsidR="00BF2332" w:rsidRPr="00BF2332" w:rsidRDefault="00BF2332" w:rsidP="00BF2332">
            <w:pPr>
              <w:ind w:right="20"/>
              <w:jc w:val="center"/>
              <w:rPr>
                <w:b/>
                <w:bCs/>
                <w:i/>
                <w:color w:val="000000"/>
                <w:sz w:val="24"/>
                <w:szCs w:val="24"/>
              </w:rPr>
            </w:pPr>
            <w:r w:rsidRPr="00BF2332">
              <w:rPr>
                <w:b/>
                <w:bCs/>
                <w:i/>
                <w:color w:val="000000"/>
                <w:sz w:val="24"/>
                <w:szCs w:val="24"/>
              </w:rPr>
              <w:lastRenderedPageBreak/>
              <w:t xml:space="preserve">Проект года </w:t>
            </w:r>
          </w:p>
          <w:p w14:paraId="38F0DA17" w14:textId="77777777" w:rsidR="00BF2332" w:rsidRPr="00BF2332" w:rsidRDefault="00BF2332" w:rsidP="00BF2332">
            <w:pPr>
              <w:ind w:right="20"/>
              <w:jc w:val="center"/>
              <w:rPr>
                <w:bCs/>
                <w:i/>
                <w:color w:val="000000"/>
                <w:sz w:val="24"/>
                <w:szCs w:val="24"/>
              </w:rPr>
            </w:pPr>
            <w:r w:rsidRPr="00BF2332">
              <w:rPr>
                <w:bCs/>
                <w:i/>
                <w:color w:val="000000"/>
                <w:sz w:val="24"/>
                <w:szCs w:val="24"/>
              </w:rPr>
              <w:t>«Карта нашей страны»</w:t>
            </w:r>
          </w:p>
        </w:tc>
        <w:tc>
          <w:tcPr>
            <w:tcW w:w="3521" w:type="dxa"/>
            <w:tcBorders>
              <w:top w:val="single" w:sz="4" w:space="0" w:color="auto"/>
              <w:left w:val="single" w:sz="4" w:space="0" w:color="auto"/>
              <w:bottom w:val="single" w:sz="4" w:space="0" w:color="auto"/>
              <w:right w:val="single" w:sz="4" w:space="0" w:color="auto"/>
            </w:tcBorders>
            <w:hideMark/>
          </w:tcPr>
          <w:p w14:paraId="0AEB6B04" w14:textId="77777777" w:rsidR="00BF2332" w:rsidRPr="00BF2332" w:rsidRDefault="00BF2332" w:rsidP="00BF2332">
            <w:pPr>
              <w:ind w:right="20"/>
              <w:jc w:val="center"/>
              <w:rPr>
                <w:b/>
                <w:bCs/>
                <w:i/>
                <w:color w:val="000000"/>
                <w:sz w:val="24"/>
                <w:szCs w:val="24"/>
              </w:rPr>
            </w:pPr>
            <w:r w:rsidRPr="00BF2332">
              <w:rPr>
                <w:b/>
                <w:bCs/>
                <w:i/>
                <w:color w:val="000000"/>
                <w:sz w:val="24"/>
                <w:szCs w:val="24"/>
              </w:rPr>
              <w:t>Карта марта</w:t>
            </w:r>
          </w:p>
          <w:p w14:paraId="047536F3" w14:textId="77777777" w:rsidR="00BF2332" w:rsidRPr="00BF2332" w:rsidRDefault="00BF2332" w:rsidP="00BF2332">
            <w:pPr>
              <w:ind w:right="20"/>
              <w:jc w:val="center"/>
              <w:rPr>
                <w:bCs/>
                <w:i/>
                <w:color w:val="000000"/>
                <w:sz w:val="24"/>
                <w:szCs w:val="24"/>
              </w:rPr>
            </w:pPr>
            <w:r w:rsidRPr="00BF2332">
              <w:rPr>
                <w:bCs/>
                <w:i/>
                <w:color w:val="000000"/>
                <w:sz w:val="24"/>
                <w:szCs w:val="24"/>
              </w:rPr>
              <w:t>«Знаменитые люди России»</w:t>
            </w:r>
          </w:p>
        </w:tc>
        <w:tc>
          <w:tcPr>
            <w:tcW w:w="3522" w:type="dxa"/>
            <w:tcBorders>
              <w:top w:val="single" w:sz="4" w:space="0" w:color="auto"/>
              <w:left w:val="single" w:sz="4" w:space="0" w:color="auto"/>
              <w:bottom w:val="single" w:sz="4" w:space="0" w:color="auto"/>
              <w:right w:val="single" w:sz="4" w:space="0" w:color="auto"/>
            </w:tcBorders>
            <w:hideMark/>
          </w:tcPr>
          <w:p w14:paraId="1FC9A820" w14:textId="77777777" w:rsidR="00BF2332" w:rsidRPr="00BF2332" w:rsidRDefault="00BF2332" w:rsidP="00BF2332">
            <w:pPr>
              <w:ind w:right="20"/>
              <w:jc w:val="center"/>
              <w:rPr>
                <w:b/>
                <w:bCs/>
                <w:i/>
                <w:color w:val="000000"/>
                <w:sz w:val="24"/>
                <w:szCs w:val="24"/>
              </w:rPr>
            </w:pPr>
            <w:r w:rsidRPr="00BF2332">
              <w:rPr>
                <w:b/>
                <w:bCs/>
                <w:i/>
                <w:color w:val="000000"/>
                <w:sz w:val="24"/>
                <w:szCs w:val="24"/>
              </w:rPr>
              <w:t xml:space="preserve">Игровой макет </w:t>
            </w:r>
            <w:r w:rsidRPr="00BF2332">
              <w:rPr>
                <w:bCs/>
                <w:i/>
                <w:color w:val="000000"/>
                <w:sz w:val="24"/>
                <w:szCs w:val="24"/>
              </w:rPr>
              <w:t>«Пластилиновый город»</w:t>
            </w:r>
          </w:p>
        </w:tc>
      </w:tr>
      <w:tr w:rsidR="00BF2332" w:rsidRPr="00BF2332" w14:paraId="7BC5993E"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BE5F1"/>
            <w:hideMark/>
          </w:tcPr>
          <w:p w14:paraId="38C5150E" w14:textId="77777777" w:rsidR="00BF2332" w:rsidRPr="00BF2332" w:rsidRDefault="00BF2332" w:rsidP="00BF2332">
            <w:pPr>
              <w:ind w:right="20"/>
              <w:jc w:val="center"/>
              <w:rPr>
                <w:b/>
                <w:bCs/>
                <w:i/>
                <w:color w:val="000000"/>
                <w:sz w:val="24"/>
                <w:szCs w:val="24"/>
              </w:rPr>
            </w:pPr>
            <w:r w:rsidRPr="00BF2332">
              <w:rPr>
                <w:i/>
                <w:sz w:val="24"/>
                <w:szCs w:val="24"/>
              </w:rPr>
              <w:t>Праздники ДОО</w:t>
            </w:r>
          </w:p>
        </w:tc>
      </w:tr>
      <w:tr w:rsidR="00BF2332" w:rsidRPr="00BF2332" w14:paraId="1C289347" w14:textId="77777777" w:rsidTr="00BF2332">
        <w:tc>
          <w:tcPr>
            <w:tcW w:w="10564" w:type="dxa"/>
            <w:gridSpan w:val="3"/>
            <w:tcBorders>
              <w:top w:val="single" w:sz="4" w:space="0" w:color="auto"/>
              <w:left w:val="single" w:sz="4" w:space="0" w:color="auto"/>
              <w:bottom w:val="single" w:sz="4" w:space="0" w:color="auto"/>
              <w:right w:val="single" w:sz="4" w:space="0" w:color="auto"/>
            </w:tcBorders>
            <w:hideMark/>
          </w:tcPr>
          <w:p w14:paraId="6694D396" w14:textId="77777777" w:rsidR="00BF2332" w:rsidRPr="00BF2332" w:rsidRDefault="00BF2332" w:rsidP="00BF2332">
            <w:pPr>
              <w:rPr>
                <w:i/>
                <w:sz w:val="24"/>
                <w:szCs w:val="24"/>
              </w:rPr>
            </w:pPr>
            <w:r w:rsidRPr="00BF2332">
              <w:rPr>
                <w:i/>
                <w:sz w:val="24"/>
                <w:szCs w:val="24"/>
              </w:rPr>
              <w:t xml:space="preserve">Праздник «Международный женский день» </w:t>
            </w:r>
          </w:p>
          <w:p w14:paraId="76860944" w14:textId="77777777" w:rsidR="00BF2332" w:rsidRPr="00BF2332" w:rsidRDefault="00BF2332" w:rsidP="00BF2332">
            <w:pPr>
              <w:rPr>
                <w:i/>
                <w:sz w:val="24"/>
                <w:szCs w:val="24"/>
              </w:rPr>
            </w:pPr>
            <w:r w:rsidRPr="00BF2332">
              <w:rPr>
                <w:i/>
                <w:sz w:val="24"/>
                <w:szCs w:val="24"/>
              </w:rPr>
              <w:t>День здоровья «Богатырские забавы» (масленичная неделя)</w:t>
            </w:r>
          </w:p>
          <w:p w14:paraId="0F1E6580" w14:textId="77777777" w:rsidR="00BF2332" w:rsidRPr="00BF2332" w:rsidRDefault="00BF2332" w:rsidP="00BF2332">
            <w:pPr>
              <w:rPr>
                <w:b/>
                <w:bCs/>
                <w:i/>
                <w:color w:val="000000"/>
                <w:sz w:val="24"/>
                <w:szCs w:val="24"/>
              </w:rPr>
            </w:pPr>
            <w:r w:rsidRPr="00BF2332">
              <w:rPr>
                <w:i/>
                <w:sz w:val="24"/>
                <w:szCs w:val="24"/>
              </w:rPr>
              <w:t>Спортивное развлечение «Приключения Бармалея»</w:t>
            </w:r>
          </w:p>
        </w:tc>
      </w:tr>
    </w:tbl>
    <w:p w14:paraId="29D22CBA" w14:textId="77777777" w:rsidR="00BF2332" w:rsidRPr="00BF2332" w:rsidRDefault="00BF2332" w:rsidP="00BF2332">
      <w:pPr>
        <w:spacing w:after="0" w:line="240" w:lineRule="auto"/>
        <w:rPr>
          <w:rFonts w:ascii="Times New Roman" w:eastAsia="Calibri" w:hAnsi="Times New Roman" w:cs="Times New Roman"/>
          <w:sz w:val="24"/>
          <w:szCs w:val="24"/>
          <w:lang w:eastAsia="ru-RU"/>
        </w:rPr>
      </w:pPr>
    </w:p>
    <w:tbl>
      <w:tblPr>
        <w:tblStyle w:val="200"/>
        <w:tblW w:w="0" w:type="auto"/>
        <w:tblInd w:w="0" w:type="dxa"/>
        <w:tblLook w:val="04A0" w:firstRow="1" w:lastRow="0" w:firstColumn="1" w:lastColumn="0" w:noHBand="0" w:noVBand="1"/>
      </w:tblPr>
      <w:tblGrid>
        <w:gridCol w:w="3494"/>
        <w:gridCol w:w="3489"/>
        <w:gridCol w:w="3496"/>
      </w:tblGrid>
      <w:tr w:rsidR="00BF2332" w:rsidRPr="00BF2332" w14:paraId="575A4046"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99594"/>
            <w:hideMark/>
          </w:tcPr>
          <w:p w14:paraId="7F0AAB4A" w14:textId="77777777" w:rsidR="00BF2332" w:rsidRPr="00BF2332" w:rsidRDefault="00BF2332" w:rsidP="00BF2332">
            <w:pPr>
              <w:spacing w:line="379" w:lineRule="exact"/>
              <w:ind w:right="20"/>
              <w:jc w:val="center"/>
              <w:rPr>
                <w:b/>
                <w:bCs/>
                <w:color w:val="000000"/>
                <w:sz w:val="24"/>
                <w:szCs w:val="24"/>
              </w:rPr>
            </w:pPr>
            <w:r w:rsidRPr="00BF2332">
              <w:rPr>
                <w:b/>
                <w:bCs/>
                <w:color w:val="000000"/>
                <w:sz w:val="24"/>
                <w:szCs w:val="24"/>
              </w:rPr>
              <w:t>Апрель</w:t>
            </w:r>
          </w:p>
        </w:tc>
      </w:tr>
      <w:tr w:rsidR="00BF2332" w:rsidRPr="00BF2332" w14:paraId="636C6325"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3C60AA27" w14:textId="77777777" w:rsidR="00BF2332" w:rsidRPr="00BF2332" w:rsidRDefault="00BF2332" w:rsidP="00BF2332">
            <w:pPr>
              <w:spacing w:line="379" w:lineRule="exact"/>
              <w:ind w:right="20"/>
              <w:jc w:val="center"/>
              <w:rPr>
                <w:b/>
                <w:bCs/>
                <w:color w:val="000000"/>
                <w:sz w:val="24"/>
                <w:szCs w:val="24"/>
              </w:rPr>
            </w:pPr>
            <w:r w:rsidRPr="00BF2332">
              <w:rPr>
                <w:b/>
                <w:bCs/>
                <w:color w:val="000000"/>
                <w:sz w:val="24"/>
                <w:szCs w:val="24"/>
              </w:rPr>
              <w:t>Ценностно-смысловые ориентиры воспитательной работы</w:t>
            </w:r>
          </w:p>
        </w:tc>
      </w:tr>
      <w:tr w:rsidR="00BF2332" w:rsidRPr="00BF2332" w14:paraId="4C6E884E"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50247F7F" w14:textId="77777777" w:rsidR="00BF2332" w:rsidRPr="00BF2332" w:rsidRDefault="00BF2332" w:rsidP="00BF2332">
            <w:pPr>
              <w:spacing w:line="379" w:lineRule="exact"/>
              <w:ind w:right="20"/>
              <w:jc w:val="center"/>
              <w:rPr>
                <w:b/>
                <w:bCs/>
                <w:color w:val="000000"/>
                <w:sz w:val="24"/>
                <w:szCs w:val="24"/>
              </w:rPr>
            </w:pPr>
            <w:r w:rsidRPr="00BF2332">
              <w:rPr>
                <w:b/>
                <w:bCs/>
                <w:color w:val="000000"/>
                <w:sz w:val="24"/>
                <w:szCs w:val="24"/>
              </w:rPr>
              <w:t>Ценность-доминанта</w:t>
            </w:r>
          </w:p>
          <w:p w14:paraId="233C0B0C" w14:textId="77777777" w:rsidR="00BF2332" w:rsidRPr="00BF2332" w:rsidRDefault="00BF2332" w:rsidP="00BF2332">
            <w:pPr>
              <w:spacing w:line="379" w:lineRule="exact"/>
              <w:ind w:right="20"/>
              <w:jc w:val="center"/>
              <w:rPr>
                <w:bCs/>
                <w:color w:val="000000"/>
                <w:sz w:val="24"/>
                <w:szCs w:val="24"/>
              </w:rPr>
            </w:pPr>
            <w:r w:rsidRPr="00BF2332">
              <w:rPr>
                <w:bCs/>
                <w:color w:val="000000"/>
                <w:sz w:val="24"/>
                <w:szCs w:val="24"/>
              </w:rPr>
              <w:t>«Природа»</w:t>
            </w:r>
          </w:p>
        </w:tc>
        <w:tc>
          <w:tcPr>
            <w:tcW w:w="7043" w:type="dxa"/>
            <w:gridSpan w:val="2"/>
            <w:tcBorders>
              <w:top w:val="single" w:sz="4" w:space="0" w:color="auto"/>
              <w:left w:val="single" w:sz="4" w:space="0" w:color="auto"/>
              <w:bottom w:val="single" w:sz="4" w:space="0" w:color="auto"/>
              <w:right w:val="single" w:sz="4" w:space="0" w:color="auto"/>
            </w:tcBorders>
            <w:hideMark/>
          </w:tcPr>
          <w:p w14:paraId="51809204" w14:textId="77777777" w:rsidR="00BF2332" w:rsidRPr="00BF2332" w:rsidRDefault="00BF2332" w:rsidP="00BF2332">
            <w:pPr>
              <w:ind w:right="20"/>
              <w:jc w:val="center"/>
              <w:rPr>
                <w:b/>
                <w:bCs/>
                <w:color w:val="000000"/>
                <w:sz w:val="24"/>
                <w:szCs w:val="24"/>
              </w:rPr>
            </w:pPr>
            <w:r w:rsidRPr="00BF2332">
              <w:rPr>
                <w:b/>
                <w:bCs/>
                <w:color w:val="000000"/>
                <w:sz w:val="24"/>
                <w:szCs w:val="24"/>
              </w:rPr>
              <w:t xml:space="preserve">«Облако» ценностей: </w:t>
            </w:r>
            <w:r w:rsidRPr="00BF2332">
              <w:rPr>
                <w:bCs/>
                <w:color w:val="000000"/>
                <w:sz w:val="24"/>
                <w:szCs w:val="24"/>
              </w:rPr>
              <w:t>Красота, защита, забота, ответственность</w:t>
            </w:r>
          </w:p>
        </w:tc>
      </w:tr>
      <w:tr w:rsidR="00BF2332" w:rsidRPr="00BF2332" w14:paraId="2F7919B0"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477004E8" w14:textId="77777777" w:rsidR="00BF2332" w:rsidRPr="00BF2332" w:rsidRDefault="00BF2332" w:rsidP="00BF2332">
            <w:pPr>
              <w:spacing w:line="379" w:lineRule="exact"/>
              <w:ind w:right="20"/>
              <w:jc w:val="center"/>
              <w:rPr>
                <w:b/>
                <w:bCs/>
                <w:color w:val="000000"/>
                <w:sz w:val="24"/>
                <w:szCs w:val="24"/>
              </w:rPr>
            </w:pPr>
            <w:r w:rsidRPr="00BF2332">
              <w:rPr>
                <w:b/>
                <w:bCs/>
                <w:color w:val="000000"/>
                <w:sz w:val="24"/>
                <w:szCs w:val="24"/>
              </w:rPr>
              <w:t>События примерного календарного плана воспитательной работы</w:t>
            </w:r>
          </w:p>
        </w:tc>
      </w:tr>
      <w:tr w:rsidR="00BF2332" w:rsidRPr="00BF2332" w14:paraId="7A2AE540" w14:textId="77777777" w:rsidTr="00BF2332">
        <w:tc>
          <w:tcPr>
            <w:tcW w:w="3521" w:type="dxa"/>
            <w:tcBorders>
              <w:top w:val="single" w:sz="4" w:space="0" w:color="auto"/>
              <w:left w:val="single" w:sz="4" w:space="0" w:color="auto"/>
              <w:bottom w:val="single" w:sz="4" w:space="0" w:color="auto"/>
              <w:right w:val="single" w:sz="4" w:space="0" w:color="auto"/>
            </w:tcBorders>
          </w:tcPr>
          <w:p w14:paraId="53DB53DF" w14:textId="77777777" w:rsidR="00BF2332" w:rsidRPr="00BF2332" w:rsidRDefault="00BF2332" w:rsidP="00BF2332">
            <w:pPr>
              <w:ind w:right="20"/>
              <w:jc w:val="center"/>
              <w:rPr>
                <w:bCs/>
                <w:color w:val="000000"/>
                <w:sz w:val="24"/>
                <w:szCs w:val="24"/>
              </w:rPr>
            </w:pPr>
          </w:p>
        </w:tc>
        <w:tc>
          <w:tcPr>
            <w:tcW w:w="3521" w:type="dxa"/>
            <w:tcBorders>
              <w:top w:val="single" w:sz="4" w:space="0" w:color="auto"/>
              <w:left w:val="single" w:sz="4" w:space="0" w:color="auto"/>
              <w:bottom w:val="single" w:sz="4" w:space="0" w:color="auto"/>
              <w:right w:val="single" w:sz="4" w:space="0" w:color="auto"/>
            </w:tcBorders>
            <w:hideMark/>
          </w:tcPr>
          <w:p w14:paraId="202D712C" w14:textId="77777777" w:rsidR="00BF2332" w:rsidRPr="00BF2332" w:rsidRDefault="00BF2332" w:rsidP="00BF2332">
            <w:pPr>
              <w:ind w:right="20"/>
              <w:jc w:val="center"/>
              <w:rPr>
                <w:b/>
                <w:bCs/>
                <w:color w:val="000000"/>
                <w:sz w:val="24"/>
                <w:szCs w:val="24"/>
              </w:rPr>
            </w:pPr>
            <w:r w:rsidRPr="00BF2332">
              <w:rPr>
                <w:b/>
                <w:bCs/>
                <w:color w:val="000000"/>
                <w:sz w:val="24"/>
                <w:szCs w:val="24"/>
              </w:rPr>
              <w:t>12 апреля</w:t>
            </w:r>
          </w:p>
          <w:p w14:paraId="0A5B72B0" w14:textId="77777777" w:rsidR="00BF2332" w:rsidRPr="00BF2332" w:rsidRDefault="00BF2332" w:rsidP="00BF2332">
            <w:pPr>
              <w:ind w:right="20"/>
              <w:jc w:val="center"/>
              <w:rPr>
                <w:bCs/>
                <w:color w:val="000000"/>
                <w:sz w:val="24"/>
                <w:szCs w:val="24"/>
              </w:rPr>
            </w:pPr>
            <w:r w:rsidRPr="00BF2332">
              <w:rPr>
                <w:bCs/>
                <w:color w:val="000000"/>
                <w:sz w:val="24"/>
                <w:szCs w:val="24"/>
              </w:rPr>
              <w:t>Всемирный день авиации и космонавтики</w:t>
            </w:r>
          </w:p>
        </w:tc>
        <w:tc>
          <w:tcPr>
            <w:tcW w:w="3522" w:type="dxa"/>
            <w:tcBorders>
              <w:top w:val="single" w:sz="4" w:space="0" w:color="auto"/>
              <w:left w:val="single" w:sz="4" w:space="0" w:color="auto"/>
              <w:bottom w:val="single" w:sz="4" w:space="0" w:color="auto"/>
              <w:right w:val="single" w:sz="4" w:space="0" w:color="auto"/>
            </w:tcBorders>
          </w:tcPr>
          <w:p w14:paraId="714B8B46" w14:textId="77777777" w:rsidR="00BF2332" w:rsidRPr="00BF2332" w:rsidRDefault="00BF2332" w:rsidP="00BF2332">
            <w:pPr>
              <w:spacing w:line="379" w:lineRule="exact"/>
              <w:ind w:right="20"/>
              <w:jc w:val="center"/>
              <w:rPr>
                <w:bCs/>
                <w:color w:val="000000"/>
                <w:sz w:val="24"/>
                <w:szCs w:val="24"/>
              </w:rPr>
            </w:pPr>
          </w:p>
        </w:tc>
      </w:tr>
      <w:tr w:rsidR="00BF2332" w:rsidRPr="00BF2332" w14:paraId="3F285421"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5AA9CCF2" w14:textId="77777777" w:rsidR="00BF2332" w:rsidRPr="00BF2332" w:rsidRDefault="00BF2332" w:rsidP="00BF2332">
            <w:pPr>
              <w:spacing w:line="379" w:lineRule="exact"/>
              <w:ind w:right="20"/>
              <w:jc w:val="center"/>
              <w:rPr>
                <w:b/>
                <w:bCs/>
                <w:color w:val="000000"/>
                <w:sz w:val="28"/>
                <w:szCs w:val="28"/>
              </w:rPr>
            </w:pPr>
            <w:r w:rsidRPr="00BF2332">
              <w:rPr>
                <w:b/>
                <w:bCs/>
                <w:color w:val="000000"/>
                <w:sz w:val="28"/>
                <w:szCs w:val="28"/>
              </w:rPr>
              <w:t>События традиционного календаря, международные и памятные даты</w:t>
            </w:r>
          </w:p>
        </w:tc>
      </w:tr>
      <w:tr w:rsidR="00BF2332" w:rsidRPr="00BF2332" w14:paraId="711D3E2B"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09304544" w14:textId="77777777" w:rsidR="00BF2332" w:rsidRPr="00BF2332" w:rsidRDefault="00BF2332" w:rsidP="00BF2332">
            <w:pPr>
              <w:ind w:right="20"/>
              <w:jc w:val="center"/>
              <w:rPr>
                <w:b/>
                <w:bCs/>
                <w:color w:val="000000"/>
                <w:sz w:val="24"/>
                <w:szCs w:val="24"/>
              </w:rPr>
            </w:pPr>
            <w:r w:rsidRPr="00BF2332">
              <w:rPr>
                <w:b/>
                <w:bCs/>
                <w:color w:val="000000"/>
                <w:sz w:val="24"/>
                <w:szCs w:val="24"/>
              </w:rPr>
              <w:t>1 апреля</w:t>
            </w:r>
          </w:p>
          <w:p w14:paraId="1BDDFBED" w14:textId="77777777" w:rsidR="00BF2332" w:rsidRPr="00BF2332" w:rsidRDefault="00BF2332" w:rsidP="00BF2332">
            <w:pPr>
              <w:ind w:right="20"/>
              <w:jc w:val="center"/>
              <w:rPr>
                <w:bCs/>
                <w:i/>
                <w:color w:val="000000"/>
                <w:sz w:val="24"/>
                <w:szCs w:val="24"/>
              </w:rPr>
            </w:pPr>
            <w:r w:rsidRPr="00BF2332">
              <w:rPr>
                <w:bCs/>
                <w:color w:val="000000"/>
                <w:sz w:val="24"/>
                <w:szCs w:val="24"/>
              </w:rPr>
              <w:t xml:space="preserve">Международный день птиц </w:t>
            </w:r>
          </w:p>
        </w:tc>
        <w:tc>
          <w:tcPr>
            <w:tcW w:w="3521" w:type="dxa"/>
            <w:tcBorders>
              <w:top w:val="single" w:sz="4" w:space="0" w:color="auto"/>
              <w:left w:val="single" w:sz="4" w:space="0" w:color="auto"/>
              <w:bottom w:val="single" w:sz="4" w:space="0" w:color="auto"/>
              <w:right w:val="single" w:sz="4" w:space="0" w:color="auto"/>
            </w:tcBorders>
            <w:hideMark/>
          </w:tcPr>
          <w:p w14:paraId="2E166BBF" w14:textId="77777777" w:rsidR="00BF2332" w:rsidRPr="00BF2332" w:rsidRDefault="00BF2332" w:rsidP="00BF2332">
            <w:pPr>
              <w:ind w:right="20"/>
              <w:jc w:val="center"/>
              <w:rPr>
                <w:bCs/>
                <w:color w:val="000000"/>
                <w:sz w:val="24"/>
                <w:szCs w:val="24"/>
              </w:rPr>
            </w:pPr>
            <w:r w:rsidRPr="00BF2332">
              <w:rPr>
                <w:bCs/>
                <w:color w:val="000000"/>
                <w:sz w:val="24"/>
                <w:szCs w:val="24"/>
              </w:rPr>
              <w:t xml:space="preserve"> </w:t>
            </w:r>
          </w:p>
        </w:tc>
        <w:tc>
          <w:tcPr>
            <w:tcW w:w="3522" w:type="dxa"/>
            <w:tcBorders>
              <w:top w:val="single" w:sz="4" w:space="0" w:color="auto"/>
              <w:left w:val="single" w:sz="4" w:space="0" w:color="auto"/>
              <w:bottom w:val="single" w:sz="4" w:space="0" w:color="auto"/>
              <w:right w:val="single" w:sz="4" w:space="0" w:color="auto"/>
            </w:tcBorders>
            <w:hideMark/>
          </w:tcPr>
          <w:p w14:paraId="2D303E27" w14:textId="77777777" w:rsidR="00BF2332" w:rsidRPr="00BF2332" w:rsidRDefault="00BF2332" w:rsidP="00BF2332">
            <w:pPr>
              <w:ind w:right="20"/>
              <w:jc w:val="center"/>
              <w:rPr>
                <w:b/>
                <w:bCs/>
                <w:color w:val="000000"/>
                <w:sz w:val="24"/>
                <w:szCs w:val="24"/>
              </w:rPr>
            </w:pPr>
            <w:r w:rsidRPr="00BF2332">
              <w:rPr>
                <w:b/>
                <w:bCs/>
                <w:color w:val="000000"/>
                <w:sz w:val="24"/>
                <w:szCs w:val="24"/>
              </w:rPr>
              <w:t>22 апреля</w:t>
            </w:r>
          </w:p>
          <w:p w14:paraId="2ECD27C0" w14:textId="77777777" w:rsidR="00BF2332" w:rsidRPr="00BF2332" w:rsidRDefault="00BF2332" w:rsidP="00BF2332">
            <w:pPr>
              <w:ind w:right="20"/>
              <w:jc w:val="center"/>
              <w:rPr>
                <w:bCs/>
                <w:color w:val="000000"/>
                <w:sz w:val="24"/>
                <w:szCs w:val="24"/>
              </w:rPr>
            </w:pPr>
            <w:r w:rsidRPr="00BF2332">
              <w:rPr>
                <w:bCs/>
                <w:color w:val="000000"/>
                <w:sz w:val="24"/>
                <w:szCs w:val="24"/>
              </w:rPr>
              <w:t>Международный день</w:t>
            </w:r>
          </w:p>
          <w:p w14:paraId="0F7AB277" w14:textId="77777777" w:rsidR="00BF2332" w:rsidRPr="00BF2332" w:rsidRDefault="00BF2332" w:rsidP="00BF2332">
            <w:pPr>
              <w:ind w:right="20"/>
              <w:jc w:val="center"/>
              <w:rPr>
                <w:bCs/>
                <w:color w:val="000000"/>
                <w:sz w:val="24"/>
                <w:szCs w:val="24"/>
              </w:rPr>
            </w:pPr>
            <w:r w:rsidRPr="00BF2332">
              <w:rPr>
                <w:bCs/>
                <w:color w:val="000000"/>
                <w:sz w:val="24"/>
                <w:szCs w:val="24"/>
              </w:rPr>
              <w:t xml:space="preserve"> Матери-Земли</w:t>
            </w:r>
          </w:p>
        </w:tc>
      </w:tr>
      <w:tr w:rsidR="00BF2332" w:rsidRPr="00BF2332" w14:paraId="7A514755"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9E6E7A4" w14:textId="77777777" w:rsidR="00BF2332" w:rsidRPr="00BF2332" w:rsidRDefault="00BF2332" w:rsidP="00BF2332">
            <w:pPr>
              <w:ind w:right="20"/>
              <w:jc w:val="center"/>
              <w:rPr>
                <w:b/>
                <w:bCs/>
                <w:i/>
                <w:color w:val="000000"/>
                <w:sz w:val="24"/>
                <w:szCs w:val="24"/>
              </w:rPr>
            </w:pPr>
            <w:r w:rsidRPr="00BF2332">
              <w:rPr>
                <w:b/>
                <w:bCs/>
                <w:i/>
                <w:color w:val="000000"/>
                <w:sz w:val="24"/>
                <w:szCs w:val="24"/>
              </w:rPr>
              <w:t>ЧФУ</w:t>
            </w:r>
          </w:p>
        </w:tc>
      </w:tr>
      <w:tr w:rsidR="00BF2332" w:rsidRPr="00BF2332" w14:paraId="0C3BF688"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1B2A7008" w14:textId="77777777" w:rsidR="00BF2332" w:rsidRPr="00BF2332" w:rsidRDefault="00BF2332" w:rsidP="00BF2332">
            <w:pPr>
              <w:ind w:right="20"/>
              <w:jc w:val="center"/>
              <w:rPr>
                <w:b/>
                <w:bCs/>
                <w:i/>
                <w:color w:val="000000"/>
                <w:sz w:val="24"/>
                <w:szCs w:val="24"/>
              </w:rPr>
            </w:pPr>
            <w:r w:rsidRPr="00BF2332">
              <w:rPr>
                <w:b/>
                <w:bCs/>
                <w:i/>
                <w:color w:val="000000"/>
                <w:sz w:val="24"/>
                <w:szCs w:val="24"/>
              </w:rPr>
              <w:t>7 апреля</w:t>
            </w:r>
          </w:p>
          <w:p w14:paraId="4618A8F7" w14:textId="77777777" w:rsidR="00BF2332" w:rsidRPr="00BF2332" w:rsidRDefault="00BF2332" w:rsidP="00BF2332">
            <w:pPr>
              <w:ind w:right="20"/>
              <w:jc w:val="center"/>
              <w:rPr>
                <w:bCs/>
                <w:i/>
                <w:color w:val="000000"/>
                <w:sz w:val="24"/>
                <w:szCs w:val="24"/>
              </w:rPr>
            </w:pPr>
            <w:r w:rsidRPr="00BF2332">
              <w:rPr>
                <w:bCs/>
                <w:i/>
                <w:color w:val="000000"/>
                <w:sz w:val="24"/>
                <w:szCs w:val="24"/>
              </w:rPr>
              <w:t>Всемирный день здоровья</w:t>
            </w:r>
          </w:p>
        </w:tc>
        <w:tc>
          <w:tcPr>
            <w:tcW w:w="3521" w:type="dxa"/>
            <w:tcBorders>
              <w:top w:val="single" w:sz="4" w:space="0" w:color="auto"/>
              <w:left w:val="single" w:sz="4" w:space="0" w:color="auto"/>
              <w:bottom w:val="single" w:sz="4" w:space="0" w:color="auto"/>
              <w:right w:val="single" w:sz="4" w:space="0" w:color="auto"/>
            </w:tcBorders>
            <w:hideMark/>
          </w:tcPr>
          <w:p w14:paraId="3B16DF34" w14:textId="42DA97B1" w:rsidR="00BF2332" w:rsidRPr="00BF2332" w:rsidRDefault="00BF2332" w:rsidP="00BF2332">
            <w:pPr>
              <w:ind w:right="20"/>
              <w:jc w:val="center"/>
              <w:rPr>
                <w:b/>
                <w:bCs/>
                <w:i/>
                <w:color w:val="000000"/>
                <w:sz w:val="24"/>
                <w:szCs w:val="24"/>
              </w:rPr>
            </w:pPr>
            <w:r w:rsidRPr="00BF2332">
              <w:rPr>
                <w:b/>
                <w:bCs/>
                <w:i/>
                <w:color w:val="000000"/>
                <w:sz w:val="24"/>
                <w:szCs w:val="24"/>
              </w:rPr>
              <w:t>1</w:t>
            </w:r>
            <w:r>
              <w:rPr>
                <w:b/>
                <w:bCs/>
                <w:i/>
                <w:color w:val="000000"/>
                <w:sz w:val="24"/>
                <w:szCs w:val="24"/>
              </w:rPr>
              <w:t>7</w:t>
            </w:r>
            <w:r w:rsidRPr="00BF2332">
              <w:rPr>
                <w:b/>
                <w:bCs/>
                <w:i/>
                <w:color w:val="000000"/>
                <w:sz w:val="24"/>
                <w:szCs w:val="24"/>
              </w:rPr>
              <w:t xml:space="preserve"> апреля</w:t>
            </w:r>
          </w:p>
          <w:p w14:paraId="777D8EB3" w14:textId="5831AEE1" w:rsidR="00BF2332" w:rsidRPr="00BF2332" w:rsidRDefault="00BF2332" w:rsidP="00BF2332">
            <w:pPr>
              <w:ind w:right="20"/>
              <w:jc w:val="center"/>
              <w:rPr>
                <w:bCs/>
                <w:i/>
                <w:color w:val="000000"/>
                <w:sz w:val="24"/>
                <w:szCs w:val="24"/>
              </w:rPr>
            </w:pPr>
            <w:r w:rsidRPr="00BF2332">
              <w:rPr>
                <w:bCs/>
                <w:i/>
                <w:color w:val="000000"/>
                <w:sz w:val="24"/>
                <w:szCs w:val="24"/>
              </w:rPr>
              <w:t>День</w:t>
            </w:r>
            <w:r>
              <w:rPr>
                <w:bCs/>
                <w:i/>
                <w:color w:val="000000"/>
                <w:sz w:val="24"/>
                <w:szCs w:val="24"/>
              </w:rPr>
              <w:t xml:space="preserve"> башкирского костюма</w:t>
            </w:r>
          </w:p>
        </w:tc>
        <w:tc>
          <w:tcPr>
            <w:tcW w:w="3522" w:type="dxa"/>
            <w:tcBorders>
              <w:top w:val="single" w:sz="4" w:space="0" w:color="auto"/>
              <w:left w:val="single" w:sz="4" w:space="0" w:color="auto"/>
              <w:bottom w:val="single" w:sz="4" w:space="0" w:color="auto"/>
              <w:right w:val="single" w:sz="4" w:space="0" w:color="auto"/>
            </w:tcBorders>
            <w:hideMark/>
          </w:tcPr>
          <w:p w14:paraId="2A84CBAA" w14:textId="77777777" w:rsidR="002649FB" w:rsidRPr="002649FB" w:rsidRDefault="002649FB" w:rsidP="00BF2332">
            <w:pPr>
              <w:ind w:right="20"/>
              <w:jc w:val="center"/>
              <w:rPr>
                <w:rFonts w:ascii="Times New Roman" w:eastAsia="Times New Roman" w:hAnsi="Times New Roman"/>
                <w:b/>
                <w:i/>
                <w:sz w:val="24"/>
              </w:rPr>
            </w:pPr>
            <w:r w:rsidRPr="002649FB">
              <w:rPr>
                <w:rFonts w:ascii="Times New Roman" w:eastAsia="Times New Roman" w:hAnsi="Times New Roman"/>
                <w:b/>
                <w:i/>
                <w:sz w:val="24"/>
              </w:rPr>
              <w:t>22-26 апреля</w:t>
            </w:r>
          </w:p>
          <w:p w14:paraId="57F92637" w14:textId="55975AD7" w:rsidR="00BF2332" w:rsidRPr="002649FB" w:rsidRDefault="002649FB" w:rsidP="00BF2332">
            <w:pPr>
              <w:ind w:right="20"/>
              <w:jc w:val="center"/>
              <w:rPr>
                <w:bCs/>
                <w:i/>
                <w:color w:val="000000"/>
                <w:sz w:val="24"/>
                <w:szCs w:val="24"/>
              </w:rPr>
            </w:pPr>
            <w:r w:rsidRPr="002649FB">
              <w:rPr>
                <w:rFonts w:ascii="Times New Roman" w:eastAsia="Times New Roman" w:hAnsi="Times New Roman"/>
                <w:i/>
                <w:sz w:val="24"/>
              </w:rPr>
              <w:t>«Зелёная</w:t>
            </w:r>
            <w:r w:rsidRPr="002649FB">
              <w:rPr>
                <w:rFonts w:ascii="Times New Roman" w:eastAsia="Times New Roman" w:hAnsi="Times New Roman"/>
                <w:i/>
                <w:spacing w:val="-1"/>
                <w:sz w:val="24"/>
              </w:rPr>
              <w:t xml:space="preserve"> </w:t>
            </w:r>
            <w:r w:rsidRPr="002649FB">
              <w:rPr>
                <w:rFonts w:ascii="Times New Roman" w:eastAsia="Times New Roman" w:hAnsi="Times New Roman"/>
                <w:i/>
                <w:sz w:val="24"/>
              </w:rPr>
              <w:t>Башкирия»</w:t>
            </w:r>
          </w:p>
        </w:tc>
      </w:tr>
      <w:tr w:rsidR="00BF2332" w:rsidRPr="00BF2332" w14:paraId="4A8C4660"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736D7E1E" w14:textId="77777777" w:rsidR="00BF2332" w:rsidRPr="00BF2332" w:rsidRDefault="00BF2332" w:rsidP="00BF2332">
            <w:pPr>
              <w:spacing w:line="379" w:lineRule="exact"/>
              <w:ind w:right="20"/>
              <w:jc w:val="center"/>
              <w:rPr>
                <w:b/>
                <w:bCs/>
                <w:i/>
                <w:color w:val="000000"/>
                <w:sz w:val="24"/>
                <w:szCs w:val="24"/>
              </w:rPr>
            </w:pPr>
            <w:r w:rsidRPr="00BF2332">
              <w:rPr>
                <w:b/>
                <w:bCs/>
                <w:i/>
                <w:color w:val="000000"/>
                <w:sz w:val="24"/>
                <w:szCs w:val="24"/>
              </w:rPr>
              <w:t>Проекты воспитательной направленности</w:t>
            </w:r>
          </w:p>
        </w:tc>
      </w:tr>
      <w:tr w:rsidR="00BF2332" w:rsidRPr="00BF2332" w14:paraId="74FEA6FE"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0274A5EC" w14:textId="77777777" w:rsidR="00BF2332" w:rsidRPr="00BF2332" w:rsidRDefault="00BF2332" w:rsidP="00BF2332">
            <w:pPr>
              <w:ind w:right="20"/>
              <w:jc w:val="center"/>
              <w:rPr>
                <w:b/>
                <w:bCs/>
                <w:i/>
                <w:color w:val="000000"/>
                <w:sz w:val="24"/>
                <w:szCs w:val="24"/>
              </w:rPr>
            </w:pPr>
            <w:r w:rsidRPr="00BF2332">
              <w:rPr>
                <w:b/>
                <w:bCs/>
                <w:i/>
                <w:color w:val="000000"/>
                <w:sz w:val="24"/>
                <w:szCs w:val="24"/>
              </w:rPr>
              <w:t xml:space="preserve">Проект года </w:t>
            </w:r>
          </w:p>
          <w:p w14:paraId="500E086E" w14:textId="77777777" w:rsidR="00BF2332" w:rsidRPr="00BF2332" w:rsidRDefault="00BF2332" w:rsidP="00BF2332">
            <w:pPr>
              <w:ind w:right="20"/>
              <w:jc w:val="center"/>
              <w:rPr>
                <w:bCs/>
                <w:i/>
                <w:color w:val="000000"/>
                <w:sz w:val="24"/>
                <w:szCs w:val="24"/>
              </w:rPr>
            </w:pPr>
            <w:r w:rsidRPr="00BF2332">
              <w:rPr>
                <w:bCs/>
                <w:i/>
                <w:color w:val="000000"/>
                <w:sz w:val="24"/>
                <w:szCs w:val="24"/>
              </w:rPr>
              <w:t>«Карта нашей страны»</w:t>
            </w:r>
          </w:p>
        </w:tc>
        <w:tc>
          <w:tcPr>
            <w:tcW w:w="3521" w:type="dxa"/>
            <w:tcBorders>
              <w:top w:val="single" w:sz="4" w:space="0" w:color="auto"/>
              <w:left w:val="single" w:sz="4" w:space="0" w:color="auto"/>
              <w:bottom w:val="single" w:sz="4" w:space="0" w:color="auto"/>
              <w:right w:val="single" w:sz="4" w:space="0" w:color="auto"/>
            </w:tcBorders>
            <w:hideMark/>
          </w:tcPr>
          <w:p w14:paraId="4566388F" w14:textId="77777777" w:rsidR="00BF2332" w:rsidRPr="00BF2332" w:rsidRDefault="00BF2332" w:rsidP="00BF2332">
            <w:pPr>
              <w:ind w:right="20"/>
              <w:jc w:val="center"/>
              <w:rPr>
                <w:i/>
                <w:sz w:val="24"/>
                <w:szCs w:val="24"/>
              </w:rPr>
            </w:pPr>
            <w:r w:rsidRPr="00BF2332">
              <w:rPr>
                <w:b/>
                <w:i/>
                <w:sz w:val="24"/>
                <w:szCs w:val="24"/>
              </w:rPr>
              <w:t>Карта апреля</w:t>
            </w:r>
            <w:r w:rsidRPr="00BF2332">
              <w:rPr>
                <w:i/>
                <w:sz w:val="24"/>
                <w:szCs w:val="24"/>
              </w:rPr>
              <w:t xml:space="preserve"> </w:t>
            </w:r>
          </w:p>
          <w:p w14:paraId="7D949332" w14:textId="77777777" w:rsidR="00BF2332" w:rsidRPr="00BF2332" w:rsidRDefault="00BF2332" w:rsidP="00BF2332">
            <w:pPr>
              <w:ind w:right="20"/>
              <w:jc w:val="center"/>
              <w:rPr>
                <w:bCs/>
                <w:i/>
                <w:color w:val="000000"/>
                <w:sz w:val="24"/>
                <w:szCs w:val="24"/>
              </w:rPr>
            </w:pPr>
            <w:r w:rsidRPr="00BF2332">
              <w:rPr>
                <w:i/>
                <w:sz w:val="24"/>
                <w:szCs w:val="24"/>
              </w:rPr>
              <w:t>«Заповедные места России»</w:t>
            </w:r>
          </w:p>
        </w:tc>
        <w:tc>
          <w:tcPr>
            <w:tcW w:w="3522" w:type="dxa"/>
            <w:tcBorders>
              <w:top w:val="single" w:sz="4" w:space="0" w:color="auto"/>
              <w:left w:val="single" w:sz="4" w:space="0" w:color="auto"/>
              <w:bottom w:val="single" w:sz="4" w:space="0" w:color="auto"/>
              <w:right w:val="single" w:sz="4" w:space="0" w:color="auto"/>
            </w:tcBorders>
            <w:hideMark/>
          </w:tcPr>
          <w:p w14:paraId="47DFEFC8" w14:textId="0229BEE3" w:rsidR="00BF2332" w:rsidRPr="00BF2332" w:rsidRDefault="00BF2332" w:rsidP="00BF2332">
            <w:pPr>
              <w:ind w:right="20"/>
              <w:jc w:val="center"/>
              <w:rPr>
                <w:b/>
                <w:bCs/>
                <w:i/>
                <w:color w:val="000000"/>
                <w:sz w:val="24"/>
                <w:szCs w:val="24"/>
              </w:rPr>
            </w:pPr>
            <w:r w:rsidRPr="00BF2332">
              <w:rPr>
                <w:b/>
                <w:sz w:val="24"/>
                <w:szCs w:val="24"/>
              </w:rPr>
              <w:t>Проект месяца</w:t>
            </w:r>
            <w:r w:rsidRPr="00BF2332">
              <w:rPr>
                <w:sz w:val="24"/>
                <w:szCs w:val="24"/>
              </w:rPr>
              <w:t xml:space="preserve"> </w:t>
            </w:r>
            <w:r w:rsidR="00BC75AE" w:rsidRPr="00BC75AE">
              <w:rPr>
                <w:sz w:val="24"/>
                <w:szCs w:val="24"/>
              </w:rPr>
              <w:t>- конкурс-проект «Огород на окне»</w:t>
            </w:r>
          </w:p>
        </w:tc>
      </w:tr>
      <w:tr w:rsidR="00BF2332" w:rsidRPr="00BF2332" w14:paraId="4434868D"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BE5F1"/>
            <w:hideMark/>
          </w:tcPr>
          <w:p w14:paraId="68594838" w14:textId="77777777" w:rsidR="00BF2332" w:rsidRPr="00BF2332" w:rsidRDefault="00BF2332" w:rsidP="00BF2332">
            <w:pPr>
              <w:ind w:right="20"/>
              <w:jc w:val="center"/>
              <w:rPr>
                <w:b/>
                <w:i/>
                <w:sz w:val="24"/>
                <w:szCs w:val="24"/>
              </w:rPr>
            </w:pPr>
            <w:r w:rsidRPr="00BF2332">
              <w:rPr>
                <w:i/>
                <w:sz w:val="24"/>
                <w:szCs w:val="24"/>
              </w:rPr>
              <w:t>Праздники ДОО</w:t>
            </w:r>
          </w:p>
        </w:tc>
      </w:tr>
      <w:tr w:rsidR="00BF2332" w:rsidRPr="00BF2332" w14:paraId="0C6BFA1A" w14:textId="77777777" w:rsidTr="00BF2332">
        <w:tc>
          <w:tcPr>
            <w:tcW w:w="10564" w:type="dxa"/>
            <w:gridSpan w:val="3"/>
            <w:tcBorders>
              <w:top w:val="single" w:sz="4" w:space="0" w:color="auto"/>
              <w:left w:val="single" w:sz="4" w:space="0" w:color="auto"/>
              <w:bottom w:val="single" w:sz="4" w:space="0" w:color="auto"/>
              <w:right w:val="single" w:sz="4" w:space="0" w:color="auto"/>
            </w:tcBorders>
            <w:hideMark/>
          </w:tcPr>
          <w:p w14:paraId="2E1AB2E1" w14:textId="77777777" w:rsidR="00BF2332" w:rsidRPr="00BF2332" w:rsidRDefault="00BF2332" w:rsidP="00BF2332">
            <w:pPr>
              <w:rPr>
                <w:i/>
                <w:sz w:val="24"/>
                <w:szCs w:val="24"/>
              </w:rPr>
            </w:pPr>
            <w:r w:rsidRPr="00BF2332">
              <w:rPr>
                <w:i/>
                <w:sz w:val="24"/>
                <w:szCs w:val="24"/>
              </w:rPr>
              <w:t xml:space="preserve">Акция «Безопасность дома на улице и в детском саду» </w:t>
            </w:r>
          </w:p>
          <w:p w14:paraId="514D2B8B" w14:textId="77777777" w:rsidR="00BF2332" w:rsidRPr="00BF2332" w:rsidRDefault="00BF2332" w:rsidP="00BF2332">
            <w:pPr>
              <w:rPr>
                <w:i/>
                <w:sz w:val="24"/>
                <w:szCs w:val="24"/>
              </w:rPr>
            </w:pPr>
            <w:r w:rsidRPr="00BF2332">
              <w:rPr>
                <w:i/>
                <w:sz w:val="24"/>
                <w:szCs w:val="24"/>
              </w:rPr>
              <w:t xml:space="preserve">Спортивный праздник ко Дню космонавтики </w:t>
            </w:r>
          </w:p>
          <w:p w14:paraId="188C4A1E" w14:textId="77777777" w:rsidR="00BF2332" w:rsidRPr="00BF2332" w:rsidRDefault="00BF2332" w:rsidP="00BF2332">
            <w:pPr>
              <w:rPr>
                <w:i/>
                <w:sz w:val="24"/>
                <w:szCs w:val="24"/>
              </w:rPr>
            </w:pPr>
            <w:r w:rsidRPr="00BF2332">
              <w:rPr>
                <w:i/>
                <w:sz w:val="24"/>
                <w:szCs w:val="24"/>
              </w:rPr>
              <w:t>День здоровья 7 апреля</w:t>
            </w:r>
          </w:p>
          <w:p w14:paraId="59041379" w14:textId="77777777" w:rsidR="00BF2332" w:rsidRPr="00BF2332" w:rsidRDefault="00BF2332" w:rsidP="00BF2332">
            <w:pPr>
              <w:rPr>
                <w:i/>
                <w:sz w:val="24"/>
                <w:szCs w:val="24"/>
              </w:rPr>
            </w:pPr>
            <w:r w:rsidRPr="00BF2332">
              <w:rPr>
                <w:i/>
                <w:sz w:val="24"/>
                <w:szCs w:val="24"/>
              </w:rPr>
              <w:t>Спортивное развлечение «Экологические старты»</w:t>
            </w:r>
          </w:p>
        </w:tc>
      </w:tr>
    </w:tbl>
    <w:p w14:paraId="25667590" w14:textId="77777777" w:rsidR="00BF2332" w:rsidRPr="00BF2332" w:rsidRDefault="00BF2332" w:rsidP="00BF2332">
      <w:pPr>
        <w:spacing w:after="0" w:line="240" w:lineRule="auto"/>
        <w:rPr>
          <w:rFonts w:ascii="Times New Roman" w:eastAsia="Calibri" w:hAnsi="Times New Roman" w:cs="Times New Roman"/>
          <w:sz w:val="24"/>
          <w:szCs w:val="24"/>
          <w:lang w:eastAsia="ru-RU"/>
        </w:rPr>
      </w:pPr>
    </w:p>
    <w:tbl>
      <w:tblPr>
        <w:tblStyle w:val="200"/>
        <w:tblW w:w="0" w:type="auto"/>
        <w:tblInd w:w="0" w:type="dxa"/>
        <w:tblLook w:val="04A0" w:firstRow="1" w:lastRow="0" w:firstColumn="1" w:lastColumn="0" w:noHBand="0" w:noVBand="1"/>
      </w:tblPr>
      <w:tblGrid>
        <w:gridCol w:w="3495"/>
        <w:gridCol w:w="3489"/>
        <w:gridCol w:w="3495"/>
      </w:tblGrid>
      <w:tr w:rsidR="00BF2332" w:rsidRPr="00BF2332" w14:paraId="5D5178A5"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99594"/>
            <w:hideMark/>
          </w:tcPr>
          <w:p w14:paraId="66B8DF0A" w14:textId="77777777" w:rsidR="00BF2332" w:rsidRPr="00BF2332" w:rsidRDefault="00BF2332" w:rsidP="00BF2332">
            <w:pPr>
              <w:spacing w:line="379" w:lineRule="exact"/>
              <w:ind w:right="20"/>
              <w:jc w:val="center"/>
              <w:rPr>
                <w:b/>
                <w:bCs/>
                <w:color w:val="000000"/>
                <w:sz w:val="24"/>
                <w:szCs w:val="24"/>
              </w:rPr>
            </w:pPr>
            <w:r w:rsidRPr="00BF2332">
              <w:rPr>
                <w:b/>
                <w:bCs/>
                <w:color w:val="000000"/>
                <w:sz w:val="24"/>
                <w:szCs w:val="24"/>
              </w:rPr>
              <w:t>Май</w:t>
            </w:r>
          </w:p>
        </w:tc>
      </w:tr>
      <w:tr w:rsidR="00BF2332" w:rsidRPr="00BF2332" w14:paraId="7EAE03C3"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198E2F01" w14:textId="77777777" w:rsidR="00BF2332" w:rsidRPr="00BF2332" w:rsidRDefault="00BF2332" w:rsidP="00BF2332">
            <w:pPr>
              <w:spacing w:line="379" w:lineRule="exact"/>
              <w:ind w:right="20"/>
              <w:jc w:val="center"/>
              <w:rPr>
                <w:b/>
                <w:bCs/>
                <w:color w:val="000000"/>
                <w:sz w:val="24"/>
                <w:szCs w:val="24"/>
              </w:rPr>
            </w:pPr>
            <w:r w:rsidRPr="00BF2332">
              <w:rPr>
                <w:b/>
                <w:bCs/>
                <w:color w:val="000000"/>
                <w:sz w:val="24"/>
                <w:szCs w:val="24"/>
              </w:rPr>
              <w:t>Ценностно-смысловые ориентиры воспитательной работы</w:t>
            </w:r>
          </w:p>
        </w:tc>
      </w:tr>
      <w:tr w:rsidR="00BF2332" w:rsidRPr="00BF2332" w14:paraId="21417A16"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74D35E33" w14:textId="77777777" w:rsidR="00BF2332" w:rsidRPr="00BF2332" w:rsidRDefault="00BF2332" w:rsidP="00BF2332">
            <w:pPr>
              <w:spacing w:line="379" w:lineRule="exact"/>
              <w:ind w:right="20"/>
              <w:jc w:val="center"/>
              <w:rPr>
                <w:b/>
                <w:bCs/>
                <w:color w:val="000000"/>
                <w:sz w:val="24"/>
                <w:szCs w:val="24"/>
              </w:rPr>
            </w:pPr>
            <w:r w:rsidRPr="00BF2332">
              <w:rPr>
                <w:b/>
                <w:bCs/>
                <w:color w:val="000000"/>
                <w:sz w:val="24"/>
                <w:szCs w:val="24"/>
              </w:rPr>
              <w:t>Ценность-доминанта</w:t>
            </w:r>
          </w:p>
          <w:p w14:paraId="6BD1CF39" w14:textId="77777777" w:rsidR="00BF2332" w:rsidRPr="00BF2332" w:rsidRDefault="00BF2332" w:rsidP="00BF2332">
            <w:pPr>
              <w:spacing w:line="379" w:lineRule="exact"/>
              <w:ind w:right="20"/>
              <w:jc w:val="center"/>
              <w:rPr>
                <w:bCs/>
                <w:color w:val="000000"/>
                <w:sz w:val="24"/>
                <w:szCs w:val="24"/>
              </w:rPr>
            </w:pPr>
            <w:r w:rsidRPr="00BF2332">
              <w:rPr>
                <w:bCs/>
                <w:color w:val="000000"/>
                <w:sz w:val="24"/>
                <w:szCs w:val="24"/>
              </w:rPr>
              <w:t>«Родина»</w:t>
            </w:r>
          </w:p>
        </w:tc>
        <w:tc>
          <w:tcPr>
            <w:tcW w:w="7043" w:type="dxa"/>
            <w:gridSpan w:val="2"/>
            <w:tcBorders>
              <w:top w:val="single" w:sz="4" w:space="0" w:color="auto"/>
              <w:left w:val="single" w:sz="4" w:space="0" w:color="auto"/>
              <w:bottom w:val="single" w:sz="4" w:space="0" w:color="auto"/>
              <w:right w:val="single" w:sz="4" w:space="0" w:color="auto"/>
            </w:tcBorders>
            <w:hideMark/>
          </w:tcPr>
          <w:p w14:paraId="6B07B1EB" w14:textId="77777777" w:rsidR="00BF2332" w:rsidRPr="00BF2332" w:rsidRDefault="00BF2332" w:rsidP="00BF2332">
            <w:pPr>
              <w:ind w:right="20"/>
              <w:jc w:val="center"/>
              <w:rPr>
                <w:b/>
                <w:bCs/>
                <w:color w:val="000000"/>
                <w:sz w:val="24"/>
                <w:szCs w:val="24"/>
              </w:rPr>
            </w:pPr>
            <w:r w:rsidRPr="00BF2332">
              <w:rPr>
                <w:b/>
                <w:bCs/>
                <w:color w:val="000000"/>
                <w:sz w:val="24"/>
                <w:szCs w:val="24"/>
              </w:rPr>
              <w:t xml:space="preserve">«Облако» ценностей: </w:t>
            </w:r>
            <w:r w:rsidRPr="00BF2332">
              <w:rPr>
                <w:bCs/>
                <w:color w:val="000000"/>
                <w:sz w:val="24"/>
                <w:szCs w:val="24"/>
              </w:rPr>
              <w:t>Память, забота, ответственность, защита</w:t>
            </w:r>
          </w:p>
        </w:tc>
      </w:tr>
      <w:tr w:rsidR="00BF2332" w:rsidRPr="00BF2332" w14:paraId="4B542278"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67F55F41" w14:textId="77777777" w:rsidR="00BF2332" w:rsidRPr="00BF2332" w:rsidRDefault="00BF2332" w:rsidP="00BF2332">
            <w:pPr>
              <w:spacing w:line="379" w:lineRule="exact"/>
              <w:ind w:right="20"/>
              <w:jc w:val="center"/>
              <w:rPr>
                <w:b/>
                <w:bCs/>
                <w:color w:val="000000"/>
                <w:sz w:val="24"/>
                <w:szCs w:val="24"/>
              </w:rPr>
            </w:pPr>
            <w:r w:rsidRPr="00BF2332">
              <w:rPr>
                <w:b/>
                <w:bCs/>
                <w:color w:val="000000"/>
                <w:sz w:val="24"/>
                <w:szCs w:val="24"/>
              </w:rPr>
              <w:t>События примерного календарного плана воспитательной работы</w:t>
            </w:r>
          </w:p>
        </w:tc>
      </w:tr>
      <w:tr w:rsidR="00BF2332" w:rsidRPr="00BF2332" w14:paraId="298D6BB2"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75BB37F9" w14:textId="77777777" w:rsidR="00BF2332" w:rsidRPr="00BF2332" w:rsidRDefault="00BF2332" w:rsidP="00BF2332">
            <w:pPr>
              <w:ind w:right="20"/>
              <w:jc w:val="center"/>
              <w:rPr>
                <w:b/>
                <w:bCs/>
                <w:color w:val="000000"/>
                <w:sz w:val="24"/>
                <w:szCs w:val="24"/>
              </w:rPr>
            </w:pPr>
            <w:r w:rsidRPr="00BF2332">
              <w:rPr>
                <w:b/>
                <w:bCs/>
                <w:color w:val="000000"/>
                <w:sz w:val="24"/>
                <w:szCs w:val="24"/>
              </w:rPr>
              <w:t>1 мая</w:t>
            </w:r>
          </w:p>
          <w:p w14:paraId="2A5F3841" w14:textId="77777777" w:rsidR="00BF2332" w:rsidRPr="00BF2332" w:rsidRDefault="00BF2332" w:rsidP="00BF2332">
            <w:pPr>
              <w:ind w:right="20"/>
              <w:jc w:val="center"/>
              <w:rPr>
                <w:bCs/>
                <w:color w:val="000000"/>
                <w:sz w:val="24"/>
                <w:szCs w:val="24"/>
              </w:rPr>
            </w:pPr>
            <w:r w:rsidRPr="00BF2332">
              <w:rPr>
                <w:bCs/>
                <w:color w:val="000000"/>
                <w:sz w:val="24"/>
                <w:szCs w:val="24"/>
              </w:rPr>
              <w:t>Праздник Весны и Труда</w:t>
            </w:r>
          </w:p>
        </w:tc>
        <w:tc>
          <w:tcPr>
            <w:tcW w:w="3521" w:type="dxa"/>
            <w:tcBorders>
              <w:top w:val="single" w:sz="4" w:space="0" w:color="auto"/>
              <w:left w:val="single" w:sz="4" w:space="0" w:color="auto"/>
              <w:bottom w:val="single" w:sz="4" w:space="0" w:color="auto"/>
              <w:right w:val="single" w:sz="4" w:space="0" w:color="auto"/>
            </w:tcBorders>
            <w:hideMark/>
          </w:tcPr>
          <w:p w14:paraId="21FDE590" w14:textId="77777777" w:rsidR="00BF2332" w:rsidRPr="00BF2332" w:rsidRDefault="00BF2332" w:rsidP="00BF2332">
            <w:pPr>
              <w:ind w:right="20"/>
              <w:jc w:val="center"/>
              <w:rPr>
                <w:b/>
                <w:bCs/>
                <w:color w:val="000000"/>
                <w:sz w:val="24"/>
                <w:szCs w:val="24"/>
              </w:rPr>
            </w:pPr>
            <w:r w:rsidRPr="00BF2332">
              <w:rPr>
                <w:b/>
                <w:bCs/>
                <w:color w:val="000000"/>
                <w:sz w:val="24"/>
                <w:szCs w:val="24"/>
              </w:rPr>
              <w:t>9 мая</w:t>
            </w:r>
          </w:p>
          <w:p w14:paraId="245C97E3" w14:textId="77777777" w:rsidR="00BF2332" w:rsidRPr="00BF2332" w:rsidRDefault="00BF2332" w:rsidP="00BF2332">
            <w:pPr>
              <w:ind w:right="20"/>
              <w:jc w:val="center"/>
              <w:rPr>
                <w:bCs/>
                <w:color w:val="000000"/>
                <w:sz w:val="24"/>
                <w:szCs w:val="24"/>
              </w:rPr>
            </w:pPr>
            <w:r w:rsidRPr="00BF2332">
              <w:rPr>
                <w:bCs/>
                <w:color w:val="000000"/>
                <w:sz w:val="24"/>
                <w:szCs w:val="24"/>
              </w:rPr>
              <w:t>День Победы</w:t>
            </w:r>
          </w:p>
        </w:tc>
        <w:tc>
          <w:tcPr>
            <w:tcW w:w="3522" w:type="dxa"/>
            <w:tcBorders>
              <w:top w:val="single" w:sz="4" w:space="0" w:color="auto"/>
              <w:left w:val="single" w:sz="4" w:space="0" w:color="auto"/>
              <w:bottom w:val="single" w:sz="4" w:space="0" w:color="auto"/>
              <w:right w:val="single" w:sz="4" w:space="0" w:color="auto"/>
            </w:tcBorders>
            <w:hideMark/>
          </w:tcPr>
          <w:p w14:paraId="0F3B9963" w14:textId="77777777" w:rsidR="00BF2332" w:rsidRPr="00BF2332" w:rsidRDefault="00BF2332" w:rsidP="00BF2332">
            <w:pPr>
              <w:ind w:right="20"/>
              <w:jc w:val="center"/>
              <w:rPr>
                <w:b/>
                <w:bCs/>
                <w:color w:val="000000"/>
                <w:sz w:val="24"/>
                <w:szCs w:val="24"/>
              </w:rPr>
            </w:pPr>
            <w:r w:rsidRPr="00BF2332">
              <w:rPr>
                <w:b/>
                <w:bCs/>
                <w:color w:val="000000"/>
                <w:sz w:val="24"/>
                <w:szCs w:val="24"/>
              </w:rPr>
              <w:t>24 мая</w:t>
            </w:r>
          </w:p>
          <w:p w14:paraId="7C782E19" w14:textId="77777777" w:rsidR="00BF2332" w:rsidRPr="00BF2332" w:rsidRDefault="00BF2332" w:rsidP="00BF2332">
            <w:pPr>
              <w:ind w:right="20"/>
              <w:jc w:val="center"/>
              <w:rPr>
                <w:bCs/>
                <w:color w:val="000000"/>
                <w:sz w:val="24"/>
                <w:szCs w:val="24"/>
              </w:rPr>
            </w:pPr>
            <w:r w:rsidRPr="00BF2332">
              <w:rPr>
                <w:bCs/>
                <w:color w:val="000000"/>
                <w:sz w:val="24"/>
                <w:szCs w:val="24"/>
              </w:rPr>
              <w:t>День славянской письменности и культуры</w:t>
            </w:r>
          </w:p>
        </w:tc>
      </w:tr>
      <w:tr w:rsidR="00BF2332" w:rsidRPr="00BF2332" w14:paraId="30C1760F"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316953D2" w14:textId="77777777" w:rsidR="00BF2332" w:rsidRPr="00BF2332" w:rsidRDefault="00BF2332" w:rsidP="00BF2332">
            <w:pPr>
              <w:spacing w:line="379" w:lineRule="exact"/>
              <w:ind w:right="20"/>
              <w:jc w:val="center"/>
              <w:rPr>
                <w:b/>
                <w:bCs/>
                <w:color w:val="000000"/>
                <w:sz w:val="28"/>
                <w:szCs w:val="28"/>
              </w:rPr>
            </w:pPr>
            <w:r w:rsidRPr="00BF2332">
              <w:rPr>
                <w:b/>
                <w:bCs/>
                <w:color w:val="000000"/>
                <w:sz w:val="28"/>
                <w:szCs w:val="28"/>
              </w:rPr>
              <w:t>События традиционного календаря, международные и памятные даты</w:t>
            </w:r>
          </w:p>
        </w:tc>
      </w:tr>
      <w:tr w:rsidR="00BF2332" w:rsidRPr="00BF2332" w14:paraId="622DB144"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08DADDF7" w14:textId="77777777" w:rsidR="00BF2332" w:rsidRPr="00BF2332" w:rsidRDefault="00BF2332" w:rsidP="00BF2332">
            <w:pPr>
              <w:ind w:right="20"/>
              <w:jc w:val="center"/>
              <w:rPr>
                <w:b/>
                <w:bCs/>
                <w:color w:val="000000"/>
                <w:sz w:val="24"/>
                <w:szCs w:val="24"/>
              </w:rPr>
            </w:pPr>
            <w:r w:rsidRPr="00BF2332">
              <w:rPr>
                <w:b/>
                <w:bCs/>
                <w:color w:val="000000"/>
                <w:sz w:val="24"/>
                <w:szCs w:val="24"/>
              </w:rPr>
              <w:t>18 мая</w:t>
            </w:r>
          </w:p>
          <w:p w14:paraId="4F820F44" w14:textId="77777777" w:rsidR="00BF2332" w:rsidRPr="00BF2332" w:rsidRDefault="00BF2332" w:rsidP="00BF2332">
            <w:pPr>
              <w:ind w:right="20"/>
              <w:jc w:val="center"/>
              <w:rPr>
                <w:bCs/>
                <w:i/>
                <w:color w:val="000000"/>
                <w:sz w:val="24"/>
                <w:szCs w:val="24"/>
              </w:rPr>
            </w:pPr>
            <w:r w:rsidRPr="00BF2332">
              <w:rPr>
                <w:bCs/>
                <w:color w:val="000000"/>
                <w:sz w:val="24"/>
                <w:szCs w:val="24"/>
              </w:rPr>
              <w:t>Международный день музеев</w:t>
            </w:r>
          </w:p>
        </w:tc>
        <w:tc>
          <w:tcPr>
            <w:tcW w:w="3521" w:type="dxa"/>
            <w:tcBorders>
              <w:top w:val="single" w:sz="4" w:space="0" w:color="auto"/>
              <w:left w:val="single" w:sz="4" w:space="0" w:color="auto"/>
              <w:bottom w:val="single" w:sz="4" w:space="0" w:color="auto"/>
              <w:right w:val="single" w:sz="4" w:space="0" w:color="auto"/>
            </w:tcBorders>
            <w:hideMark/>
          </w:tcPr>
          <w:p w14:paraId="4B9088EE" w14:textId="77777777" w:rsidR="00BF2332" w:rsidRPr="00BF2332" w:rsidRDefault="00BF2332" w:rsidP="00BF2332">
            <w:pPr>
              <w:ind w:right="20"/>
              <w:jc w:val="center"/>
              <w:rPr>
                <w:b/>
                <w:bCs/>
                <w:color w:val="000000"/>
                <w:sz w:val="24"/>
                <w:szCs w:val="24"/>
              </w:rPr>
            </w:pPr>
            <w:r w:rsidRPr="00BF2332">
              <w:rPr>
                <w:bCs/>
                <w:color w:val="000000"/>
                <w:sz w:val="24"/>
                <w:szCs w:val="24"/>
              </w:rPr>
              <w:t xml:space="preserve"> </w:t>
            </w:r>
            <w:r w:rsidRPr="00BF2332">
              <w:rPr>
                <w:b/>
                <w:bCs/>
                <w:color w:val="000000"/>
                <w:sz w:val="24"/>
                <w:szCs w:val="24"/>
              </w:rPr>
              <w:t>19 мая</w:t>
            </w:r>
          </w:p>
          <w:p w14:paraId="02E1FB84" w14:textId="77777777" w:rsidR="00BF2332" w:rsidRPr="00BF2332" w:rsidRDefault="00BF2332" w:rsidP="00BF2332">
            <w:pPr>
              <w:ind w:right="20"/>
              <w:jc w:val="center"/>
              <w:rPr>
                <w:bCs/>
                <w:color w:val="000000"/>
                <w:sz w:val="24"/>
                <w:szCs w:val="24"/>
              </w:rPr>
            </w:pPr>
            <w:r w:rsidRPr="00BF2332">
              <w:rPr>
                <w:bCs/>
                <w:color w:val="000000"/>
                <w:sz w:val="24"/>
                <w:szCs w:val="24"/>
              </w:rPr>
              <w:t xml:space="preserve"> День детских общественных организаций России</w:t>
            </w:r>
          </w:p>
        </w:tc>
        <w:tc>
          <w:tcPr>
            <w:tcW w:w="3522" w:type="dxa"/>
            <w:tcBorders>
              <w:top w:val="single" w:sz="4" w:space="0" w:color="auto"/>
              <w:left w:val="single" w:sz="4" w:space="0" w:color="auto"/>
              <w:bottom w:val="single" w:sz="4" w:space="0" w:color="auto"/>
              <w:right w:val="single" w:sz="4" w:space="0" w:color="auto"/>
            </w:tcBorders>
            <w:hideMark/>
          </w:tcPr>
          <w:p w14:paraId="327A9D64" w14:textId="77777777" w:rsidR="00BF2332" w:rsidRPr="00BF2332" w:rsidRDefault="00BF2332" w:rsidP="00BF2332">
            <w:pPr>
              <w:ind w:right="20"/>
              <w:jc w:val="center"/>
              <w:rPr>
                <w:b/>
                <w:bCs/>
                <w:color w:val="000000"/>
                <w:sz w:val="24"/>
                <w:szCs w:val="24"/>
              </w:rPr>
            </w:pPr>
            <w:r w:rsidRPr="00BF2332">
              <w:rPr>
                <w:b/>
                <w:bCs/>
                <w:color w:val="000000"/>
                <w:sz w:val="24"/>
                <w:szCs w:val="24"/>
              </w:rPr>
              <w:t>27 мая</w:t>
            </w:r>
          </w:p>
          <w:p w14:paraId="24F4E624" w14:textId="77777777" w:rsidR="00BF2332" w:rsidRPr="00BF2332" w:rsidRDefault="00BF2332" w:rsidP="00BF2332">
            <w:pPr>
              <w:ind w:right="20"/>
              <w:jc w:val="center"/>
              <w:rPr>
                <w:bCs/>
                <w:color w:val="000000"/>
                <w:sz w:val="24"/>
                <w:szCs w:val="24"/>
              </w:rPr>
            </w:pPr>
            <w:r w:rsidRPr="00BF2332">
              <w:rPr>
                <w:bCs/>
                <w:color w:val="000000"/>
                <w:sz w:val="24"/>
                <w:szCs w:val="24"/>
              </w:rPr>
              <w:t>Общероссийский день библиотек</w:t>
            </w:r>
          </w:p>
        </w:tc>
      </w:tr>
      <w:tr w:rsidR="00BF2332" w:rsidRPr="00BF2332" w14:paraId="42EA4EBB"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DF674C4" w14:textId="77777777" w:rsidR="00BF2332" w:rsidRPr="00BF2332" w:rsidRDefault="00BF2332" w:rsidP="00BF2332">
            <w:pPr>
              <w:ind w:right="20"/>
              <w:jc w:val="center"/>
              <w:rPr>
                <w:b/>
                <w:bCs/>
                <w:i/>
                <w:color w:val="000000"/>
                <w:sz w:val="24"/>
                <w:szCs w:val="24"/>
              </w:rPr>
            </w:pPr>
            <w:r w:rsidRPr="00BF2332">
              <w:rPr>
                <w:b/>
                <w:bCs/>
                <w:i/>
                <w:color w:val="000000"/>
                <w:sz w:val="24"/>
                <w:szCs w:val="24"/>
              </w:rPr>
              <w:t>ЧФУ</w:t>
            </w:r>
          </w:p>
        </w:tc>
      </w:tr>
      <w:tr w:rsidR="00BF2332" w:rsidRPr="00BF2332" w14:paraId="70D6410E" w14:textId="77777777" w:rsidTr="00BF2332">
        <w:tc>
          <w:tcPr>
            <w:tcW w:w="3521" w:type="dxa"/>
            <w:tcBorders>
              <w:top w:val="single" w:sz="4" w:space="0" w:color="auto"/>
              <w:left w:val="single" w:sz="4" w:space="0" w:color="auto"/>
              <w:bottom w:val="single" w:sz="4" w:space="0" w:color="auto"/>
              <w:right w:val="single" w:sz="4" w:space="0" w:color="auto"/>
            </w:tcBorders>
          </w:tcPr>
          <w:p w14:paraId="31DB395F" w14:textId="77777777" w:rsidR="00BF2332" w:rsidRPr="00BF2332" w:rsidRDefault="00BF2332" w:rsidP="00BF2332">
            <w:pPr>
              <w:ind w:right="20"/>
              <w:jc w:val="center"/>
              <w:rPr>
                <w:bCs/>
                <w:i/>
                <w:color w:val="000000"/>
                <w:sz w:val="24"/>
                <w:szCs w:val="24"/>
              </w:rPr>
            </w:pPr>
          </w:p>
        </w:tc>
        <w:tc>
          <w:tcPr>
            <w:tcW w:w="3521" w:type="dxa"/>
            <w:tcBorders>
              <w:top w:val="single" w:sz="4" w:space="0" w:color="auto"/>
              <w:left w:val="single" w:sz="4" w:space="0" w:color="auto"/>
              <w:bottom w:val="single" w:sz="4" w:space="0" w:color="auto"/>
              <w:right w:val="single" w:sz="4" w:space="0" w:color="auto"/>
            </w:tcBorders>
            <w:hideMark/>
          </w:tcPr>
          <w:p w14:paraId="4234B865" w14:textId="77777777" w:rsidR="00BF2332" w:rsidRPr="00BF2332" w:rsidRDefault="00BF2332" w:rsidP="00BF2332">
            <w:pPr>
              <w:ind w:right="20"/>
              <w:jc w:val="center"/>
              <w:rPr>
                <w:b/>
                <w:bCs/>
                <w:i/>
                <w:color w:val="000000"/>
                <w:sz w:val="24"/>
                <w:szCs w:val="24"/>
              </w:rPr>
            </w:pPr>
            <w:r w:rsidRPr="00BF2332">
              <w:rPr>
                <w:b/>
                <w:bCs/>
                <w:i/>
                <w:color w:val="000000"/>
                <w:sz w:val="24"/>
                <w:szCs w:val="24"/>
              </w:rPr>
              <w:t>15 мая</w:t>
            </w:r>
          </w:p>
          <w:p w14:paraId="7B92CE15" w14:textId="77777777" w:rsidR="00BF2332" w:rsidRPr="00BF2332" w:rsidRDefault="00BF2332" w:rsidP="00BF2332">
            <w:pPr>
              <w:ind w:right="20"/>
              <w:jc w:val="center"/>
              <w:rPr>
                <w:bCs/>
                <w:i/>
                <w:color w:val="000000"/>
                <w:sz w:val="24"/>
                <w:szCs w:val="24"/>
              </w:rPr>
            </w:pPr>
            <w:r w:rsidRPr="00BF2332">
              <w:rPr>
                <w:bCs/>
                <w:i/>
                <w:color w:val="000000"/>
                <w:sz w:val="24"/>
                <w:szCs w:val="24"/>
              </w:rPr>
              <w:t>День семьи Республики Адыгея</w:t>
            </w:r>
          </w:p>
        </w:tc>
        <w:tc>
          <w:tcPr>
            <w:tcW w:w="3522" w:type="dxa"/>
            <w:tcBorders>
              <w:top w:val="single" w:sz="4" w:space="0" w:color="auto"/>
              <w:left w:val="single" w:sz="4" w:space="0" w:color="auto"/>
              <w:bottom w:val="single" w:sz="4" w:space="0" w:color="auto"/>
              <w:right w:val="single" w:sz="4" w:space="0" w:color="auto"/>
            </w:tcBorders>
          </w:tcPr>
          <w:p w14:paraId="49F90233" w14:textId="77777777" w:rsidR="00BF2332" w:rsidRPr="00BF2332" w:rsidRDefault="00BF2332" w:rsidP="00BF2332">
            <w:pPr>
              <w:ind w:right="20"/>
              <w:jc w:val="center"/>
              <w:rPr>
                <w:bCs/>
                <w:i/>
                <w:color w:val="000000"/>
                <w:sz w:val="24"/>
                <w:szCs w:val="24"/>
              </w:rPr>
            </w:pPr>
          </w:p>
        </w:tc>
      </w:tr>
      <w:tr w:rsidR="00BF2332" w:rsidRPr="00BF2332" w14:paraId="71AE3025"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668AB0D1" w14:textId="77777777" w:rsidR="00BF2332" w:rsidRPr="00BF2332" w:rsidRDefault="00BF2332" w:rsidP="00BF2332">
            <w:pPr>
              <w:spacing w:line="379" w:lineRule="exact"/>
              <w:ind w:right="20"/>
              <w:jc w:val="center"/>
              <w:rPr>
                <w:b/>
                <w:bCs/>
                <w:i/>
                <w:color w:val="000000"/>
                <w:sz w:val="24"/>
                <w:szCs w:val="24"/>
              </w:rPr>
            </w:pPr>
            <w:r w:rsidRPr="00BF2332">
              <w:rPr>
                <w:b/>
                <w:bCs/>
                <w:i/>
                <w:color w:val="000000"/>
                <w:sz w:val="24"/>
                <w:szCs w:val="24"/>
              </w:rPr>
              <w:lastRenderedPageBreak/>
              <w:t>Проекты воспитательной направленности</w:t>
            </w:r>
          </w:p>
        </w:tc>
      </w:tr>
      <w:tr w:rsidR="00BF2332" w:rsidRPr="00BF2332" w14:paraId="2C84D723" w14:textId="77777777" w:rsidTr="00BF2332">
        <w:tc>
          <w:tcPr>
            <w:tcW w:w="3521" w:type="dxa"/>
            <w:tcBorders>
              <w:top w:val="single" w:sz="4" w:space="0" w:color="auto"/>
              <w:left w:val="single" w:sz="4" w:space="0" w:color="auto"/>
              <w:bottom w:val="single" w:sz="4" w:space="0" w:color="auto"/>
              <w:right w:val="single" w:sz="4" w:space="0" w:color="auto"/>
            </w:tcBorders>
            <w:hideMark/>
          </w:tcPr>
          <w:p w14:paraId="4279DCB3" w14:textId="77777777" w:rsidR="00BF2332" w:rsidRPr="00BF2332" w:rsidRDefault="00BF2332" w:rsidP="00BF2332">
            <w:pPr>
              <w:ind w:right="20"/>
              <w:jc w:val="center"/>
              <w:rPr>
                <w:b/>
                <w:bCs/>
                <w:i/>
                <w:color w:val="000000"/>
                <w:sz w:val="24"/>
                <w:szCs w:val="24"/>
              </w:rPr>
            </w:pPr>
            <w:r w:rsidRPr="00BF2332">
              <w:rPr>
                <w:b/>
                <w:bCs/>
                <w:i/>
                <w:color w:val="000000"/>
                <w:sz w:val="24"/>
                <w:szCs w:val="24"/>
              </w:rPr>
              <w:t xml:space="preserve">Проект года </w:t>
            </w:r>
          </w:p>
          <w:p w14:paraId="5814902C" w14:textId="77777777" w:rsidR="00BF2332" w:rsidRPr="00BF2332" w:rsidRDefault="00BF2332" w:rsidP="00BF2332">
            <w:pPr>
              <w:ind w:right="20"/>
              <w:jc w:val="center"/>
              <w:rPr>
                <w:bCs/>
                <w:i/>
                <w:color w:val="000000"/>
                <w:sz w:val="24"/>
                <w:szCs w:val="24"/>
              </w:rPr>
            </w:pPr>
            <w:r w:rsidRPr="00BF2332">
              <w:rPr>
                <w:bCs/>
                <w:i/>
                <w:color w:val="000000"/>
                <w:sz w:val="24"/>
                <w:szCs w:val="24"/>
              </w:rPr>
              <w:t>«Карта нашей страны»</w:t>
            </w:r>
          </w:p>
        </w:tc>
        <w:tc>
          <w:tcPr>
            <w:tcW w:w="3521" w:type="dxa"/>
            <w:tcBorders>
              <w:top w:val="single" w:sz="4" w:space="0" w:color="auto"/>
              <w:left w:val="single" w:sz="4" w:space="0" w:color="auto"/>
              <w:bottom w:val="single" w:sz="4" w:space="0" w:color="auto"/>
              <w:right w:val="single" w:sz="4" w:space="0" w:color="auto"/>
            </w:tcBorders>
            <w:hideMark/>
          </w:tcPr>
          <w:p w14:paraId="27EBDD53" w14:textId="77777777" w:rsidR="00BF2332" w:rsidRPr="00BF2332" w:rsidRDefault="00BF2332" w:rsidP="00BF2332">
            <w:pPr>
              <w:ind w:right="20"/>
              <w:jc w:val="center"/>
              <w:rPr>
                <w:i/>
                <w:sz w:val="24"/>
                <w:szCs w:val="24"/>
              </w:rPr>
            </w:pPr>
            <w:r w:rsidRPr="00BF2332">
              <w:rPr>
                <w:b/>
                <w:i/>
                <w:sz w:val="24"/>
                <w:szCs w:val="24"/>
              </w:rPr>
              <w:t>Карта мая</w:t>
            </w:r>
          </w:p>
          <w:p w14:paraId="1E967DDD" w14:textId="77777777" w:rsidR="00BF2332" w:rsidRPr="00BF2332" w:rsidRDefault="00BF2332" w:rsidP="00BF2332">
            <w:pPr>
              <w:ind w:right="20"/>
              <w:jc w:val="center"/>
              <w:rPr>
                <w:bCs/>
                <w:i/>
                <w:color w:val="000000"/>
                <w:sz w:val="24"/>
                <w:szCs w:val="24"/>
              </w:rPr>
            </w:pPr>
            <w:r w:rsidRPr="00BF2332">
              <w:rPr>
                <w:i/>
                <w:sz w:val="24"/>
                <w:szCs w:val="24"/>
              </w:rPr>
              <w:t>«Моя малая родина на карте большой страны»</w:t>
            </w:r>
          </w:p>
        </w:tc>
        <w:tc>
          <w:tcPr>
            <w:tcW w:w="3522" w:type="dxa"/>
            <w:tcBorders>
              <w:top w:val="single" w:sz="4" w:space="0" w:color="auto"/>
              <w:left w:val="single" w:sz="4" w:space="0" w:color="auto"/>
              <w:bottom w:val="single" w:sz="4" w:space="0" w:color="auto"/>
              <w:right w:val="single" w:sz="4" w:space="0" w:color="auto"/>
            </w:tcBorders>
            <w:hideMark/>
          </w:tcPr>
          <w:p w14:paraId="0E67506B" w14:textId="77777777" w:rsidR="00BF2332" w:rsidRPr="00BF2332" w:rsidRDefault="00BF2332" w:rsidP="00BF2332">
            <w:pPr>
              <w:ind w:right="20"/>
              <w:jc w:val="center"/>
              <w:rPr>
                <w:b/>
                <w:bCs/>
                <w:i/>
                <w:color w:val="000000"/>
                <w:sz w:val="24"/>
                <w:szCs w:val="24"/>
              </w:rPr>
            </w:pPr>
            <w:r w:rsidRPr="00BF2332">
              <w:rPr>
                <w:b/>
                <w:i/>
                <w:sz w:val="24"/>
                <w:szCs w:val="24"/>
              </w:rPr>
              <w:t>Проект месяца</w:t>
            </w:r>
            <w:r w:rsidRPr="00BF2332">
              <w:rPr>
                <w:i/>
                <w:sz w:val="24"/>
                <w:szCs w:val="24"/>
              </w:rPr>
              <w:t xml:space="preserve"> самодельная настольная игра «С чего начинается Родина»</w:t>
            </w:r>
          </w:p>
        </w:tc>
      </w:tr>
      <w:tr w:rsidR="00BF2332" w:rsidRPr="00BF2332" w14:paraId="0FF94403" w14:textId="77777777" w:rsidTr="00BF2332">
        <w:tc>
          <w:tcPr>
            <w:tcW w:w="10564" w:type="dxa"/>
            <w:gridSpan w:val="3"/>
            <w:tcBorders>
              <w:top w:val="single" w:sz="4" w:space="0" w:color="auto"/>
              <w:left w:val="single" w:sz="4" w:space="0" w:color="auto"/>
              <w:bottom w:val="single" w:sz="4" w:space="0" w:color="auto"/>
              <w:right w:val="single" w:sz="4" w:space="0" w:color="auto"/>
            </w:tcBorders>
            <w:shd w:val="clear" w:color="auto" w:fill="DBE5F1"/>
            <w:hideMark/>
          </w:tcPr>
          <w:p w14:paraId="7F3E3161" w14:textId="77777777" w:rsidR="00BF2332" w:rsidRPr="00BF2332" w:rsidRDefault="00BF2332" w:rsidP="00BF2332">
            <w:pPr>
              <w:ind w:right="20"/>
              <w:jc w:val="center"/>
              <w:rPr>
                <w:b/>
                <w:i/>
                <w:sz w:val="24"/>
                <w:szCs w:val="24"/>
              </w:rPr>
            </w:pPr>
            <w:r w:rsidRPr="00BF2332">
              <w:rPr>
                <w:i/>
                <w:sz w:val="24"/>
                <w:szCs w:val="24"/>
              </w:rPr>
              <w:t>Праздники ДОО</w:t>
            </w:r>
          </w:p>
        </w:tc>
      </w:tr>
      <w:tr w:rsidR="00BF2332" w:rsidRPr="00BF2332" w14:paraId="4008B362" w14:textId="77777777" w:rsidTr="00BF2332">
        <w:tc>
          <w:tcPr>
            <w:tcW w:w="10564" w:type="dxa"/>
            <w:gridSpan w:val="3"/>
            <w:tcBorders>
              <w:top w:val="single" w:sz="4" w:space="0" w:color="auto"/>
              <w:left w:val="single" w:sz="4" w:space="0" w:color="auto"/>
              <w:bottom w:val="single" w:sz="4" w:space="0" w:color="auto"/>
              <w:right w:val="single" w:sz="4" w:space="0" w:color="auto"/>
            </w:tcBorders>
            <w:hideMark/>
          </w:tcPr>
          <w:p w14:paraId="68B2DE9C" w14:textId="77777777" w:rsidR="00BF2332" w:rsidRPr="00BF2332" w:rsidRDefault="00BF2332" w:rsidP="00BF2332">
            <w:pPr>
              <w:rPr>
                <w:i/>
                <w:sz w:val="24"/>
                <w:szCs w:val="24"/>
              </w:rPr>
            </w:pPr>
            <w:r w:rsidRPr="00BF2332">
              <w:rPr>
                <w:rFonts w:cs="Calibri"/>
                <w:i/>
                <w:sz w:val="24"/>
                <w:szCs w:val="24"/>
              </w:rPr>
              <w:t>П</w:t>
            </w:r>
            <w:r w:rsidRPr="00BF2332">
              <w:rPr>
                <w:i/>
                <w:sz w:val="24"/>
                <w:szCs w:val="24"/>
              </w:rPr>
              <w:t xml:space="preserve">раздник «День Победы» </w:t>
            </w:r>
          </w:p>
          <w:p w14:paraId="3112F75E" w14:textId="77777777" w:rsidR="00BF2332" w:rsidRPr="00BF2332" w:rsidRDefault="00BF2332" w:rsidP="00BF2332">
            <w:pPr>
              <w:rPr>
                <w:i/>
                <w:sz w:val="24"/>
                <w:szCs w:val="24"/>
              </w:rPr>
            </w:pPr>
            <w:r w:rsidRPr="00BF2332">
              <w:rPr>
                <w:i/>
                <w:sz w:val="24"/>
                <w:szCs w:val="24"/>
              </w:rPr>
              <w:t>Спортивный досуг «Папа, мама, я- спортивная семья!»</w:t>
            </w:r>
          </w:p>
          <w:p w14:paraId="3FA88BD1" w14:textId="77777777" w:rsidR="00BF2332" w:rsidRPr="00BF2332" w:rsidRDefault="00BF2332" w:rsidP="00BF2332">
            <w:pPr>
              <w:rPr>
                <w:rFonts w:cs="Calibri"/>
                <w:i/>
                <w:sz w:val="24"/>
                <w:szCs w:val="24"/>
              </w:rPr>
            </w:pPr>
            <w:r w:rsidRPr="00BF2332">
              <w:rPr>
                <w:rFonts w:cs="Calibri"/>
                <w:i/>
                <w:sz w:val="24"/>
                <w:szCs w:val="24"/>
              </w:rPr>
              <w:t xml:space="preserve">Праздник </w:t>
            </w:r>
            <w:r w:rsidRPr="00BF2332">
              <w:rPr>
                <w:i/>
                <w:sz w:val="24"/>
                <w:szCs w:val="24"/>
              </w:rPr>
              <w:t xml:space="preserve">«До свиданья, детский сад!» </w:t>
            </w:r>
          </w:p>
        </w:tc>
      </w:tr>
    </w:tbl>
    <w:p w14:paraId="28D68401" w14:textId="77777777" w:rsidR="00BF2332" w:rsidRPr="00BF2332" w:rsidRDefault="00BF2332" w:rsidP="00BF2332">
      <w:pPr>
        <w:spacing w:after="0" w:line="240" w:lineRule="auto"/>
        <w:rPr>
          <w:rFonts w:ascii="Times New Roman" w:eastAsia="Calibri" w:hAnsi="Times New Roman" w:cs="Times New Roman"/>
          <w:sz w:val="24"/>
          <w:szCs w:val="24"/>
          <w:lang w:eastAsia="ru-RU"/>
        </w:rPr>
      </w:pPr>
    </w:p>
    <w:tbl>
      <w:tblPr>
        <w:tblStyle w:val="200"/>
        <w:tblW w:w="10485" w:type="dxa"/>
        <w:tblInd w:w="0" w:type="dxa"/>
        <w:tblLook w:val="04A0" w:firstRow="1" w:lastRow="0" w:firstColumn="1" w:lastColumn="0" w:noHBand="0" w:noVBand="1"/>
      </w:tblPr>
      <w:tblGrid>
        <w:gridCol w:w="10485"/>
      </w:tblGrid>
      <w:tr w:rsidR="00BF2332" w:rsidRPr="00E92C50" w14:paraId="78DD5425" w14:textId="77777777" w:rsidTr="00D653DF">
        <w:trPr>
          <w:trHeight w:val="562"/>
        </w:trPr>
        <w:tc>
          <w:tcPr>
            <w:tcW w:w="10485" w:type="dxa"/>
            <w:tcBorders>
              <w:top w:val="single" w:sz="4" w:space="0" w:color="auto"/>
              <w:left w:val="single" w:sz="4" w:space="0" w:color="auto"/>
              <w:bottom w:val="single" w:sz="4" w:space="0" w:color="auto"/>
              <w:right w:val="single" w:sz="4" w:space="0" w:color="auto"/>
            </w:tcBorders>
            <w:shd w:val="clear" w:color="auto" w:fill="DBE5F1"/>
            <w:hideMark/>
          </w:tcPr>
          <w:p w14:paraId="4695B8BF" w14:textId="77777777" w:rsidR="00BF2332" w:rsidRPr="00D653DF" w:rsidRDefault="00BF2332" w:rsidP="00BF2332">
            <w:pPr>
              <w:ind w:right="20"/>
              <w:jc w:val="center"/>
              <w:rPr>
                <w:rFonts w:ascii="Times New Roman" w:hAnsi="Times New Roman"/>
                <w:b/>
                <w:bCs/>
                <w:color w:val="000000"/>
                <w:sz w:val="24"/>
                <w:szCs w:val="24"/>
              </w:rPr>
            </w:pPr>
            <w:r w:rsidRPr="00D653DF">
              <w:rPr>
                <w:rFonts w:ascii="Times New Roman" w:hAnsi="Times New Roman"/>
                <w:sz w:val="24"/>
                <w:szCs w:val="24"/>
              </w:rPr>
              <w:t>Праздники ДОО во время летней оздоровительной кампании</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2"/>
        <w:gridCol w:w="8867"/>
      </w:tblGrid>
      <w:tr w:rsidR="00BF2332" w:rsidRPr="00E92C50" w14:paraId="7DB92E54" w14:textId="77777777" w:rsidTr="00BF2332">
        <w:tc>
          <w:tcPr>
            <w:tcW w:w="769" w:type="pct"/>
            <w:tcBorders>
              <w:top w:val="single" w:sz="4" w:space="0" w:color="auto"/>
              <w:left w:val="single" w:sz="4" w:space="0" w:color="auto"/>
              <w:bottom w:val="single" w:sz="4" w:space="0" w:color="auto"/>
              <w:right w:val="single" w:sz="4" w:space="0" w:color="auto"/>
            </w:tcBorders>
            <w:hideMark/>
          </w:tcPr>
          <w:p w14:paraId="5DF20AB2" w14:textId="77777777" w:rsidR="00BF2332" w:rsidRPr="00E92C50" w:rsidRDefault="00BF2332" w:rsidP="00BF2332">
            <w:pPr>
              <w:spacing w:after="0" w:line="240" w:lineRule="auto"/>
              <w:rPr>
                <w:rFonts w:ascii="Times New Roman" w:eastAsia="Times New Roman" w:hAnsi="Times New Roman" w:cs="Times New Roman"/>
                <w:b/>
                <w:sz w:val="24"/>
                <w:szCs w:val="24"/>
                <w:lang w:eastAsia="ar-SA"/>
              </w:rPr>
            </w:pPr>
            <w:r w:rsidRPr="00E92C50">
              <w:rPr>
                <w:rFonts w:ascii="Times New Roman" w:eastAsia="Times New Roman" w:hAnsi="Times New Roman" w:cs="Times New Roman"/>
                <w:b/>
                <w:sz w:val="24"/>
                <w:szCs w:val="24"/>
                <w:lang w:eastAsia="ar-SA"/>
              </w:rPr>
              <w:t>Июнь</w:t>
            </w:r>
          </w:p>
        </w:tc>
        <w:tc>
          <w:tcPr>
            <w:tcW w:w="4231" w:type="pct"/>
            <w:tcBorders>
              <w:top w:val="single" w:sz="4" w:space="0" w:color="auto"/>
              <w:left w:val="single" w:sz="4" w:space="0" w:color="auto"/>
              <w:bottom w:val="single" w:sz="4" w:space="0" w:color="auto"/>
              <w:right w:val="single" w:sz="4" w:space="0" w:color="auto"/>
            </w:tcBorders>
            <w:hideMark/>
          </w:tcPr>
          <w:p w14:paraId="2991473A" w14:textId="77777777" w:rsidR="00BF2332" w:rsidRPr="00E92C50" w:rsidRDefault="00BF2332" w:rsidP="00BF2332">
            <w:pPr>
              <w:spacing w:after="0" w:line="240" w:lineRule="auto"/>
              <w:rPr>
                <w:rFonts w:ascii="Times New Roman" w:eastAsia="Times New Roman" w:hAnsi="Times New Roman" w:cs="Times New Roman"/>
                <w:sz w:val="24"/>
                <w:szCs w:val="24"/>
                <w:lang w:eastAsia="ar-SA"/>
              </w:rPr>
            </w:pPr>
            <w:r w:rsidRPr="00E92C50">
              <w:rPr>
                <w:rFonts w:ascii="Times New Roman" w:eastAsia="Times New Roman" w:hAnsi="Times New Roman" w:cs="Times New Roman"/>
                <w:sz w:val="24"/>
                <w:szCs w:val="24"/>
                <w:lang w:eastAsia="ar-SA"/>
              </w:rPr>
              <w:t>-Праздник «День защиты детей»</w:t>
            </w:r>
          </w:p>
          <w:p w14:paraId="4DB9CC1C" w14:textId="0D48F810" w:rsidR="00BF2332" w:rsidRPr="00E92C50" w:rsidRDefault="00BF2332" w:rsidP="00BF2332">
            <w:pPr>
              <w:spacing w:after="0" w:line="240" w:lineRule="auto"/>
              <w:rPr>
                <w:rFonts w:ascii="Times New Roman" w:eastAsia="Times New Roman" w:hAnsi="Times New Roman" w:cs="Times New Roman"/>
                <w:sz w:val="24"/>
                <w:szCs w:val="24"/>
                <w:lang w:eastAsia="ar-SA"/>
              </w:rPr>
            </w:pPr>
            <w:r w:rsidRPr="00E92C50">
              <w:rPr>
                <w:rFonts w:ascii="Times New Roman" w:eastAsia="Times New Roman" w:hAnsi="Times New Roman" w:cs="Times New Roman"/>
                <w:sz w:val="24"/>
                <w:szCs w:val="24"/>
                <w:lang w:eastAsia="ar-SA"/>
              </w:rPr>
              <w:t xml:space="preserve"> Спортивное развлечение «Здравствуй, лето!»</w:t>
            </w:r>
          </w:p>
          <w:p w14:paraId="43612467" w14:textId="092765B9" w:rsidR="00C9163F" w:rsidRPr="00E92C50" w:rsidRDefault="00C9163F" w:rsidP="00BF2332">
            <w:pPr>
              <w:spacing w:after="0" w:line="240" w:lineRule="auto"/>
              <w:rPr>
                <w:rFonts w:ascii="Times New Roman" w:eastAsia="Times New Roman" w:hAnsi="Times New Roman" w:cs="Times New Roman"/>
                <w:sz w:val="24"/>
                <w:szCs w:val="24"/>
                <w:lang w:eastAsia="ar-SA"/>
              </w:rPr>
            </w:pPr>
            <w:r w:rsidRPr="00E92C50">
              <w:rPr>
                <w:rFonts w:ascii="Times New Roman" w:eastAsia="Times New Roman" w:hAnsi="Times New Roman" w:cs="Times New Roman"/>
                <w:sz w:val="24"/>
                <w:szCs w:val="24"/>
                <w:lang w:eastAsia="ar-SA"/>
              </w:rPr>
              <w:t>«День России»</w:t>
            </w:r>
          </w:p>
          <w:p w14:paraId="45663983" w14:textId="22168BD8" w:rsidR="00C9163F" w:rsidRPr="00E92C50" w:rsidRDefault="00C9163F" w:rsidP="00BF2332">
            <w:pPr>
              <w:spacing w:after="0" w:line="240" w:lineRule="auto"/>
              <w:rPr>
                <w:rFonts w:ascii="Times New Roman" w:eastAsia="Times New Roman" w:hAnsi="Times New Roman" w:cs="Times New Roman"/>
                <w:sz w:val="24"/>
                <w:szCs w:val="24"/>
                <w:lang w:eastAsia="ar-SA"/>
              </w:rPr>
            </w:pPr>
            <w:r w:rsidRPr="00E92C50">
              <w:rPr>
                <w:rFonts w:ascii="Times New Roman" w:eastAsia="Times New Roman" w:hAnsi="Times New Roman" w:cs="Times New Roman"/>
                <w:sz w:val="24"/>
                <w:szCs w:val="24"/>
                <w:lang w:eastAsia="ar-SA"/>
              </w:rPr>
              <w:t>«День памяти и скорби»</w:t>
            </w:r>
          </w:p>
        </w:tc>
      </w:tr>
      <w:tr w:rsidR="00BF2332" w:rsidRPr="00E92C50" w14:paraId="7EB66019" w14:textId="77777777" w:rsidTr="00BF2332">
        <w:tc>
          <w:tcPr>
            <w:tcW w:w="769" w:type="pct"/>
            <w:tcBorders>
              <w:top w:val="single" w:sz="4" w:space="0" w:color="auto"/>
              <w:left w:val="single" w:sz="4" w:space="0" w:color="auto"/>
              <w:bottom w:val="single" w:sz="4" w:space="0" w:color="auto"/>
              <w:right w:val="single" w:sz="4" w:space="0" w:color="auto"/>
            </w:tcBorders>
            <w:hideMark/>
          </w:tcPr>
          <w:p w14:paraId="44334141" w14:textId="77777777" w:rsidR="00BF2332" w:rsidRPr="00E92C50" w:rsidRDefault="00BF2332" w:rsidP="00BF2332">
            <w:pPr>
              <w:spacing w:after="0" w:line="240" w:lineRule="auto"/>
              <w:rPr>
                <w:rFonts w:ascii="Times New Roman" w:eastAsia="Times New Roman" w:hAnsi="Times New Roman" w:cs="Times New Roman"/>
                <w:b/>
                <w:sz w:val="24"/>
                <w:szCs w:val="24"/>
                <w:lang w:eastAsia="ar-SA"/>
              </w:rPr>
            </w:pPr>
            <w:r w:rsidRPr="00E92C50">
              <w:rPr>
                <w:rFonts w:ascii="Times New Roman" w:eastAsia="Times New Roman" w:hAnsi="Times New Roman" w:cs="Times New Roman"/>
                <w:b/>
                <w:sz w:val="24"/>
                <w:szCs w:val="24"/>
                <w:lang w:eastAsia="ar-SA"/>
              </w:rPr>
              <w:t>Июль</w:t>
            </w:r>
          </w:p>
        </w:tc>
        <w:tc>
          <w:tcPr>
            <w:tcW w:w="4231" w:type="pct"/>
            <w:tcBorders>
              <w:top w:val="single" w:sz="4" w:space="0" w:color="auto"/>
              <w:left w:val="single" w:sz="4" w:space="0" w:color="auto"/>
              <w:bottom w:val="single" w:sz="4" w:space="0" w:color="auto"/>
              <w:right w:val="single" w:sz="4" w:space="0" w:color="auto"/>
            </w:tcBorders>
            <w:hideMark/>
          </w:tcPr>
          <w:p w14:paraId="7D5B3473" w14:textId="77777777" w:rsidR="00BF2332" w:rsidRPr="00E92C50" w:rsidRDefault="00BF2332" w:rsidP="00BF2332">
            <w:pPr>
              <w:spacing w:after="0" w:line="240" w:lineRule="auto"/>
              <w:rPr>
                <w:rFonts w:ascii="Times New Roman" w:eastAsia="Times New Roman" w:hAnsi="Times New Roman" w:cs="Times New Roman"/>
                <w:sz w:val="24"/>
                <w:szCs w:val="24"/>
                <w:lang w:eastAsia="ar-SA"/>
              </w:rPr>
            </w:pPr>
            <w:r w:rsidRPr="00E92C50">
              <w:rPr>
                <w:rFonts w:ascii="Times New Roman" w:eastAsia="Times New Roman" w:hAnsi="Times New Roman" w:cs="Times New Roman"/>
                <w:sz w:val="24"/>
                <w:szCs w:val="24"/>
                <w:lang w:eastAsia="ar-SA"/>
              </w:rPr>
              <w:t>-Праздник «День семьи, любви и верности»</w:t>
            </w:r>
          </w:p>
          <w:p w14:paraId="2EF817D0" w14:textId="77777777" w:rsidR="00BF2332" w:rsidRPr="00E92C50" w:rsidRDefault="00BF2332" w:rsidP="00BF2332">
            <w:pPr>
              <w:spacing w:after="0" w:line="240" w:lineRule="auto"/>
              <w:rPr>
                <w:rFonts w:ascii="Times New Roman" w:eastAsia="Times New Roman" w:hAnsi="Times New Roman" w:cs="Times New Roman"/>
                <w:sz w:val="24"/>
                <w:szCs w:val="24"/>
                <w:lang w:eastAsia="ar-SA"/>
              </w:rPr>
            </w:pPr>
            <w:r w:rsidRPr="00E92C50">
              <w:rPr>
                <w:rFonts w:ascii="Times New Roman" w:eastAsia="Times New Roman" w:hAnsi="Times New Roman" w:cs="Times New Roman"/>
                <w:sz w:val="24"/>
                <w:szCs w:val="24"/>
                <w:lang w:eastAsia="ar-SA"/>
              </w:rPr>
              <w:t>Спортивный досуг, посвященный международному дню дружбы (30 июля)</w:t>
            </w:r>
          </w:p>
        </w:tc>
      </w:tr>
      <w:tr w:rsidR="00BF2332" w:rsidRPr="00E92C50" w14:paraId="1E6BEA18" w14:textId="77777777" w:rsidTr="00BF2332">
        <w:tc>
          <w:tcPr>
            <w:tcW w:w="769" w:type="pct"/>
            <w:tcBorders>
              <w:top w:val="single" w:sz="4" w:space="0" w:color="auto"/>
              <w:left w:val="single" w:sz="4" w:space="0" w:color="auto"/>
              <w:bottom w:val="single" w:sz="4" w:space="0" w:color="auto"/>
              <w:right w:val="single" w:sz="4" w:space="0" w:color="auto"/>
            </w:tcBorders>
            <w:hideMark/>
          </w:tcPr>
          <w:p w14:paraId="3591A19C" w14:textId="77777777" w:rsidR="00BF2332" w:rsidRPr="00E92C50" w:rsidRDefault="00BF2332" w:rsidP="00BF2332">
            <w:pPr>
              <w:spacing w:after="0" w:line="240" w:lineRule="auto"/>
              <w:rPr>
                <w:rFonts w:ascii="Times New Roman" w:eastAsia="Times New Roman" w:hAnsi="Times New Roman" w:cs="Times New Roman"/>
                <w:b/>
                <w:sz w:val="24"/>
                <w:szCs w:val="24"/>
                <w:lang w:eastAsia="ar-SA"/>
              </w:rPr>
            </w:pPr>
            <w:r w:rsidRPr="00E92C50">
              <w:rPr>
                <w:rFonts w:ascii="Times New Roman" w:eastAsia="Times New Roman" w:hAnsi="Times New Roman" w:cs="Times New Roman"/>
                <w:b/>
                <w:sz w:val="24"/>
                <w:szCs w:val="24"/>
                <w:lang w:eastAsia="ar-SA"/>
              </w:rPr>
              <w:t>Август</w:t>
            </w:r>
          </w:p>
        </w:tc>
        <w:tc>
          <w:tcPr>
            <w:tcW w:w="4231" w:type="pct"/>
            <w:tcBorders>
              <w:top w:val="single" w:sz="4" w:space="0" w:color="auto"/>
              <w:left w:val="single" w:sz="4" w:space="0" w:color="auto"/>
              <w:bottom w:val="single" w:sz="4" w:space="0" w:color="auto"/>
              <w:right w:val="single" w:sz="4" w:space="0" w:color="auto"/>
            </w:tcBorders>
            <w:hideMark/>
          </w:tcPr>
          <w:p w14:paraId="2EF1A155" w14:textId="77777777" w:rsidR="00BF2332" w:rsidRPr="00E92C50" w:rsidRDefault="00BF2332" w:rsidP="00BF2332">
            <w:pPr>
              <w:spacing w:after="0" w:line="240" w:lineRule="auto"/>
              <w:rPr>
                <w:rFonts w:ascii="Times New Roman" w:eastAsia="Times New Roman" w:hAnsi="Times New Roman" w:cs="Times New Roman"/>
                <w:sz w:val="24"/>
                <w:szCs w:val="24"/>
                <w:lang w:eastAsia="ar-SA"/>
              </w:rPr>
            </w:pPr>
            <w:r w:rsidRPr="00E92C50">
              <w:rPr>
                <w:rFonts w:ascii="Times New Roman" w:eastAsia="Times New Roman" w:hAnsi="Times New Roman" w:cs="Times New Roman"/>
                <w:sz w:val="24"/>
                <w:szCs w:val="24"/>
                <w:lang w:eastAsia="ar-SA"/>
              </w:rPr>
              <w:t xml:space="preserve">- Праздник «День Российского флага» </w:t>
            </w:r>
          </w:p>
          <w:p w14:paraId="06C7148C" w14:textId="77777777" w:rsidR="00BF2332" w:rsidRPr="00E92C50" w:rsidRDefault="00BF2332" w:rsidP="00BF2332">
            <w:pPr>
              <w:spacing w:after="0" w:line="240" w:lineRule="auto"/>
              <w:rPr>
                <w:rFonts w:ascii="Times New Roman" w:eastAsia="Times New Roman" w:hAnsi="Times New Roman" w:cs="Times New Roman"/>
                <w:sz w:val="24"/>
                <w:szCs w:val="24"/>
                <w:lang w:eastAsia="ar-SA"/>
              </w:rPr>
            </w:pPr>
            <w:r w:rsidRPr="00E92C50">
              <w:rPr>
                <w:rFonts w:ascii="Times New Roman" w:eastAsia="Times New Roman" w:hAnsi="Times New Roman" w:cs="Times New Roman"/>
                <w:sz w:val="24"/>
                <w:szCs w:val="24"/>
                <w:lang w:eastAsia="ar-SA"/>
              </w:rPr>
              <w:t>Марафонский забег (велопробег), посвященный Дню Российского флага</w:t>
            </w:r>
          </w:p>
        </w:tc>
      </w:tr>
    </w:tbl>
    <w:p w14:paraId="38C7917E" w14:textId="77777777" w:rsidR="007E3C27" w:rsidRPr="00E92C50" w:rsidRDefault="007E3C27" w:rsidP="007E3C27">
      <w:pPr>
        <w:spacing w:after="0" w:line="240" w:lineRule="auto"/>
        <w:rPr>
          <w:rFonts w:ascii="Times New Roman" w:eastAsia="Calibri" w:hAnsi="Times New Roman" w:cs="Calibri"/>
          <w:b/>
          <w:sz w:val="20"/>
          <w:szCs w:val="20"/>
          <w:highlight w:val="yellow"/>
          <w:lang w:eastAsia="ar-SA"/>
        </w:rPr>
      </w:pPr>
    </w:p>
    <w:p w14:paraId="5B254DDD" w14:textId="77777777" w:rsidR="007E3C27" w:rsidRPr="00E92C50" w:rsidRDefault="007E3C27" w:rsidP="007E3C27">
      <w:pPr>
        <w:spacing w:after="0" w:line="240" w:lineRule="auto"/>
        <w:rPr>
          <w:rFonts w:ascii="Times New Roman" w:eastAsia="Calibri" w:hAnsi="Times New Roman" w:cs="Calibri"/>
          <w:bCs/>
          <w:lang w:eastAsia="ar-SA"/>
        </w:rPr>
      </w:pPr>
      <w:r w:rsidRPr="00E92C50">
        <w:rPr>
          <w:rFonts w:ascii="Times New Roman" w:eastAsia="Calibri" w:hAnsi="Times New Roman" w:cs="Calibri"/>
          <w:bCs/>
          <w:sz w:val="20"/>
          <w:szCs w:val="20"/>
          <w:lang w:eastAsia="ar-SA"/>
        </w:rPr>
        <w:t>* Праздник «День защиты детей» - мероприятия обязательные</w:t>
      </w:r>
    </w:p>
    <w:p w14:paraId="5A60EE2D" w14:textId="77777777" w:rsidR="007E3C27" w:rsidRPr="004D311C" w:rsidRDefault="007E3C27" w:rsidP="007E3C27">
      <w:pPr>
        <w:spacing w:after="0" w:line="240" w:lineRule="auto"/>
        <w:rPr>
          <w:rFonts w:ascii="Times New Roman" w:eastAsia="Calibri" w:hAnsi="Times New Roman" w:cs="Times New Roman"/>
          <w:szCs w:val="24"/>
          <w:lang w:eastAsia="ru-RU"/>
        </w:rPr>
      </w:pPr>
    </w:p>
    <w:p w14:paraId="2724FB3B" w14:textId="77777777" w:rsidR="007E3C27" w:rsidRPr="004D311C" w:rsidRDefault="007E3C27" w:rsidP="007E3C27">
      <w:pPr>
        <w:pBdr>
          <w:top w:val="nil"/>
          <w:left w:val="nil"/>
          <w:bottom w:val="nil"/>
          <w:right w:val="nil"/>
          <w:between w:val="nil"/>
        </w:pBdr>
        <w:spacing w:after="0" w:line="240" w:lineRule="auto"/>
        <w:ind w:firstLine="426"/>
        <w:jc w:val="both"/>
        <w:rPr>
          <w:rFonts w:ascii="Times New Roman" w:eastAsia="Times New Roman" w:hAnsi="Times New Roman" w:cs="Times New Roman"/>
          <w:b/>
          <w:i/>
          <w:color w:val="000000"/>
          <w:sz w:val="24"/>
          <w:szCs w:val="28"/>
          <w:u w:val="single"/>
          <w:lang w:eastAsia="ru-RU"/>
        </w:rPr>
      </w:pPr>
      <w:r w:rsidRPr="004D311C">
        <w:rPr>
          <w:rFonts w:ascii="Times New Roman" w:eastAsia="Times New Roman" w:hAnsi="Times New Roman" w:cs="Times New Roman"/>
          <w:b/>
          <w:i/>
          <w:color w:val="000000"/>
          <w:sz w:val="24"/>
          <w:szCs w:val="28"/>
          <w:u w:val="single"/>
          <w:lang w:eastAsia="ru-RU"/>
        </w:rPr>
        <w:t>Часть, формируемая участниками образовательных отношений</w:t>
      </w:r>
    </w:p>
    <w:p w14:paraId="50C6CBD1" w14:textId="77777777" w:rsidR="007E3C27" w:rsidRPr="004D311C" w:rsidRDefault="007E3C27" w:rsidP="007E3C27">
      <w:pPr>
        <w:spacing w:after="0" w:line="379" w:lineRule="exact"/>
        <w:ind w:right="20" w:firstLine="426"/>
        <w:jc w:val="both"/>
        <w:rPr>
          <w:rFonts w:ascii="Times New Roman" w:eastAsia="Times New Roman" w:hAnsi="Times New Roman" w:cs="Times New Roman"/>
          <w:bCs/>
          <w:i/>
          <w:color w:val="000000"/>
          <w:sz w:val="24"/>
          <w:szCs w:val="28"/>
          <w:lang w:eastAsia="ru-RU"/>
        </w:rPr>
      </w:pPr>
      <w:r w:rsidRPr="004D311C">
        <w:rPr>
          <w:rFonts w:ascii="Times New Roman" w:eastAsia="Times New Roman" w:hAnsi="Times New Roman" w:cs="Times New Roman"/>
          <w:i/>
          <w:color w:val="000000"/>
          <w:sz w:val="24"/>
          <w:szCs w:val="28"/>
          <w:lang w:eastAsia="ru-RU"/>
        </w:rPr>
        <w:t xml:space="preserve">Все особенности традиционных событий, праздников, мероприятий, части формируемой участниками образовательных отношений, учтены </w:t>
      </w:r>
      <w:r w:rsidRPr="004D311C">
        <w:rPr>
          <w:rFonts w:ascii="Times New Roman" w:eastAsia="Times New Roman" w:hAnsi="Times New Roman" w:cs="Times New Roman"/>
          <w:bCs/>
          <w:i/>
          <w:color w:val="000000"/>
          <w:sz w:val="24"/>
          <w:szCs w:val="28"/>
          <w:lang w:eastAsia="ru-RU"/>
        </w:rPr>
        <w:t>календарном плане воспитательной работы и выделены в нем курсивом.</w:t>
      </w:r>
    </w:p>
    <w:p w14:paraId="7585F268" w14:textId="77777777" w:rsidR="007E3C27" w:rsidRPr="007E3C27" w:rsidRDefault="007E3C27" w:rsidP="007E3C2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eastAsia="ru-RU"/>
        </w:rPr>
      </w:pPr>
    </w:p>
    <w:p w14:paraId="293B6F20" w14:textId="77777777" w:rsidR="00EB7666" w:rsidRDefault="00EB7666"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1D38E638" w14:textId="77777777" w:rsidR="00EB7666" w:rsidRDefault="00EB7666"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246ED049" w14:textId="77777777" w:rsidR="00EB7666" w:rsidRDefault="00EB7666"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575DEF8B" w14:textId="5E429FE6" w:rsidR="00EB7666" w:rsidRDefault="00EB7666"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3CFD2B3F" w14:textId="4E4556BF" w:rsidR="00604B01" w:rsidRDefault="00604B01"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551DC29D" w14:textId="105D508B" w:rsidR="00604B01" w:rsidRDefault="00604B01"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66E790A0" w14:textId="61A00322" w:rsidR="00604B01" w:rsidRDefault="00604B01"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52A5194D" w14:textId="37643BEF" w:rsidR="004D311C" w:rsidRDefault="004D311C"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1B5C0057" w14:textId="6FDE3A14" w:rsidR="004D311C" w:rsidRDefault="004D311C"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3B67064E" w14:textId="4C2A2476" w:rsidR="004D311C" w:rsidRDefault="004D311C"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07C594EB" w14:textId="7A99DA12" w:rsidR="004D311C" w:rsidRDefault="004D311C"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7B4FCFAF" w14:textId="77777777" w:rsidR="004D311C" w:rsidRDefault="004D311C"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08F9136A" w14:textId="04846DBB" w:rsidR="00604B01" w:rsidRDefault="00604B01"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677246F1" w14:textId="77777777" w:rsidR="00604B01" w:rsidRDefault="00604B01"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3B129543" w14:textId="77777777" w:rsidR="00EB7666" w:rsidRDefault="00EB7666"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19848D89" w14:textId="77777777" w:rsidR="00EB7666" w:rsidRDefault="00EB7666"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00FBD9B0" w14:textId="2FF44FDB" w:rsidR="00EB7666" w:rsidRDefault="00EB7666"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4AA8569B" w14:textId="3F9F6AE5" w:rsidR="004D311C" w:rsidRDefault="004D311C"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61D4AAA2" w14:textId="696A879A" w:rsidR="004D311C" w:rsidRDefault="004D311C"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36E10659" w14:textId="6D6E2ED7" w:rsidR="004D311C" w:rsidRDefault="004D311C"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3707D06A" w14:textId="77777777" w:rsidR="004D311C" w:rsidRDefault="004D311C" w:rsidP="00E92C50">
      <w:pPr>
        <w:pBdr>
          <w:top w:val="nil"/>
          <w:left w:val="nil"/>
          <w:bottom w:val="nil"/>
          <w:right w:val="nil"/>
          <w:between w:val="nil"/>
        </w:pBdr>
        <w:spacing w:after="0" w:line="240" w:lineRule="auto"/>
        <w:jc w:val="center"/>
        <w:rPr>
          <w:rFonts w:ascii="Times New Roman" w:eastAsia="Times New Roman" w:hAnsi="Times New Roman" w:cs="Times New Roman"/>
          <w:b/>
          <w:sz w:val="28"/>
        </w:rPr>
      </w:pPr>
    </w:p>
    <w:p w14:paraId="4EB3A7AD" w14:textId="77777777" w:rsidR="00EB7666" w:rsidRDefault="00EB7666" w:rsidP="00EB766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eastAsia="ru-RU"/>
        </w:rPr>
      </w:pPr>
    </w:p>
    <w:p w14:paraId="38F6EAB5" w14:textId="0130F856" w:rsidR="00EB7666" w:rsidRDefault="00E92C50" w:rsidP="00EB766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eastAsia="ru-RU"/>
        </w:rPr>
      </w:pPr>
      <w:r w:rsidRPr="007E3C27">
        <w:rPr>
          <w:rFonts w:ascii="Times New Roman" w:eastAsia="Times New Roman" w:hAnsi="Times New Roman" w:cs="Times New Roman"/>
          <w:b/>
          <w:color w:val="000000"/>
          <w:sz w:val="28"/>
          <w:szCs w:val="28"/>
          <w:lang w:eastAsia="ru-RU"/>
        </w:rPr>
        <w:t xml:space="preserve">IV. ДОПОЛНИТЕЛЬНЫЙ РАЗДЕЛ </w:t>
      </w:r>
    </w:p>
    <w:p w14:paraId="5561BE0F" w14:textId="71432BDE" w:rsidR="00E92C50" w:rsidRPr="00E92C50" w:rsidRDefault="00E92C50" w:rsidP="00EB7666">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E92C50">
        <w:rPr>
          <w:rFonts w:ascii="Times New Roman" w:eastAsia="Times New Roman" w:hAnsi="Times New Roman" w:cs="Times New Roman"/>
          <w:b/>
          <w:sz w:val="24"/>
          <w:szCs w:val="24"/>
        </w:rPr>
        <w:t>Краткая</w:t>
      </w:r>
      <w:r w:rsidRPr="00E92C50">
        <w:rPr>
          <w:rFonts w:ascii="Times New Roman" w:eastAsia="Times New Roman" w:hAnsi="Times New Roman" w:cs="Times New Roman"/>
          <w:b/>
          <w:spacing w:val="-5"/>
          <w:sz w:val="24"/>
          <w:szCs w:val="24"/>
        </w:rPr>
        <w:t xml:space="preserve"> </w:t>
      </w:r>
      <w:r w:rsidRPr="00E92C50">
        <w:rPr>
          <w:rFonts w:ascii="Times New Roman" w:eastAsia="Times New Roman" w:hAnsi="Times New Roman" w:cs="Times New Roman"/>
          <w:b/>
          <w:sz w:val="24"/>
          <w:szCs w:val="24"/>
        </w:rPr>
        <w:t>презентация</w:t>
      </w:r>
      <w:r w:rsidRPr="00E92C50">
        <w:rPr>
          <w:rFonts w:ascii="Times New Roman" w:eastAsia="Times New Roman" w:hAnsi="Times New Roman" w:cs="Times New Roman"/>
          <w:b/>
          <w:spacing w:val="-4"/>
          <w:sz w:val="24"/>
          <w:szCs w:val="24"/>
        </w:rPr>
        <w:t xml:space="preserve"> </w:t>
      </w:r>
      <w:r w:rsidRPr="00E92C50">
        <w:rPr>
          <w:rFonts w:ascii="Times New Roman" w:eastAsia="Times New Roman" w:hAnsi="Times New Roman" w:cs="Times New Roman"/>
          <w:b/>
          <w:sz w:val="24"/>
          <w:szCs w:val="24"/>
        </w:rPr>
        <w:t>Программы</w:t>
      </w:r>
    </w:p>
    <w:p w14:paraId="5D92781F" w14:textId="00EA1536" w:rsidR="00E92C50" w:rsidRPr="00E92C50" w:rsidRDefault="00E92C50" w:rsidP="00E92C50">
      <w:pPr>
        <w:widowControl w:val="0"/>
        <w:autoSpaceDE w:val="0"/>
        <w:autoSpaceDN w:val="0"/>
        <w:spacing w:after="0" w:line="319" w:lineRule="exact"/>
        <w:ind w:left="1526"/>
        <w:jc w:val="both"/>
        <w:rPr>
          <w:rFonts w:ascii="Times New Roman" w:eastAsia="Times New Roman" w:hAnsi="Times New Roman" w:cs="Times New Roman"/>
          <w:b/>
          <w:sz w:val="24"/>
          <w:szCs w:val="24"/>
        </w:rPr>
      </w:pPr>
    </w:p>
    <w:p w14:paraId="5703943C" w14:textId="564868B1" w:rsidR="00E92C50" w:rsidRPr="00E92C50" w:rsidRDefault="00E92C50" w:rsidP="00E92C50">
      <w:pPr>
        <w:pBdr>
          <w:top w:val="nil"/>
          <w:left w:val="nil"/>
          <w:bottom w:val="nil"/>
          <w:right w:val="nil"/>
          <w:between w:val="nil"/>
        </w:pBdr>
        <w:tabs>
          <w:tab w:val="left" w:pos="2913"/>
        </w:tabs>
        <w:spacing w:after="0" w:line="240" w:lineRule="auto"/>
        <w:jc w:val="both"/>
        <w:rPr>
          <w:rFonts w:ascii="Times New Roman" w:eastAsia="Calibri" w:hAnsi="Times New Roman" w:cs="Times New Roman"/>
          <w:sz w:val="24"/>
          <w:szCs w:val="24"/>
          <w:lang w:eastAsia="ru-RU"/>
        </w:rPr>
      </w:pPr>
      <w:r w:rsidRPr="00E92C50">
        <w:rPr>
          <w:rFonts w:ascii="Times New Roman" w:eastAsia="Calibri" w:hAnsi="Times New Roman" w:cs="Times New Roman"/>
          <w:sz w:val="24"/>
          <w:szCs w:val="24"/>
          <w:lang w:eastAsia="ru-RU"/>
        </w:rPr>
        <w:t xml:space="preserve">Программа ДОО опирается на </w:t>
      </w:r>
      <w:r w:rsidRPr="00E92C50">
        <w:rPr>
          <w:rFonts w:ascii="Times New Roman" w:eastAsia="Calibri" w:hAnsi="Times New Roman" w:cs="Times New Roman"/>
          <w:b/>
          <w:bCs/>
          <w:sz w:val="24"/>
          <w:szCs w:val="24"/>
          <w:lang w:eastAsia="ru-RU"/>
        </w:rPr>
        <w:t>Федеральную образовательную программу дошкольного образования</w:t>
      </w:r>
      <w:r w:rsidRPr="00E92C50">
        <w:rPr>
          <w:rFonts w:ascii="Times New Roman" w:eastAsia="Calibri" w:hAnsi="Times New Roman" w:cs="Times New Roman"/>
          <w:sz w:val="24"/>
          <w:szCs w:val="24"/>
          <w:lang w:eastAsia="ru-RU"/>
        </w:rPr>
        <w:t xml:space="preserve"> (</w:t>
      </w:r>
      <w:hyperlink r:id="rId170" w:history="1">
        <w:r w:rsidRPr="00E92C50">
          <w:rPr>
            <w:rFonts w:ascii="Calibri" w:eastAsia="Calibri" w:hAnsi="Calibri" w:cs="Calibri"/>
            <w:color w:val="0000FF"/>
            <w:sz w:val="24"/>
            <w:szCs w:val="24"/>
            <w:u w:val="single"/>
            <w:lang w:eastAsia="ru-RU"/>
          </w:rPr>
          <w:t>ФОП ДО</w:t>
        </w:r>
      </w:hyperlink>
      <w:r w:rsidRPr="00E92C50">
        <w:rPr>
          <w:rFonts w:ascii="Times New Roman" w:eastAsia="Calibri" w:hAnsi="Times New Roman" w:cs="Times New Roman"/>
          <w:sz w:val="24"/>
          <w:szCs w:val="24"/>
          <w:lang w:eastAsia="ru-RU"/>
        </w:rPr>
        <w:t>), утвержденную Приказом Министерства просвещения Российской федерации №1028 от 25 ноября 2022г.</w:t>
      </w:r>
    </w:p>
    <w:p w14:paraId="65D7BB8D" w14:textId="77777777" w:rsidR="00E92C50" w:rsidRPr="00E92C50" w:rsidRDefault="00E92C50" w:rsidP="00E92C50">
      <w:pPr>
        <w:widowControl w:val="0"/>
        <w:autoSpaceDE w:val="0"/>
        <w:autoSpaceDN w:val="0"/>
        <w:spacing w:after="0" w:line="240" w:lineRule="auto"/>
        <w:ind w:left="142" w:right="666" w:firstLine="682"/>
        <w:jc w:val="both"/>
        <w:rPr>
          <w:rFonts w:ascii="Times New Roman" w:eastAsia="Times New Roman" w:hAnsi="Times New Roman" w:cs="Times New Roman"/>
          <w:sz w:val="24"/>
          <w:szCs w:val="24"/>
        </w:rPr>
      </w:pPr>
      <w:r w:rsidRPr="00E92C50">
        <w:rPr>
          <w:rFonts w:ascii="Times New Roman" w:eastAsia="Times New Roman" w:hAnsi="Times New Roman" w:cs="Times New Roman"/>
          <w:sz w:val="24"/>
          <w:szCs w:val="24"/>
        </w:rPr>
        <w:t>Образовательная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программа</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дошкольного</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образования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муниципального</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автономного</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дошкольного</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образовательного</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учреждения</w:t>
      </w:r>
      <w:r w:rsidRPr="00E92C50">
        <w:rPr>
          <w:rFonts w:ascii="Times New Roman" w:eastAsia="Times New Roman" w:hAnsi="Times New Roman" w:cs="Times New Roman"/>
          <w:spacing w:val="1"/>
          <w:sz w:val="24"/>
          <w:szCs w:val="24"/>
        </w:rPr>
        <w:t xml:space="preserve"> </w:t>
      </w:r>
    </w:p>
    <w:p w14:paraId="21C5286F" w14:textId="54CFC60A" w:rsidR="00E92C50" w:rsidRPr="00E92C50" w:rsidRDefault="00E92C50" w:rsidP="00E92C50">
      <w:pPr>
        <w:widowControl w:val="0"/>
        <w:autoSpaceDE w:val="0"/>
        <w:autoSpaceDN w:val="0"/>
        <w:spacing w:after="0" w:line="240" w:lineRule="auto"/>
        <w:ind w:left="142" w:right="109"/>
        <w:jc w:val="both"/>
        <w:rPr>
          <w:rFonts w:ascii="Times New Roman" w:eastAsia="Times New Roman" w:hAnsi="Times New Roman" w:cs="Times New Roman"/>
          <w:sz w:val="24"/>
          <w:szCs w:val="24"/>
        </w:rPr>
      </w:pPr>
      <w:r w:rsidRPr="00E92C50">
        <w:rPr>
          <w:rFonts w:ascii="Times New Roman" w:eastAsia="Times New Roman" w:hAnsi="Times New Roman" w:cs="Times New Roman"/>
          <w:sz w:val="24"/>
          <w:szCs w:val="24"/>
        </w:rPr>
        <w:t>детский сад №16 «Василека» общеразвивающего вида г. Ишимбай муниципального района</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Ишимбайский район Республики Башкортостан ориентирована на воспитание,</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развитие</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обучение</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детей</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в</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возрасте</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от 1г.6</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месяцев</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до</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прекращения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образовательных</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отношений,</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посещающие</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группы</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общеразвивающей</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направленности, с учетом их возрастных и индивидуальных особенностей по</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основным</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направлениям</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физическому</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развитию,</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социально-</w:t>
      </w:r>
      <w:r w:rsidRPr="00E92C50">
        <w:rPr>
          <w:rFonts w:ascii="Times New Roman" w:eastAsia="Times New Roman" w:hAnsi="Times New Roman" w:cs="Times New Roman"/>
          <w:spacing w:val="-67"/>
          <w:sz w:val="24"/>
          <w:szCs w:val="24"/>
        </w:rPr>
        <w:t xml:space="preserve"> </w:t>
      </w:r>
      <w:r w:rsidRPr="00E92C50">
        <w:rPr>
          <w:rFonts w:ascii="Times New Roman" w:eastAsia="Times New Roman" w:hAnsi="Times New Roman" w:cs="Times New Roman"/>
          <w:sz w:val="24"/>
          <w:szCs w:val="24"/>
        </w:rPr>
        <w:t>коммуникативному</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развитию,</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познавательному</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развитию,</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речевому</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художественно-эстетическому</w:t>
      </w:r>
      <w:r w:rsidRPr="00E92C50">
        <w:rPr>
          <w:rFonts w:ascii="Times New Roman" w:eastAsia="Times New Roman" w:hAnsi="Times New Roman" w:cs="Times New Roman"/>
          <w:spacing w:val="-5"/>
          <w:sz w:val="24"/>
          <w:szCs w:val="24"/>
        </w:rPr>
        <w:t xml:space="preserve"> </w:t>
      </w:r>
      <w:r w:rsidRPr="00E92C50">
        <w:rPr>
          <w:rFonts w:ascii="Times New Roman" w:eastAsia="Times New Roman" w:hAnsi="Times New Roman" w:cs="Times New Roman"/>
          <w:sz w:val="24"/>
          <w:szCs w:val="24"/>
        </w:rPr>
        <w:t>развитию.</w:t>
      </w:r>
    </w:p>
    <w:p w14:paraId="23ACDBC7" w14:textId="77777777" w:rsidR="00E92C50" w:rsidRPr="00E92C50" w:rsidRDefault="00E92C50" w:rsidP="00E92C50">
      <w:pPr>
        <w:widowControl w:val="0"/>
        <w:autoSpaceDE w:val="0"/>
        <w:autoSpaceDN w:val="0"/>
        <w:spacing w:after="0" w:line="240" w:lineRule="auto"/>
        <w:ind w:left="142" w:right="141" w:firstLine="707"/>
        <w:jc w:val="both"/>
        <w:rPr>
          <w:rFonts w:ascii="Times New Roman" w:eastAsia="Times New Roman" w:hAnsi="Times New Roman" w:cs="Times New Roman"/>
          <w:sz w:val="24"/>
          <w:szCs w:val="24"/>
        </w:rPr>
      </w:pPr>
      <w:r w:rsidRPr="00E92C50">
        <w:rPr>
          <w:rFonts w:ascii="Times New Roman" w:eastAsia="Times New Roman" w:hAnsi="Times New Roman" w:cs="Times New Roman"/>
          <w:sz w:val="24"/>
          <w:szCs w:val="24"/>
        </w:rPr>
        <w:t>Содержание образовательного и воспитательного процесса выстроено в</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соответствии ФГОС дошкольного образования, Федеральной образовательной</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программы,</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нормативными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документами,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регламентирующие</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деятельность в</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области</w:t>
      </w:r>
      <w:r w:rsidRPr="00E92C50">
        <w:rPr>
          <w:rFonts w:ascii="Times New Roman" w:eastAsia="Times New Roman" w:hAnsi="Times New Roman" w:cs="Times New Roman"/>
          <w:spacing w:val="-3"/>
          <w:sz w:val="24"/>
          <w:szCs w:val="24"/>
        </w:rPr>
        <w:t xml:space="preserve"> </w:t>
      </w:r>
      <w:r w:rsidRPr="00E92C50">
        <w:rPr>
          <w:rFonts w:ascii="Times New Roman" w:eastAsia="Times New Roman" w:hAnsi="Times New Roman" w:cs="Times New Roman"/>
          <w:sz w:val="24"/>
          <w:szCs w:val="24"/>
        </w:rPr>
        <w:t>дошкольного</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образования.</w:t>
      </w:r>
    </w:p>
    <w:p w14:paraId="397836A3" w14:textId="77777777" w:rsidR="00E92C50" w:rsidRPr="00E92C50" w:rsidRDefault="00E92C50" w:rsidP="00E92C50">
      <w:pPr>
        <w:widowControl w:val="0"/>
        <w:autoSpaceDE w:val="0"/>
        <w:autoSpaceDN w:val="0"/>
        <w:spacing w:after="0" w:line="240" w:lineRule="auto"/>
        <w:ind w:left="142" w:right="141" w:firstLine="777"/>
        <w:jc w:val="both"/>
        <w:rPr>
          <w:rFonts w:ascii="Times New Roman" w:eastAsia="Times New Roman" w:hAnsi="Times New Roman" w:cs="Times New Roman"/>
          <w:sz w:val="24"/>
          <w:szCs w:val="24"/>
        </w:rPr>
      </w:pPr>
      <w:r w:rsidRPr="00E92C50">
        <w:rPr>
          <w:rFonts w:ascii="Times New Roman" w:eastAsia="Times New Roman" w:hAnsi="Times New Roman" w:cs="Times New Roman"/>
          <w:sz w:val="24"/>
          <w:szCs w:val="24"/>
        </w:rPr>
        <w:t>Программа</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определяет</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объем,</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содержание,</w:t>
      </w:r>
      <w:r w:rsidRPr="00E92C50">
        <w:rPr>
          <w:rFonts w:ascii="Times New Roman" w:eastAsia="Times New Roman" w:hAnsi="Times New Roman" w:cs="Times New Roman"/>
          <w:spacing w:val="71"/>
          <w:sz w:val="24"/>
          <w:szCs w:val="24"/>
        </w:rPr>
        <w:t xml:space="preserve"> </w:t>
      </w:r>
      <w:r w:rsidRPr="00E92C50">
        <w:rPr>
          <w:rFonts w:ascii="Times New Roman" w:eastAsia="Times New Roman" w:hAnsi="Times New Roman" w:cs="Times New Roman"/>
          <w:sz w:val="24"/>
          <w:szCs w:val="24"/>
        </w:rPr>
        <w:t>организацию</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образовательной</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деятельности,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отражает</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основные</w:t>
      </w:r>
      <w:r w:rsidRPr="00E92C50">
        <w:rPr>
          <w:rFonts w:ascii="Times New Roman" w:eastAsia="Times New Roman" w:hAnsi="Times New Roman" w:cs="Times New Roman"/>
          <w:spacing w:val="71"/>
          <w:sz w:val="24"/>
          <w:szCs w:val="24"/>
        </w:rPr>
        <w:t xml:space="preserve"> </w:t>
      </w:r>
      <w:r w:rsidRPr="00E92C50">
        <w:rPr>
          <w:rFonts w:ascii="Times New Roman" w:eastAsia="Times New Roman" w:hAnsi="Times New Roman" w:cs="Times New Roman"/>
          <w:sz w:val="24"/>
          <w:szCs w:val="24"/>
        </w:rPr>
        <w:t>направления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воспитательной</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работы</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по</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социализации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воспитанников</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на</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основе</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базовых</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ценностей</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российского</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общества,</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планируемые</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результаты</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ее</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освоения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включает</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обязательную</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часть</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часть,</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формируемую</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участниками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образовательных</w:t>
      </w:r>
      <w:r w:rsidRPr="00E92C50">
        <w:rPr>
          <w:rFonts w:ascii="Times New Roman" w:eastAsia="Times New Roman" w:hAnsi="Times New Roman" w:cs="Times New Roman"/>
          <w:spacing w:val="-4"/>
          <w:sz w:val="24"/>
          <w:szCs w:val="24"/>
        </w:rPr>
        <w:t xml:space="preserve"> </w:t>
      </w:r>
      <w:r w:rsidRPr="00E92C50">
        <w:rPr>
          <w:rFonts w:ascii="Times New Roman" w:eastAsia="Times New Roman" w:hAnsi="Times New Roman" w:cs="Times New Roman"/>
          <w:sz w:val="24"/>
          <w:szCs w:val="24"/>
        </w:rPr>
        <w:t>отношений.</w:t>
      </w:r>
    </w:p>
    <w:p w14:paraId="53D4E0C8" w14:textId="77777777" w:rsidR="00E92C50" w:rsidRPr="00E92C50" w:rsidRDefault="00E92C50" w:rsidP="00E92C50">
      <w:pPr>
        <w:widowControl w:val="0"/>
        <w:autoSpaceDE w:val="0"/>
        <w:autoSpaceDN w:val="0"/>
        <w:spacing w:after="0" w:line="240" w:lineRule="auto"/>
        <w:ind w:left="142" w:right="141" w:firstLine="707"/>
        <w:jc w:val="both"/>
        <w:rPr>
          <w:rFonts w:ascii="Times New Roman" w:eastAsia="Times New Roman" w:hAnsi="Times New Roman" w:cs="Times New Roman"/>
          <w:sz w:val="24"/>
          <w:szCs w:val="24"/>
        </w:rPr>
      </w:pPr>
      <w:r w:rsidRPr="00E92C50">
        <w:rPr>
          <w:rFonts w:ascii="Times New Roman" w:eastAsia="Times New Roman" w:hAnsi="Times New Roman" w:cs="Times New Roman"/>
          <w:sz w:val="24"/>
          <w:szCs w:val="24"/>
        </w:rPr>
        <w:t>Реализация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задач</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осуществляется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в</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процессе</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различных</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видах</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деткой</w:t>
      </w:r>
      <w:r w:rsidRPr="00E92C50">
        <w:rPr>
          <w:rFonts w:ascii="Times New Roman" w:eastAsia="Times New Roman" w:hAnsi="Times New Roman" w:cs="Times New Roman"/>
          <w:spacing w:val="-67"/>
          <w:sz w:val="24"/>
          <w:szCs w:val="24"/>
        </w:rPr>
        <w:t xml:space="preserve"> </w:t>
      </w:r>
      <w:r w:rsidRPr="00E92C50">
        <w:rPr>
          <w:rFonts w:ascii="Times New Roman" w:eastAsia="Times New Roman" w:hAnsi="Times New Roman" w:cs="Times New Roman"/>
          <w:sz w:val="24"/>
          <w:szCs w:val="24"/>
        </w:rPr>
        <w:t>деятельности.</w:t>
      </w:r>
    </w:p>
    <w:p w14:paraId="28C04322" w14:textId="77777777" w:rsidR="00E92C50" w:rsidRPr="00E92C50" w:rsidRDefault="00E92C50" w:rsidP="00E92C50">
      <w:pPr>
        <w:widowControl w:val="0"/>
        <w:autoSpaceDE w:val="0"/>
        <w:autoSpaceDN w:val="0"/>
        <w:spacing w:after="0" w:line="240" w:lineRule="auto"/>
        <w:ind w:left="142" w:right="141"/>
        <w:rPr>
          <w:rFonts w:ascii="Times New Roman" w:eastAsia="Times New Roman" w:hAnsi="Times New Roman" w:cs="Times New Roman"/>
          <w:sz w:val="24"/>
          <w:szCs w:val="24"/>
        </w:rPr>
      </w:pPr>
    </w:p>
    <w:p w14:paraId="72DC2718" w14:textId="77777777" w:rsidR="00E92C50" w:rsidRPr="00E92C50" w:rsidRDefault="00E92C50" w:rsidP="00E92C50">
      <w:pPr>
        <w:widowControl w:val="0"/>
        <w:autoSpaceDE w:val="0"/>
        <w:autoSpaceDN w:val="0"/>
        <w:spacing w:before="3" w:after="0" w:line="240" w:lineRule="auto"/>
        <w:rPr>
          <w:rFonts w:ascii="Times New Roman" w:eastAsia="Times New Roman" w:hAnsi="Times New Roman" w:cs="Times New Roman"/>
          <w:sz w:val="24"/>
          <w:szCs w:val="24"/>
        </w:rPr>
      </w:pPr>
    </w:p>
    <w:p w14:paraId="02D4C952" w14:textId="77777777" w:rsidR="00E92C50" w:rsidRPr="00E92C50" w:rsidRDefault="00E92C50" w:rsidP="00E92C50">
      <w:pPr>
        <w:widowControl w:val="0"/>
        <w:autoSpaceDE w:val="0"/>
        <w:autoSpaceDN w:val="0"/>
        <w:spacing w:before="1" w:after="0" w:line="240" w:lineRule="auto"/>
        <w:ind w:left="142" w:right="674" w:firstLine="142"/>
        <w:jc w:val="both"/>
        <w:outlineLvl w:val="0"/>
        <w:rPr>
          <w:rFonts w:ascii="Times New Roman" w:eastAsia="Times New Roman" w:hAnsi="Times New Roman" w:cs="Times New Roman"/>
          <w:b/>
          <w:bCs/>
          <w:sz w:val="24"/>
          <w:szCs w:val="24"/>
        </w:rPr>
      </w:pPr>
      <w:r w:rsidRPr="00E92C50">
        <w:rPr>
          <w:rFonts w:ascii="Times New Roman" w:eastAsia="Times New Roman" w:hAnsi="Times New Roman" w:cs="Times New Roman"/>
          <w:b/>
          <w:bCs/>
          <w:sz w:val="24"/>
          <w:szCs w:val="24"/>
        </w:rPr>
        <w:t>Образовательная программа дошкольного образования</w:t>
      </w:r>
      <w:r w:rsidRPr="00E92C50">
        <w:rPr>
          <w:rFonts w:ascii="Times New Roman" w:eastAsia="Times New Roman" w:hAnsi="Times New Roman" w:cs="Times New Roman"/>
          <w:b/>
          <w:bCs/>
          <w:spacing w:val="71"/>
          <w:sz w:val="24"/>
          <w:szCs w:val="24"/>
        </w:rPr>
        <w:t xml:space="preserve"> </w:t>
      </w:r>
      <w:r w:rsidRPr="00E92C50">
        <w:rPr>
          <w:rFonts w:ascii="Times New Roman" w:eastAsia="Times New Roman" w:hAnsi="Times New Roman" w:cs="Times New Roman"/>
          <w:b/>
          <w:bCs/>
          <w:sz w:val="24"/>
          <w:szCs w:val="24"/>
        </w:rPr>
        <w:t>составлена</w:t>
      </w:r>
      <w:r w:rsidRPr="00E92C50">
        <w:rPr>
          <w:rFonts w:ascii="Times New Roman" w:eastAsia="Times New Roman" w:hAnsi="Times New Roman" w:cs="Times New Roman"/>
          <w:b/>
          <w:bCs/>
          <w:spacing w:val="1"/>
          <w:sz w:val="24"/>
          <w:szCs w:val="24"/>
        </w:rPr>
        <w:t xml:space="preserve"> </w:t>
      </w:r>
      <w:r w:rsidRPr="00E92C50">
        <w:rPr>
          <w:rFonts w:ascii="Times New Roman" w:eastAsia="Times New Roman" w:hAnsi="Times New Roman" w:cs="Times New Roman"/>
          <w:b/>
          <w:bCs/>
          <w:sz w:val="24"/>
          <w:szCs w:val="24"/>
        </w:rPr>
        <w:t>на основе:</w:t>
      </w:r>
    </w:p>
    <w:p w14:paraId="383BFD2C" w14:textId="77777777" w:rsidR="00E92C50" w:rsidRPr="00E92C50" w:rsidRDefault="00E92C50" w:rsidP="000B1F8D">
      <w:pPr>
        <w:widowControl w:val="0"/>
        <w:numPr>
          <w:ilvl w:val="1"/>
          <w:numId w:val="42"/>
        </w:numPr>
        <w:autoSpaceDE w:val="0"/>
        <w:autoSpaceDN w:val="0"/>
        <w:spacing w:after="0" w:line="240" w:lineRule="auto"/>
        <w:ind w:left="142" w:right="668" w:firstLine="142"/>
        <w:jc w:val="both"/>
        <w:rPr>
          <w:rFonts w:ascii="Times New Roman" w:eastAsia="Times New Roman" w:hAnsi="Times New Roman" w:cs="Times New Roman"/>
          <w:sz w:val="24"/>
          <w:szCs w:val="24"/>
        </w:rPr>
      </w:pPr>
      <w:r w:rsidRPr="00E92C50">
        <w:rPr>
          <w:rFonts w:ascii="Times New Roman" w:eastAsia="Times New Roman" w:hAnsi="Times New Roman" w:cs="Times New Roman"/>
          <w:sz w:val="24"/>
          <w:szCs w:val="24"/>
        </w:rPr>
        <w:t>Федеральной образовательной программы дошкольного образования,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утверждена приказом Министерства просвещения Российской Федерации от 25</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ноября</w:t>
      </w:r>
      <w:r w:rsidRPr="00E92C50">
        <w:rPr>
          <w:rFonts w:ascii="Times New Roman" w:eastAsia="Times New Roman" w:hAnsi="Times New Roman" w:cs="Times New Roman"/>
          <w:spacing w:val="-3"/>
          <w:sz w:val="24"/>
          <w:szCs w:val="24"/>
        </w:rPr>
        <w:t xml:space="preserve"> </w:t>
      </w:r>
      <w:r w:rsidRPr="00E92C50">
        <w:rPr>
          <w:rFonts w:ascii="Times New Roman" w:eastAsia="Times New Roman" w:hAnsi="Times New Roman" w:cs="Times New Roman"/>
          <w:sz w:val="24"/>
          <w:szCs w:val="24"/>
        </w:rPr>
        <w:t>2022</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г.</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N</w:t>
      </w:r>
      <w:r w:rsidRPr="00E92C50">
        <w:rPr>
          <w:rFonts w:ascii="Times New Roman" w:eastAsia="Times New Roman" w:hAnsi="Times New Roman" w:cs="Times New Roman"/>
          <w:spacing w:val="-2"/>
          <w:sz w:val="24"/>
          <w:szCs w:val="24"/>
        </w:rPr>
        <w:t xml:space="preserve"> </w:t>
      </w:r>
      <w:r w:rsidRPr="00E92C50">
        <w:rPr>
          <w:rFonts w:ascii="Times New Roman" w:eastAsia="Times New Roman" w:hAnsi="Times New Roman" w:cs="Times New Roman"/>
          <w:sz w:val="24"/>
          <w:szCs w:val="24"/>
        </w:rPr>
        <w:t>1028.</w:t>
      </w:r>
    </w:p>
    <w:p w14:paraId="706C452B" w14:textId="77777777" w:rsidR="00E92C50" w:rsidRPr="00E92C50" w:rsidRDefault="00E92C50" w:rsidP="00E92C50">
      <w:pPr>
        <w:widowControl w:val="0"/>
        <w:autoSpaceDE w:val="0"/>
        <w:autoSpaceDN w:val="0"/>
        <w:spacing w:after="0" w:line="240" w:lineRule="auto"/>
        <w:ind w:left="142" w:right="668" w:firstLine="142"/>
        <w:jc w:val="both"/>
        <w:rPr>
          <w:rFonts w:ascii="Times New Roman" w:eastAsia="Times New Roman" w:hAnsi="Times New Roman" w:cs="Times New Roman"/>
          <w:sz w:val="24"/>
          <w:szCs w:val="24"/>
        </w:rPr>
      </w:pPr>
      <w:r w:rsidRPr="00E92C50">
        <w:rPr>
          <w:rFonts w:ascii="Times New Roman" w:eastAsia="Times New Roman" w:hAnsi="Times New Roman" w:cs="Times New Roman"/>
          <w:sz w:val="24"/>
          <w:szCs w:val="24"/>
        </w:rPr>
        <w:t>Федеральная программа определяет единые для Российской Федерации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базовые</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объем</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содержание</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дошкольного</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образования,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осваиваемые</w:t>
      </w:r>
      <w:r w:rsidRPr="00E92C50">
        <w:rPr>
          <w:rFonts w:ascii="Times New Roman" w:eastAsia="Times New Roman" w:hAnsi="Times New Roman" w:cs="Times New Roman"/>
          <w:spacing w:val="-67"/>
          <w:sz w:val="24"/>
          <w:szCs w:val="24"/>
        </w:rPr>
        <w:t xml:space="preserve"> </w:t>
      </w:r>
      <w:r w:rsidRPr="00E92C50">
        <w:rPr>
          <w:rFonts w:ascii="Times New Roman" w:eastAsia="Times New Roman" w:hAnsi="Times New Roman" w:cs="Times New Roman"/>
          <w:sz w:val="24"/>
          <w:szCs w:val="24"/>
        </w:rPr>
        <w:t>воспитанниками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МАДОУ,</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планируемые</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результаты</w:t>
      </w:r>
      <w:r w:rsidRPr="00E92C50">
        <w:rPr>
          <w:rFonts w:ascii="Times New Roman" w:eastAsia="Times New Roman" w:hAnsi="Times New Roman" w:cs="Times New Roman"/>
          <w:spacing w:val="71"/>
          <w:sz w:val="24"/>
          <w:szCs w:val="24"/>
        </w:rPr>
        <w:t xml:space="preserve"> </w:t>
      </w:r>
      <w:r w:rsidRPr="00E92C50">
        <w:rPr>
          <w:rFonts w:ascii="Times New Roman" w:eastAsia="Times New Roman" w:hAnsi="Times New Roman" w:cs="Times New Roman"/>
          <w:sz w:val="24"/>
          <w:szCs w:val="24"/>
        </w:rPr>
        <w:t>освоения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образовательной</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программы.</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Федеральная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программа</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разработана</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в</w:t>
      </w:r>
      <w:r w:rsidRPr="00E92C50">
        <w:rPr>
          <w:rFonts w:ascii="Times New Roman" w:eastAsia="Times New Roman" w:hAnsi="Times New Roman" w:cs="Times New Roman"/>
          <w:spacing w:val="-67"/>
          <w:sz w:val="24"/>
          <w:szCs w:val="24"/>
        </w:rPr>
        <w:t xml:space="preserve"> </w:t>
      </w:r>
      <w:r w:rsidRPr="00E92C50">
        <w:rPr>
          <w:rFonts w:ascii="Times New Roman" w:eastAsia="Times New Roman" w:hAnsi="Times New Roman" w:cs="Times New Roman"/>
          <w:sz w:val="24"/>
          <w:szCs w:val="24"/>
        </w:rPr>
        <w:t>соответствии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с</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федеральным</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государственным</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образовательным</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стандартом</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дошкольного</w:t>
      </w:r>
      <w:r w:rsidRPr="00E92C50">
        <w:rPr>
          <w:rFonts w:ascii="Times New Roman" w:eastAsia="Times New Roman" w:hAnsi="Times New Roman" w:cs="Times New Roman"/>
          <w:spacing w:val="-4"/>
          <w:sz w:val="24"/>
          <w:szCs w:val="24"/>
        </w:rPr>
        <w:t xml:space="preserve"> </w:t>
      </w:r>
      <w:r w:rsidRPr="00E92C50">
        <w:rPr>
          <w:rFonts w:ascii="Times New Roman" w:eastAsia="Times New Roman" w:hAnsi="Times New Roman" w:cs="Times New Roman"/>
          <w:sz w:val="24"/>
          <w:szCs w:val="24"/>
        </w:rPr>
        <w:t>образования.</w:t>
      </w:r>
    </w:p>
    <w:p w14:paraId="04A67EB5" w14:textId="77777777" w:rsidR="00E92C50" w:rsidRPr="00E92C50" w:rsidRDefault="00E92C50" w:rsidP="000B1F8D">
      <w:pPr>
        <w:widowControl w:val="0"/>
        <w:numPr>
          <w:ilvl w:val="1"/>
          <w:numId w:val="42"/>
        </w:numPr>
        <w:autoSpaceDE w:val="0"/>
        <w:autoSpaceDN w:val="0"/>
        <w:spacing w:after="0" w:line="240" w:lineRule="auto"/>
        <w:ind w:left="142" w:right="665" w:firstLine="142"/>
        <w:jc w:val="both"/>
        <w:rPr>
          <w:rFonts w:ascii="Times New Roman" w:eastAsia="Times New Roman" w:hAnsi="Times New Roman" w:cs="Times New Roman"/>
          <w:sz w:val="24"/>
          <w:szCs w:val="24"/>
        </w:rPr>
      </w:pPr>
      <w:r w:rsidRPr="00E92C50">
        <w:rPr>
          <w:rFonts w:ascii="Times New Roman" w:eastAsia="Times New Roman" w:hAnsi="Times New Roman" w:cs="Times New Roman"/>
          <w:sz w:val="24"/>
          <w:szCs w:val="24"/>
        </w:rPr>
        <w:t>Часть,</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формируемая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участниками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образовательных</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отношений,</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реализуется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в</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соответствии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с</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региональной</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программой</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для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дошкольных</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образовательных</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организаций</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Республики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Башкортостан</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Ф.Г.</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Азнабаева,</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М.И.Фаизова,</w:t>
      </w:r>
      <w:r w:rsidRPr="00E92C50">
        <w:rPr>
          <w:rFonts w:ascii="Times New Roman" w:eastAsia="Times New Roman" w:hAnsi="Times New Roman" w:cs="Times New Roman"/>
          <w:spacing w:val="-2"/>
          <w:sz w:val="24"/>
          <w:szCs w:val="24"/>
        </w:rPr>
        <w:t xml:space="preserve"> </w:t>
      </w:r>
      <w:r w:rsidRPr="00E92C50">
        <w:rPr>
          <w:rFonts w:ascii="Times New Roman" w:eastAsia="Times New Roman" w:hAnsi="Times New Roman" w:cs="Times New Roman"/>
          <w:sz w:val="24"/>
          <w:szCs w:val="24"/>
        </w:rPr>
        <w:t>З.А.</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Агзамова «Академия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детства».</w:t>
      </w:r>
    </w:p>
    <w:p w14:paraId="02579171" w14:textId="77777777" w:rsidR="00E92C50" w:rsidRPr="00E92C50" w:rsidRDefault="00E92C50" w:rsidP="00E92C50">
      <w:pPr>
        <w:widowControl w:val="0"/>
        <w:autoSpaceDE w:val="0"/>
        <w:autoSpaceDN w:val="0"/>
        <w:spacing w:after="0" w:line="240" w:lineRule="auto"/>
        <w:ind w:left="142" w:right="671" w:firstLine="142"/>
        <w:jc w:val="both"/>
        <w:rPr>
          <w:rFonts w:ascii="Times New Roman" w:eastAsia="Times New Roman" w:hAnsi="Times New Roman" w:cs="Times New Roman"/>
          <w:sz w:val="24"/>
          <w:szCs w:val="24"/>
        </w:rPr>
      </w:pPr>
      <w:r w:rsidRPr="00E92C50">
        <w:rPr>
          <w:rFonts w:ascii="Times New Roman" w:eastAsia="Times New Roman" w:hAnsi="Times New Roman" w:cs="Times New Roman"/>
          <w:sz w:val="24"/>
          <w:szCs w:val="24"/>
        </w:rPr>
        <w:t>Выбор</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направлений</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для</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части,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формируемой</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участниками</w:t>
      </w:r>
      <w:r w:rsidRPr="00E92C50">
        <w:rPr>
          <w:rFonts w:ascii="Times New Roman" w:eastAsia="Times New Roman" w:hAnsi="Times New Roman" w:cs="Times New Roman"/>
          <w:spacing w:val="1"/>
          <w:sz w:val="24"/>
          <w:szCs w:val="24"/>
        </w:rPr>
        <w:t xml:space="preserve"> </w:t>
      </w:r>
      <w:r w:rsidRPr="00E92C50">
        <w:rPr>
          <w:rFonts w:ascii="Times New Roman" w:eastAsia="Times New Roman" w:hAnsi="Times New Roman" w:cs="Times New Roman"/>
          <w:sz w:val="24"/>
          <w:szCs w:val="24"/>
        </w:rPr>
        <w:t>образовательного</w:t>
      </w:r>
      <w:r w:rsidRPr="00E92C50">
        <w:rPr>
          <w:rFonts w:ascii="Times New Roman" w:eastAsia="Times New Roman" w:hAnsi="Times New Roman" w:cs="Times New Roman"/>
          <w:spacing w:val="38"/>
          <w:sz w:val="24"/>
          <w:szCs w:val="24"/>
        </w:rPr>
        <w:t xml:space="preserve"> </w:t>
      </w:r>
      <w:r w:rsidRPr="00E92C50">
        <w:rPr>
          <w:rFonts w:ascii="Times New Roman" w:eastAsia="Times New Roman" w:hAnsi="Times New Roman" w:cs="Times New Roman"/>
          <w:sz w:val="24"/>
          <w:szCs w:val="24"/>
        </w:rPr>
        <w:t>процесса,</w:t>
      </w:r>
      <w:r w:rsidRPr="00E92C50">
        <w:rPr>
          <w:rFonts w:ascii="Times New Roman" w:eastAsia="Times New Roman" w:hAnsi="Times New Roman" w:cs="Times New Roman"/>
          <w:spacing w:val="37"/>
          <w:sz w:val="24"/>
          <w:szCs w:val="24"/>
        </w:rPr>
        <w:t xml:space="preserve"> </w:t>
      </w:r>
      <w:r w:rsidRPr="00E92C50">
        <w:rPr>
          <w:rFonts w:ascii="Times New Roman" w:eastAsia="Times New Roman" w:hAnsi="Times New Roman" w:cs="Times New Roman"/>
          <w:sz w:val="24"/>
          <w:szCs w:val="24"/>
        </w:rPr>
        <w:t>был</w:t>
      </w:r>
      <w:r w:rsidRPr="00E92C50">
        <w:rPr>
          <w:rFonts w:ascii="Times New Roman" w:eastAsia="Times New Roman" w:hAnsi="Times New Roman" w:cs="Times New Roman"/>
          <w:spacing w:val="39"/>
          <w:sz w:val="24"/>
          <w:szCs w:val="24"/>
        </w:rPr>
        <w:t xml:space="preserve"> </w:t>
      </w:r>
      <w:r w:rsidRPr="00E92C50">
        <w:rPr>
          <w:rFonts w:ascii="Times New Roman" w:eastAsia="Times New Roman" w:hAnsi="Times New Roman" w:cs="Times New Roman"/>
          <w:sz w:val="24"/>
          <w:szCs w:val="24"/>
        </w:rPr>
        <w:t>определён</w:t>
      </w:r>
      <w:r w:rsidRPr="00E92C50">
        <w:rPr>
          <w:rFonts w:ascii="Times New Roman" w:eastAsia="Times New Roman" w:hAnsi="Times New Roman" w:cs="Times New Roman"/>
          <w:spacing w:val="38"/>
          <w:sz w:val="24"/>
          <w:szCs w:val="24"/>
        </w:rPr>
        <w:t xml:space="preserve"> </w:t>
      </w:r>
      <w:r w:rsidRPr="00E92C50">
        <w:rPr>
          <w:rFonts w:ascii="Times New Roman" w:eastAsia="Times New Roman" w:hAnsi="Times New Roman" w:cs="Times New Roman"/>
          <w:sz w:val="24"/>
          <w:szCs w:val="24"/>
        </w:rPr>
        <w:t>потребностями</w:t>
      </w:r>
      <w:r w:rsidRPr="00E92C50">
        <w:rPr>
          <w:rFonts w:ascii="Times New Roman" w:eastAsia="Times New Roman" w:hAnsi="Times New Roman" w:cs="Times New Roman"/>
          <w:spacing w:val="38"/>
          <w:sz w:val="24"/>
          <w:szCs w:val="24"/>
        </w:rPr>
        <w:t xml:space="preserve"> </w:t>
      </w:r>
      <w:r w:rsidRPr="00E92C50">
        <w:rPr>
          <w:rFonts w:ascii="Times New Roman" w:eastAsia="Times New Roman" w:hAnsi="Times New Roman" w:cs="Times New Roman"/>
          <w:sz w:val="24"/>
          <w:szCs w:val="24"/>
        </w:rPr>
        <w:t>родителей</w:t>
      </w:r>
    </w:p>
    <w:p w14:paraId="06266693" w14:textId="77777777" w:rsidR="00E92C50" w:rsidRPr="00AB55E0" w:rsidRDefault="00E92C50" w:rsidP="00AB55E0">
      <w:pPr>
        <w:widowControl w:val="0"/>
        <w:autoSpaceDE w:val="0"/>
        <w:autoSpaceDN w:val="0"/>
        <w:spacing w:before="66" w:after="0" w:line="240" w:lineRule="auto"/>
        <w:ind w:left="142" w:right="674"/>
        <w:jc w:val="both"/>
        <w:rPr>
          <w:rFonts w:ascii="Times New Roman" w:eastAsia="Times New Roman" w:hAnsi="Times New Roman" w:cs="Times New Roman"/>
          <w:sz w:val="24"/>
          <w:szCs w:val="24"/>
        </w:rPr>
      </w:pPr>
      <w:r w:rsidRPr="00AB55E0">
        <w:rPr>
          <w:rFonts w:ascii="Times New Roman" w:eastAsia="Times New Roman" w:hAnsi="Times New Roman" w:cs="Times New Roman"/>
          <w:sz w:val="24"/>
          <w:szCs w:val="28"/>
        </w:rPr>
        <w:t>(законных</w:t>
      </w:r>
      <w:r w:rsidRPr="00AB55E0">
        <w:rPr>
          <w:rFonts w:ascii="Times New Roman" w:eastAsia="Times New Roman" w:hAnsi="Times New Roman" w:cs="Times New Roman"/>
          <w:spacing w:val="1"/>
          <w:sz w:val="24"/>
          <w:szCs w:val="28"/>
        </w:rPr>
        <w:t xml:space="preserve"> </w:t>
      </w:r>
      <w:r w:rsidRPr="00AB55E0">
        <w:rPr>
          <w:rFonts w:ascii="Times New Roman" w:eastAsia="Times New Roman" w:hAnsi="Times New Roman" w:cs="Times New Roman"/>
          <w:sz w:val="24"/>
          <w:szCs w:val="28"/>
        </w:rPr>
        <w:t>представителей)</w:t>
      </w:r>
      <w:r w:rsidRPr="00AB55E0">
        <w:rPr>
          <w:rFonts w:ascii="Times New Roman" w:eastAsia="Times New Roman" w:hAnsi="Times New Roman" w:cs="Times New Roman"/>
          <w:spacing w:val="1"/>
          <w:sz w:val="24"/>
          <w:szCs w:val="28"/>
        </w:rPr>
        <w:t xml:space="preserve"> </w:t>
      </w:r>
      <w:r w:rsidRPr="00AB55E0">
        <w:rPr>
          <w:rFonts w:ascii="Times New Roman" w:eastAsia="Times New Roman" w:hAnsi="Times New Roman" w:cs="Times New Roman"/>
          <w:sz w:val="24"/>
          <w:szCs w:val="28"/>
        </w:rPr>
        <w:t>воспитанников</w:t>
      </w:r>
      <w:r w:rsidRPr="00AB55E0">
        <w:rPr>
          <w:rFonts w:ascii="Times New Roman" w:eastAsia="Times New Roman" w:hAnsi="Times New Roman" w:cs="Times New Roman"/>
          <w:spacing w:val="1"/>
          <w:sz w:val="24"/>
          <w:szCs w:val="28"/>
        </w:rPr>
        <w:t xml:space="preserve"> </w:t>
      </w:r>
      <w:r w:rsidRPr="00AB55E0">
        <w:rPr>
          <w:rFonts w:ascii="Times New Roman" w:eastAsia="Times New Roman" w:hAnsi="Times New Roman" w:cs="Times New Roman"/>
          <w:sz w:val="24"/>
          <w:szCs w:val="28"/>
        </w:rPr>
        <w:t>и</w:t>
      </w:r>
      <w:r w:rsidRPr="00AB55E0">
        <w:rPr>
          <w:rFonts w:ascii="Times New Roman" w:eastAsia="Times New Roman" w:hAnsi="Times New Roman" w:cs="Times New Roman"/>
          <w:spacing w:val="1"/>
          <w:sz w:val="24"/>
          <w:szCs w:val="28"/>
        </w:rPr>
        <w:t xml:space="preserve"> </w:t>
      </w:r>
      <w:r w:rsidRPr="00AB55E0">
        <w:rPr>
          <w:rFonts w:ascii="Times New Roman" w:eastAsia="Times New Roman" w:hAnsi="Times New Roman" w:cs="Times New Roman"/>
          <w:sz w:val="24"/>
          <w:szCs w:val="28"/>
        </w:rPr>
        <w:t>интересам</w:t>
      </w:r>
      <w:r w:rsidRPr="00AB55E0">
        <w:rPr>
          <w:rFonts w:ascii="Times New Roman" w:eastAsia="Times New Roman" w:hAnsi="Times New Roman" w:cs="Times New Roman"/>
          <w:spacing w:val="1"/>
          <w:sz w:val="24"/>
          <w:szCs w:val="28"/>
        </w:rPr>
        <w:t xml:space="preserve"> </w:t>
      </w:r>
      <w:r w:rsidRPr="00AB55E0">
        <w:rPr>
          <w:rFonts w:ascii="Times New Roman" w:eastAsia="Times New Roman" w:hAnsi="Times New Roman" w:cs="Times New Roman"/>
          <w:sz w:val="24"/>
          <w:szCs w:val="28"/>
        </w:rPr>
        <w:t>детей,</w:t>
      </w:r>
      <w:r w:rsidRPr="00AB55E0">
        <w:rPr>
          <w:rFonts w:ascii="Times New Roman" w:eastAsia="Times New Roman" w:hAnsi="Times New Roman" w:cs="Times New Roman"/>
          <w:spacing w:val="1"/>
          <w:sz w:val="24"/>
          <w:szCs w:val="28"/>
        </w:rPr>
        <w:t xml:space="preserve"> </w:t>
      </w:r>
      <w:r w:rsidRPr="00AB55E0">
        <w:rPr>
          <w:rFonts w:ascii="Times New Roman" w:eastAsia="Times New Roman" w:hAnsi="Times New Roman" w:cs="Times New Roman"/>
          <w:sz w:val="24"/>
          <w:szCs w:val="28"/>
        </w:rPr>
        <w:t>а</w:t>
      </w:r>
      <w:r w:rsidRPr="00AB55E0">
        <w:rPr>
          <w:rFonts w:ascii="Times New Roman" w:eastAsia="Times New Roman" w:hAnsi="Times New Roman" w:cs="Times New Roman"/>
          <w:spacing w:val="1"/>
          <w:sz w:val="24"/>
          <w:szCs w:val="28"/>
        </w:rPr>
        <w:t xml:space="preserve"> </w:t>
      </w:r>
      <w:r w:rsidRPr="00AB55E0">
        <w:rPr>
          <w:rFonts w:ascii="Times New Roman" w:eastAsia="Times New Roman" w:hAnsi="Times New Roman" w:cs="Times New Roman"/>
          <w:sz w:val="24"/>
          <w:szCs w:val="28"/>
        </w:rPr>
        <w:t>также</w:t>
      </w:r>
      <w:r w:rsidRPr="00AB55E0">
        <w:rPr>
          <w:rFonts w:ascii="Times New Roman" w:eastAsia="Times New Roman" w:hAnsi="Times New Roman" w:cs="Times New Roman"/>
          <w:spacing w:val="1"/>
          <w:sz w:val="24"/>
          <w:szCs w:val="28"/>
        </w:rPr>
        <w:t xml:space="preserve"> </w:t>
      </w:r>
      <w:r w:rsidRPr="00AB55E0">
        <w:rPr>
          <w:rFonts w:ascii="Times New Roman" w:eastAsia="Times New Roman" w:hAnsi="Times New Roman" w:cs="Times New Roman"/>
          <w:sz w:val="24"/>
          <w:szCs w:val="28"/>
        </w:rPr>
        <w:t>возможностями</w:t>
      </w:r>
      <w:r w:rsidRPr="00AB55E0">
        <w:rPr>
          <w:rFonts w:ascii="Times New Roman" w:eastAsia="Times New Roman" w:hAnsi="Times New Roman" w:cs="Times New Roman"/>
          <w:spacing w:val="-3"/>
          <w:sz w:val="24"/>
          <w:szCs w:val="28"/>
        </w:rPr>
        <w:t xml:space="preserve"> </w:t>
      </w:r>
      <w:r w:rsidRPr="00AB55E0">
        <w:rPr>
          <w:rFonts w:ascii="Times New Roman" w:eastAsia="Times New Roman" w:hAnsi="Times New Roman" w:cs="Times New Roman"/>
          <w:sz w:val="24"/>
          <w:szCs w:val="24"/>
        </w:rPr>
        <w:t>педагогического</w:t>
      </w:r>
      <w:r w:rsidRPr="00AB55E0">
        <w:rPr>
          <w:rFonts w:ascii="Times New Roman" w:eastAsia="Times New Roman" w:hAnsi="Times New Roman" w:cs="Times New Roman"/>
          <w:spacing w:val="1"/>
          <w:sz w:val="24"/>
          <w:szCs w:val="24"/>
        </w:rPr>
        <w:t xml:space="preserve"> </w:t>
      </w:r>
      <w:r w:rsidRPr="00AB55E0">
        <w:rPr>
          <w:rFonts w:ascii="Times New Roman" w:eastAsia="Times New Roman" w:hAnsi="Times New Roman" w:cs="Times New Roman"/>
          <w:sz w:val="24"/>
          <w:szCs w:val="24"/>
        </w:rPr>
        <w:t>коллектива.</w:t>
      </w:r>
    </w:p>
    <w:p w14:paraId="52FBF2CA" w14:textId="2D707E45" w:rsidR="00E92C50" w:rsidRDefault="00AB55E0" w:rsidP="00AB55E0">
      <w:pPr>
        <w:widowControl w:val="0"/>
        <w:autoSpaceDE w:val="0"/>
        <w:autoSpaceDN w:val="0"/>
        <w:spacing w:after="0" w:line="240" w:lineRule="auto"/>
        <w:ind w:left="142" w:right="667"/>
        <w:jc w:val="both"/>
        <w:rPr>
          <w:rFonts w:ascii="Times New Roman" w:eastAsia="Times New Roman" w:hAnsi="Times New Roman" w:cs="Times New Roman"/>
          <w:sz w:val="24"/>
          <w:szCs w:val="24"/>
        </w:rPr>
      </w:pPr>
      <w:r w:rsidRPr="00AB55E0">
        <w:rPr>
          <w:rFonts w:ascii="Times New Roman" w:eastAsia="Times New Roman" w:hAnsi="Times New Roman" w:cs="Times New Roman"/>
          <w:sz w:val="24"/>
          <w:szCs w:val="24"/>
        </w:rPr>
        <w:t>О</w:t>
      </w:r>
      <w:r w:rsidR="00E92C50" w:rsidRPr="00AB55E0">
        <w:rPr>
          <w:rFonts w:ascii="Times New Roman" w:eastAsia="Times New Roman" w:hAnsi="Times New Roman" w:cs="Times New Roman"/>
          <w:sz w:val="24"/>
          <w:szCs w:val="24"/>
        </w:rPr>
        <w:t>бразовательная программа</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дошкольного</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образования</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муниципального</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автономного</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дошкольного</w:t>
      </w:r>
      <w:r w:rsidRPr="00AB55E0">
        <w:rPr>
          <w:rFonts w:ascii="Times New Roman" w:eastAsia="Times New Roman" w:hAnsi="Times New Roman" w:cs="Times New Roman"/>
          <w:sz w:val="24"/>
          <w:szCs w:val="24"/>
        </w:rPr>
        <w:t xml:space="preserve"> </w:t>
      </w:r>
      <w:r w:rsidR="00E92C50" w:rsidRPr="00AB55E0">
        <w:rPr>
          <w:rFonts w:ascii="Times New Roman" w:eastAsia="Times New Roman" w:hAnsi="Times New Roman" w:cs="Times New Roman"/>
          <w:spacing w:val="-67"/>
          <w:sz w:val="24"/>
          <w:szCs w:val="24"/>
        </w:rPr>
        <w:t xml:space="preserve"> </w:t>
      </w:r>
      <w:r w:rsidRPr="00AB55E0">
        <w:rPr>
          <w:rFonts w:ascii="Times New Roman" w:eastAsia="Times New Roman" w:hAnsi="Times New Roman" w:cs="Times New Roman"/>
          <w:spacing w:val="-67"/>
          <w:sz w:val="24"/>
          <w:szCs w:val="24"/>
        </w:rPr>
        <w:t xml:space="preserve"> </w:t>
      </w:r>
      <w:r w:rsidR="00E92C50" w:rsidRPr="00AB55E0">
        <w:rPr>
          <w:rFonts w:ascii="Times New Roman" w:eastAsia="Times New Roman" w:hAnsi="Times New Roman" w:cs="Times New Roman"/>
          <w:sz w:val="24"/>
          <w:szCs w:val="24"/>
        </w:rPr>
        <w:t>образовательного</w:t>
      </w:r>
      <w:r w:rsidR="00E92C50" w:rsidRPr="00AB55E0">
        <w:rPr>
          <w:rFonts w:ascii="Times New Roman" w:eastAsia="Times New Roman" w:hAnsi="Times New Roman" w:cs="Times New Roman"/>
          <w:spacing w:val="30"/>
          <w:sz w:val="24"/>
          <w:szCs w:val="24"/>
        </w:rPr>
        <w:t xml:space="preserve"> </w:t>
      </w:r>
      <w:r w:rsidR="00E92C50" w:rsidRPr="00AB55E0">
        <w:rPr>
          <w:rFonts w:ascii="Times New Roman" w:eastAsia="Times New Roman" w:hAnsi="Times New Roman" w:cs="Times New Roman"/>
          <w:sz w:val="24"/>
          <w:szCs w:val="24"/>
        </w:rPr>
        <w:t>учреждения</w:t>
      </w:r>
      <w:r w:rsidR="00E92C50" w:rsidRPr="00AB55E0">
        <w:rPr>
          <w:rFonts w:ascii="Times New Roman" w:eastAsia="Times New Roman" w:hAnsi="Times New Roman" w:cs="Times New Roman"/>
          <w:spacing w:val="31"/>
          <w:sz w:val="24"/>
          <w:szCs w:val="24"/>
        </w:rPr>
        <w:t xml:space="preserve"> </w:t>
      </w:r>
      <w:r w:rsidRPr="00AB55E0">
        <w:rPr>
          <w:rFonts w:ascii="Times New Roman" w:eastAsia="Times New Roman" w:hAnsi="Times New Roman" w:cs="Times New Roman"/>
          <w:spacing w:val="31"/>
          <w:sz w:val="24"/>
          <w:szCs w:val="24"/>
        </w:rPr>
        <w:t>№</w:t>
      </w:r>
      <w:r w:rsidRPr="00AB55E0">
        <w:rPr>
          <w:rFonts w:ascii="Times New Roman" w:eastAsia="Times New Roman" w:hAnsi="Times New Roman" w:cs="Times New Roman"/>
          <w:sz w:val="24"/>
          <w:szCs w:val="24"/>
        </w:rPr>
        <w:t xml:space="preserve">16 «Василек» общеразвивающего вида г.Ишимбай МР Ишимбайский район РБ </w:t>
      </w:r>
      <w:r w:rsidR="00E92C50" w:rsidRPr="00AB55E0">
        <w:rPr>
          <w:rFonts w:ascii="Times New Roman" w:eastAsia="Times New Roman" w:hAnsi="Times New Roman" w:cs="Times New Roman"/>
          <w:sz w:val="24"/>
          <w:szCs w:val="24"/>
        </w:rPr>
        <w:t>не</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содержит</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информацию,</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наносящий</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вред</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физическому</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и/или</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психическому</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здоровью</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воспитанников</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и</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не</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противоречит</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российскому</w:t>
      </w:r>
      <w:r w:rsidR="00E92C50" w:rsidRPr="00AB55E0">
        <w:rPr>
          <w:rFonts w:ascii="Times New Roman" w:eastAsia="Times New Roman" w:hAnsi="Times New Roman" w:cs="Times New Roman"/>
          <w:spacing w:val="1"/>
          <w:sz w:val="24"/>
          <w:szCs w:val="24"/>
        </w:rPr>
        <w:t xml:space="preserve"> </w:t>
      </w:r>
      <w:r w:rsidR="00E92C50" w:rsidRPr="00AB55E0">
        <w:rPr>
          <w:rFonts w:ascii="Times New Roman" w:eastAsia="Times New Roman" w:hAnsi="Times New Roman" w:cs="Times New Roman"/>
          <w:sz w:val="24"/>
          <w:szCs w:val="24"/>
        </w:rPr>
        <w:t>законодательству</w:t>
      </w:r>
      <w:r w:rsidR="005346C6">
        <w:rPr>
          <w:rFonts w:ascii="Times New Roman" w:eastAsia="Times New Roman" w:hAnsi="Times New Roman" w:cs="Times New Roman"/>
          <w:sz w:val="24"/>
          <w:szCs w:val="24"/>
        </w:rPr>
        <w:t>.</w:t>
      </w:r>
    </w:p>
    <w:p w14:paraId="4FA8EC6A" w14:textId="1E828610" w:rsidR="005346C6" w:rsidRDefault="005346C6" w:rsidP="00AB55E0">
      <w:pPr>
        <w:widowControl w:val="0"/>
        <w:autoSpaceDE w:val="0"/>
        <w:autoSpaceDN w:val="0"/>
        <w:spacing w:after="0" w:line="240" w:lineRule="auto"/>
        <w:ind w:left="142" w:right="667"/>
        <w:jc w:val="both"/>
        <w:rPr>
          <w:rFonts w:ascii="Times New Roman" w:eastAsia="Times New Roman" w:hAnsi="Times New Roman" w:cs="Times New Roman"/>
          <w:sz w:val="24"/>
          <w:szCs w:val="24"/>
        </w:rPr>
      </w:pPr>
    </w:p>
    <w:p w14:paraId="105DC857" w14:textId="78DB71BE" w:rsidR="005346C6" w:rsidRDefault="005346C6" w:rsidP="00AB55E0">
      <w:pPr>
        <w:widowControl w:val="0"/>
        <w:autoSpaceDE w:val="0"/>
        <w:autoSpaceDN w:val="0"/>
        <w:spacing w:after="0" w:line="240" w:lineRule="auto"/>
        <w:ind w:left="142" w:right="667"/>
        <w:jc w:val="both"/>
        <w:rPr>
          <w:rFonts w:ascii="Times New Roman" w:eastAsia="Times New Roman" w:hAnsi="Times New Roman" w:cs="Times New Roman"/>
          <w:sz w:val="24"/>
          <w:szCs w:val="24"/>
        </w:rPr>
      </w:pPr>
    </w:p>
    <w:p w14:paraId="15A77273" w14:textId="53DE52F5" w:rsidR="005346C6" w:rsidRDefault="005346C6" w:rsidP="00AB55E0">
      <w:pPr>
        <w:widowControl w:val="0"/>
        <w:autoSpaceDE w:val="0"/>
        <w:autoSpaceDN w:val="0"/>
        <w:spacing w:after="0" w:line="240" w:lineRule="auto"/>
        <w:ind w:left="142" w:right="667"/>
        <w:jc w:val="both"/>
        <w:rPr>
          <w:rFonts w:ascii="Times New Roman" w:eastAsia="Times New Roman" w:hAnsi="Times New Roman" w:cs="Times New Roman"/>
          <w:sz w:val="24"/>
          <w:szCs w:val="24"/>
        </w:rPr>
      </w:pPr>
    </w:p>
    <w:p w14:paraId="13216F27" w14:textId="04B1DF19" w:rsidR="005346C6" w:rsidRDefault="005346C6" w:rsidP="00AB55E0">
      <w:pPr>
        <w:widowControl w:val="0"/>
        <w:autoSpaceDE w:val="0"/>
        <w:autoSpaceDN w:val="0"/>
        <w:spacing w:after="0" w:line="240" w:lineRule="auto"/>
        <w:ind w:left="142" w:right="667"/>
        <w:jc w:val="both"/>
        <w:rPr>
          <w:rFonts w:ascii="Times New Roman" w:eastAsia="Times New Roman" w:hAnsi="Times New Roman" w:cs="Times New Roman"/>
          <w:sz w:val="24"/>
          <w:szCs w:val="24"/>
        </w:rPr>
      </w:pPr>
    </w:p>
    <w:p w14:paraId="36C870D7" w14:textId="429DA8C5" w:rsidR="005346C6" w:rsidRDefault="005346C6" w:rsidP="00AB55E0">
      <w:pPr>
        <w:widowControl w:val="0"/>
        <w:autoSpaceDE w:val="0"/>
        <w:autoSpaceDN w:val="0"/>
        <w:spacing w:after="0" w:line="240" w:lineRule="auto"/>
        <w:ind w:left="142" w:right="667"/>
        <w:jc w:val="both"/>
        <w:rPr>
          <w:rFonts w:ascii="Times New Roman" w:eastAsia="Times New Roman" w:hAnsi="Times New Roman" w:cs="Times New Roman"/>
          <w:sz w:val="24"/>
          <w:szCs w:val="24"/>
        </w:rPr>
      </w:pPr>
    </w:p>
    <w:p w14:paraId="35605E0A" w14:textId="4D04829E" w:rsidR="005346C6" w:rsidRDefault="005346C6" w:rsidP="00AB55E0">
      <w:pPr>
        <w:widowControl w:val="0"/>
        <w:autoSpaceDE w:val="0"/>
        <w:autoSpaceDN w:val="0"/>
        <w:spacing w:after="0" w:line="240" w:lineRule="auto"/>
        <w:ind w:left="142" w:right="667"/>
        <w:jc w:val="both"/>
        <w:rPr>
          <w:rFonts w:ascii="Times New Roman" w:eastAsia="Times New Roman" w:hAnsi="Times New Roman" w:cs="Times New Roman"/>
          <w:sz w:val="24"/>
          <w:szCs w:val="24"/>
        </w:rPr>
      </w:pPr>
    </w:p>
    <w:p w14:paraId="4113D133" w14:textId="304D5749" w:rsidR="005346C6" w:rsidRDefault="005346C6" w:rsidP="00AB55E0">
      <w:pPr>
        <w:widowControl w:val="0"/>
        <w:autoSpaceDE w:val="0"/>
        <w:autoSpaceDN w:val="0"/>
        <w:spacing w:after="0" w:line="240" w:lineRule="auto"/>
        <w:ind w:left="142" w:right="667"/>
        <w:jc w:val="both"/>
        <w:rPr>
          <w:rFonts w:ascii="Times New Roman" w:eastAsia="Times New Roman" w:hAnsi="Times New Roman" w:cs="Times New Roman"/>
          <w:sz w:val="24"/>
          <w:szCs w:val="24"/>
        </w:rPr>
      </w:pPr>
    </w:p>
    <w:sectPr w:rsidR="005346C6" w:rsidSect="004B2169">
      <w:pgSz w:w="11906" w:h="16838"/>
      <w:pgMar w:top="567" w:right="566"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B44D7" w14:textId="77777777" w:rsidR="006D787A" w:rsidRDefault="006D787A">
      <w:pPr>
        <w:spacing w:after="0" w:line="240" w:lineRule="auto"/>
      </w:pPr>
      <w:r>
        <w:separator/>
      </w:r>
    </w:p>
  </w:endnote>
  <w:endnote w:type="continuationSeparator" w:id="0">
    <w:p w14:paraId="4950CDBB" w14:textId="77777777" w:rsidR="006D787A" w:rsidRDefault="006D7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7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Schoolbook">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00"/>
    <w:family w:val="roman"/>
    <w:notTrueType/>
    <w:pitch w:val="default"/>
  </w:font>
  <w:font w:name="PragmaticaC">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ndale Sans UI">
    <w:panose1 w:val="00000000000000000000"/>
    <w:charset w:val="00"/>
    <w:family w:val="roman"/>
    <w:notTrueType/>
    <w:pitch w:val="default"/>
  </w:font>
  <w:font w:name="StarSymbol">
    <w:panose1 w:val="00000000000000000000"/>
    <w:charset w:val="00"/>
    <w:family w:val="roman"/>
    <w:notTrueType/>
    <w:pitch w:val="default"/>
  </w:font>
  <w:font w:name="MS Reference Sans Serif">
    <w:panose1 w:val="020B0604030504040204"/>
    <w:charset w:val="CC"/>
    <w:family w:val="swiss"/>
    <w:pitch w:val="variable"/>
    <w:sig w:usb0="20000287" w:usb1="00000000" w:usb2="00000000" w:usb3="00000000" w:csb0="0000019F" w:csb1="00000000"/>
  </w:font>
  <w:font w:name="Baltica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119247"/>
      <w:docPartObj>
        <w:docPartGallery w:val="Page Numbers (Bottom of Page)"/>
        <w:docPartUnique/>
      </w:docPartObj>
    </w:sdtPr>
    <w:sdtEndPr/>
    <w:sdtContent>
      <w:p w14:paraId="443AF92F" w14:textId="78D6C1F7" w:rsidR="006D787A" w:rsidRDefault="006D787A">
        <w:pPr>
          <w:pStyle w:val="ac"/>
          <w:jc w:val="right"/>
        </w:pPr>
        <w:r>
          <w:fldChar w:fldCharType="begin"/>
        </w:r>
        <w:r>
          <w:instrText>PAGE   \* MERGEFORMAT</w:instrText>
        </w:r>
        <w:r>
          <w:fldChar w:fldCharType="separate"/>
        </w:r>
        <w:r w:rsidR="00740872">
          <w:rPr>
            <w:noProof/>
          </w:rPr>
          <w:t>121</w:t>
        </w:r>
        <w:r>
          <w:fldChar w:fldCharType="end"/>
        </w:r>
      </w:p>
    </w:sdtContent>
  </w:sdt>
  <w:p w14:paraId="7B722234" w14:textId="77777777" w:rsidR="006D787A" w:rsidRDefault="006D787A">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733DE5" w14:textId="77777777" w:rsidR="006D787A" w:rsidRDefault="006D787A">
      <w:pPr>
        <w:spacing w:after="0" w:line="240" w:lineRule="auto"/>
      </w:pPr>
      <w:r>
        <w:separator/>
      </w:r>
    </w:p>
  </w:footnote>
  <w:footnote w:type="continuationSeparator" w:id="0">
    <w:p w14:paraId="19934F23" w14:textId="77777777" w:rsidR="006D787A" w:rsidRDefault="006D78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3DA02" w14:textId="77777777" w:rsidR="006D787A" w:rsidRDefault="006D787A">
    <w:pPr>
      <w:pStyle w:val="a6"/>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A40EE" w14:textId="77777777" w:rsidR="006D787A" w:rsidRDefault="006D787A">
    <w:pPr>
      <w:pStyle w:val="a6"/>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D019F" w14:textId="77777777" w:rsidR="006D787A" w:rsidRDefault="006D787A">
    <w:pPr>
      <w:pStyle w:val="a6"/>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9BB"/>
    <w:multiLevelType w:val="hybridMultilevel"/>
    <w:tmpl w:val="16BEBAB2"/>
    <w:lvl w:ilvl="0" w:tplc="DD4AE0A4">
      <w:start w:val="1"/>
      <w:numFmt w:val="decimal"/>
      <w:lvlText w:val="%1)"/>
      <w:lvlJc w:val="left"/>
      <w:pPr>
        <w:ind w:left="818" w:hanging="410"/>
      </w:pPr>
      <w:rPr>
        <w:rFonts w:ascii="Times New Roman" w:eastAsia="Times New Roman" w:hAnsi="Times New Roman" w:cs="Times New Roman" w:hint="default"/>
        <w:w w:val="100"/>
        <w:sz w:val="28"/>
        <w:szCs w:val="28"/>
        <w:lang w:val="ru-RU" w:eastAsia="en-US" w:bidi="ar-SA"/>
      </w:rPr>
    </w:lvl>
    <w:lvl w:ilvl="1" w:tplc="A9CECFD4">
      <w:numFmt w:val="bullet"/>
      <w:lvlText w:val="•"/>
      <w:lvlJc w:val="left"/>
      <w:pPr>
        <w:ind w:left="1850" w:hanging="410"/>
      </w:pPr>
      <w:rPr>
        <w:rFonts w:hint="default"/>
        <w:lang w:val="ru-RU" w:eastAsia="en-US" w:bidi="ar-SA"/>
      </w:rPr>
    </w:lvl>
    <w:lvl w:ilvl="2" w:tplc="6FEC1044">
      <w:numFmt w:val="bullet"/>
      <w:lvlText w:val="•"/>
      <w:lvlJc w:val="left"/>
      <w:pPr>
        <w:ind w:left="2881" w:hanging="410"/>
      </w:pPr>
      <w:rPr>
        <w:rFonts w:hint="default"/>
        <w:lang w:val="ru-RU" w:eastAsia="en-US" w:bidi="ar-SA"/>
      </w:rPr>
    </w:lvl>
    <w:lvl w:ilvl="3" w:tplc="49C6B26E">
      <w:numFmt w:val="bullet"/>
      <w:lvlText w:val="•"/>
      <w:lvlJc w:val="left"/>
      <w:pPr>
        <w:ind w:left="3911" w:hanging="410"/>
      </w:pPr>
      <w:rPr>
        <w:rFonts w:hint="default"/>
        <w:lang w:val="ru-RU" w:eastAsia="en-US" w:bidi="ar-SA"/>
      </w:rPr>
    </w:lvl>
    <w:lvl w:ilvl="4" w:tplc="D4E2A35E">
      <w:numFmt w:val="bullet"/>
      <w:lvlText w:val="•"/>
      <w:lvlJc w:val="left"/>
      <w:pPr>
        <w:ind w:left="4942" w:hanging="410"/>
      </w:pPr>
      <w:rPr>
        <w:rFonts w:hint="default"/>
        <w:lang w:val="ru-RU" w:eastAsia="en-US" w:bidi="ar-SA"/>
      </w:rPr>
    </w:lvl>
    <w:lvl w:ilvl="5" w:tplc="D6D69212">
      <w:numFmt w:val="bullet"/>
      <w:lvlText w:val="•"/>
      <w:lvlJc w:val="left"/>
      <w:pPr>
        <w:ind w:left="5973" w:hanging="410"/>
      </w:pPr>
      <w:rPr>
        <w:rFonts w:hint="default"/>
        <w:lang w:val="ru-RU" w:eastAsia="en-US" w:bidi="ar-SA"/>
      </w:rPr>
    </w:lvl>
    <w:lvl w:ilvl="6" w:tplc="38687C64">
      <w:numFmt w:val="bullet"/>
      <w:lvlText w:val="•"/>
      <w:lvlJc w:val="left"/>
      <w:pPr>
        <w:ind w:left="7003" w:hanging="410"/>
      </w:pPr>
      <w:rPr>
        <w:rFonts w:hint="default"/>
        <w:lang w:val="ru-RU" w:eastAsia="en-US" w:bidi="ar-SA"/>
      </w:rPr>
    </w:lvl>
    <w:lvl w:ilvl="7" w:tplc="89E2384A">
      <w:numFmt w:val="bullet"/>
      <w:lvlText w:val="•"/>
      <w:lvlJc w:val="left"/>
      <w:pPr>
        <w:ind w:left="8034" w:hanging="410"/>
      </w:pPr>
      <w:rPr>
        <w:rFonts w:hint="default"/>
        <w:lang w:val="ru-RU" w:eastAsia="en-US" w:bidi="ar-SA"/>
      </w:rPr>
    </w:lvl>
    <w:lvl w:ilvl="8" w:tplc="F6606F42">
      <w:numFmt w:val="bullet"/>
      <w:lvlText w:val="•"/>
      <w:lvlJc w:val="left"/>
      <w:pPr>
        <w:ind w:left="9065" w:hanging="410"/>
      </w:pPr>
      <w:rPr>
        <w:rFonts w:hint="default"/>
        <w:lang w:val="ru-RU" w:eastAsia="en-US" w:bidi="ar-SA"/>
      </w:rPr>
    </w:lvl>
  </w:abstractNum>
  <w:abstractNum w:abstractNumId="1" w15:restartNumberingAfterBreak="0">
    <w:nsid w:val="061334DE"/>
    <w:multiLevelType w:val="hybridMultilevel"/>
    <w:tmpl w:val="DEFC25C2"/>
    <w:lvl w:ilvl="0" w:tplc="036A60D8">
      <w:numFmt w:val="bullet"/>
      <w:lvlText w:val="-"/>
      <w:lvlJc w:val="left"/>
      <w:pPr>
        <w:ind w:left="1803" w:hanging="144"/>
      </w:pPr>
      <w:rPr>
        <w:rFonts w:ascii="Times New Roman" w:eastAsia="Times New Roman" w:hAnsi="Times New Roman" w:cs="Times New Roman" w:hint="default"/>
        <w:w w:val="99"/>
        <w:sz w:val="24"/>
        <w:szCs w:val="24"/>
        <w:lang w:val="ru-RU" w:eastAsia="en-US" w:bidi="ar-SA"/>
      </w:rPr>
    </w:lvl>
    <w:lvl w:ilvl="1" w:tplc="CAC2FD28">
      <w:numFmt w:val="bullet"/>
      <w:lvlText w:val="•"/>
      <w:lvlJc w:val="left"/>
      <w:pPr>
        <w:ind w:left="2680" w:hanging="144"/>
      </w:pPr>
      <w:rPr>
        <w:rFonts w:hint="default"/>
        <w:lang w:val="ru-RU" w:eastAsia="en-US" w:bidi="ar-SA"/>
      </w:rPr>
    </w:lvl>
    <w:lvl w:ilvl="2" w:tplc="8A28C21C">
      <w:numFmt w:val="bullet"/>
      <w:lvlText w:val="•"/>
      <w:lvlJc w:val="left"/>
      <w:pPr>
        <w:ind w:left="3560" w:hanging="144"/>
      </w:pPr>
      <w:rPr>
        <w:rFonts w:hint="default"/>
        <w:lang w:val="ru-RU" w:eastAsia="en-US" w:bidi="ar-SA"/>
      </w:rPr>
    </w:lvl>
    <w:lvl w:ilvl="3" w:tplc="308014B2">
      <w:numFmt w:val="bullet"/>
      <w:lvlText w:val="•"/>
      <w:lvlJc w:val="left"/>
      <w:pPr>
        <w:ind w:left="4441" w:hanging="144"/>
      </w:pPr>
      <w:rPr>
        <w:rFonts w:hint="default"/>
        <w:lang w:val="ru-RU" w:eastAsia="en-US" w:bidi="ar-SA"/>
      </w:rPr>
    </w:lvl>
    <w:lvl w:ilvl="4" w:tplc="6C2EB59C">
      <w:numFmt w:val="bullet"/>
      <w:lvlText w:val="•"/>
      <w:lvlJc w:val="left"/>
      <w:pPr>
        <w:ind w:left="5321" w:hanging="144"/>
      </w:pPr>
      <w:rPr>
        <w:rFonts w:hint="default"/>
        <w:lang w:val="ru-RU" w:eastAsia="en-US" w:bidi="ar-SA"/>
      </w:rPr>
    </w:lvl>
    <w:lvl w:ilvl="5" w:tplc="9BD0F242">
      <w:numFmt w:val="bullet"/>
      <w:lvlText w:val="•"/>
      <w:lvlJc w:val="left"/>
      <w:pPr>
        <w:ind w:left="6202" w:hanging="144"/>
      </w:pPr>
      <w:rPr>
        <w:rFonts w:hint="default"/>
        <w:lang w:val="ru-RU" w:eastAsia="en-US" w:bidi="ar-SA"/>
      </w:rPr>
    </w:lvl>
    <w:lvl w:ilvl="6" w:tplc="56161184">
      <w:numFmt w:val="bullet"/>
      <w:lvlText w:val="•"/>
      <w:lvlJc w:val="left"/>
      <w:pPr>
        <w:ind w:left="7082" w:hanging="144"/>
      </w:pPr>
      <w:rPr>
        <w:rFonts w:hint="default"/>
        <w:lang w:val="ru-RU" w:eastAsia="en-US" w:bidi="ar-SA"/>
      </w:rPr>
    </w:lvl>
    <w:lvl w:ilvl="7" w:tplc="48766382">
      <w:numFmt w:val="bullet"/>
      <w:lvlText w:val="•"/>
      <w:lvlJc w:val="left"/>
      <w:pPr>
        <w:ind w:left="7962" w:hanging="144"/>
      </w:pPr>
      <w:rPr>
        <w:rFonts w:hint="default"/>
        <w:lang w:val="ru-RU" w:eastAsia="en-US" w:bidi="ar-SA"/>
      </w:rPr>
    </w:lvl>
    <w:lvl w:ilvl="8" w:tplc="0026EAC0">
      <w:numFmt w:val="bullet"/>
      <w:lvlText w:val="•"/>
      <w:lvlJc w:val="left"/>
      <w:pPr>
        <w:ind w:left="8843" w:hanging="144"/>
      </w:pPr>
      <w:rPr>
        <w:rFonts w:hint="default"/>
        <w:lang w:val="ru-RU" w:eastAsia="en-US" w:bidi="ar-SA"/>
      </w:rPr>
    </w:lvl>
  </w:abstractNum>
  <w:abstractNum w:abstractNumId="2" w15:restartNumberingAfterBreak="0">
    <w:nsid w:val="0A78443E"/>
    <w:multiLevelType w:val="hybridMultilevel"/>
    <w:tmpl w:val="E46C8A46"/>
    <w:lvl w:ilvl="0" w:tplc="BB2AADC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9A6691"/>
    <w:multiLevelType w:val="hybridMultilevel"/>
    <w:tmpl w:val="4536A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CA1723"/>
    <w:multiLevelType w:val="hybridMultilevel"/>
    <w:tmpl w:val="89947714"/>
    <w:lvl w:ilvl="0" w:tplc="FFFFFFFF">
      <w:numFmt w:val="bullet"/>
      <w:lvlText w:val="•"/>
      <w:lvlJc w:val="left"/>
      <w:pPr>
        <w:ind w:left="578" w:hanging="360"/>
      </w:pPr>
      <w:rPr>
        <w:rFonts w:hint="default"/>
        <w:lang w:val="ru-RU" w:eastAsia="en-US" w:bidi="ar-SA"/>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15:restartNumberingAfterBreak="0">
    <w:nsid w:val="13347405"/>
    <w:multiLevelType w:val="hybridMultilevel"/>
    <w:tmpl w:val="8108705C"/>
    <w:lvl w:ilvl="0" w:tplc="BB2AADC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1508BC"/>
    <w:multiLevelType w:val="multilevel"/>
    <w:tmpl w:val="84600120"/>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AB0764"/>
    <w:multiLevelType w:val="hybridMultilevel"/>
    <w:tmpl w:val="61AEE436"/>
    <w:lvl w:ilvl="0" w:tplc="13B8F0AC">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281628"/>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912D16"/>
    <w:multiLevelType w:val="hybridMultilevel"/>
    <w:tmpl w:val="B2E0B1F0"/>
    <w:lvl w:ilvl="0" w:tplc="CE1221AA">
      <w:numFmt w:val="bullet"/>
      <w:lvlText w:val=""/>
      <w:lvlJc w:val="left"/>
      <w:pPr>
        <w:ind w:left="1397" w:hanging="361"/>
      </w:pPr>
      <w:rPr>
        <w:rFonts w:ascii="Wingdings" w:eastAsia="Wingdings" w:hAnsi="Wingdings" w:cs="Wingdings" w:hint="default"/>
        <w:w w:val="100"/>
        <w:sz w:val="24"/>
        <w:szCs w:val="24"/>
        <w:lang w:val="ru-RU" w:eastAsia="en-US" w:bidi="ar-SA"/>
      </w:rPr>
    </w:lvl>
    <w:lvl w:ilvl="1" w:tplc="BB2AADC2">
      <w:numFmt w:val="bullet"/>
      <w:lvlText w:val="•"/>
      <w:lvlJc w:val="left"/>
      <w:pPr>
        <w:ind w:left="2362" w:hanging="361"/>
      </w:pPr>
      <w:rPr>
        <w:rFonts w:hint="default"/>
        <w:lang w:val="ru-RU" w:eastAsia="en-US" w:bidi="ar-SA"/>
      </w:rPr>
    </w:lvl>
    <w:lvl w:ilvl="2" w:tplc="72D4D36A">
      <w:numFmt w:val="bullet"/>
      <w:lvlText w:val="•"/>
      <w:lvlJc w:val="left"/>
      <w:pPr>
        <w:ind w:left="3325" w:hanging="361"/>
      </w:pPr>
      <w:rPr>
        <w:rFonts w:hint="default"/>
        <w:lang w:val="ru-RU" w:eastAsia="en-US" w:bidi="ar-SA"/>
      </w:rPr>
    </w:lvl>
    <w:lvl w:ilvl="3" w:tplc="3E98DBE0">
      <w:numFmt w:val="bullet"/>
      <w:lvlText w:val="•"/>
      <w:lvlJc w:val="left"/>
      <w:pPr>
        <w:ind w:left="4288" w:hanging="361"/>
      </w:pPr>
      <w:rPr>
        <w:rFonts w:hint="default"/>
        <w:lang w:val="ru-RU" w:eastAsia="en-US" w:bidi="ar-SA"/>
      </w:rPr>
    </w:lvl>
    <w:lvl w:ilvl="4" w:tplc="9CE43CA4">
      <w:numFmt w:val="bullet"/>
      <w:lvlText w:val="•"/>
      <w:lvlJc w:val="left"/>
      <w:pPr>
        <w:ind w:left="5251" w:hanging="361"/>
      </w:pPr>
      <w:rPr>
        <w:rFonts w:hint="default"/>
        <w:lang w:val="ru-RU" w:eastAsia="en-US" w:bidi="ar-SA"/>
      </w:rPr>
    </w:lvl>
    <w:lvl w:ilvl="5" w:tplc="BD7852B4">
      <w:numFmt w:val="bullet"/>
      <w:lvlText w:val="•"/>
      <w:lvlJc w:val="left"/>
      <w:pPr>
        <w:ind w:left="6214" w:hanging="361"/>
      </w:pPr>
      <w:rPr>
        <w:rFonts w:hint="default"/>
        <w:lang w:val="ru-RU" w:eastAsia="en-US" w:bidi="ar-SA"/>
      </w:rPr>
    </w:lvl>
    <w:lvl w:ilvl="6" w:tplc="233AE3F8">
      <w:numFmt w:val="bullet"/>
      <w:lvlText w:val="•"/>
      <w:lvlJc w:val="left"/>
      <w:pPr>
        <w:ind w:left="7177" w:hanging="361"/>
      </w:pPr>
      <w:rPr>
        <w:rFonts w:hint="default"/>
        <w:lang w:val="ru-RU" w:eastAsia="en-US" w:bidi="ar-SA"/>
      </w:rPr>
    </w:lvl>
    <w:lvl w:ilvl="7" w:tplc="55D41382">
      <w:numFmt w:val="bullet"/>
      <w:lvlText w:val="•"/>
      <w:lvlJc w:val="left"/>
      <w:pPr>
        <w:ind w:left="8140" w:hanging="361"/>
      </w:pPr>
      <w:rPr>
        <w:rFonts w:hint="default"/>
        <w:lang w:val="ru-RU" w:eastAsia="en-US" w:bidi="ar-SA"/>
      </w:rPr>
    </w:lvl>
    <w:lvl w:ilvl="8" w:tplc="B1F80B7E">
      <w:numFmt w:val="bullet"/>
      <w:lvlText w:val="•"/>
      <w:lvlJc w:val="left"/>
      <w:pPr>
        <w:ind w:left="9103" w:hanging="361"/>
      </w:pPr>
      <w:rPr>
        <w:rFonts w:hint="default"/>
        <w:lang w:val="ru-RU" w:eastAsia="en-US" w:bidi="ar-SA"/>
      </w:rPr>
    </w:lvl>
  </w:abstractNum>
  <w:abstractNum w:abstractNumId="10" w15:restartNumberingAfterBreak="0">
    <w:nsid w:val="1C786842"/>
    <w:multiLevelType w:val="hybridMultilevel"/>
    <w:tmpl w:val="7C4019F2"/>
    <w:lvl w:ilvl="0" w:tplc="4066EB1E">
      <w:start w:val="2"/>
      <w:numFmt w:val="decimal"/>
      <w:lvlText w:val="%1."/>
      <w:lvlJc w:val="left"/>
      <w:pPr>
        <w:ind w:left="1488" w:hanging="360"/>
      </w:pPr>
      <w:rPr>
        <w:rFonts w:hint="default"/>
      </w:r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11" w15:restartNumberingAfterBreak="0">
    <w:nsid w:val="1D573BA5"/>
    <w:multiLevelType w:val="hybridMultilevel"/>
    <w:tmpl w:val="DD38328E"/>
    <w:lvl w:ilvl="0" w:tplc="CC1263D4">
      <w:numFmt w:val="bullet"/>
      <w:lvlText w:val="-"/>
      <w:lvlJc w:val="left"/>
      <w:pPr>
        <w:ind w:left="1841" w:hanging="183"/>
      </w:pPr>
      <w:rPr>
        <w:rFonts w:ascii="Times New Roman" w:eastAsia="Times New Roman" w:hAnsi="Times New Roman" w:cs="Times New Roman" w:hint="default"/>
        <w:w w:val="99"/>
        <w:sz w:val="24"/>
        <w:szCs w:val="24"/>
        <w:lang w:val="ru-RU" w:eastAsia="en-US" w:bidi="ar-SA"/>
      </w:rPr>
    </w:lvl>
    <w:lvl w:ilvl="1" w:tplc="1958BA9E">
      <w:numFmt w:val="bullet"/>
      <w:lvlText w:val="•"/>
      <w:lvlJc w:val="left"/>
      <w:pPr>
        <w:ind w:left="2716" w:hanging="183"/>
      </w:pPr>
      <w:rPr>
        <w:rFonts w:hint="default"/>
        <w:lang w:val="ru-RU" w:eastAsia="en-US" w:bidi="ar-SA"/>
      </w:rPr>
    </w:lvl>
    <w:lvl w:ilvl="2" w:tplc="F8BC03B2">
      <w:numFmt w:val="bullet"/>
      <w:lvlText w:val="•"/>
      <w:lvlJc w:val="left"/>
      <w:pPr>
        <w:ind w:left="3592" w:hanging="183"/>
      </w:pPr>
      <w:rPr>
        <w:rFonts w:hint="default"/>
        <w:lang w:val="ru-RU" w:eastAsia="en-US" w:bidi="ar-SA"/>
      </w:rPr>
    </w:lvl>
    <w:lvl w:ilvl="3" w:tplc="33AE0D38">
      <w:numFmt w:val="bullet"/>
      <w:lvlText w:val="•"/>
      <w:lvlJc w:val="left"/>
      <w:pPr>
        <w:ind w:left="4469" w:hanging="183"/>
      </w:pPr>
      <w:rPr>
        <w:rFonts w:hint="default"/>
        <w:lang w:val="ru-RU" w:eastAsia="en-US" w:bidi="ar-SA"/>
      </w:rPr>
    </w:lvl>
    <w:lvl w:ilvl="4" w:tplc="7528EC16">
      <w:numFmt w:val="bullet"/>
      <w:lvlText w:val="•"/>
      <w:lvlJc w:val="left"/>
      <w:pPr>
        <w:ind w:left="5345" w:hanging="183"/>
      </w:pPr>
      <w:rPr>
        <w:rFonts w:hint="default"/>
        <w:lang w:val="ru-RU" w:eastAsia="en-US" w:bidi="ar-SA"/>
      </w:rPr>
    </w:lvl>
    <w:lvl w:ilvl="5" w:tplc="91F276BC">
      <w:numFmt w:val="bullet"/>
      <w:lvlText w:val="•"/>
      <w:lvlJc w:val="left"/>
      <w:pPr>
        <w:ind w:left="6222" w:hanging="183"/>
      </w:pPr>
      <w:rPr>
        <w:rFonts w:hint="default"/>
        <w:lang w:val="ru-RU" w:eastAsia="en-US" w:bidi="ar-SA"/>
      </w:rPr>
    </w:lvl>
    <w:lvl w:ilvl="6" w:tplc="80A2523A">
      <w:numFmt w:val="bullet"/>
      <w:lvlText w:val="•"/>
      <w:lvlJc w:val="left"/>
      <w:pPr>
        <w:ind w:left="7098" w:hanging="183"/>
      </w:pPr>
      <w:rPr>
        <w:rFonts w:hint="default"/>
        <w:lang w:val="ru-RU" w:eastAsia="en-US" w:bidi="ar-SA"/>
      </w:rPr>
    </w:lvl>
    <w:lvl w:ilvl="7" w:tplc="0C2AE344">
      <w:numFmt w:val="bullet"/>
      <w:lvlText w:val="•"/>
      <w:lvlJc w:val="left"/>
      <w:pPr>
        <w:ind w:left="7974" w:hanging="183"/>
      </w:pPr>
      <w:rPr>
        <w:rFonts w:hint="default"/>
        <w:lang w:val="ru-RU" w:eastAsia="en-US" w:bidi="ar-SA"/>
      </w:rPr>
    </w:lvl>
    <w:lvl w:ilvl="8" w:tplc="38E66292">
      <w:numFmt w:val="bullet"/>
      <w:lvlText w:val="•"/>
      <w:lvlJc w:val="left"/>
      <w:pPr>
        <w:ind w:left="8851" w:hanging="183"/>
      </w:pPr>
      <w:rPr>
        <w:rFonts w:hint="default"/>
        <w:lang w:val="ru-RU" w:eastAsia="en-US" w:bidi="ar-SA"/>
      </w:rPr>
    </w:lvl>
  </w:abstractNum>
  <w:abstractNum w:abstractNumId="12" w15:restartNumberingAfterBreak="0">
    <w:nsid w:val="247A1328"/>
    <w:multiLevelType w:val="hybridMultilevel"/>
    <w:tmpl w:val="282CAAE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8FD39D4"/>
    <w:multiLevelType w:val="hybridMultilevel"/>
    <w:tmpl w:val="86ACF736"/>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C54E30"/>
    <w:multiLevelType w:val="multilevel"/>
    <w:tmpl w:val="9DA8C17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EA817EA"/>
    <w:multiLevelType w:val="hybridMultilevel"/>
    <w:tmpl w:val="24A661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17" w15:restartNumberingAfterBreak="0">
    <w:nsid w:val="2FCA0D8D"/>
    <w:multiLevelType w:val="hybridMultilevel"/>
    <w:tmpl w:val="BD3E7006"/>
    <w:lvl w:ilvl="0" w:tplc="BB2AADC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0A0EB3"/>
    <w:multiLevelType w:val="hybridMultilevel"/>
    <w:tmpl w:val="27B6E392"/>
    <w:lvl w:ilvl="0" w:tplc="BB2AADC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0F25C1"/>
    <w:multiLevelType w:val="hybridMultilevel"/>
    <w:tmpl w:val="43A227A0"/>
    <w:lvl w:ilvl="0" w:tplc="0419000D">
      <w:start w:val="1"/>
      <w:numFmt w:val="bullet"/>
      <w:lvlText w:val=""/>
      <w:lvlJc w:val="left"/>
      <w:pPr>
        <w:ind w:left="709" w:hanging="360"/>
      </w:pPr>
      <w:rPr>
        <w:rFonts w:ascii="Wingdings" w:hAnsi="Wingding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0" w15:restartNumberingAfterBreak="0">
    <w:nsid w:val="349A2F1A"/>
    <w:multiLevelType w:val="hybridMultilevel"/>
    <w:tmpl w:val="D2D846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35780654"/>
    <w:multiLevelType w:val="hybridMultilevel"/>
    <w:tmpl w:val="5D2A6C44"/>
    <w:lvl w:ilvl="0" w:tplc="FFFFFFFF">
      <w:numFmt w:val="bullet"/>
      <w:lvlText w:val="—"/>
      <w:lvlJc w:val="left"/>
      <w:pPr>
        <w:ind w:left="818" w:hanging="423"/>
      </w:pPr>
      <w:rPr>
        <w:rFonts w:ascii="Times New Roman" w:eastAsia="Times New Roman" w:hAnsi="Times New Roman" w:cs="Times New Roman" w:hint="default"/>
        <w:w w:val="100"/>
        <w:sz w:val="28"/>
        <w:szCs w:val="28"/>
        <w:lang w:val="ru-RU" w:eastAsia="en-US" w:bidi="ar-SA"/>
      </w:rPr>
    </w:lvl>
    <w:lvl w:ilvl="1" w:tplc="0419000D">
      <w:start w:val="1"/>
      <w:numFmt w:val="bullet"/>
      <w:lvlText w:val=""/>
      <w:lvlJc w:val="left"/>
      <w:pPr>
        <w:ind w:left="360" w:hanging="360"/>
      </w:pPr>
      <w:rPr>
        <w:rFonts w:ascii="Wingdings" w:hAnsi="Wingdings" w:hint="default"/>
      </w:rPr>
    </w:lvl>
    <w:lvl w:ilvl="2" w:tplc="FFFFFFFF">
      <w:numFmt w:val="bullet"/>
      <w:lvlText w:val="•"/>
      <w:lvlJc w:val="left"/>
      <w:pPr>
        <w:ind w:left="2881" w:hanging="231"/>
      </w:pPr>
      <w:rPr>
        <w:rFonts w:hint="default"/>
        <w:lang w:val="ru-RU" w:eastAsia="en-US" w:bidi="ar-SA"/>
      </w:rPr>
    </w:lvl>
    <w:lvl w:ilvl="3" w:tplc="FFFFFFFF">
      <w:numFmt w:val="bullet"/>
      <w:lvlText w:val="•"/>
      <w:lvlJc w:val="left"/>
      <w:pPr>
        <w:ind w:left="3911" w:hanging="231"/>
      </w:pPr>
      <w:rPr>
        <w:rFonts w:hint="default"/>
        <w:lang w:val="ru-RU" w:eastAsia="en-US" w:bidi="ar-SA"/>
      </w:rPr>
    </w:lvl>
    <w:lvl w:ilvl="4" w:tplc="FFFFFFFF">
      <w:numFmt w:val="bullet"/>
      <w:lvlText w:val="•"/>
      <w:lvlJc w:val="left"/>
      <w:pPr>
        <w:ind w:left="4942" w:hanging="231"/>
      </w:pPr>
      <w:rPr>
        <w:rFonts w:hint="default"/>
        <w:lang w:val="ru-RU" w:eastAsia="en-US" w:bidi="ar-SA"/>
      </w:rPr>
    </w:lvl>
    <w:lvl w:ilvl="5" w:tplc="FFFFFFFF">
      <w:numFmt w:val="bullet"/>
      <w:lvlText w:val="•"/>
      <w:lvlJc w:val="left"/>
      <w:pPr>
        <w:ind w:left="5973" w:hanging="231"/>
      </w:pPr>
      <w:rPr>
        <w:rFonts w:hint="default"/>
        <w:lang w:val="ru-RU" w:eastAsia="en-US" w:bidi="ar-SA"/>
      </w:rPr>
    </w:lvl>
    <w:lvl w:ilvl="6" w:tplc="FFFFFFFF">
      <w:numFmt w:val="bullet"/>
      <w:lvlText w:val="•"/>
      <w:lvlJc w:val="left"/>
      <w:pPr>
        <w:ind w:left="7003" w:hanging="231"/>
      </w:pPr>
      <w:rPr>
        <w:rFonts w:hint="default"/>
        <w:lang w:val="ru-RU" w:eastAsia="en-US" w:bidi="ar-SA"/>
      </w:rPr>
    </w:lvl>
    <w:lvl w:ilvl="7" w:tplc="FFFFFFFF">
      <w:numFmt w:val="bullet"/>
      <w:lvlText w:val="•"/>
      <w:lvlJc w:val="left"/>
      <w:pPr>
        <w:ind w:left="8034" w:hanging="231"/>
      </w:pPr>
      <w:rPr>
        <w:rFonts w:hint="default"/>
        <w:lang w:val="ru-RU" w:eastAsia="en-US" w:bidi="ar-SA"/>
      </w:rPr>
    </w:lvl>
    <w:lvl w:ilvl="8" w:tplc="FFFFFFFF">
      <w:numFmt w:val="bullet"/>
      <w:lvlText w:val="•"/>
      <w:lvlJc w:val="left"/>
      <w:pPr>
        <w:ind w:left="9065" w:hanging="231"/>
      </w:pPr>
      <w:rPr>
        <w:rFonts w:hint="default"/>
        <w:lang w:val="ru-RU" w:eastAsia="en-US" w:bidi="ar-SA"/>
      </w:rPr>
    </w:lvl>
  </w:abstractNum>
  <w:abstractNum w:abstractNumId="22" w15:restartNumberingAfterBreak="0">
    <w:nsid w:val="35983964"/>
    <w:multiLevelType w:val="multilevel"/>
    <w:tmpl w:val="CF7AF05A"/>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8DD2DDE"/>
    <w:multiLevelType w:val="multilevel"/>
    <w:tmpl w:val="3D6017CC"/>
    <w:lvl w:ilvl="0">
      <w:start w:val="5"/>
      <w:numFmt w:val="decimal"/>
      <w:lvlText w:val="%1"/>
      <w:lvlJc w:val="left"/>
      <w:pPr>
        <w:ind w:left="2922" w:hanging="380"/>
      </w:pPr>
      <w:rPr>
        <w:rFonts w:hint="default"/>
        <w:lang w:val="ru-RU" w:eastAsia="en-US" w:bidi="ar-SA"/>
      </w:rPr>
    </w:lvl>
    <w:lvl w:ilvl="1">
      <w:start w:val="6"/>
      <w:numFmt w:val="decimal"/>
      <w:lvlText w:val="%1-%2"/>
      <w:lvlJc w:val="left"/>
      <w:pPr>
        <w:ind w:left="2922" w:hanging="380"/>
      </w:pPr>
      <w:rPr>
        <w:rFonts w:ascii="Times New Roman" w:eastAsia="Times New Roman" w:hAnsi="Times New Roman" w:cs="Times New Roman" w:hint="default"/>
        <w:b/>
        <w:bCs/>
        <w:i/>
        <w:iCs/>
        <w:w w:val="100"/>
        <w:sz w:val="24"/>
        <w:szCs w:val="24"/>
        <w:lang w:val="ru-RU" w:eastAsia="en-US" w:bidi="ar-SA"/>
      </w:rPr>
    </w:lvl>
    <w:lvl w:ilvl="2">
      <w:numFmt w:val="bullet"/>
      <w:lvlText w:val=""/>
      <w:lvlJc w:val="left"/>
      <w:pPr>
        <w:ind w:left="617" w:hanging="293"/>
      </w:pPr>
      <w:rPr>
        <w:rFonts w:ascii="Symbol" w:eastAsia="Symbol" w:hAnsi="Symbol" w:cs="Symbol" w:hint="default"/>
        <w:w w:val="100"/>
        <w:sz w:val="24"/>
        <w:szCs w:val="24"/>
        <w:lang w:val="ru-RU" w:eastAsia="en-US" w:bidi="ar-SA"/>
      </w:rPr>
    </w:lvl>
    <w:lvl w:ilvl="3">
      <w:numFmt w:val="bullet"/>
      <w:lvlText w:val="•"/>
      <w:lvlJc w:val="left"/>
      <w:pPr>
        <w:ind w:left="4627" w:hanging="293"/>
      </w:pPr>
      <w:rPr>
        <w:rFonts w:hint="default"/>
        <w:lang w:val="ru-RU" w:eastAsia="en-US" w:bidi="ar-SA"/>
      </w:rPr>
    </w:lvl>
    <w:lvl w:ilvl="4">
      <w:numFmt w:val="bullet"/>
      <w:lvlText w:val="•"/>
      <w:lvlJc w:val="left"/>
      <w:pPr>
        <w:ind w:left="5481" w:hanging="293"/>
      </w:pPr>
      <w:rPr>
        <w:rFonts w:hint="default"/>
        <w:lang w:val="ru-RU" w:eastAsia="en-US" w:bidi="ar-SA"/>
      </w:rPr>
    </w:lvl>
    <w:lvl w:ilvl="5">
      <w:numFmt w:val="bullet"/>
      <w:lvlText w:val="•"/>
      <w:lvlJc w:val="left"/>
      <w:pPr>
        <w:ind w:left="6335" w:hanging="293"/>
      </w:pPr>
      <w:rPr>
        <w:rFonts w:hint="default"/>
        <w:lang w:val="ru-RU" w:eastAsia="en-US" w:bidi="ar-SA"/>
      </w:rPr>
    </w:lvl>
    <w:lvl w:ilvl="6">
      <w:numFmt w:val="bullet"/>
      <w:lvlText w:val="•"/>
      <w:lvlJc w:val="left"/>
      <w:pPr>
        <w:ind w:left="7188" w:hanging="293"/>
      </w:pPr>
      <w:rPr>
        <w:rFonts w:hint="default"/>
        <w:lang w:val="ru-RU" w:eastAsia="en-US" w:bidi="ar-SA"/>
      </w:rPr>
    </w:lvl>
    <w:lvl w:ilvl="7">
      <w:numFmt w:val="bullet"/>
      <w:lvlText w:val="•"/>
      <w:lvlJc w:val="left"/>
      <w:pPr>
        <w:ind w:left="8042" w:hanging="293"/>
      </w:pPr>
      <w:rPr>
        <w:rFonts w:hint="default"/>
        <w:lang w:val="ru-RU" w:eastAsia="en-US" w:bidi="ar-SA"/>
      </w:rPr>
    </w:lvl>
    <w:lvl w:ilvl="8">
      <w:numFmt w:val="bullet"/>
      <w:lvlText w:val="•"/>
      <w:lvlJc w:val="left"/>
      <w:pPr>
        <w:ind w:left="8896" w:hanging="293"/>
      </w:pPr>
      <w:rPr>
        <w:rFonts w:hint="default"/>
        <w:lang w:val="ru-RU" w:eastAsia="en-US" w:bidi="ar-SA"/>
      </w:rPr>
    </w:lvl>
  </w:abstractNum>
  <w:abstractNum w:abstractNumId="24" w15:restartNumberingAfterBreak="0">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25" w15:restartNumberingAfterBreak="0">
    <w:nsid w:val="3BE87985"/>
    <w:multiLevelType w:val="hybridMultilevel"/>
    <w:tmpl w:val="6686C28E"/>
    <w:lvl w:ilvl="0" w:tplc="3D2E5AC0">
      <w:numFmt w:val="bullet"/>
      <w:lvlText w:val=""/>
      <w:lvlJc w:val="left"/>
      <w:pPr>
        <w:ind w:left="1193" w:hanging="361"/>
      </w:pPr>
      <w:rPr>
        <w:rFonts w:ascii="Wingdings" w:eastAsia="Wingdings" w:hAnsi="Wingdings" w:cs="Wingdings" w:hint="default"/>
        <w:w w:val="100"/>
        <w:sz w:val="24"/>
        <w:szCs w:val="24"/>
        <w:lang w:val="ru-RU" w:eastAsia="en-US" w:bidi="ar-SA"/>
      </w:rPr>
    </w:lvl>
    <w:lvl w:ilvl="1" w:tplc="D3B448BA">
      <w:numFmt w:val="bullet"/>
      <w:lvlText w:val=""/>
      <w:lvlJc w:val="left"/>
      <w:pPr>
        <w:ind w:left="1534" w:hanging="361"/>
      </w:pPr>
      <w:rPr>
        <w:rFonts w:ascii="Wingdings" w:eastAsia="Wingdings" w:hAnsi="Wingdings" w:cs="Wingdings" w:hint="default"/>
        <w:w w:val="100"/>
        <w:sz w:val="24"/>
        <w:szCs w:val="24"/>
        <w:lang w:val="ru-RU" w:eastAsia="en-US" w:bidi="ar-SA"/>
      </w:rPr>
    </w:lvl>
    <w:lvl w:ilvl="2" w:tplc="61C8CF40">
      <w:numFmt w:val="bullet"/>
      <w:lvlText w:val="•"/>
      <w:lvlJc w:val="left"/>
      <w:pPr>
        <w:ind w:left="2547" w:hanging="361"/>
      </w:pPr>
      <w:rPr>
        <w:rFonts w:hint="default"/>
        <w:lang w:val="ru-RU" w:eastAsia="en-US" w:bidi="ar-SA"/>
      </w:rPr>
    </w:lvl>
    <w:lvl w:ilvl="3" w:tplc="6F884F1C">
      <w:numFmt w:val="bullet"/>
      <w:lvlText w:val="•"/>
      <w:lvlJc w:val="left"/>
      <w:pPr>
        <w:ind w:left="3554" w:hanging="361"/>
      </w:pPr>
      <w:rPr>
        <w:rFonts w:hint="default"/>
        <w:lang w:val="ru-RU" w:eastAsia="en-US" w:bidi="ar-SA"/>
      </w:rPr>
    </w:lvl>
    <w:lvl w:ilvl="4" w:tplc="6E8A081E">
      <w:numFmt w:val="bullet"/>
      <w:lvlText w:val="•"/>
      <w:lvlJc w:val="left"/>
      <w:pPr>
        <w:ind w:left="4561" w:hanging="361"/>
      </w:pPr>
      <w:rPr>
        <w:rFonts w:hint="default"/>
        <w:lang w:val="ru-RU" w:eastAsia="en-US" w:bidi="ar-SA"/>
      </w:rPr>
    </w:lvl>
    <w:lvl w:ilvl="5" w:tplc="A0A683E8">
      <w:numFmt w:val="bullet"/>
      <w:lvlText w:val="•"/>
      <w:lvlJc w:val="left"/>
      <w:pPr>
        <w:ind w:left="5568" w:hanging="361"/>
      </w:pPr>
      <w:rPr>
        <w:rFonts w:hint="default"/>
        <w:lang w:val="ru-RU" w:eastAsia="en-US" w:bidi="ar-SA"/>
      </w:rPr>
    </w:lvl>
    <w:lvl w:ilvl="6" w:tplc="C76E71EE">
      <w:numFmt w:val="bullet"/>
      <w:lvlText w:val="•"/>
      <w:lvlJc w:val="left"/>
      <w:pPr>
        <w:ind w:left="6575" w:hanging="361"/>
      </w:pPr>
      <w:rPr>
        <w:rFonts w:hint="default"/>
        <w:lang w:val="ru-RU" w:eastAsia="en-US" w:bidi="ar-SA"/>
      </w:rPr>
    </w:lvl>
    <w:lvl w:ilvl="7" w:tplc="4790EF7E">
      <w:numFmt w:val="bullet"/>
      <w:lvlText w:val="•"/>
      <w:lvlJc w:val="left"/>
      <w:pPr>
        <w:ind w:left="7582" w:hanging="361"/>
      </w:pPr>
      <w:rPr>
        <w:rFonts w:hint="default"/>
        <w:lang w:val="ru-RU" w:eastAsia="en-US" w:bidi="ar-SA"/>
      </w:rPr>
    </w:lvl>
    <w:lvl w:ilvl="8" w:tplc="5D98042A">
      <w:numFmt w:val="bullet"/>
      <w:lvlText w:val="•"/>
      <w:lvlJc w:val="left"/>
      <w:pPr>
        <w:ind w:left="8589" w:hanging="361"/>
      </w:pPr>
      <w:rPr>
        <w:rFonts w:hint="default"/>
        <w:lang w:val="ru-RU" w:eastAsia="en-US" w:bidi="ar-SA"/>
      </w:rPr>
    </w:lvl>
  </w:abstractNum>
  <w:abstractNum w:abstractNumId="26" w15:restartNumberingAfterBreak="0">
    <w:nsid w:val="3CA96FCF"/>
    <w:multiLevelType w:val="hybridMultilevel"/>
    <w:tmpl w:val="383E2B3E"/>
    <w:lvl w:ilvl="0" w:tplc="0419000D">
      <w:start w:val="1"/>
      <w:numFmt w:val="bullet"/>
      <w:lvlText w:val=""/>
      <w:lvlJc w:val="left"/>
      <w:pPr>
        <w:ind w:left="709" w:hanging="360"/>
      </w:pPr>
      <w:rPr>
        <w:rFonts w:ascii="Wingdings" w:hAnsi="Wingding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7" w15:restartNumberingAfterBreak="0">
    <w:nsid w:val="3CDD334B"/>
    <w:multiLevelType w:val="hybridMultilevel"/>
    <w:tmpl w:val="F894F67E"/>
    <w:lvl w:ilvl="0" w:tplc="D7127CC2">
      <w:numFmt w:val="bullet"/>
      <w:lvlText w:val=""/>
      <w:lvlJc w:val="left"/>
      <w:pPr>
        <w:ind w:left="1538" w:hanging="360"/>
      </w:pPr>
      <w:rPr>
        <w:rFonts w:ascii="Wingdings" w:eastAsia="Wingdings" w:hAnsi="Wingdings" w:cs="Wingdings" w:hint="default"/>
        <w:w w:val="100"/>
        <w:sz w:val="28"/>
        <w:szCs w:val="28"/>
        <w:lang w:val="ru-RU" w:eastAsia="en-US" w:bidi="ar-SA"/>
      </w:rPr>
    </w:lvl>
    <w:lvl w:ilvl="1" w:tplc="B6D47CA8">
      <w:numFmt w:val="bullet"/>
      <w:lvlText w:val="•"/>
      <w:lvlJc w:val="left"/>
      <w:pPr>
        <w:ind w:left="2498" w:hanging="360"/>
      </w:pPr>
      <w:rPr>
        <w:rFonts w:hint="default"/>
        <w:lang w:val="ru-RU" w:eastAsia="en-US" w:bidi="ar-SA"/>
      </w:rPr>
    </w:lvl>
    <w:lvl w:ilvl="2" w:tplc="A92A5B6E">
      <w:numFmt w:val="bullet"/>
      <w:lvlText w:val="•"/>
      <w:lvlJc w:val="left"/>
      <w:pPr>
        <w:ind w:left="3457" w:hanging="360"/>
      </w:pPr>
      <w:rPr>
        <w:rFonts w:hint="default"/>
        <w:lang w:val="ru-RU" w:eastAsia="en-US" w:bidi="ar-SA"/>
      </w:rPr>
    </w:lvl>
    <w:lvl w:ilvl="3" w:tplc="EA2E91A6">
      <w:numFmt w:val="bullet"/>
      <w:lvlText w:val="•"/>
      <w:lvlJc w:val="left"/>
      <w:pPr>
        <w:ind w:left="4415" w:hanging="360"/>
      </w:pPr>
      <w:rPr>
        <w:rFonts w:hint="default"/>
        <w:lang w:val="ru-RU" w:eastAsia="en-US" w:bidi="ar-SA"/>
      </w:rPr>
    </w:lvl>
    <w:lvl w:ilvl="4" w:tplc="15965B8C">
      <w:numFmt w:val="bullet"/>
      <w:lvlText w:val="•"/>
      <w:lvlJc w:val="left"/>
      <w:pPr>
        <w:ind w:left="5374" w:hanging="360"/>
      </w:pPr>
      <w:rPr>
        <w:rFonts w:hint="default"/>
        <w:lang w:val="ru-RU" w:eastAsia="en-US" w:bidi="ar-SA"/>
      </w:rPr>
    </w:lvl>
    <w:lvl w:ilvl="5" w:tplc="97BC7E3E">
      <w:numFmt w:val="bullet"/>
      <w:lvlText w:val="•"/>
      <w:lvlJc w:val="left"/>
      <w:pPr>
        <w:ind w:left="6333" w:hanging="360"/>
      </w:pPr>
      <w:rPr>
        <w:rFonts w:hint="default"/>
        <w:lang w:val="ru-RU" w:eastAsia="en-US" w:bidi="ar-SA"/>
      </w:rPr>
    </w:lvl>
    <w:lvl w:ilvl="6" w:tplc="8794CFF2">
      <w:numFmt w:val="bullet"/>
      <w:lvlText w:val="•"/>
      <w:lvlJc w:val="left"/>
      <w:pPr>
        <w:ind w:left="7291" w:hanging="360"/>
      </w:pPr>
      <w:rPr>
        <w:rFonts w:hint="default"/>
        <w:lang w:val="ru-RU" w:eastAsia="en-US" w:bidi="ar-SA"/>
      </w:rPr>
    </w:lvl>
    <w:lvl w:ilvl="7" w:tplc="2064F300">
      <w:numFmt w:val="bullet"/>
      <w:lvlText w:val="•"/>
      <w:lvlJc w:val="left"/>
      <w:pPr>
        <w:ind w:left="8250" w:hanging="360"/>
      </w:pPr>
      <w:rPr>
        <w:rFonts w:hint="default"/>
        <w:lang w:val="ru-RU" w:eastAsia="en-US" w:bidi="ar-SA"/>
      </w:rPr>
    </w:lvl>
    <w:lvl w:ilvl="8" w:tplc="D3E223A0">
      <w:numFmt w:val="bullet"/>
      <w:lvlText w:val="•"/>
      <w:lvlJc w:val="left"/>
      <w:pPr>
        <w:ind w:left="9209" w:hanging="360"/>
      </w:pPr>
      <w:rPr>
        <w:rFonts w:hint="default"/>
        <w:lang w:val="ru-RU" w:eastAsia="en-US" w:bidi="ar-SA"/>
      </w:rPr>
    </w:lvl>
  </w:abstractNum>
  <w:abstractNum w:abstractNumId="28" w15:restartNumberingAfterBreak="0">
    <w:nsid w:val="412B58C2"/>
    <w:multiLevelType w:val="hybridMultilevel"/>
    <w:tmpl w:val="AB9C2C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41755F9E"/>
    <w:multiLevelType w:val="multilevel"/>
    <w:tmpl w:val="9C806430"/>
    <w:lvl w:ilvl="0">
      <w:start w:val="1"/>
      <w:numFmt w:val="decimal"/>
      <w:lvlText w:val="%1."/>
      <w:lvlJc w:val="left"/>
      <w:pPr>
        <w:ind w:left="1080" w:hanging="360"/>
      </w:pPr>
      <w:rPr>
        <w:rFonts w:hint="default"/>
      </w:rPr>
    </w:lvl>
    <w:lvl w:ilvl="1">
      <w:start w:val="8"/>
      <w:numFmt w:val="decimal"/>
      <w:isLgl/>
      <w:lvlText w:val="%1.%2."/>
      <w:lvlJc w:val="left"/>
      <w:pPr>
        <w:ind w:left="1440" w:hanging="720"/>
      </w:pPr>
      <w:rPr>
        <w:rFonts w:hint="default"/>
        <w:color w:val="000000"/>
      </w:rPr>
    </w:lvl>
    <w:lvl w:ilvl="2">
      <w:start w:val="1"/>
      <w:numFmt w:val="decimal"/>
      <w:isLgl/>
      <w:lvlText w:val="%1.%2.%3."/>
      <w:lvlJc w:val="left"/>
      <w:pPr>
        <w:ind w:left="1288" w:hanging="720"/>
      </w:pPr>
      <w:rPr>
        <w:rFonts w:hint="default"/>
        <w:color w:val="000000"/>
      </w:rPr>
    </w:lvl>
    <w:lvl w:ilvl="3">
      <w:start w:val="1"/>
      <w:numFmt w:val="decimal"/>
      <w:isLgl/>
      <w:lvlText w:val="%1.%2.%3.%4."/>
      <w:lvlJc w:val="left"/>
      <w:pPr>
        <w:ind w:left="1800" w:hanging="1080"/>
      </w:pPr>
      <w:rPr>
        <w:rFonts w:hint="default"/>
        <w:color w:val="000000"/>
      </w:rPr>
    </w:lvl>
    <w:lvl w:ilvl="4">
      <w:start w:val="1"/>
      <w:numFmt w:val="decimal"/>
      <w:isLgl/>
      <w:lvlText w:val="%1.%2.%3.%4.%5."/>
      <w:lvlJc w:val="left"/>
      <w:pPr>
        <w:ind w:left="1800" w:hanging="1080"/>
      </w:pPr>
      <w:rPr>
        <w:rFonts w:hint="default"/>
        <w:color w:val="000000"/>
      </w:rPr>
    </w:lvl>
    <w:lvl w:ilvl="5">
      <w:start w:val="1"/>
      <w:numFmt w:val="decimal"/>
      <w:isLgl/>
      <w:lvlText w:val="%1.%2.%3.%4.%5.%6."/>
      <w:lvlJc w:val="left"/>
      <w:pPr>
        <w:ind w:left="2160" w:hanging="1440"/>
      </w:pPr>
      <w:rPr>
        <w:rFonts w:hint="default"/>
        <w:color w:val="000000"/>
      </w:rPr>
    </w:lvl>
    <w:lvl w:ilvl="6">
      <w:start w:val="1"/>
      <w:numFmt w:val="decimal"/>
      <w:isLgl/>
      <w:lvlText w:val="%1.%2.%3.%4.%5.%6.%7."/>
      <w:lvlJc w:val="left"/>
      <w:pPr>
        <w:ind w:left="2520" w:hanging="1800"/>
      </w:pPr>
      <w:rPr>
        <w:rFonts w:hint="default"/>
        <w:color w:val="000000"/>
      </w:rPr>
    </w:lvl>
    <w:lvl w:ilvl="7">
      <w:start w:val="1"/>
      <w:numFmt w:val="decimal"/>
      <w:isLgl/>
      <w:lvlText w:val="%1.%2.%3.%4.%5.%6.%7.%8."/>
      <w:lvlJc w:val="left"/>
      <w:pPr>
        <w:ind w:left="2520" w:hanging="1800"/>
      </w:pPr>
      <w:rPr>
        <w:rFonts w:hint="default"/>
        <w:color w:val="000000"/>
      </w:rPr>
    </w:lvl>
    <w:lvl w:ilvl="8">
      <w:start w:val="1"/>
      <w:numFmt w:val="decimal"/>
      <w:isLgl/>
      <w:lvlText w:val="%1.%2.%3.%4.%5.%6.%7.%8.%9."/>
      <w:lvlJc w:val="left"/>
      <w:pPr>
        <w:ind w:left="2880" w:hanging="2160"/>
      </w:pPr>
      <w:rPr>
        <w:rFonts w:hint="default"/>
        <w:color w:val="000000"/>
      </w:rPr>
    </w:lvl>
  </w:abstractNum>
  <w:abstractNum w:abstractNumId="30" w15:restartNumberingAfterBreak="0">
    <w:nsid w:val="428F1B07"/>
    <w:multiLevelType w:val="hybridMultilevel"/>
    <w:tmpl w:val="D7FA10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6A60448"/>
    <w:multiLevelType w:val="hybridMultilevel"/>
    <w:tmpl w:val="81BC668C"/>
    <w:lvl w:ilvl="0" w:tplc="9C8E8CDE">
      <w:start w:val="1"/>
      <w:numFmt w:val="decimal"/>
      <w:lvlText w:val="%1)"/>
      <w:lvlJc w:val="left"/>
      <w:pPr>
        <w:ind w:left="1898" w:hanging="11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4A0F7405"/>
    <w:multiLevelType w:val="hybridMultilevel"/>
    <w:tmpl w:val="7338B98C"/>
    <w:lvl w:ilvl="0" w:tplc="D822392A">
      <w:numFmt w:val="bullet"/>
      <w:lvlText w:val="-"/>
      <w:lvlJc w:val="left"/>
      <w:pPr>
        <w:ind w:left="818" w:hanging="300"/>
      </w:pPr>
      <w:rPr>
        <w:rFonts w:ascii="Times New Roman" w:eastAsia="Times New Roman" w:hAnsi="Times New Roman" w:cs="Times New Roman" w:hint="default"/>
        <w:w w:val="100"/>
        <w:sz w:val="28"/>
        <w:szCs w:val="28"/>
        <w:lang w:val="ru-RU" w:eastAsia="en-US" w:bidi="ar-SA"/>
      </w:rPr>
    </w:lvl>
    <w:lvl w:ilvl="1" w:tplc="59C8E5B8">
      <w:numFmt w:val="bullet"/>
      <w:lvlText w:val="•"/>
      <w:lvlJc w:val="left"/>
      <w:pPr>
        <w:ind w:left="1695" w:hanging="169"/>
      </w:pPr>
      <w:rPr>
        <w:rFonts w:ascii="Times New Roman" w:eastAsia="Times New Roman" w:hAnsi="Times New Roman" w:cs="Times New Roman" w:hint="default"/>
        <w:w w:val="100"/>
        <w:sz w:val="28"/>
        <w:szCs w:val="28"/>
        <w:lang w:val="ru-RU" w:eastAsia="en-US" w:bidi="ar-SA"/>
      </w:rPr>
    </w:lvl>
    <w:lvl w:ilvl="2" w:tplc="6CBCF6A4">
      <w:numFmt w:val="bullet"/>
      <w:lvlText w:val="•"/>
      <w:lvlJc w:val="left"/>
      <w:pPr>
        <w:ind w:left="2747" w:hanging="169"/>
      </w:pPr>
      <w:rPr>
        <w:rFonts w:hint="default"/>
        <w:lang w:val="ru-RU" w:eastAsia="en-US" w:bidi="ar-SA"/>
      </w:rPr>
    </w:lvl>
    <w:lvl w:ilvl="3" w:tplc="7A72CE24">
      <w:numFmt w:val="bullet"/>
      <w:lvlText w:val="•"/>
      <w:lvlJc w:val="left"/>
      <w:pPr>
        <w:ind w:left="3794" w:hanging="169"/>
      </w:pPr>
      <w:rPr>
        <w:rFonts w:hint="default"/>
        <w:lang w:val="ru-RU" w:eastAsia="en-US" w:bidi="ar-SA"/>
      </w:rPr>
    </w:lvl>
    <w:lvl w:ilvl="4" w:tplc="BA12BE02">
      <w:numFmt w:val="bullet"/>
      <w:lvlText w:val="•"/>
      <w:lvlJc w:val="left"/>
      <w:pPr>
        <w:ind w:left="4842" w:hanging="169"/>
      </w:pPr>
      <w:rPr>
        <w:rFonts w:hint="default"/>
        <w:lang w:val="ru-RU" w:eastAsia="en-US" w:bidi="ar-SA"/>
      </w:rPr>
    </w:lvl>
    <w:lvl w:ilvl="5" w:tplc="0A2CA572">
      <w:numFmt w:val="bullet"/>
      <w:lvlText w:val="•"/>
      <w:lvlJc w:val="left"/>
      <w:pPr>
        <w:ind w:left="5889" w:hanging="169"/>
      </w:pPr>
      <w:rPr>
        <w:rFonts w:hint="default"/>
        <w:lang w:val="ru-RU" w:eastAsia="en-US" w:bidi="ar-SA"/>
      </w:rPr>
    </w:lvl>
    <w:lvl w:ilvl="6" w:tplc="72E8A4EA">
      <w:numFmt w:val="bullet"/>
      <w:lvlText w:val="•"/>
      <w:lvlJc w:val="left"/>
      <w:pPr>
        <w:ind w:left="6936" w:hanging="169"/>
      </w:pPr>
      <w:rPr>
        <w:rFonts w:hint="default"/>
        <w:lang w:val="ru-RU" w:eastAsia="en-US" w:bidi="ar-SA"/>
      </w:rPr>
    </w:lvl>
    <w:lvl w:ilvl="7" w:tplc="47064468">
      <w:numFmt w:val="bullet"/>
      <w:lvlText w:val="•"/>
      <w:lvlJc w:val="left"/>
      <w:pPr>
        <w:ind w:left="7984" w:hanging="169"/>
      </w:pPr>
      <w:rPr>
        <w:rFonts w:hint="default"/>
        <w:lang w:val="ru-RU" w:eastAsia="en-US" w:bidi="ar-SA"/>
      </w:rPr>
    </w:lvl>
    <w:lvl w:ilvl="8" w:tplc="B7164A54">
      <w:numFmt w:val="bullet"/>
      <w:lvlText w:val="•"/>
      <w:lvlJc w:val="left"/>
      <w:pPr>
        <w:ind w:left="9031" w:hanging="169"/>
      </w:pPr>
      <w:rPr>
        <w:rFonts w:hint="default"/>
        <w:lang w:val="ru-RU" w:eastAsia="en-US" w:bidi="ar-SA"/>
      </w:rPr>
    </w:lvl>
  </w:abstractNum>
  <w:abstractNum w:abstractNumId="33" w15:restartNumberingAfterBreak="0">
    <w:nsid w:val="4AD80439"/>
    <w:multiLevelType w:val="multilevel"/>
    <w:tmpl w:val="3F6460BA"/>
    <w:lvl w:ilvl="0">
      <w:start w:val="3"/>
      <w:numFmt w:val="upperRoman"/>
      <w:lvlText w:val="%1."/>
      <w:lvlJc w:val="left"/>
      <w:pPr>
        <w:ind w:left="360" w:hanging="360"/>
      </w:pPr>
      <w:rPr>
        <w:rFonts w:ascii="Times New Roman" w:eastAsia="Times New Roman" w:hAnsi="Times New Roman" w:cs="Times New Roman" w:hint="default"/>
        <w:b/>
      </w:rPr>
    </w:lvl>
    <w:lvl w:ilvl="1">
      <w:start w:val="1"/>
      <w:numFmt w:val="decimal"/>
      <w:lvlText w:val="%1.%2."/>
      <w:lvlJc w:val="left"/>
      <w:pPr>
        <w:ind w:left="360" w:hanging="360"/>
      </w:pPr>
      <w:rPr>
        <w:rFonts w:hint="default"/>
        <w:i w:val="0"/>
      </w:rPr>
    </w:lvl>
    <w:lvl w:ilvl="2">
      <w:start w:val="1"/>
      <w:numFmt w:val="decimal"/>
      <w:lvlText w:val="%1.%2.%3."/>
      <w:lvlJc w:val="left"/>
      <w:pPr>
        <w:ind w:left="862"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E7F2D6C"/>
    <w:multiLevelType w:val="hybridMultilevel"/>
    <w:tmpl w:val="9CFE5E7E"/>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5" w15:restartNumberingAfterBreak="0">
    <w:nsid w:val="51D2271D"/>
    <w:multiLevelType w:val="hybridMultilevel"/>
    <w:tmpl w:val="5CDE1A2C"/>
    <w:lvl w:ilvl="0" w:tplc="BB2AADC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2426CCB"/>
    <w:multiLevelType w:val="hybridMultilevel"/>
    <w:tmpl w:val="125CC6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38" w15:restartNumberingAfterBreak="0">
    <w:nsid w:val="5A97180C"/>
    <w:multiLevelType w:val="hybridMultilevel"/>
    <w:tmpl w:val="89481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D4C016B"/>
    <w:multiLevelType w:val="hybridMultilevel"/>
    <w:tmpl w:val="A1441C96"/>
    <w:lvl w:ilvl="0" w:tplc="72940002">
      <w:start w:val="3"/>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40" w15:restartNumberingAfterBreak="0">
    <w:nsid w:val="5F73121C"/>
    <w:multiLevelType w:val="hybridMultilevel"/>
    <w:tmpl w:val="DB60789E"/>
    <w:lvl w:ilvl="0" w:tplc="E3F6E3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5F89537C"/>
    <w:multiLevelType w:val="hybridMultilevel"/>
    <w:tmpl w:val="13EEFDFA"/>
    <w:lvl w:ilvl="0" w:tplc="13B8F0AC">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472C67"/>
    <w:multiLevelType w:val="hybridMultilevel"/>
    <w:tmpl w:val="9F62DED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3" w15:restartNumberingAfterBreak="0">
    <w:nsid w:val="64502841"/>
    <w:multiLevelType w:val="hybridMultilevel"/>
    <w:tmpl w:val="0BAC2CCE"/>
    <w:lvl w:ilvl="0" w:tplc="1F124A48">
      <w:numFmt w:val="bullet"/>
      <w:lvlText w:val="-"/>
      <w:lvlJc w:val="left"/>
      <w:pPr>
        <w:ind w:left="473" w:hanging="144"/>
      </w:pPr>
      <w:rPr>
        <w:rFonts w:ascii="Times New Roman" w:eastAsia="Times New Roman" w:hAnsi="Times New Roman" w:cs="Times New Roman" w:hint="default"/>
        <w:w w:val="99"/>
        <w:sz w:val="24"/>
        <w:szCs w:val="24"/>
        <w:lang w:val="ru-RU" w:eastAsia="en-US" w:bidi="ar-SA"/>
      </w:rPr>
    </w:lvl>
    <w:lvl w:ilvl="1" w:tplc="10225FD4">
      <w:numFmt w:val="bullet"/>
      <w:lvlText w:val=""/>
      <w:lvlJc w:val="left"/>
      <w:pPr>
        <w:ind w:left="1193" w:hanging="361"/>
      </w:pPr>
      <w:rPr>
        <w:rFonts w:ascii="Wingdings" w:eastAsia="Wingdings" w:hAnsi="Wingdings" w:cs="Wingdings" w:hint="default"/>
        <w:w w:val="100"/>
        <w:sz w:val="24"/>
        <w:szCs w:val="24"/>
        <w:lang w:val="ru-RU" w:eastAsia="en-US" w:bidi="ar-SA"/>
      </w:rPr>
    </w:lvl>
    <w:lvl w:ilvl="2" w:tplc="BF24694A">
      <w:numFmt w:val="bullet"/>
      <w:lvlText w:val="•"/>
      <w:lvlJc w:val="left"/>
      <w:pPr>
        <w:ind w:left="2244" w:hanging="361"/>
      </w:pPr>
      <w:rPr>
        <w:rFonts w:hint="default"/>
        <w:lang w:val="ru-RU" w:eastAsia="en-US" w:bidi="ar-SA"/>
      </w:rPr>
    </w:lvl>
    <w:lvl w:ilvl="3" w:tplc="D1704772">
      <w:numFmt w:val="bullet"/>
      <w:lvlText w:val="•"/>
      <w:lvlJc w:val="left"/>
      <w:pPr>
        <w:ind w:left="3289" w:hanging="361"/>
      </w:pPr>
      <w:rPr>
        <w:rFonts w:hint="default"/>
        <w:lang w:val="ru-RU" w:eastAsia="en-US" w:bidi="ar-SA"/>
      </w:rPr>
    </w:lvl>
    <w:lvl w:ilvl="4" w:tplc="43CA2648">
      <w:numFmt w:val="bullet"/>
      <w:lvlText w:val="•"/>
      <w:lvlJc w:val="left"/>
      <w:pPr>
        <w:ind w:left="4334" w:hanging="361"/>
      </w:pPr>
      <w:rPr>
        <w:rFonts w:hint="default"/>
        <w:lang w:val="ru-RU" w:eastAsia="en-US" w:bidi="ar-SA"/>
      </w:rPr>
    </w:lvl>
    <w:lvl w:ilvl="5" w:tplc="FB208CFE">
      <w:numFmt w:val="bullet"/>
      <w:lvlText w:val="•"/>
      <w:lvlJc w:val="left"/>
      <w:pPr>
        <w:ind w:left="5379" w:hanging="361"/>
      </w:pPr>
      <w:rPr>
        <w:rFonts w:hint="default"/>
        <w:lang w:val="ru-RU" w:eastAsia="en-US" w:bidi="ar-SA"/>
      </w:rPr>
    </w:lvl>
    <w:lvl w:ilvl="6" w:tplc="67208E38">
      <w:numFmt w:val="bullet"/>
      <w:lvlText w:val="•"/>
      <w:lvlJc w:val="left"/>
      <w:pPr>
        <w:ind w:left="6424" w:hanging="361"/>
      </w:pPr>
      <w:rPr>
        <w:rFonts w:hint="default"/>
        <w:lang w:val="ru-RU" w:eastAsia="en-US" w:bidi="ar-SA"/>
      </w:rPr>
    </w:lvl>
    <w:lvl w:ilvl="7" w:tplc="5E848C58">
      <w:numFmt w:val="bullet"/>
      <w:lvlText w:val="•"/>
      <w:lvlJc w:val="left"/>
      <w:pPr>
        <w:ind w:left="7469" w:hanging="361"/>
      </w:pPr>
      <w:rPr>
        <w:rFonts w:hint="default"/>
        <w:lang w:val="ru-RU" w:eastAsia="en-US" w:bidi="ar-SA"/>
      </w:rPr>
    </w:lvl>
    <w:lvl w:ilvl="8" w:tplc="A784EDA8">
      <w:numFmt w:val="bullet"/>
      <w:lvlText w:val="•"/>
      <w:lvlJc w:val="left"/>
      <w:pPr>
        <w:ind w:left="8514" w:hanging="361"/>
      </w:pPr>
      <w:rPr>
        <w:rFonts w:hint="default"/>
        <w:lang w:val="ru-RU" w:eastAsia="en-US" w:bidi="ar-SA"/>
      </w:rPr>
    </w:lvl>
  </w:abstractNum>
  <w:abstractNum w:abstractNumId="44" w15:restartNumberingAfterBreak="0">
    <w:nsid w:val="65C15A49"/>
    <w:multiLevelType w:val="hybridMultilevel"/>
    <w:tmpl w:val="BA2E1FEE"/>
    <w:lvl w:ilvl="0" w:tplc="6DBE96FE">
      <w:start w:val="17"/>
      <w:numFmt w:val="decimal"/>
      <w:lvlText w:val="%1."/>
      <w:lvlJc w:val="left"/>
      <w:pPr>
        <w:ind w:left="818" w:hanging="354"/>
      </w:pPr>
      <w:rPr>
        <w:rFonts w:ascii="Times New Roman" w:eastAsia="Times New Roman" w:hAnsi="Times New Roman" w:cs="Times New Roman" w:hint="default"/>
        <w:w w:val="100"/>
        <w:sz w:val="26"/>
        <w:szCs w:val="26"/>
        <w:lang w:val="ru-RU" w:eastAsia="en-US" w:bidi="ar-SA"/>
      </w:rPr>
    </w:lvl>
    <w:lvl w:ilvl="1" w:tplc="25466872">
      <w:start w:val="1"/>
      <w:numFmt w:val="decimal"/>
      <w:lvlText w:val="%2."/>
      <w:lvlJc w:val="left"/>
      <w:pPr>
        <w:ind w:left="818" w:hanging="339"/>
      </w:pPr>
      <w:rPr>
        <w:rFonts w:ascii="Times New Roman" w:eastAsia="Times New Roman" w:hAnsi="Times New Roman" w:cs="Times New Roman" w:hint="default"/>
        <w:spacing w:val="0"/>
        <w:w w:val="100"/>
        <w:sz w:val="28"/>
        <w:szCs w:val="28"/>
        <w:lang w:val="ru-RU" w:eastAsia="en-US" w:bidi="ar-SA"/>
      </w:rPr>
    </w:lvl>
    <w:lvl w:ilvl="2" w:tplc="653AD742">
      <w:numFmt w:val="bullet"/>
      <w:lvlText w:val="•"/>
      <w:lvlJc w:val="left"/>
      <w:pPr>
        <w:ind w:left="4845" w:hanging="339"/>
      </w:pPr>
      <w:rPr>
        <w:rFonts w:hint="default"/>
        <w:lang w:val="ru-RU" w:eastAsia="en-US" w:bidi="ar-SA"/>
      </w:rPr>
    </w:lvl>
    <w:lvl w:ilvl="3" w:tplc="95A2E344">
      <w:numFmt w:val="bullet"/>
      <w:lvlText w:val="•"/>
      <w:lvlJc w:val="left"/>
      <w:pPr>
        <w:ind w:left="5630" w:hanging="339"/>
      </w:pPr>
      <w:rPr>
        <w:rFonts w:hint="default"/>
        <w:lang w:val="ru-RU" w:eastAsia="en-US" w:bidi="ar-SA"/>
      </w:rPr>
    </w:lvl>
    <w:lvl w:ilvl="4" w:tplc="4F2CA9E8">
      <w:numFmt w:val="bullet"/>
      <w:lvlText w:val="•"/>
      <w:lvlJc w:val="left"/>
      <w:pPr>
        <w:ind w:left="6415" w:hanging="339"/>
      </w:pPr>
      <w:rPr>
        <w:rFonts w:hint="default"/>
        <w:lang w:val="ru-RU" w:eastAsia="en-US" w:bidi="ar-SA"/>
      </w:rPr>
    </w:lvl>
    <w:lvl w:ilvl="5" w:tplc="A4967CA2">
      <w:numFmt w:val="bullet"/>
      <w:lvlText w:val="•"/>
      <w:lvlJc w:val="left"/>
      <w:pPr>
        <w:ind w:left="7200" w:hanging="339"/>
      </w:pPr>
      <w:rPr>
        <w:rFonts w:hint="default"/>
        <w:lang w:val="ru-RU" w:eastAsia="en-US" w:bidi="ar-SA"/>
      </w:rPr>
    </w:lvl>
    <w:lvl w:ilvl="6" w:tplc="DE281E46">
      <w:numFmt w:val="bullet"/>
      <w:lvlText w:val="•"/>
      <w:lvlJc w:val="left"/>
      <w:pPr>
        <w:ind w:left="7985" w:hanging="339"/>
      </w:pPr>
      <w:rPr>
        <w:rFonts w:hint="default"/>
        <w:lang w:val="ru-RU" w:eastAsia="en-US" w:bidi="ar-SA"/>
      </w:rPr>
    </w:lvl>
    <w:lvl w:ilvl="7" w:tplc="D3EEDE64">
      <w:numFmt w:val="bullet"/>
      <w:lvlText w:val="•"/>
      <w:lvlJc w:val="left"/>
      <w:pPr>
        <w:ind w:left="8770" w:hanging="339"/>
      </w:pPr>
      <w:rPr>
        <w:rFonts w:hint="default"/>
        <w:lang w:val="ru-RU" w:eastAsia="en-US" w:bidi="ar-SA"/>
      </w:rPr>
    </w:lvl>
    <w:lvl w:ilvl="8" w:tplc="65EEF890">
      <w:numFmt w:val="bullet"/>
      <w:lvlText w:val="•"/>
      <w:lvlJc w:val="left"/>
      <w:pPr>
        <w:ind w:left="9556" w:hanging="339"/>
      </w:pPr>
      <w:rPr>
        <w:rFonts w:hint="default"/>
        <w:lang w:val="ru-RU" w:eastAsia="en-US" w:bidi="ar-SA"/>
      </w:rPr>
    </w:lvl>
  </w:abstractNum>
  <w:abstractNum w:abstractNumId="45" w15:restartNumberingAfterBreak="0">
    <w:nsid w:val="67986EE1"/>
    <w:multiLevelType w:val="multilevel"/>
    <w:tmpl w:val="145A21E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9A81EF4"/>
    <w:multiLevelType w:val="hybridMultilevel"/>
    <w:tmpl w:val="468CC85A"/>
    <w:lvl w:ilvl="0" w:tplc="FFFFFFFF">
      <w:start w:val="1"/>
      <w:numFmt w:val="bullet"/>
      <w:lvlText w:val=""/>
      <w:lvlJc w:val="left"/>
      <w:pPr>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D64669B"/>
    <w:multiLevelType w:val="multilevel"/>
    <w:tmpl w:val="D5048D36"/>
    <w:lvl w:ilvl="0">
      <w:start w:val="4"/>
      <w:numFmt w:val="decimal"/>
      <w:lvlText w:val="%1"/>
      <w:lvlJc w:val="left"/>
      <w:pPr>
        <w:ind w:left="1515" w:hanging="380"/>
      </w:pPr>
      <w:rPr>
        <w:rFonts w:hint="default"/>
        <w:lang w:val="ru-RU" w:eastAsia="en-US" w:bidi="ar-SA"/>
      </w:rPr>
    </w:lvl>
    <w:lvl w:ilvl="1">
      <w:start w:val="5"/>
      <w:numFmt w:val="decimal"/>
      <w:lvlText w:val="%1-%2"/>
      <w:lvlJc w:val="left"/>
      <w:pPr>
        <w:ind w:left="1515" w:hanging="380"/>
      </w:pPr>
      <w:rPr>
        <w:rFonts w:ascii="Times New Roman" w:eastAsia="Times New Roman" w:hAnsi="Times New Roman" w:cs="Times New Roman" w:hint="default"/>
        <w:b/>
        <w:bCs/>
        <w:i/>
        <w:iCs/>
        <w:w w:val="100"/>
        <w:sz w:val="24"/>
        <w:szCs w:val="24"/>
        <w:lang w:val="ru-RU" w:eastAsia="en-US" w:bidi="ar-SA"/>
      </w:rPr>
    </w:lvl>
    <w:lvl w:ilvl="2">
      <w:numFmt w:val="bullet"/>
      <w:lvlText w:val=""/>
      <w:lvlJc w:val="left"/>
      <w:pPr>
        <w:ind w:left="617" w:hanging="293"/>
      </w:pPr>
      <w:rPr>
        <w:rFonts w:ascii="Symbol" w:eastAsia="Symbol" w:hAnsi="Symbol" w:cs="Symbol" w:hint="default"/>
        <w:w w:val="100"/>
        <w:sz w:val="24"/>
        <w:szCs w:val="24"/>
        <w:lang w:val="ru-RU" w:eastAsia="en-US" w:bidi="ar-SA"/>
      </w:rPr>
    </w:lvl>
    <w:lvl w:ilvl="3">
      <w:numFmt w:val="bullet"/>
      <w:lvlText w:val="•"/>
      <w:lvlJc w:val="left"/>
      <w:pPr>
        <w:ind w:left="3538" w:hanging="293"/>
      </w:pPr>
      <w:rPr>
        <w:rFonts w:hint="default"/>
        <w:lang w:val="ru-RU" w:eastAsia="en-US" w:bidi="ar-SA"/>
      </w:rPr>
    </w:lvl>
    <w:lvl w:ilvl="4">
      <w:numFmt w:val="bullet"/>
      <w:lvlText w:val="•"/>
      <w:lvlJc w:val="left"/>
      <w:pPr>
        <w:ind w:left="4548" w:hanging="293"/>
      </w:pPr>
      <w:rPr>
        <w:rFonts w:hint="default"/>
        <w:lang w:val="ru-RU" w:eastAsia="en-US" w:bidi="ar-SA"/>
      </w:rPr>
    </w:lvl>
    <w:lvl w:ilvl="5">
      <w:numFmt w:val="bullet"/>
      <w:lvlText w:val="•"/>
      <w:lvlJc w:val="left"/>
      <w:pPr>
        <w:ind w:left="5557" w:hanging="293"/>
      </w:pPr>
      <w:rPr>
        <w:rFonts w:hint="default"/>
        <w:lang w:val="ru-RU" w:eastAsia="en-US" w:bidi="ar-SA"/>
      </w:rPr>
    </w:lvl>
    <w:lvl w:ilvl="6">
      <w:numFmt w:val="bullet"/>
      <w:lvlText w:val="•"/>
      <w:lvlJc w:val="left"/>
      <w:pPr>
        <w:ind w:left="6566" w:hanging="293"/>
      </w:pPr>
      <w:rPr>
        <w:rFonts w:hint="default"/>
        <w:lang w:val="ru-RU" w:eastAsia="en-US" w:bidi="ar-SA"/>
      </w:rPr>
    </w:lvl>
    <w:lvl w:ilvl="7">
      <w:numFmt w:val="bullet"/>
      <w:lvlText w:val="•"/>
      <w:lvlJc w:val="left"/>
      <w:pPr>
        <w:ind w:left="7576" w:hanging="293"/>
      </w:pPr>
      <w:rPr>
        <w:rFonts w:hint="default"/>
        <w:lang w:val="ru-RU" w:eastAsia="en-US" w:bidi="ar-SA"/>
      </w:rPr>
    </w:lvl>
    <w:lvl w:ilvl="8">
      <w:numFmt w:val="bullet"/>
      <w:lvlText w:val="•"/>
      <w:lvlJc w:val="left"/>
      <w:pPr>
        <w:ind w:left="8585" w:hanging="293"/>
      </w:pPr>
      <w:rPr>
        <w:rFonts w:hint="default"/>
        <w:lang w:val="ru-RU" w:eastAsia="en-US" w:bidi="ar-SA"/>
      </w:rPr>
    </w:lvl>
  </w:abstractNum>
  <w:abstractNum w:abstractNumId="48" w15:restartNumberingAfterBreak="0">
    <w:nsid w:val="6F7D607C"/>
    <w:multiLevelType w:val="hybridMultilevel"/>
    <w:tmpl w:val="6AD25212"/>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9" w15:restartNumberingAfterBreak="0">
    <w:nsid w:val="70AC55FD"/>
    <w:multiLevelType w:val="hybridMultilevel"/>
    <w:tmpl w:val="349EE7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5730254"/>
    <w:multiLevelType w:val="hybridMultilevel"/>
    <w:tmpl w:val="23D64670"/>
    <w:lvl w:ilvl="0" w:tplc="C7547908">
      <w:numFmt w:val="bullet"/>
      <w:lvlText w:val=""/>
      <w:lvlJc w:val="left"/>
      <w:pPr>
        <w:ind w:left="329" w:hanging="769"/>
      </w:pPr>
      <w:rPr>
        <w:rFonts w:ascii="Symbol" w:eastAsia="Symbol" w:hAnsi="Symbol" w:cs="Symbol" w:hint="default"/>
        <w:w w:val="100"/>
        <w:sz w:val="24"/>
        <w:szCs w:val="24"/>
        <w:lang w:val="ru-RU" w:eastAsia="en-US" w:bidi="ar-SA"/>
      </w:rPr>
    </w:lvl>
    <w:lvl w:ilvl="1" w:tplc="BCE089DA">
      <w:numFmt w:val="bullet"/>
      <w:lvlText w:val=""/>
      <w:lvlJc w:val="left"/>
      <w:pPr>
        <w:ind w:left="473" w:hanging="155"/>
      </w:pPr>
      <w:rPr>
        <w:rFonts w:ascii="Symbol" w:eastAsia="Symbol" w:hAnsi="Symbol" w:cs="Symbol" w:hint="default"/>
        <w:w w:val="100"/>
        <w:sz w:val="24"/>
        <w:szCs w:val="24"/>
        <w:lang w:val="ru-RU" w:eastAsia="en-US" w:bidi="ar-SA"/>
      </w:rPr>
    </w:lvl>
    <w:lvl w:ilvl="2" w:tplc="0B169938">
      <w:numFmt w:val="bullet"/>
      <w:lvlText w:val=""/>
      <w:lvlJc w:val="left"/>
      <w:pPr>
        <w:ind w:left="2595" w:hanging="759"/>
      </w:pPr>
      <w:rPr>
        <w:rFonts w:ascii="Symbol" w:eastAsia="Symbol" w:hAnsi="Symbol" w:cs="Symbol" w:hint="default"/>
        <w:w w:val="100"/>
        <w:sz w:val="24"/>
        <w:szCs w:val="24"/>
        <w:lang w:val="ru-RU" w:eastAsia="en-US" w:bidi="ar-SA"/>
      </w:rPr>
    </w:lvl>
    <w:lvl w:ilvl="3" w:tplc="72EA0ED2">
      <w:numFmt w:val="bullet"/>
      <w:lvlText w:val="•"/>
      <w:lvlJc w:val="left"/>
      <w:pPr>
        <w:ind w:left="3600" w:hanging="759"/>
      </w:pPr>
      <w:rPr>
        <w:rFonts w:hint="default"/>
        <w:lang w:val="ru-RU" w:eastAsia="en-US" w:bidi="ar-SA"/>
      </w:rPr>
    </w:lvl>
    <w:lvl w:ilvl="4" w:tplc="E5B2777A">
      <w:numFmt w:val="bullet"/>
      <w:lvlText w:val="•"/>
      <w:lvlJc w:val="left"/>
      <w:pPr>
        <w:ind w:left="4601" w:hanging="759"/>
      </w:pPr>
      <w:rPr>
        <w:rFonts w:hint="default"/>
        <w:lang w:val="ru-RU" w:eastAsia="en-US" w:bidi="ar-SA"/>
      </w:rPr>
    </w:lvl>
    <w:lvl w:ilvl="5" w:tplc="F8D6EA90">
      <w:numFmt w:val="bullet"/>
      <w:lvlText w:val="•"/>
      <w:lvlJc w:val="left"/>
      <w:pPr>
        <w:ind w:left="5601" w:hanging="759"/>
      </w:pPr>
      <w:rPr>
        <w:rFonts w:hint="default"/>
        <w:lang w:val="ru-RU" w:eastAsia="en-US" w:bidi="ar-SA"/>
      </w:rPr>
    </w:lvl>
    <w:lvl w:ilvl="6" w:tplc="4642BFAA">
      <w:numFmt w:val="bullet"/>
      <w:lvlText w:val="•"/>
      <w:lvlJc w:val="left"/>
      <w:pPr>
        <w:ind w:left="6602" w:hanging="759"/>
      </w:pPr>
      <w:rPr>
        <w:rFonts w:hint="default"/>
        <w:lang w:val="ru-RU" w:eastAsia="en-US" w:bidi="ar-SA"/>
      </w:rPr>
    </w:lvl>
    <w:lvl w:ilvl="7" w:tplc="71F66E78">
      <w:numFmt w:val="bullet"/>
      <w:lvlText w:val="•"/>
      <w:lvlJc w:val="left"/>
      <w:pPr>
        <w:ind w:left="7602" w:hanging="759"/>
      </w:pPr>
      <w:rPr>
        <w:rFonts w:hint="default"/>
        <w:lang w:val="ru-RU" w:eastAsia="en-US" w:bidi="ar-SA"/>
      </w:rPr>
    </w:lvl>
    <w:lvl w:ilvl="8" w:tplc="6FF81E94">
      <w:numFmt w:val="bullet"/>
      <w:lvlText w:val="•"/>
      <w:lvlJc w:val="left"/>
      <w:pPr>
        <w:ind w:left="8603" w:hanging="759"/>
      </w:pPr>
      <w:rPr>
        <w:rFonts w:hint="default"/>
        <w:lang w:val="ru-RU" w:eastAsia="en-US" w:bidi="ar-SA"/>
      </w:rPr>
    </w:lvl>
  </w:abstractNum>
  <w:abstractNum w:abstractNumId="51" w15:restartNumberingAfterBreak="0">
    <w:nsid w:val="77596786"/>
    <w:multiLevelType w:val="hybridMultilevel"/>
    <w:tmpl w:val="0818D3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767741C"/>
    <w:multiLevelType w:val="hybridMultilevel"/>
    <w:tmpl w:val="3B28DBE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3" w15:restartNumberingAfterBreak="0">
    <w:nsid w:val="7ADA4E0B"/>
    <w:multiLevelType w:val="multilevel"/>
    <w:tmpl w:val="78026138"/>
    <w:lvl w:ilvl="0">
      <w:start w:val="1"/>
      <w:numFmt w:val="decimal"/>
      <w:lvlText w:val="%1."/>
      <w:lvlJc w:val="left"/>
      <w:pPr>
        <w:ind w:left="420" w:hanging="42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54" w15:restartNumberingAfterBreak="0">
    <w:nsid w:val="7E5D09E1"/>
    <w:multiLevelType w:val="hybridMultilevel"/>
    <w:tmpl w:val="75AEF6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53"/>
  </w:num>
  <w:num w:numId="3">
    <w:abstractNumId w:val="40"/>
  </w:num>
  <w:num w:numId="4">
    <w:abstractNumId w:val="31"/>
  </w:num>
  <w:num w:numId="5">
    <w:abstractNumId w:val="9"/>
  </w:num>
  <w:num w:numId="6">
    <w:abstractNumId w:val="48"/>
  </w:num>
  <w:num w:numId="7">
    <w:abstractNumId w:val="52"/>
  </w:num>
  <w:num w:numId="8">
    <w:abstractNumId w:val="49"/>
  </w:num>
  <w:num w:numId="9">
    <w:abstractNumId w:val="54"/>
  </w:num>
  <w:num w:numId="10">
    <w:abstractNumId w:val="26"/>
  </w:num>
  <w:num w:numId="11">
    <w:abstractNumId w:val="19"/>
  </w:num>
  <w:num w:numId="12">
    <w:abstractNumId w:val="36"/>
  </w:num>
  <w:num w:numId="13">
    <w:abstractNumId w:val="10"/>
  </w:num>
  <w:num w:numId="14">
    <w:abstractNumId w:val="14"/>
  </w:num>
  <w:num w:numId="15">
    <w:abstractNumId w:val="45"/>
  </w:num>
  <w:num w:numId="16">
    <w:abstractNumId w:val="29"/>
  </w:num>
  <w:num w:numId="17">
    <w:abstractNumId w:val="39"/>
  </w:num>
  <w:num w:numId="18">
    <w:abstractNumId w:val="6"/>
  </w:num>
  <w:num w:numId="19">
    <w:abstractNumId w:val="8"/>
  </w:num>
  <w:num w:numId="20">
    <w:abstractNumId w:val="22"/>
  </w:num>
  <w:num w:numId="21">
    <w:abstractNumId w:val="13"/>
  </w:num>
  <w:num w:numId="22">
    <w:abstractNumId w:val="33"/>
  </w:num>
  <w:num w:numId="23">
    <w:abstractNumId w:val="12"/>
  </w:num>
  <w:num w:numId="24">
    <w:abstractNumId w:val="46"/>
  </w:num>
  <w:num w:numId="25">
    <w:abstractNumId w:val="1"/>
  </w:num>
  <w:num w:numId="26">
    <w:abstractNumId w:val="23"/>
  </w:num>
  <w:num w:numId="27">
    <w:abstractNumId w:val="11"/>
  </w:num>
  <w:num w:numId="28">
    <w:abstractNumId w:val="47"/>
  </w:num>
  <w:num w:numId="29">
    <w:abstractNumId w:val="50"/>
  </w:num>
  <w:num w:numId="30">
    <w:abstractNumId w:val="43"/>
  </w:num>
  <w:num w:numId="31">
    <w:abstractNumId w:val="25"/>
  </w:num>
  <w:num w:numId="32">
    <w:abstractNumId w:val="28"/>
  </w:num>
  <w:num w:numId="33">
    <w:abstractNumId w:val="34"/>
  </w:num>
  <w:num w:numId="34">
    <w:abstractNumId w:val="42"/>
  </w:num>
  <w:num w:numId="35">
    <w:abstractNumId w:val="51"/>
  </w:num>
  <w:num w:numId="36">
    <w:abstractNumId w:val="30"/>
  </w:num>
  <w:num w:numId="37">
    <w:abstractNumId w:val="15"/>
  </w:num>
  <w:num w:numId="38">
    <w:abstractNumId w:val="41"/>
  </w:num>
  <w:num w:numId="39">
    <w:abstractNumId w:val="7"/>
  </w:num>
  <w:num w:numId="40">
    <w:abstractNumId w:val="18"/>
  </w:num>
  <w:num w:numId="41">
    <w:abstractNumId w:val="17"/>
  </w:num>
  <w:num w:numId="42">
    <w:abstractNumId w:val="44"/>
  </w:num>
  <w:num w:numId="43">
    <w:abstractNumId w:val="27"/>
  </w:num>
  <w:num w:numId="44">
    <w:abstractNumId w:val="0"/>
  </w:num>
  <w:num w:numId="45">
    <w:abstractNumId w:val="32"/>
  </w:num>
  <w:num w:numId="46">
    <w:abstractNumId w:val="38"/>
  </w:num>
  <w:num w:numId="47">
    <w:abstractNumId w:val="3"/>
  </w:num>
  <w:num w:numId="48">
    <w:abstractNumId w:val="5"/>
  </w:num>
  <w:num w:numId="49">
    <w:abstractNumId w:val="2"/>
  </w:num>
  <w:num w:numId="50">
    <w:abstractNumId w:val="35"/>
  </w:num>
  <w:num w:numId="51">
    <w:abstractNumId w:val="21"/>
  </w:num>
  <w:num w:numId="52">
    <w:abstractNumId w:val="24"/>
  </w:num>
  <w:num w:numId="53">
    <w:abstractNumId w:val="16"/>
  </w:num>
  <w:num w:numId="54">
    <w:abstractNumId w:val="20"/>
  </w:num>
  <w:num w:numId="55">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78C"/>
    <w:rsid w:val="00000AB0"/>
    <w:rsid w:val="00017062"/>
    <w:rsid w:val="0003046F"/>
    <w:rsid w:val="00045006"/>
    <w:rsid w:val="00060885"/>
    <w:rsid w:val="00091E40"/>
    <w:rsid w:val="000A15EE"/>
    <w:rsid w:val="000A445F"/>
    <w:rsid w:val="000B1F8D"/>
    <w:rsid w:val="000D45DF"/>
    <w:rsid w:val="000E42B9"/>
    <w:rsid w:val="000E78F3"/>
    <w:rsid w:val="000F6B03"/>
    <w:rsid w:val="0010283E"/>
    <w:rsid w:val="00105753"/>
    <w:rsid w:val="0010616F"/>
    <w:rsid w:val="00125CDC"/>
    <w:rsid w:val="00146A77"/>
    <w:rsid w:val="00153F82"/>
    <w:rsid w:val="00170BEE"/>
    <w:rsid w:val="0017154B"/>
    <w:rsid w:val="00171A12"/>
    <w:rsid w:val="0018044C"/>
    <w:rsid w:val="00186ABC"/>
    <w:rsid w:val="001926AD"/>
    <w:rsid w:val="001B508E"/>
    <w:rsid w:val="001C30DE"/>
    <w:rsid w:val="001E1765"/>
    <w:rsid w:val="001E7ED8"/>
    <w:rsid w:val="001F4EED"/>
    <w:rsid w:val="002024B8"/>
    <w:rsid w:val="0022153B"/>
    <w:rsid w:val="00241EA1"/>
    <w:rsid w:val="002649FB"/>
    <w:rsid w:val="00266C23"/>
    <w:rsid w:val="002A1F26"/>
    <w:rsid w:val="002B41E2"/>
    <w:rsid w:val="002B46F9"/>
    <w:rsid w:val="002C40FA"/>
    <w:rsid w:val="002D0DF8"/>
    <w:rsid w:val="002D33BF"/>
    <w:rsid w:val="002E79A3"/>
    <w:rsid w:val="002F73A8"/>
    <w:rsid w:val="002F7D96"/>
    <w:rsid w:val="00351A07"/>
    <w:rsid w:val="00352C0A"/>
    <w:rsid w:val="00361B7C"/>
    <w:rsid w:val="00362C81"/>
    <w:rsid w:val="00362F91"/>
    <w:rsid w:val="003652EF"/>
    <w:rsid w:val="0037515A"/>
    <w:rsid w:val="00382AEC"/>
    <w:rsid w:val="003876A0"/>
    <w:rsid w:val="003953E3"/>
    <w:rsid w:val="003A200D"/>
    <w:rsid w:val="003B64CA"/>
    <w:rsid w:val="003D4814"/>
    <w:rsid w:val="003D6400"/>
    <w:rsid w:val="003D7D54"/>
    <w:rsid w:val="00425B99"/>
    <w:rsid w:val="00433442"/>
    <w:rsid w:val="00443AE4"/>
    <w:rsid w:val="00454691"/>
    <w:rsid w:val="00483604"/>
    <w:rsid w:val="0048629B"/>
    <w:rsid w:val="004929E6"/>
    <w:rsid w:val="004B2169"/>
    <w:rsid w:val="004B4247"/>
    <w:rsid w:val="004C1667"/>
    <w:rsid w:val="004C7D9E"/>
    <w:rsid w:val="004D311C"/>
    <w:rsid w:val="004E08F0"/>
    <w:rsid w:val="004F0B6B"/>
    <w:rsid w:val="004F143F"/>
    <w:rsid w:val="00510389"/>
    <w:rsid w:val="00510AF9"/>
    <w:rsid w:val="00526BB9"/>
    <w:rsid w:val="005346C6"/>
    <w:rsid w:val="00541693"/>
    <w:rsid w:val="00544ED8"/>
    <w:rsid w:val="00545DB1"/>
    <w:rsid w:val="00547A80"/>
    <w:rsid w:val="00562BDF"/>
    <w:rsid w:val="00572320"/>
    <w:rsid w:val="00587820"/>
    <w:rsid w:val="005912FF"/>
    <w:rsid w:val="00593759"/>
    <w:rsid w:val="005A27A9"/>
    <w:rsid w:val="005B139C"/>
    <w:rsid w:val="005B2D35"/>
    <w:rsid w:val="005B778C"/>
    <w:rsid w:val="005C4C51"/>
    <w:rsid w:val="005D76FC"/>
    <w:rsid w:val="005E3F11"/>
    <w:rsid w:val="005E46F6"/>
    <w:rsid w:val="006039A9"/>
    <w:rsid w:val="00604B01"/>
    <w:rsid w:val="00634BD6"/>
    <w:rsid w:val="006362FB"/>
    <w:rsid w:val="00641463"/>
    <w:rsid w:val="00664114"/>
    <w:rsid w:val="006721B2"/>
    <w:rsid w:val="00675DEF"/>
    <w:rsid w:val="006865E2"/>
    <w:rsid w:val="006866A0"/>
    <w:rsid w:val="00694AD4"/>
    <w:rsid w:val="006A382C"/>
    <w:rsid w:val="006B45CD"/>
    <w:rsid w:val="006C0047"/>
    <w:rsid w:val="006D787A"/>
    <w:rsid w:val="00740872"/>
    <w:rsid w:val="00774BF0"/>
    <w:rsid w:val="00783AFD"/>
    <w:rsid w:val="00797F75"/>
    <w:rsid w:val="007A1462"/>
    <w:rsid w:val="007A52F3"/>
    <w:rsid w:val="007B251F"/>
    <w:rsid w:val="007B3E02"/>
    <w:rsid w:val="007E3C27"/>
    <w:rsid w:val="007F2245"/>
    <w:rsid w:val="007F3AB6"/>
    <w:rsid w:val="007F5486"/>
    <w:rsid w:val="00801A2C"/>
    <w:rsid w:val="00810903"/>
    <w:rsid w:val="00810B23"/>
    <w:rsid w:val="00827D6E"/>
    <w:rsid w:val="00844BCA"/>
    <w:rsid w:val="00847A08"/>
    <w:rsid w:val="008522E1"/>
    <w:rsid w:val="00856A17"/>
    <w:rsid w:val="008857E0"/>
    <w:rsid w:val="00887599"/>
    <w:rsid w:val="00887F7E"/>
    <w:rsid w:val="00892E0D"/>
    <w:rsid w:val="008B3E53"/>
    <w:rsid w:val="008F0D77"/>
    <w:rsid w:val="008F7A17"/>
    <w:rsid w:val="009028FA"/>
    <w:rsid w:val="00920BD3"/>
    <w:rsid w:val="00930DE5"/>
    <w:rsid w:val="009347A5"/>
    <w:rsid w:val="0094483B"/>
    <w:rsid w:val="009666BF"/>
    <w:rsid w:val="009674A9"/>
    <w:rsid w:val="0098479F"/>
    <w:rsid w:val="00986871"/>
    <w:rsid w:val="00996551"/>
    <w:rsid w:val="009A1DCA"/>
    <w:rsid w:val="009D1873"/>
    <w:rsid w:val="009D4CEC"/>
    <w:rsid w:val="009D6AF3"/>
    <w:rsid w:val="009E5DE5"/>
    <w:rsid w:val="009E64E8"/>
    <w:rsid w:val="009E714E"/>
    <w:rsid w:val="00A07FD1"/>
    <w:rsid w:val="00A1433D"/>
    <w:rsid w:val="00A206C1"/>
    <w:rsid w:val="00A27484"/>
    <w:rsid w:val="00A311A4"/>
    <w:rsid w:val="00A44BA7"/>
    <w:rsid w:val="00AA7CCC"/>
    <w:rsid w:val="00AB55E0"/>
    <w:rsid w:val="00AC0DAF"/>
    <w:rsid w:val="00AC676B"/>
    <w:rsid w:val="00AD2DE2"/>
    <w:rsid w:val="00AF4B76"/>
    <w:rsid w:val="00B22200"/>
    <w:rsid w:val="00B337A9"/>
    <w:rsid w:val="00B74193"/>
    <w:rsid w:val="00B827B9"/>
    <w:rsid w:val="00B97547"/>
    <w:rsid w:val="00BA0FBD"/>
    <w:rsid w:val="00BA49E6"/>
    <w:rsid w:val="00BA6DEE"/>
    <w:rsid w:val="00BC64D1"/>
    <w:rsid w:val="00BC75AE"/>
    <w:rsid w:val="00BD59C5"/>
    <w:rsid w:val="00BE3586"/>
    <w:rsid w:val="00BF2332"/>
    <w:rsid w:val="00BF546B"/>
    <w:rsid w:val="00C05A79"/>
    <w:rsid w:val="00C333A3"/>
    <w:rsid w:val="00C34958"/>
    <w:rsid w:val="00C61B94"/>
    <w:rsid w:val="00C61CBF"/>
    <w:rsid w:val="00C622E8"/>
    <w:rsid w:val="00C67573"/>
    <w:rsid w:val="00C70FDB"/>
    <w:rsid w:val="00C75F9C"/>
    <w:rsid w:val="00C83945"/>
    <w:rsid w:val="00C86AB7"/>
    <w:rsid w:val="00C9163F"/>
    <w:rsid w:val="00C958FF"/>
    <w:rsid w:val="00CB6B6D"/>
    <w:rsid w:val="00CC213D"/>
    <w:rsid w:val="00CC7F89"/>
    <w:rsid w:val="00CE2335"/>
    <w:rsid w:val="00CE40C0"/>
    <w:rsid w:val="00CF2FEA"/>
    <w:rsid w:val="00D05465"/>
    <w:rsid w:val="00D26511"/>
    <w:rsid w:val="00D26EBD"/>
    <w:rsid w:val="00D3599B"/>
    <w:rsid w:val="00D403D6"/>
    <w:rsid w:val="00D4050F"/>
    <w:rsid w:val="00D56B0A"/>
    <w:rsid w:val="00D63BEF"/>
    <w:rsid w:val="00D653DF"/>
    <w:rsid w:val="00D6782F"/>
    <w:rsid w:val="00D75F5B"/>
    <w:rsid w:val="00D7674A"/>
    <w:rsid w:val="00D772B0"/>
    <w:rsid w:val="00D9434C"/>
    <w:rsid w:val="00DC62F4"/>
    <w:rsid w:val="00DF46A0"/>
    <w:rsid w:val="00E05F1D"/>
    <w:rsid w:val="00E06E72"/>
    <w:rsid w:val="00E07950"/>
    <w:rsid w:val="00E326D4"/>
    <w:rsid w:val="00E33E01"/>
    <w:rsid w:val="00E90824"/>
    <w:rsid w:val="00E92C50"/>
    <w:rsid w:val="00E95BF2"/>
    <w:rsid w:val="00EA6B37"/>
    <w:rsid w:val="00EB4BC3"/>
    <w:rsid w:val="00EB7666"/>
    <w:rsid w:val="00EC42B9"/>
    <w:rsid w:val="00ED0B51"/>
    <w:rsid w:val="00F006E5"/>
    <w:rsid w:val="00F054B9"/>
    <w:rsid w:val="00F17E24"/>
    <w:rsid w:val="00F22660"/>
    <w:rsid w:val="00F50151"/>
    <w:rsid w:val="00F75620"/>
    <w:rsid w:val="00F87DB2"/>
    <w:rsid w:val="00F9499E"/>
    <w:rsid w:val="00FA3B30"/>
    <w:rsid w:val="00FA7FB8"/>
    <w:rsid w:val="00FD6895"/>
    <w:rsid w:val="00FE028D"/>
    <w:rsid w:val="00FF3C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14:docId w14:val="6B9AD1E1"/>
  <w15:chartTrackingRefBased/>
  <w15:docId w15:val="{0DD0C6B9-39D8-4BF1-9747-A929845B0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1693"/>
  </w:style>
  <w:style w:type="paragraph" w:styleId="1">
    <w:name w:val="heading 1"/>
    <w:basedOn w:val="a"/>
    <w:link w:val="10"/>
    <w:uiPriority w:val="1"/>
    <w:qFormat/>
    <w:rsid w:val="00483604"/>
    <w:pPr>
      <w:widowControl w:val="0"/>
      <w:autoSpaceDE w:val="0"/>
      <w:autoSpaceDN w:val="0"/>
      <w:spacing w:after="0" w:line="240" w:lineRule="auto"/>
      <w:ind w:left="1546"/>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483604"/>
    <w:pPr>
      <w:widowControl w:val="0"/>
      <w:autoSpaceDE w:val="0"/>
      <w:autoSpaceDN w:val="0"/>
      <w:spacing w:before="87" w:after="0" w:line="240" w:lineRule="auto"/>
      <w:ind w:left="1978" w:hanging="721"/>
      <w:outlineLvl w:val="1"/>
    </w:pPr>
    <w:rPr>
      <w:rFonts w:ascii="Times New Roman" w:eastAsia="Times New Roman" w:hAnsi="Times New Roman" w:cs="Times New Roman"/>
      <w:b/>
      <w:bCs/>
      <w:i/>
      <w:iCs/>
      <w:sz w:val="28"/>
      <w:szCs w:val="28"/>
    </w:rPr>
  </w:style>
  <w:style w:type="paragraph" w:styleId="3">
    <w:name w:val="heading 3"/>
    <w:basedOn w:val="a"/>
    <w:link w:val="30"/>
    <w:uiPriority w:val="1"/>
    <w:qFormat/>
    <w:rsid w:val="00483604"/>
    <w:pPr>
      <w:widowControl w:val="0"/>
      <w:autoSpaceDE w:val="0"/>
      <w:autoSpaceDN w:val="0"/>
      <w:spacing w:after="0" w:line="240" w:lineRule="auto"/>
      <w:ind w:left="394"/>
      <w:outlineLvl w:val="2"/>
    </w:pPr>
    <w:rPr>
      <w:rFonts w:ascii="Times New Roman" w:eastAsia="Times New Roman" w:hAnsi="Times New Roman" w:cs="Times New Roman"/>
      <w:b/>
      <w:bCs/>
      <w:sz w:val="24"/>
      <w:szCs w:val="24"/>
    </w:rPr>
  </w:style>
  <w:style w:type="paragraph" w:styleId="4">
    <w:name w:val="heading 4"/>
    <w:basedOn w:val="a"/>
    <w:next w:val="a"/>
    <w:link w:val="40"/>
    <w:uiPriority w:val="9"/>
    <w:semiHidden/>
    <w:unhideWhenUsed/>
    <w:qFormat/>
    <w:rsid w:val="00C61CBF"/>
    <w:pPr>
      <w:keepNext/>
      <w:spacing w:before="240" w:after="60" w:line="276" w:lineRule="auto"/>
      <w:outlineLvl w:val="3"/>
    </w:pPr>
    <w:rPr>
      <w:rFonts w:ascii="Calibri" w:eastAsia="Times New Roman" w:hAnsi="Calibri" w:cs="Calibri"/>
      <w:b/>
      <w:bCs/>
      <w:sz w:val="28"/>
      <w:szCs w:val="28"/>
    </w:rPr>
  </w:style>
  <w:style w:type="paragraph" w:styleId="5">
    <w:name w:val="heading 5"/>
    <w:basedOn w:val="a"/>
    <w:next w:val="a"/>
    <w:link w:val="50"/>
    <w:uiPriority w:val="9"/>
    <w:semiHidden/>
    <w:unhideWhenUsed/>
    <w:qFormat/>
    <w:rsid w:val="00153F82"/>
    <w:pPr>
      <w:keepNext/>
      <w:keepLines/>
      <w:spacing w:before="40" w:after="0"/>
      <w:outlineLvl w:val="4"/>
    </w:pPr>
    <w:rPr>
      <w:rFonts w:ascii="Cambria" w:eastAsia="Times New Roman" w:hAnsi="Cambria" w:cs="Times New Roman"/>
      <w:color w:val="243F60"/>
      <w:sz w:val="23"/>
      <w:szCs w:val="20"/>
      <w:lang w:eastAsia="ru-RU"/>
    </w:rPr>
  </w:style>
  <w:style w:type="paragraph" w:styleId="6">
    <w:name w:val="heading 6"/>
    <w:basedOn w:val="a"/>
    <w:next w:val="a"/>
    <w:link w:val="60"/>
    <w:uiPriority w:val="9"/>
    <w:semiHidden/>
    <w:unhideWhenUsed/>
    <w:qFormat/>
    <w:rsid w:val="00153F82"/>
    <w:pPr>
      <w:keepNext/>
      <w:keepLines/>
      <w:spacing w:before="40" w:after="0"/>
      <w:outlineLvl w:val="5"/>
    </w:pPr>
    <w:rPr>
      <w:rFonts w:ascii="Cambria" w:eastAsia="Times New Roman" w:hAnsi="Cambria" w:cs="Times New Roman"/>
      <w:i/>
      <w:iCs/>
      <w:color w:val="243F60"/>
      <w:sz w:val="23"/>
      <w:szCs w:val="20"/>
      <w:lang w:eastAsia="ru-RU"/>
    </w:rPr>
  </w:style>
  <w:style w:type="paragraph" w:styleId="9">
    <w:name w:val="heading 9"/>
    <w:basedOn w:val="a"/>
    <w:next w:val="a"/>
    <w:link w:val="90"/>
    <w:uiPriority w:val="99"/>
    <w:qFormat/>
    <w:rsid w:val="00C61CBF"/>
    <w:pPr>
      <w:tabs>
        <w:tab w:val="left" w:pos="0"/>
        <w:tab w:val="num" w:pos="1584"/>
      </w:tabs>
      <w:spacing w:before="240" w:after="60" w:line="240" w:lineRule="auto"/>
      <w:ind w:left="1584" w:hanging="1584"/>
      <w:outlineLvl w:val="8"/>
    </w:pPr>
    <w:rPr>
      <w:rFonts w:ascii="Cambria" w:eastAsia="Times New Roman" w:hAnsi="Cambria"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E79A3"/>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1"/>
    <w:qFormat/>
    <w:rsid w:val="00483604"/>
    <w:pPr>
      <w:ind w:left="720"/>
      <w:contextualSpacing/>
    </w:pPr>
  </w:style>
  <w:style w:type="character" w:customStyle="1" w:styleId="10">
    <w:name w:val="Заголовок 1 Знак"/>
    <w:basedOn w:val="a0"/>
    <w:link w:val="1"/>
    <w:uiPriority w:val="1"/>
    <w:rsid w:val="00483604"/>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483604"/>
    <w:rPr>
      <w:rFonts w:ascii="Times New Roman" w:eastAsia="Times New Roman" w:hAnsi="Times New Roman" w:cs="Times New Roman"/>
      <w:b/>
      <w:bCs/>
      <w:i/>
      <w:iCs/>
      <w:sz w:val="28"/>
      <w:szCs w:val="28"/>
    </w:rPr>
  </w:style>
  <w:style w:type="character" w:customStyle="1" w:styleId="30">
    <w:name w:val="Заголовок 3 Знак"/>
    <w:basedOn w:val="a0"/>
    <w:link w:val="3"/>
    <w:uiPriority w:val="1"/>
    <w:rsid w:val="00483604"/>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483604"/>
  </w:style>
  <w:style w:type="table" w:customStyle="1" w:styleId="TableNormal">
    <w:name w:val="Table Normal"/>
    <w:uiPriority w:val="2"/>
    <w:semiHidden/>
    <w:unhideWhenUsed/>
    <w:qFormat/>
    <w:rsid w:val="004836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48360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1"/>
    <w:rsid w:val="00483604"/>
    <w:rPr>
      <w:rFonts w:ascii="Times New Roman" w:eastAsia="Times New Roman" w:hAnsi="Times New Roman" w:cs="Times New Roman"/>
      <w:sz w:val="24"/>
      <w:szCs w:val="24"/>
    </w:rPr>
  </w:style>
  <w:style w:type="paragraph" w:customStyle="1" w:styleId="TableParagraph">
    <w:name w:val="Table Paragraph"/>
    <w:basedOn w:val="a"/>
    <w:uiPriority w:val="1"/>
    <w:qFormat/>
    <w:rsid w:val="00483604"/>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12">
    <w:name w:val="Гиперссылка1"/>
    <w:basedOn w:val="a0"/>
    <w:uiPriority w:val="99"/>
    <w:unhideWhenUsed/>
    <w:rsid w:val="00483604"/>
    <w:rPr>
      <w:color w:val="0000FF"/>
      <w:u w:val="single"/>
    </w:rPr>
  </w:style>
  <w:style w:type="character" w:customStyle="1" w:styleId="FontStyle49">
    <w:name w:val="Font Style49"/>
    <w:rsid w:val="00483604"/>
    <w:rPr>
      <w:rFonts w:ascii="Microsoft Sans Serif" w:hAnsi="Microsoft Sans Serif"/>
      <w:sz w:val="18"/>
    </w:rPr>
  </w:style>
  <w:style w:type="numbering" w:customStyle="1" w:styleId="110">
    <w:name w:val="Нет списка11"/>
    <w:next w:val="a2"/>
    <w:uiPriority w:val="99"/>
    <w:semiHidden/>
    <w:unhideWhenUsed/>
    <w:rsid w:val="00483604"/>
  </w:style>
  <w:style w:type="paragraph" w:styleId="a8">
    <w:name w:val="Balloon Text"/>
    <w:basedOn w:val="a"/>
    <w:link w:val="a9"/>
    <w:uiPriority w:val="99"/>
    <w:unhideWhenUsed/>
    <w:rsid w:val="00483604"/>
    <w:pPr>
      <w:widowControl w:val="0"/>
      <w:autoSpaceDE w:val="0"/>
      <w:autoSpaceDN w:val="0"/>
      <w:spacing w:after="0" w:line="240" w:lineRule="auto"/>
    </w:pPr>
    <w:rPr>
      <w:rFonts w:ascii="Segoe UI" w:eastAsia="Times New Roman" w:hAnsi="Segoe UI" w:cs="Segoe UI"/>
      <w:sz w:val="18"/>
      <w:szCs w:val="18"/>
    </w:rPr>
  </w:style>
  <w:style w:type="character" w:customStyle="1" w:styleId="a9">
    <w:name w:val="Текст выноски Знак"/>
    <w:basedOn w:val="a0"/>
    <w:link w:val="a8"/>
    <w:uiPriority w:val="99"/>
    <w:rsid w:val="00483604"/>
    <w:rPr>
      <w:rFonts w:ascii="Segoe UI" w:eastAsia="Times New Roman" w:hAnsi="Segoe UI" w:cs="Segoe UI"/>
      <w:sz w:val="18"/>
      <w:szCs w:val="18"/>
    </w:rPr>
  </w:style>
  <w:style w:type="paragraph" w:customStyle="1" w:styleId="13">
    <w:name w:val="Верхний колонтитул1"/>
    <w:basedOn w:val="a"/>
    <w:next w:val="aa"/>
    <w:link w:val="ab"/>
    <w:uiPriority w:val="99"/>
    <w:unhideWhenUsed/>
    <w:rsid w:val="00483604"/>
    <w:pPr>
      <w:tabs>
        <w:tab w:val="center" w:pos="4677"/>
        <w:tab w:val="right" w:pos="9355"/>
      </w:tabs>
      <w:spacing w:after="0" w:line="240" w:lineRule="auto"/>
    </w:pPr>
  </w:style>
  <w:style w:type="character" w:customStyle="1" w:styleId="ab">
    <w:name w:val="Верхний колонтитул Знак"/>
    <w:basedOn w:val="a0"/>
    <w:link w:val="13"/>
    <w:uiPriority w:val="99"/>
    <w:rsid w:val="00483604"/>
    <w:rPr>
      <w:lang w:val="ru-RU"/>
    </w:rPr>
  </w:style>
  <w:style w:type="paragraph" w:customStyle="1" w:styleId="14">
    <w:name w:val="Нижний колонтитул1"/>
    <w:basedOn w:val="a"/>
    <w:next w:val="ac"/>
    <w:link w:val="ad"/>
    <w:uiPriority w:val="99"/>
    <w:unhideWhenUsed/>
    <w:rsid w:val="00483604"/>
    <w:pPr>
      <w:tabs>
        <w:tab w:val="center" w:pos="4677"/>
        <w:tab w:val="right" w:pos="9355"/>
      </w:tabs>
      <w:spacing w:after="0" w:line="240" w:lineRule="auto"/>
    </w:pPr>
  </w:style>
  <w:style w:type="character" w:customStyle="1" w:styleId="ad">
    <w:name w:val="Нижний колонтитул Знак"/>
    <w:basedOn w:val="a0"/>
    <w:link w:val="14"/>
    <w:uiPriority w:val="99"/>
    <w:rsid w:val="00483604"/>
    <w:rPr>
      <w:lang w:val="ru-RU"/>
    </w:rPr>
  </w:style>
  <w:style w:type="table" w:customStyle="1" w:styleId="15">
    <w:name w:val="Сетка таблицы1"/>
    <w:basedOn w:val="a1"/>
    <w:next w:val="a3"/>
    <w:uiPriority w:val="39"/>
    <w:rsid w:val="00483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Просмотренная гиперссылка1"/>
    <w:basedOn w:val="a0"/>
    <w:uiPriority w:val="99"/>
    <w:semiHidden/>
    <w:unhideWhenUsed/>
    <w:rsid w:val="00483604"/>
    <w:rPr>
      <w:color w:val="800080"/>
      <w:u w:val="single"/>
    </w:rPr>
  </w:style>
  <w:style w:type="character" w:customStyle="1" w:styleId="c18">
    <w:name w:val="c18"/>
    <w:basedOn w:val="a0"/>
    <w:rsid w:val="00483604"/>
  </w:style>
  <w:style w:type="character" w:customStyle="1" w:styleId="apple-converted-space">
    <w:name w:val="apple-converted-space"/>
    <w:basedOn w:val="a0"/>
    <w:rsid w:val="00483604"/>
  </w:style>
  <w:style w:type="paragraph" w:customStyle="1" w:styleId="c5">
    <w:name w:val="c5"/>
    <w:basedOn w:val="a"/>
    <w:rsid w:val="004836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83604"/>
  </w:style>
  <w:style w:type="character" w:styleId="ae">
    <w:name w:val="line number"/>
    <w:basedOn w:val="a0"/>
    <w:uiPriority w:val="99"/>
    <w:semiHidden/>
    <w:unhideWhenUsed/>
    <w:rsid w:val="00483604"/>
  </w:style>
  <w:style w:type="paragraph" w:customStyle="1" w:styleId="41">
    <w:name w:val="Абзац списка4"/>
    <w:basedOn w:val="a"/>
    <w:rsid w:val="00483604"/>
    <w:pPr>
      <w:spacing w:after="200" w:line="276" w:lineRule="auto"/>
      <w:ind w:left="720"/>
      <w:contextualSpacing/>
    </w:pPr>
    <w:rPr>
      <w:rFonts w:ascii="Calibri" w:eastAsia="Times New Roman" w:hAnsi="Calibri" w:cs="Times New Roman"/>
    </w:rPr>
  </w:style>
  <w:style w:type="character" w:styleId="af">
    <w:name w:val="Hyperlink"/>
    <w:basedOn w:val="a0"/>
    <w:uiPriority w:val="99"/>
    <w:unhideWhenUsed/>
    <w:rsid w:val="00483604"/>
    <w:rPr>
      <w:color w:val="0563C1" w:themeColor="hyperlink"/>
      <w:u w:val="single"/>
    </w:rPr>
  </w:style>
  <w:style w:type="paragraph" w:styleId="aa">
    <w:name w:val="header"/>
    <w:basedOn w:val="a"/>
    <w:link w:val="17"/>
    <w:uiPriority w:val="99"/>
    <w:unhideWhenUsed/>
    <w:rsid w:val="00483604"/>
    <w:pPr>
      <w:tabs>
        <w:tab w:val="center" w:pos="4677"/>
        <w:tab w:val="right" w:pos="9355"/>
      </w:tabs>
      <w:spacing w:after="0" w:line="240" w:lineRule="auto"/>
    </w:pPr>
  </w:style>
  <w:style w:type="character" w:customStyle="1" w:styleId="17">
    <w:name w:val="Верхний колонтитул Знак1"/>
    <w:basedOn w:val="a0"/>
    <w:link w:val="aa"/>
    <w:rsid w:val="00483604"/>
  </w:style>
  <w:style w:type="paragraph" w:styleId="ac">
    <w:name w:val="footer"/>
    <w:basedOn w:val="a"/>
    <w:link w:val="18"/>
    <w:uiPriority w:val="99"/>
    <w:unhideWhenUsed/>
    <w:rsid w:val="00483604"/>
    <w:pPr>
      <w:tabs>
        <w:tab w:val="center" w:pos="4677"/>
        <w:tab w:val="right" w:pos="9355"/>
      </w:tabs>
      <w:spacing w:after="0" w:line="240" w:lineRule="auto"/>
    </w:pPr>
  </w:style>
  <w:style w:type="character" w:customStyle="1" w:styleId="18">
    <w:name w:val="Нижний колонтитул Знак1"/>
    <w:basedOn w:val="a0"/>
    <w:link w:val="ac"/>
    <w:uiPriority w:val="99"/>
    <w:rsid w:val="00483604"/>
  </w:style>
  <w:style w:type="character" w:styleId="af0">
    <w:name w:val="FollowedHyperlink"/>
    <w:basedOn w:val="a0"/>
    <w:uiPriority w:val="99"/>
    <w:semiHidden/>
    <w:unhideWhenUsed/>
    <w:rsid w:val="00483604"/>
    <w:rPr>
      <w:color w:val="954F72" w:themeColor="followedHyperlink"/>
      <w:u w:val="single"/>
    </w:rPr>
  </w:style>
  <w:style w:type="paragraph" w:styleId="af1">
    <w:name w:val="No Spacing"/>
    <w:link w:val="af2"/>
    <w:uiPriority w:val="1"/>
    <w:qFormat/>
    <w:rsid w:val="00CE2335"/>
    <w:pPr>
      <w:spacing w:after="0" w:line="240" w:lineRule="auto"/>
    </w:pPr>
  </w:style>
  <w:style w:type="paragraph" w:customStyle="1" w:styleId="51">
    <w:name w:val="Заголовок 51"/>
    <w:basedOn w:val="a"/>
    <w:next w:val="a"/>
    <w:uiPriority w:val="9"/>
    <w:semiHidden/>
    <w:unhideWhenUsed/>
    <w:qFormat/>
    <w:rsid w:val="00153F82"/>
    <w:pPr>
      <w:keepNext/>
      <w:keepLines/>
      <w:spacing w:before="200" w:after="0" w:line="264" w:lineRule="auto"/>
      <w:jc w:val="both"/>
      <w:outlineLvl w:val="4"/>
    </w:pPr>
    <w:rPr>
      <w:rFonts w:ascii="Cambria" w:eastAsia="Times New Roman" w:hAnsi="Cambria" w:cs="Times New Roman"/>
      <w:color w:val="243F60"/>
      <w:sz w:val="23"/>
      <w:szCs w:val="20"/>
      <w:lang w:eastAsia="ru-RU"/>
    </w:rPr>
  </w:style>
  <w:style w:type="paragraph" w:customStyle="1" w:styleId="61">
    <w:name w:val="Заголовок 61"/>
    <w:basedOn w:val="a"/>
    <w:next w:val="a"/>
    <w:uiPriority w:val="9"/>
    <w:semiHidden/>
    <w:unhideWhenUsed/>
    <w:qFormat/>
    <w:rsid w:val="00153F82"/>
    <w:pPr>
      <w:keepNext/>
      <w:keepLines/>
      <w:spacing w:before="200" w:after="0" w:line="264" w:lineRule="auto"/>
      <w:jc w:val="both"/>
      <w:outlineLvl w:val="5"/>
    </w:pPr>
    <w:rPr>
      <w:rFonts w:ascii="Cambria" w:eastAsia="Times New Roman" w:hAnsi="Cambria" w:cs="Times New Roman"/>
      <w:i/>
      <w:iCs/>
      <w:color w:val="243F60"/>
      <w:sz w:val="23"/>
      <w:szCs w:val="20"/>
      <w:lang w:eastAsia="ru-RU"/>
    </w:rPr>
  </w:style>
  <w:style w:type="numbering" w:customStyle="1" w:styleId="21">
    <w:name w:val="Нет списка2"/>
    <w:next w:val="a2"/>
    <w:uiPriority w:val="99"/>
    <w:semiHidden/>
    <w:unhideWhenUsed/>
    <w:rsid w:val="00153F82"/>
  </w:style>
  <w:style w:type="character" w:customStyle="1" w:styleId="111">
    <w:name w:val="Заголовок 1 Знак1"/>
    <w:basedOn w:val="a0"/>
    <w:uiPriority w:val="1"/>
    <w:rsid w:val="00153F82"/>
    <w:rPr>
      <w:rFonts w:ascii="Times New Roman" w:eastAsia="Times New Roman" w:hAnsi="Times New Roman" w:cs="Arial"/>
      <w:b/>
      <w:bCs/>
      <w:caps/>
      <w:kern w:val="28"/>
      <w:sz w:val="23"/>
      <w:szCs w:val="23"/>
      <w:lang w:eastAsia="ru-RU"/>
    </w:rPr>
  </w:style>
  <w:style w:type="character" w:customStyle="1" w:styleId="50">
    <w:name w:val="Заголовок 5 Знак"/>
    <w:basedOn w:val="a0"/>
    <w:link w:val="5"/>
    <w:uiPriority w:val="9"/>
    <w:semiHidden/>
    <w:rsid w:val="00153F82"/>
    <w:rPr>
      <w:rFonts w:ascii="Cambria" w:eastAsia="Times New Roman" w:hAnsi="Cambria" w:cs="Times New Roman"/>
      <w:color w:val="243F60"/>
      <w:sz w:val="23"/>
      <w:szCs w:val="20"/>
      <w:lang w:eastAsia="ru-RU"/>
    </w:rPr>
  </w:style>
  <w:style w:type="character" w:customStyle="1" w:styleId="60">
    <w:name w:val="Заголовок 6 Знак"/>
    <w:basedOn w:val="a0"/>
    <w:link w:val="6"/>
    <w:uiPriority w:val="9"/>
    <w:semiHidden/>
    <w:rsid w:val="00153F82"/>
    <w:rPr>
      <w:rFonts w:ascii="Cambria" w:eastAsia="Times New Roman" w:hAnsi="Cambria" w:cs="Times New Roman"/>
      <w:i/>
      <w:iCs/>
      <w:color w:val="243F60"/>
      <w:sz w:val="23"/>
      <w:szCs w:val="20"/>
      <w:lang w:eastAsia="ru-RU"/>
    </w:rPr>
  </w:style>
  <w:style w:type="character" w:customStyle="1" w:styleId="212pt">
    <w:name w:val="Основной текст (2) + 12 pt"/>
    <w:rsid w:val="00153F8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153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153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rmal (Web)"/>
    <w:aliases w:val="Знак Знак1,Обычный (Web),Знак Знак, Знак Знак1"/>
    <w:basedOn w:val="a"/>
    <w:link w:val="af4"/>
    <w:unhideWhenUsed/>
    <w:qFormat/>
    <w:rsid w:val="00153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153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itle"/>
    <w:basedOn w:val="a"/>
    <w:link w:val="af6"/>
    <w:uiPriority w:val="10"/>
    <w:qFormat/>
    <w:rsid w:val="00153F82"/>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6">
    <w:name w:val="Заголовок Знак"/>
    <w:basedOn w:val="a0"/>
    <w:link w:val="af5"/>
    <w:uiPriority w:val="10"/>
    <w:rsid w:val="00153F82"/>
    <w:rPr>
      <w:rFonts w:ascii="Times New Roman" w:eastAsia="Times New Roman" w:hAnsi="Times New Roman" w:cs="Times New Roman"/>
      <w:b/>
      <w:bCs/>
      <w:sz w:val="32"/>
      <w:szCs w:val="32"/>
    </w:rPr>
  </w:style>
  <w:style w:type="paragraph" w:styleId="19">
    <w:name w:val="toc 1"/>
    <w:basedOn w:val="a"/>
    <w:uiPriority w:val="1"/>
    <w:qFormat/>
    <w:rsid w:val="00153F82"/>
    <w:pPr>
      <w:widowControl w:val="0"/>
      <w:autoSpaceDE w:val="0"/>
      <w:autoSpaceDN w:val="0"/>
      <w:spacing w:before="116" w:after="0" w:line="240" w:lineRule="auto"/>
      <w:ind w:left="741" w:hanging="448"/>
    </w:pPr>
    <w:rPr>
      <w:rFonts w:ascii="Times New Roman" w:eastAsia="Times New Roman" w:hAnsi="Times New Roman" w:cs="Times New Roman"/>
      <w:b/>
      <w:bCs/>
    </w:rPr>
  </w:style>
  <w:style w:type="character" w:customStyle="1" w:styleId="af7">
    <w:name w:val="Сноска_"/>
    <w:basedOn w:val="a0"/>
    <w:link w:val="af8"/>
    <w:rsid w:val="00153F82"/>
    <w:rPr>
      <w:rFonts w:ascii="Times New Roman" w:eastAsia="Times New Roman" w:hAnsi="Times New Roman" w:cs="Times New Roman"/>
      <w:b/>
      <w:bCs/>
      <w:sz w:val="18"/>
      <w:szCs w:val="18"/>
      <w:shd w:val="clear" w:color="auto" w:fill="FFFFFF"/>
    </w:rPr>
  </w:style>
  <w:style w:type="paragraph" w:customStyle="1" w:styleId="af8">
    <w:name w:val="Сноска"/>
    <w:basedOn w:val="a"/>
    <w:link w:val="af7"/>
    <w:rsid w:val="00153F82"/>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af9">
    <w:name w:val="Основной текст_"/>
    <w:basedOn w:val="a0"/>
    <w:link w:val="22"/>
    <w:rsid w:val="00153F82"/>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f9"/>
    <w:rsid w:val="00153F82"/>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fa">
    <w:name w:val="footnote text"/>
    <w:basedOn w:val="a"/>
    <w:link w:val="afb"/>
    <w:unhideWhenUsed/>
    <w:rsid w:val="00153F82"/>
    <w:pPr>
      <w:widowControl w:val="0"/>
      <w:spacing w:after="0" w:line="240" w:lineRule="auto"/>
    </w:pPr>
    <w:rPr>
      <w:rFonts w:ascii="Courier New" w:eastAsia="Courier New" w:hAnsi="Courier New" w:cs="Courier New"/>
      <w:color w:val="000000"/>
      <w:sz w:val="20"/>
      <w:szCs w:val="20"/>
      <w:lang w:eastAsia="ru-RU"/>
    </w:rPr>
  </w:style>
  <w:style w:type="character" w:customStyle="1" w:styleId="afb">
    <w:name w:val="Текст сноски Знак"/>
    <w:basedOn w:val="a0"/>
    <w:link w:val="afa"/>
    <w:rsid w:val="00153F82"/>
    <w:rPr>
      <w:rFonts w:ascii="Courier New" w:eastAsia="Courier New" w:hAnsi="Courier New" w:cs="Courier New"/>
      <w:color w:val="000000"/>
      <w:sz w:val="20"/>
      <w:szCs w:val="20"/>
      <w:lang w:eastAsia="ru-RU"/>
    </w:rPr>
  </w:style>
  <w:style w:type="character" w:styleId="afc">
    <w:name w:val="footnote reference"/>
    <w:basedOn w:val="a0"/>
    <w:unhideWhenUsed/>
    <w:rsid w:val="00153F82"/>
    <w:rPr>
      <w:vertAlign w:val="superscript"/>
    </w:rPr>
  </w:style>
  <w:style w:type="character" w:customStyle="1" w:styleId="CenturySchoolbook175pt">
    <w:name w:val="Основной текст + Century Schoolbook;17;5 pt;Полужирный;Курсив"/>
    <w:basedOn w:val="af9"/>
    <w:rsid w:val="00153F82"/>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a">
    <w:name w:val="Основной текст1"/>
    <w:basedOn w:val="af9"/>
    <w:rsid w:val="00153F8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9"/>
    <w:rsid w:val="00153F8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153F82"/>
  </w:style>
  <w:style w:type="paragraph" w:styleId="afd">
    <w:name w:val="annotation text"/>
    <w:basedOn w:val="a"/>
    <w:link w:val="afe"/>
    <w:uiPriority w:val="99"/>
    <w:semiHidden/>
    <w:unhideWhenUsed/>
    <w:rsid w:val="00153F8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0"/>
    <w:link w:val="afd"/>
    <w:uiPriority w:val="99"/>
    <w:semiHidden/>
    <w:rsid w:val="00153F82"/>
    <w:rPr>
      <w:rFonts w:ascii="Times New Roman" w:eastAsia="Times New Roman" w:hAnsi="Times New Roman" w:cs="Times New Roman"/>
      <w:sz w:val="20"/>
      <w:szCs w:val="20"/>
    </w:rPr>
  </w:style>
  <w:style w:type="paragraph" w:styleId="aff">
    <w:name w:val="annotation subject"/>
    <w:basedOn w:val="afd"/>
    <w:next w:val="afd"/>
    <w:link w:val="aff0"/>
    <w:uiPriority w:val="99"/>
    <w:semiHidden/>
    <w:unhideWhenUsed/>
    <w:rsid w:val="00153F82"/>
    <w:rPr>
      <w:b/>
      <w:bCs/>
    </w:rPr>
  </w:style>
  <w:style w:type="character" w:customStyle="1" w:styleId="aff0">
    <w:name w:val="Тема примечания Знак"/>
    <w:basedOn w:val="afe"/>
    <w:link w:val="aff"/>
    <w:uiPriority w:val="99"/>
    <w:semiHidden/>
    <w:rsid w:val="00153F82"/>
    <w:rPr>
      <w:rFonts w:ascii="Times New Roman" w:eastAsia="Times New Roman" w:hAnsi="Times New Roman" w:cs="Times New Roman"/>
      <w:b/>
      <w:bCs/>
      <w:sz w:val="20"/>
      <w:szCs w:val="20"/>
    </w:rPr>
  </w:style>
  <w:style w:type="character" w:styleId="aff1">
    <w:name w:val="annotation reference"/>
    <w:basedOn w:val="a0"/>
    <w:uiPriority w:val="99"/>
    <w:semiHidden/>
    <w:unhideWhenUsed/>
    <w:rsid w:val="00153F82"/>
    <w:rPr>
      <w:sz w:val="16"/>
      <w:szCs w:val="16"/>
    </w:rPr>
  </w:style>
  <w:style w:type="character" w:customStyle="1" w:styleId="CenturySchoolbook">
    <w:name w:val="Основной текст + Century Schoolbook"/>
    <w:aliases w:val="17,5 pt,Полужирный,Курсив"/>
    <w:basedOn w:val="af9"/>
    <w:rsid w:val="00153F82"/>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2">
    <w:name w:val="Strong"/>
    <w:basedOn w:val="a0"/>
    <w:uiPriority w:val="22"/>
    <w:qFormat/>
    <w:rsid w:val="00153F82"/>
    <w:rPr>
      <w:b/>
      <w:bCs/>
    </w:rPr>
  </w:style>
  <w:style w:type="character" w:customStyle="1" w:styleId="pa46e5ccc">
    <w:name w:val="pa46e5ccc"/>
    <w:basedOn w:val="a0"/>
    <w:rsid w:val="00153F82"/>
  </w:style>
  <w:style w:type="character" w:customStyle="1" w:styleId="iac27149d">
    <w:name w:val="iac27149d"/>
    <w:basedOn w:val="a0"/>
    <w:rsid w:val="00153F82"/>
  </w:style>
  <w:style w:type="paragraph" w:customStyle="1" w:styleId="Default">
    <w:name w:val="Default"/>
    <w:rsid w:val="00153F8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153F82"/>
    <w:rPr>
      <w:color w:val="000000"/>
      <w:sz w:val="22"/>
      <w:szCs w:val="22"/>
    </w:rPr>
  </w:style>
  <w:style w:type="character" w:styleId="aff3">
    <w:name w:val="Emphasis"/>
    <w:basedOn w:val="a0"/>
    <w:qFormat/>
    <w:rsid w:val="00153F82"/>
    <w:rPr>
      <w:i/>
      <w:iCs/>
    </w:rPr>
  </w:style>
  <w:style w:type="paragraph" w:customStyle="1" w:styleId="91">
    <w:name w:val="Заголовок 91"/>
    <w:basedOn w:val="a"/>
    <w:next w:val="a"/>
    <w:link w:val="Heading9Char"/>
    <w:uiPriority w:val="9"/>
    <w:unhideWhenUsed/>
    <w:qFormat/>
    <w:rsid w:val="00153F82"/>
    <w:pPr>
      <w:keepNext/>
      <w:keepLines/>
      <w:spacing w:before="320" w:after="200" w:line="240" w:lineRule="auto"/>
      <w:outlineLvl w:val="8"/>
    </w:pPr>
    <w:rPr>
      <w:rFonts w:ascii="Arial" w:eastAsia="Arial" w:hAnsi="Arial" w:cs="Arial"/>
      <w:i/>
      <w:iCs/>
      <w:sz w:val="21"/>
      <w:szCs w:val="21"/>
      <w:lang w:eastAsia="ru-RU"/>
    </w:rPr>
  </w:style>
  <w:style w:type="character" w:customStyle="1" w:styleId="Heading9Char">
    <w:name w:val="Heading 9 Char"/>
    <w:basedOn w:val="a0"/>
    <w:link w:val="91"/>
    <w:uiPriority w:val="9"/>
    <w:rsid w:val="00153F82"/>
    <w:rPr>
      <w:rFonts w:ascii="Arial" w:eastAsia="Arial" w:hAnsi="Arial" w:cs="Arial"/>
      <w:i/>
      <w:iCs/>
      <w:sz w:val="21"/>
      <w:szCs w:val="21"/>
      <w:lang w:eastAsia="ru-RU"/>
    </w:rPr>
  </w:style>
  <w:style w:type="character" w:customStyle="1" w:styleId="FontStyle116">
    <w:name w:val="Font Style116"/>
    <w:uiPriority w:val="99"/>
    <w:rsid w:val="00153F82"/>
    <w:rPr>
      <w:rFonts w:ascii="Times New Roman" w:hAnsi="Times New Roman" w:cs="Times New Roman"/>
      <w:sz w:val="22"/>
      <w:szCs w:val="22"/>
    </w:rPr>
  </w:style>
  <w:style w:type="paragraph" w:customStyle="1" w:styleId="Style18">
    <w:name w:val="Style18"/>
    <w:basedOn w:val="a"/>
    <w:uiPriority w:val="99"/>
    <w:rsid w:val="00153F8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153F8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3">
    <w:name w:val="Сетка таблицы2"/>
    <w:basedOn w:val="a1"/>
    <w:next w:val="a3"/>
    <w:uiPriority w:val="39"/>
    <w:rsid w:val="00153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3"/>
    <w:uiPriority w:val="39"/>
    <w:rsid w:val="00153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3"/>
    <w:uiPriority w:val="39"/>
    <w:rsid w:val="00153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3"/>
    <w:uiPriority w:val="39"/>
    <w:rsid w:val="00153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39"/>
    <w:rsid w:val="00153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Обычный1"/>
    <w:uiPriority w:val="99"/>
    <w:rsid w:val="00153F82"/>
    <w:pPr>
      <w:spacing w:after="200" w:line="276" w:lineRule="auto"/>
    </w:pPr>
    <w:rPr>
      <w:rFonts w:ascii="Calibri" w:eastAsia="Calibri" w:hAnsi="Calibri" w:cs="Calibri"/>
      <w:lang w:eastAsia="ru-RU"/>
    </w:rPr>
  </w:style>
  <w:style w:type="table" w:customStyle="1" w:styleId="31">
    <w:name w:val="Сетка таблицы3"/>
    <w:basedOn w:val="a1"/>
    <w:next w:val="a3"/>
    <w:uiPriority w:val="39"/>
    <w:rsid w:val="00153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59"/>
    <w:rsid w:val="00153F8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5">
    <w:name w:val="Абзац списка Знак"/>
    <w:link w:val="a4"/>
    <w:uiPriority w:val="1"/>
    <w:qFormat/>
    <w:rsid w:val="00153F82"/>
  </w:style>
  <w:style w:type="character" w:customStyle="1" w:styleId="af4">
    <w:name w:val="Обычный (веб) Знак"/>
    <w:aliases w:val="Знак Знак1 Знак,Обычный (Web) Знак,Знак Знак Знак, Знак Знак1 Знак"/>
    <w:link w:val="af3"/>
    <w:uiPriority w:val="99"/>
    <w:locked/>
    <w:rsid w:val="00153F82"/>
    <w:rPr>
      <w:rFonts w:ascii="Times New Roman" w:eastAsia="Times New Roman" w:hAnsi="Times New Roman" w:cs="Times New Roman"/>
      <w:sz w:val="24"/>
      <w:szCs w:val="24"/>
      <w:lang w:eastAsia="ru-RU"/>
    </w:rPr>
  </w:style>
  <w:style w:type="paragraph" w:styleId="aff4">
    <w:name w:val="Intense Quote"/>
    <w:basedOn w:val="a"/>
    <w:next w:val="a"/>
    <w:link w:val="aff5"/>
    <w:uiPriority w:val="30"/>
    <w:qFormat/>
    <w:rsid w:val="00153F82"/>
    <w:pPr>
      <w:widowControl w:val="0"/>
      <w:pBdr>
        <w:bottom w:val="single" w:sz="4" w:space="4" w:color="4F81BD"/>
      </w:pBdr>
      <w:spacing w:before="200" w:after="280" w:line="240" w:lineRule="auto"/>
      <w:ind w:left="936" w:right="936"/>
    </w:pPr>
    <w:rPr>
      <w:rFonts w:ascii="Courier New" w:eastAsia="Courier New" w:hAnsi="Courier New" w:cs="Times New Roman"/>
      <w:b/>
      <w:bCs/>
      <w:i/>
      <w:iCs/>
      <w:color w:val="4F81BD"/>
      <w:sz w:val="20"/>
      <w:szCs w:val="20"/>
      <w:lang w:eastAsia="ru-RU"/>
    </w:rPr>
  </w:style>
  <w:style w:type="character" w:customStyle="1" w:styleId="aff5">
    <w:name w:val="Выделенная цитата Знак"/>
    <w:basedOn w:val="a0"/>
    <w:link w:val="aff4"/>
    <w:uiPriority w:val="30"/>
    <w:rsid w:val="00153F82"/>
    <w:rPr>
      <w:rFonts w:ascii="Courier New" w:eastAsia="Courier New" w:hAnsi="Courier New" w:cs="Times New Roman"/>
      <w:b/>
      <w:bCs/>
      <w:i/>
      <w:iCs/>
      <w:color w:val="4F81BD"/>
      <w:sz w:val="20"/>
      <w:szCs w:val="20"/>
      <w:lang w:eastAsia="ru-RU"/>
    </w:rPr>
  </w:style>
  <w:style w:type="character" w:customStyle="1" w:styleId="510">
    <w:name w:val="Заголовок 5 Знак1"/>
    <w:basedOn w:val="a0"/>
    <w:uiPriority w:val="9"/>
    <w:semiHidden/>
    <w:rsid w:val="00153F82"/>
    <w:rPr>
      <w:rFonts w:asciiTheme="majorHAnsi" w:eastAsiaTheme="majorEastAsia" w:hAnsiTheme="majorHAnsi" w:cstheme="majorBidi"/>
      <w:color w:val="2E74B5" w:themeColor="accent1" w:themeShade="BF"/>
    </w:rPr>
  </w:style>
  <w:style w:type="character" w:customStyle="1" w:styleId="610">
    <w:name w:val="Заголовок 6 Знак1"/>
    <w:basedOn w:val="a0"/>
    <w:uiPriority w:val="9"/>
    <w:semiHidden/>
    <w:rsid w:val="00153F82"/>
    <w:rPr>
      <w:rFonts w:asciiTheme="majorHAnsi" w:eastAsiaTheme="majorEastAsia" w:hAnsiTheme="majorHAnsi" w:cstheme="majorBidi"/>
      <w:color w:val="1F4D78" w:themeColor="accent1" w:themeShade="7F"/>
    </w:rPr>
  </w:style>
  <w:style w:type="table" w:customStyle="1" w:styleId="7">
    <w:name w:val="Сетка таблицы7"/>
    <w:basedOn w:val="a1"/>
    <w:next w:val="a3"/>
    <w:uiPriority w:val="39"/>
    <w:rsid w:val="00C61C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C61CBF"/>
    <w:rPr>
      <w:rFonts w:ascii="Calibri" w:eastAsia="Times New Roman" w:hAnsi="Calibri" w:cs="Calibri"/>
      <w:b/>
      <w:bCs/>
      <w:sz w:val="28"/>
      <w:szCs w:val="28"/>
    </w:rPr>
  </w:style>
  <w:style w:type="character" w:customStyle="1" w:styleId="90">
    <w:name w:val="Заголовок 9 Знак"/>
    <w:basedOn w:val="a0"/>
    <w:link w:val="9"/>
    <w:uiPriority w:val="99"/>
    <w:rsid w:val="00C61CBF"/>
    <w:rPr>
      <w:rFonts w:ascii="Cambria" w:eastAsia="Times New Roman" w:hAnsi="Cambria" w:cs="Calibri"/>
      <w:lang w:eastAsia="ar-SA"/>
    </w:rPr>
  </w:style>
  <w:style w:type="numbering" w:customStyle="1" w:styleId="32">
    <w:name w:val="Нет списка3"/>
    <w:next w:val="a2"/>
    <w:uiPriority w:val="99"/>
    <w:semiHidden/>
    <w:unhideWhenUsed/>
    <w:rsid w:val="00C61CBF"/>
  </w:style>
  <w:style w:type="numbering" w:customStyle="1" w:styleId="121">
    <w:name w:val="Нет списка12"/>
    <w:next w:val="a2"/>
    <w:uiPriority w:val="99"/>
    <w:semiHidden/>
    <w:unhideWhenUsed/>
    <w:rsid w:val="00C61CBF"/>
  </w:style>
  <w:style w:type="table" w:customStyle="1" w:styleId="TableNormal1">
    <w:name w:val="Table Normal1"/>
    <w:rsid w:val="00C61CBF"/>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character" w:customStyle="1" w:styleId="aff6">
    <w:name w:val="Название Знак"/>
    <w:basedOn w:val="a0"/>
    <w:rsid w:val="00C61CBF"/>
    <w:rPr>
      <w:rFonts w:ascii="Cambria" w:eastAsia="Times New Roman" w:hAnsi="Cambria" w:cs="Times New Roman"/>
      <w:color w:val="17365D"/>
      <w:spacing w:val="5"/>
      <w:kern w:val="28"/>
      <w:sz w:val="52"/>
      <w:szCs w:val="52"/>
    </w:rPr>
  </w:style>
  <w:style w:type="character" w:customStyle="1" w:styleId="af2">
    <w:name w:val="Без интервала Знак"/>
    <w:link w:val="af1"/>
    <w:uiPriority w:val="1"/>
    <w:locked/>
    <w:rsid w:val="00C61CBF"/>
  </w:style>
  <w:style w:type="paragraph" w:customStyle="1" w:styleId="33">
    <w:name w:val="Основной текст3"/>
    <w:basedOn w:val="a"/>
    <w:rsid w:val="00C61CBF"/>
    <w:pPr>
      <w:widowControl w:val="0"/>
      <w:shd w:val="clear" w:color="auto" w:fill="FFFFFF"/>
      <w:spacing w:before="360" w:after="180" w:line="374" w:lineRule="exact"/>
      <w:ind w:hanging="480"/>
      <w:jc w:val="both"/>
    </w:pPr>
    <w:rPr>
      <w:rFonts w:ascii="Times New Roman" w:eastAsia="Times New Roman" w:hAnsi="Times New Roman" w:cs="Times New Roman"/>
      <w:sz w:val="26"/>
      <w:szCs w:val="26"/>
      <w:lang w:eastAsia="ru-RU"/>
    </w:rPr>
  </w:style>
  <w:style w:type="paragraph" w:customStyle="1" w:styleId="24">
    <w:name w:val="Абзац списка2"/>
    <w:basedOn w:val="a"/>
    <w:uiPriority w:val="99"/>
    <w:rsid w:val="00C61CBF"/>
    <w:pPr>
      <w:ind w:left="720"/>
      <w:jc w:val="both"/>
    </w:pPr>
    <w:rPr>
      <w:rFonts w:ascii="Calibri" w:eastAsia="Times New Roman" w:hAnsi="Calibri" w:cs="Calibri"/>
    </w:rPr>
  </w:style>
  <w:style w:type="character" w:customStyle="1" w:styleId="63">
    <w:name w:val="Основной текст (6)_"/>
    <w:basedOn w:val="a0"/>
    <w:link w:val="611"/>
    <w:uiPriority w:val="99"/>
    <w:locked/>
    <w:rsid w:val="00C61CBF"/>
    <w:rPr>
      <w:rFonts w:ascii="Times New Roman" w:hAnsi="Times New Roman" w:cs="Times New Roman"/>
      <w:b/>
      <w:bCs/>
      <w:shd w:val="clear" w:color="auto" w:fill="FFFFFF"/>
    </w:rPr>
  </w:style>
  <w:style w:type="paragraph" w:customStyle="1" w:styleId="611">
    <w:name w:val="Основной текст (6)1"/>
    <w:basedOn w:val="a"/>
    <w:link w:val="63"/>
    <w:uiPriority w:val="99"/>
    <w:rsid w:val="00C61CBF"/>
    <w:pPr>
      <w:widowControl w:val="0"/>
      <w:shd w:val="clear" w:color="auto" w:fill="FFFFFF"/>
      <w:spacing w:after="0" w:line="413" w:lineRule="exact"/>
      <w:ind w:firstLine="560"/>
      <w:jc w:val="both"/>
    </w:pPr>
    <w:rPr>
      <w:rFonts w:ascii="Times New Roman" w:hAnsi="Times New Roman" w:cs="Times New Roman"/>
      <w:b/>
      <w:bCs/>
    </w:rPr>
  </w:style>
  <w:style w:type="paragraph" w:customStyle="1" w:styleId="Style11">
    <w:name w:val="Style11"/>
    <w:basedOn w:val="a"/>
    <w:rsid w:val="00C61CBF"/>
    <w:pPr>
      <w:widowControl w:val="0"/>
      <w:autoSpaceDE w:val="0"/>
      <w:autoSpaceDN w:val="0"/>
      <w:adjustRightInd w:val="0"/>
      <w:spacing w:after="0" w:line="240" w:lineRule="auto"/>
      <w:jc w:val="both"/>
    </w:pPr>
    <w:rPr>
      <w:rFonts w:ascii="Century Gothic" w:eastAsia="Times New Roman" w:hAnsi="Century Gothic" w:cs="Times New Roman"/>
      <w:sz w:val="24"/>
      <w:szCs w:val="24"/>
      <w:lang w:eastAsia="ru-RU"/>
    </w:rPr>
  </w:style>
  <w:style w:type="character" w:customStyle="1" w:styleId="FontStyle207">
    <w:name w:val="Font Style207"/>
    <w:rsid w:val="00C61CBF"/>
    <w:rPr>
      <w:rFonts w:ascii="Century Schoolbook" w:hAnsi="Century Schoolbook" w:cs="Century Schoolbook"/>
      <w:sz w:val="18"/>
      <w:szCs w:val="18"/>
    </w:rPr>
  </w:style>
  <w:style w:type="paragraph" w:customStyle="1" w:styleId="Style79">
    <w:name w:val="Style79"/>
    <w:basedOn w:val="a"/>
    <w:rsid w:val="00C61CBF"/>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aff7">
    <w:name w:val="Основной"/>
    <w:basedOn w:val="a"/>
    <w:uiPriority w:val="99"/>
    <w:rsid w:val="00C61CBF"/>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25">
    <w:name w:val="Заг 2"/>
    <w:basedOn w:val="a"/>
    <w:uiPriority w:val="99"/>
    <w:rsid w:val="00C61CBF"/>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numbering" w:customStyle="1" w:styleId="1110">
    <w:name w:val="Нет списка111"/>
    <w:next w:val="a2"/>
    <w:uiPriority w:val="99"/>
    <w:semiHidden/>
    <w:unhideWhenUsed/>
    <w:rsid w:val="00C61CBF"/>
  </w:style>
  <w:style w:type="paragraph" w:customStyle="1" w:styleId="msonormalbullet2gif">
    <w:name w:val="msonormalbullet2.gif"/>
    <w:basedOn w:val="a"/>
    <w:rsid w:val="00C61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Body Text Indent"/>
    <w:basedOn w:val="a"/>
    <w:link w:val="aff9"/>
    <w:rsid w:val="00C61CBF"/>
    <w:pPr>
      <w:spacing w:after="120" w:line="240" w:lineRule="auto"/>
      <w:ind w:left="283"/>
    </w:pPr>
    <w:rPr>
      <w:rFonts w:ascii="Calibri" w:eastAsia="Calibri" w:hAnsi="Calibri" w:cs="Times New Roman"/>
      <w:sz w:val="20"/>
      <w:szCs w:val="20"/>
      <w:lang w:eastAsia="ar-SA"/>
    </w:rPr>
  </w:style>
  <w:style w:type="character" w:customStyle="1" w:styleId="aff9">
    <w:name w:val="Основной текст с отступом Знак"/>
    <w:basedOn w:val="a0"/>
    <w:link w:val="aff8"/>
    <w:rsid w:val="00C61CBF"/>
    <w:rPr>
      <w:rFonts w:ascii="Calibri" w:eastAsia="Calibri" w:hAnsi="Calibri" w:cs="Times New Roman"/>
      <w:sz w:val="20"/>
      <w:szCs w:val="20"/>
      <w:lang w:eastAsia="ar-SA"/>
    </w:rPr>
  </w:style>
  <w:style w:type="table" w:customStyle="1" w:styleId="8">
    <w:name w:val="Сетка таблицы8"/>
    <w:basedOn w:val="a1"/>
    <w:next w:val="a3"/>
    <w:uiPriority w:val="39"/>
    <w:rsid w:val="00C61C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a">
    <w:name w:val="Гипертекстовая ссылка"/>
    <w:uiPriority w:val="99"/>
    <w:rsid w:val="00C61CBF"/>
    <w:rPr>
      <w:b/>
      <w:bCs/>
      <w:color w:val="106BBE"/>
    </w:rPr>
  </w:style>
  <w:style w:type="character" w:customStyle="1" w:styleId="1c">
    <w:name w:val="Название Знак1"/>
    <w:uiPriority w:val="99"/>
    <w:rsid w:val="00C61CBF"/>
    <w:rPr>
      <w:rFonts w:cs="Calibri"/>
      <w:b/>
      <w:bCs/>
      <w:sz w:val="32"/>
      <w:lang w:eastAsia="ar-SA"/>
    </w:rPr>
  </w:style>
  <w:style w:type="paragraph" w:styleId="affb">
    <w:name w:val="Subtitle"/>
    <w:basedOn w:val="a"/>
    <w:next w:val="a"/>
    <w:link w:val="affc"/>
    <w:uiPriority w:val="11"/>
    <w:qFormat/>
    <w:rsid w:val="00C61CBF"/>
    <w:pPr>
      <w:widowControl w:val="0"/>
      <w:pBdr>
        <w:top w:val="nil"/>
        <w:left w:val="nil"/>
        <w:bottom w:val="nil"/>
        <w:right w:val="nil"/>
        <w:between w:val="nil"/>
      </w:pBdr>
      <w:spacing w:after="0" w:line="240" w:lineRule="auto"/>
    </w:pPr>
    <w:rPr>
      <w:rFonts w:ascii="Cambria" w:eastAsia="Cambria" w:hAnsi="Cambria" w:cs="Cambria"/>
      <w:i/>
      <w:color w:val="4F81BD"/>
      <w:sz w:val="24"/>
      <w:szCs w:val="24"/>
      <w:lang w:eastAsia="ru-RU"/>
    </w:rPr>
  </w:style>
  <w:style w:type="character" w:customStyle="1" w:styleId="affc">
    <w:name w:val="Подзаголовок Знак"/>
    <w:basedOn w:val="a0"/>
    <w:link w:val="affb"/>
    <w:uiPriority w:val="11"/>
    <w:rsid w:val="00C61CBF"/>
    <w:rPr>
      <w:rFonts w:ascii="Cambria" w:eastAsia="Cambria" w:hAnsi="Cambria" w:cs="Cambria"/>
      <w:i/>
      <w:color w:val="4F81BD"/>
      <w:sz w:val="24"/>
      <w:szCs w:val="24"/>
      <w:lang w:eastAsia="ru-RU"/>
    </w:rPr>
  </w:style>
  <w:style w:type="paragraph" w:customStyle="1" w:styleId="rtecenter">
    <w:name w:val="rtecenter"/>
    <w:basedOn w:val="a"/>
    <w:rsid w:val="00C61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d">
    <w:name w:val="Document Map"/>
    <w:basedOn w:val="a"/>
    <w:link w:val="affe"/>
    <w:uiPriority w:val="99"/>
    <w:semiHidden/>
    <w:unhideWhenUsed/>
    <w:rsid w:val="00C61CBF"/>
    <w:pPr>
      <w:widowControl w:val="0"/>
      <w:autoSpaceDE w:val="0"/>
      <w:spacing w:after="0" w:line="240" w:lineRule="auto"/>
    </w:pPr>
    <w:rPr>
      <w:rFonts w:ascii="Tahoma" w:eastAsia="Times New Roman" w:hAnsi="Tahoma" w:cs="Tahoma"/>
      <w:sz w:val="16"/>
      <w:szCs w:val="16"/>
      <w:lang w:eastAsia="ar-SA"/>
    </w:rPr>
  </w:style>
  <w:style w:type="character" w:customStyle="1" w:styleId="affe">
    <w:name w:val="Схема документа Знак"/>
    <w:basedOn w:val="a0"/>
    <w:link w:val="affd"/>
    <w:uiPriority w:val="99"/>
    <w:semiHidden/>
    <w:rsid w:val="00C61CBF"/>
    <w:rPr>
      <w:rFonts w:ascii="Tahoma" w:eastAsia="Times New Roman" w:hAnsi="Tahoma" w:cs="Tahoma"/>
      <w:sz w:val="16"/>
      <w:szCs w:val="16"/>
      <w:lang w:eastAsia="ar-SA"/>
    </w:rPr>
  </w:style>
  <w:style w:type="paragraph" w:customStyle="1" w:styleId="msonormalbullet3gif">
    <w:name w:val="msonormalbullet3.gif"/>
    <w:basedOn w:val="a"/>
    <w:rsid w:val="00C61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uiPriority w:val="99"/>
    <w:rsid w:val="00C61CBF"/>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26">
    <w:name w:val="Нижний колонтитул Знак2"/>
    <w:uiPriority w:val="99"/>
    <w:locked/>
    <w:rsid w:val="00C61CBF"/>
    <w:rPr>
      <w:rFonts w:ascii="Times New Roman" w:eastAsia="Times New Roman" w:hAnsi="Times New Roman"/>
      <w:lang w:eastAsia="ar-SA"/>
    </w:rPr>
  </w:style>
  <w:style w:type="character" w:customStyle="1" w:styleId="27">
    <w:name w:val="Основной текст Знак2"/>
    <w:locked/>
    <w:rsid w:val="00C61CBF"/>
    <w:rPr>
      <w:rFonts w:ascii="Times New Roman" w:eastAsia="Times New Roman" w:hAnsi="Times New Roman" w:cs="Times New Roman"/>
      <w:sz w:val="28"/>
      <w:szCs w:val="20"/>
      <w:lang w:eastAsia="ar-SA"/>
    </w:rPr>
  </w:style>
  <w:style w:type="character" w:customStyle="1" w:styleId="28">
    <w:name w:val="Подзаголовок Знак2"/>
    <w:uiPriority w:val="99"/>
    <w:locked/>
    <w:rsid w:val="00C61CBF"/>
    <w:rPr>
      <w:rFonts w:ascii="Times New Roman" w:eastAsia="Times New Roman" w:hAnsi="Times New Roman"/>
      <w:b/>
      <w:bCs/>
      <w:sz w:val="28"/>
      <w:lang w:eastAsia="ar-SA"/>
    </w:rPr>
  </w:style>
  <w:style w:type="character" w:customStyle="1" w:styleId="29">
    <w:name w:val="Название Знак2"/>
    <w:uiPriority w:val="99"/>
    <w:locked/>
    <w:rsid w:val="00C61CBF"/>
    <w:rPr>
      <w:rFonts w:ascii="Times New Roman" w:eastAsia="Times New Roman" w:hAnsi="Times New Roman"/>
      <w:b/>
      <w:bCs/>
      <w:sz w:val="32"/>
      <w:lang w:eastAsia="ar-SA"/>
    </w:rPr>
  </w:style>
  <w:style w:type="paragraph" w:styleId="2a">
    <w:name w:val="Body Text Indent 2"/>
    <w:basedOn w:val="a"/>
    <w:link w:val="210"/>
    <w:uiPriority w:val="99"/>
    <w:semiHidden/>
    <w:unhideWhenUsed/>
    <w:rsid w:val="00C61CBF"/>
    <w:pPr>
      <w:widowControl w:val="0"/>
      <w:autoSpaceDE w:val="0"/>
      <w:spacing w:after="120" w:line="480" w:lineRule="auto"/>
      <w:ind w:left="283"/>
    </w:pPr>
    <w:rPr>
      <w:rFonts w:ascii="Times New Roman" w:eastAsia="Times New Roman" w:hAnsi="Times New Roman" w:cs="Calibri"/>
      <w:sz w:val="20"/>
      <w:szCs w:val="20"/>
      <w:lang w:eastAsia="ru-RU"/>
    </w:rPr>
  </w:style>
  <w:style w:type="character" w:customStyle="1" w:styleId="2b">
    <w:name w:val="Основной текст с отступом 2 Знак"/>
    <w:basedOn w:val="a0"/>
    <w:uiPriority w:val="99"/>
    <w:semiHidden/>
    <w:rsid w:val="00C61CBF"/>
  </w:style>
  <w:style w:type="character" w:customStyle="1" w:styleId="210">
    <w:name w:val="Основной текст с отступом 2 Знак1"/>
    <w:link w:val="2a"/>
    <w:uiPriority w:val="99"/>
    <w:semiHidden/>
    <w:locked/>
    <w:rsid w:val="00C61CBF"/>
    <w:rPr>
      <w:rFonts w:ascii="Times New Roman" w:eastAsia="Times New Roman" w:hAnsi="Times New Roman" w:cs="Calibri"/>
      <w:sz w:val="20"/>
      <w:szCs w:val="20"/>
      <w:lang w:eastAsia="ru-RU"/>
    </w:rPr>
  </w:style>
  <w:style w:type="character" w:customStyle="1" w:styleId="2c">
    <w:name w:val="Текст выноски Знак2"/>
    <w:locked/>
    <w:rsid w:val="00C61CBF"/>
    <w:rPr>
      <w:rFonts w:ascii="Tahoma" w:hAnsi="Tahoma"/>
      <w:sz w:val="16"/>
      <w:szCs w:val="16"/>
      <w:lang w:eastAsia="ar-SA"/>
    </w:rPr>
  </w:style>
  <w:style w:type="paragraph" w:customStyle="1" w:styleId="1d">
    <w:name w:val="Заголовок1"/>
    <w:basedOn w:val="a"/>
    <w:next w:val="a6"/>
    <w:uiPriority w:val="99"/>
    <w:rsid w:val="00C61CBF"/>
    <w:pPr>
      <w:keepNext/>
      <w:spacing w:before="240" w:after="120" w:line="240" w:lineRule="auto"/>
    </w:pPr>
    <w:rPr>
      <w:rFonts w:ascii="Arial" w:eastAsia="Lucida Sans Unicode" w:hAnsi="Arial" w:cs="Tahoma"/>
      <w:sz w:val="28"/>
      <w:szCs w:val="28"/>
      <w:lang w:eastAsia="ar-SA"/>
    </w:rPr>
  </w:style>
  <w:style w:type="paragraph" w:customStyle="1" w:styleId="43">
    <w:name w:val="Название4"/>
    <w:basedOn w:val="a"/>
    <w:rsid w:val="00C61CBF"/>
    <w:pPr>
      <w:widowControl w:val="0"/>
      <w:suppressLineNumbers/>
      <w:autoSpaceDE w:val="0"/>
      <w:spacing w:before="120" w:after="120" w:line="240" w:lineRule="auto"/>
    </w:pPr>
    <w:rPr>
      <w:rFonts w:ascii="Times New Roman" w:eastAsia="Times New Roman" w:hAnsi="Times New Roman" w:cs="Mangal"/>
      <w:i/>
      <w:iCs/>
      <w:sz w:val="24"/>
      <w:szCs w:val="24"/>
      <w:lang w:eastAsia="ar-SA"/>
    </w:rPr>
  </w:style>
  <w:style w:type="paragraph" w:customStyle="1" w:styleId="44">
    <w:name w:val="Указатель4"/>
    <w:basedOn w:val="a"/>
    <w:rsid w:val="00C61CBF"/>
    <w:pPr>
      <w:widowControl w:val="0"/>
      <w:suppressLineNumbers/>
      <w:autoSpaceDE w:val="0"/>
      <w:spacing w:after="0" w:line="240" w:lineRule="auto"/>
    </w:pPr>
    <w:rPr>
      <w:rFonts w:ascii="Times New Roman" w:eastAsia="Times New Roman" w:hAnsi="Times New Roman" w:cs="Mangal"/>
      <w:sz w:val="20"/>
      <w:szCs w:val="20"/>
      <w:lang w:eastAsia="ar-SA"/>
    </w:rPr>
  </w:style>
  <w:style w:type="paragraph" w:customStyle="1" w:styleId="34">
    <w:name w:val="Название3"/>
    <w:basedOn w:val="a"/>
    <w:uiPriority w:val="99"/>
    <w:rsid w:val="00C61CBF"/>
    <w:pPr>
      <w:widowControl w:val="0"/>
      <w:suppressLineNumbers/>
      <w:autoSpaceDE w:val="0"/>
      <w:spacing w:before="120" w:after="120" w:line="240" w:lineRule="auto"/>
    </w:pPr>
    <w:rPr>
      <w:rFonts w:ascii="Arial" w:eastAsia="Times New Roman" w:hAnsi="Arial" w:cs="Tahoma"/>
      <w:i/>
      <w:iCs/>
      <w:sz w:val="20"/>
      <w:szCs w:val="24"/>
      <w:lang w:eastAsia="ar-SA"/>
    </w:rPr>
  </w:style>
  <w:style w:type="paragraph" w:customStyle="1" w:styleId="35">
    <w:name w:val="Указатель3"/>
    <w:basedOn w:val="a"/>
    <w:uiPriority w:val="99"/>
    <w:rsid w:val="00C61CBF"/>
    <w:pPr>
      <w:widowControl w:val="0"/>
      <w:suppressLineNumbers/>
      <w:autoSpaceDE w:val="0"/>
      <w:spacing w:after="0" w:line="240" w:lineRule="auto"/>
    </w:pPr>
    <w:rPr>
      <w:rFonts w:ascii="Arial" w:eastAsia="Times New Roman" w:hAnsi="Arial" w:cs="Tahoma"/>
      <w:sz w:val="20"/>
      <w:szCs w:val="20"/>
      <w:lang w:eastAsia="ar-SA"/>
    </w:rPr>
  </w:style>
  <w:style w:type="paragraph" w:customStyle="1" w:styleId="2d">
    <w:name w:val="Название объекта2"/>
    <w:basedOn w:val="a"/>
    <w:next w:val="a"/>
    <w:uiPriority w:val="99"/>
    <w:rsid w:val="00C61CBF"/>
    <w:pPr>
      <w:spacing w:after="0" w:line="240" w:lineRule="auto"/>
    </w:pPr>
    <w:rPr>
      <w:rFonts w:ascii="Times New Roman" w:eastAsia="Times New Roman" w:hAnsi="Times New Roman" w:cs="Calibri"/>
      <w:b/>
      <w:bCs/>
      <w:sz w:val="20"/>
      <w:szCs w:val="20"/>
      <w:lang w:eastAsia="ar-SA"/>
    </w:rPr>
  </w:style>
  <w:style w:type="paragraph" w:customStyle="1" w:styleId="211">
    <w:name w:val="Основной текст 21"/>
    <w:basedOn w:val="a"/>
    <w:uiPriority w:val="99"/>
    <w:rsid w:val="00C61CBF"/>
    <w:pPr>
      <w:suppressAutoHyphens/>
      <w:spacing w:after="120" w:line="480" w:lineRule="auto"/>
    </w:pPr>
    <w:rPr>
      <w:rFonts w:ascii="Times New Roman" w:eastAsia="Times New Roman" w:hAnsi="Times New Roman" w:cs="Calibri"/>
      <w:sz w:val="24"/>
      <w:szCs w:val="24"/>
      <w:lang w:eastAsia="ar-SA"/>
    </w:rPr>
  </w:style>
  <w:style w:type="paragraph" w:customStyle="1" w:styleId="afff">
    <w:name w:val="Содержимое таблицы"/>
    <w:basedOn w:val="a"/>
    <w:uiPriority w:val="99"/>
    <w:rsid w:val="00C61CBF"/>
    <w:pPr>
      <w:suppressLineNumbers/>
      <w:spacing w:after="0" w:line="240" w:lineRule="auto"/>
    </w:pPr>
    <w:rPr>
      <w:rFonts w:ascii="Times New Roman" w:eastAsia="Times New Roman" w:hAnsi="Times New Roman" w:cs="Calibri"/>
      <w:sz w:val="24"/>
      <w:szCs w:val="24"/>
      <w:lang w:eastAsia="ar-SA"/>
    </w:rPr>
  </w:style>
  <w:style w:type="paragraph" w:customStyle="1" w:styleId="1e">
    <w:name w:val="Абзац списка1"/>
    <w:basedOn w:val="a"/>
    <w:rsid w:val="00C61CBF"/>
    <w:pPr>
      <w:spacing w:after="200" w:line="276" w:lineRule="auto"/>
      <w:ind w:left="720"/>
    </w:pPr>
    <w:rPr>
      <w:rFonts w:ascii="Calibri" w:eastAsia="Times New Roman" w:hAnsi="Calibri" w:cs="Calibri"/>
      <w:lang w:eastAsia="ar-SA"/>
    </w:rPr>
  </w:style>
  <w:style w:type="paragraph" w:customStyle="1" w:styleId="style3">
    <w:name w:val="style3"/>
    <w:basedOn w:val="a"/>
    <w:uiPriority w:val="99"/>
    <w:rsid w:val="00C61CBF"/>
    <w:pPr>
      <w:spacing w:before="280" w:after="280" w:line="240" w:lineRule="auto"/>
    </w:pPr>
    <w:rPr>
      <w:rFonts w:ascii="Verdana" w:eastAsia="Times New Roman" w:hAnsi="Verdana" w:cs="Calibri"/>
      <w:sz w:val="18"/>
      <w:szCs w:val="18"/>
      <w:lang w:eastAsia="ar-SA"/>
    </w:rPr>
  </w:style>
  <w:style w:type="paragraph" w:customStyle="1" w:styleId="36">
    <w:name w:val="Абзац списка3"/>
    <w:basedOn w:val="a"/>
    <w:rsid w:val="00C61CBF"/>
    <w:pPr>
      <w:spacing w:after="200" w:line="276" w:lineRule="auto"/>
      <w:ind w:left="720"/>
    </w:pPr>
    <w:rPr>
      <w:rFonts w:ascii="Calibri" w:eastAsia="Times New Roman" w:hAnsi="Calibri" w:cs="Calibri"/>
      <w:lang w:eastAsia="ar-SA"/>
    </w:rPr>
  </w:style>
  <w:style w:type="paragraph" w:customStyle="1" w:styleId="2e">
    <w:name w:val="Название2"/>
    <w:basedOn w:val="a"/>
    <w:uiPriority w:val="99"/>
    <w:rsid w:val="00C61CBF"/>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f">
    <w:name w:val="Указатель2"/>
    <w:basedOn w:val="a"/>
    <w:uiPriority w:val="99"/>
    <w:rsid w:val="00C61CBF"/>
    <w:pPr>
      <w:suppressLineNumbers/>
      <w:spacing w:after="0" w:line="240" w:lineRule="auto"/>
    </w:pPr>
    <w:rPr>
      <w:rFonts w:ascii="Times New Roman" w:eastAsia="Times New Roman" w:hAnsi="Times New Roman" w:cs="Tahoma"/>
      <w:sz w:val="24"/>
      <w:szCs w:val="24"/>
      <w:lang w:eastAsia="ar-SA"/>
    </w:rPr>
  </w:style>
  <w:style w:type="paragraph" w:customStyle="1" w:styleId="1f">
    <w:name w:val="Название1"/>
    <w:basedOn w:val="a"/>
    <w:uiPriority w:val="99"/>
    <w:rsid w:val="00C61CBF"/>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0">
    <w:name w:val="Указатель1"/>
    <w:basedOn w:val="a"/>
    <w:uiPriority w:val="99"/>
    <w:rsid w:val="00C61CBF"/>
    <w:pPr>
      <w:suppressLineNumbers/>
      <w:spacing w:after="0" w:line="240" w:lineRule="auto"/>
    </w:pPr>
    <w:rPr>
      <w:rFonts w:ascii="Times New Roman" w:eastAsia="Times New Roman" w:hAnsi="Times New Roman" w:cs="Tahoma"/>
      <w:sz w:val="24"/>
      <w:szCs w:val="24"/>
      <w:lang w:eastAsia="ar-SA"/>
    </w:rPr>
  </w:style>
  <w:style w:type="paragraph" w:customStyle="1" w:styleId="1f1">
    <w:name w:val="Название объекта1"/>
    <w:basedOn w:val="a"/>
    <w:next w:val="a"/>
    <w:uiPriority w:val="99"/>
    <w:rsid w:val="00C61CBF"/>
    <w:pPr>
      <w:spacing w:after="0" w:line="240" w:lineRule="auto"/>
    </w:pPr>
    <w:rPr>
      <w:rFonts w:ascii="Times New Roman" w:eastAsia="Times New Roman" w:hAnsi="Times New Roman" w:cs="Calibri"/>
      <w:b/>
      <w:bCs/>
      <w:sz w:val="20"/>
      <w:szCs w:val="20"/>
      <w:lang w:eastAsia="ar-SA"/>
    </w:rPr>
  </w:style>
  <w:style w:type="paragraph" w:customStyle="1" w:styleId="afff0">
    <w:name w:val="Заголовок таблицы"/>
    <w:basedOn w:val="afff"/>
    <w:uiPriority w:val="99"/>
    <w:rsid w:val="00C61CBF"/>
    <w:pPr>
      <w:jc w:val="center"/>
    </w:pPr>
    <w:rPr>
      <w:b/>
      <w:bCs/>
    </w:rPr>
  </w:style>
  <w:style w:type="paragraph" w:customStyle="1" w:styleId="afff1">
    <w:name w:val="Содержимое врезки"/>
    <w:basedOn w:val="a6"/>
    <w:uiPriority w:val="99"/>
    <w:rsid w:val="00C61CBF"/>
    <w:pPr>
      <w:widowControl/>
      <w:autoSpaceDE/>
      <w:autoSpaceDN/>
      <w:spacing w:after="120"/>
    </w:pPr>
    <w:rPr>
      <w:lang w:eastAsia="ar-SA"/>
    </w:rPr>
  </w:style>
  <w:style w:type="paragraph" w:customStyle="1" w:styleId="220">
    <w:name w:val="Основной текст 22"/>
    <w:basedOn w:val="a"/>
    <w:uiPriority w:val="99"/>
    <w:rsid w:val="00C61CBF"/>
    <w:pPr>
      <w:spacing w:after="120" w:line="480" w:lineRule="auto"/>
    </w:pPr>
    <w:rPr>
      <w:rFonts w:ascii="Calibri" w:eastAsia="Calibri" w:hAnsi="Calibri" w:cs="Calibri"/>
      <w:sz w:val="20"/>
      <w:szCs w:val="20"/>
      <w:lang w:eastAsia="ar-SA"/>
    </w:rPr>
  </w:style>
  <w:style w:type="paragraph" w:customStyle="1" w:styleId="310">
    <w:name w:val="Основной текст 31"/>
    <w:basedOn w:val="a"/>
    <w:uiPriority w:val="99"/>
    <w:rsid w:val="00C61CBF"/>
    <w:pPr>
      <w:spacing w:after="120" w:line="240" w:lineRule="auto"/>
    </w:pPr>
    <w:rPr>
      <w:rFonts w:ascii="Times New Roman" w:eastAsia="Times New Roman" w:hAnsi="Times New Roman" w:cs="Calibri"/>
      <w:sz w:val="16"/>
      <w:szCs w:val="16"/>
      <w:lang w:eastAsia="ar-SA"/>
    </w:rPr>
  </w:style>
  <w:style w:type="paragraph" w:customStyle="1" w:styleId="37">
    <w:name w:val="Название объекта3"/>
    <w:basedOn w:val="a"/>
    <w:next w:val="a"/>
    <w:rsid w:val="00C61CBF"/>
    <w:pPr>
      <w:spacing w:after="0" w:line="240" w:lineRule="auto"/>
    </w:pPr>
    <w:rPr>
      <w:rFonts w:ascii="Times New Roman" w:eastAsia="Times New Roman" w:hAnsi="Times New Roman" w:cs="Times New Roman"/>
      <w:b/>
      <w:bCs/>
      <w:sz w:val="20"/>
      <w:szCs w:val="20"/>
      <w:lang w:eastAsia="ar-SA"/>
    </w:rPr>
  </w:style>
  <w:style w:type="paragraph" w:customStyle="1" w:styleId="212">
    <w:name w:val="Основной текст с отступом 21"/>
    <w:basedOn w:val="a"/>
    <w:rsid w:val="00C61CBF"/>
    <w:pPr>
      <w:widowControl w:val="0"/>
      <w:autoSpaceDE w:val="0"/>
      <w:spacing w:after="120" w:line="480" w:lineRule="auto"/>
      <w:ind w:left="283"/>
    </w:pPr>
    <w:rPr>
      <w:rFonts w:ascii="Times New Roman" w:eastAsia="Times New Roman" w:hAnsi="Times New Roman" w:cs="Times New Roman"/>
      <w:sz w:val="20"/>
      <w:szCs w:val="20"/>
      <w:lang w:eastAsia="ar-SA"/>
    </w:rPr>
  </w:style>
  <w:style w:type="paragraph" w:customStyle="1" w:styleId="Standard">
    <w:name w:val="Standard"/>
    <w:rsid w:val="00C61CBF"/>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1f2">
    <w:name w:val="Без интервала1"/>
    <w:link w:val="NoSpacingChar"/>
    <w:uiPriority w:val="99"/>
    <w:rsid w:val="00C61CBF"/>
    <w:pPr>
      <w:spacing w:after="0" w:line="240" w:lineRule="auto"/>
    </w:pPr>
    <w:rPr>
      <w:rFonts w:ascii="Calibri" w:eastAsia="Times New Roman" w:hAnsi="Calibri" w:cs="Times New Roman"/>
    </w:rPr>
  </w:style>
  <w:style w:type="character" w:customStyle="1" w:styleId="WW8Num1z0">
    <w:name w:val="WW8Num1z0"/>
    <w:rsid w:val="00C61CBF"/>
    <w:rPr>
      <w:rFonts w:ascii="Symbol" w:hAnsi="Symbol" w:hint="default"/>
    </w:rPr>
  </w:style>
  <w:style w:type="character" w:customStyle="1" w:styleId="WW8Num4z0">
    <w:name w:val="WW8Num4z0"/>
    <w:rsid w:val="00C61CBF"/>
    <w:rPr>
      <w:rFonts w:ascii="Symbol" w:hAnsi="Symbol" w:cs="StarSymbol" w:hint="default"/>
      <w:sz w:val="18"/>
      <w:szCs w:val="18"/>
    </w:rPr>
  </w:style>
  <w:style w:type="character" w:customStyle="1" w:styleId="WW8Num5z0">
    <w:name w:val="WW8Num5z0"/>
    <w:rsid w:val="00C61CBF"/>
    <w:rPr>
      <w:rFonts w:ascii="Times New Roman" w:hAnsi="Times New Roman" w:cs="Times New Roman" w:hint="default"/>
    </w:rPr>
  </w:style>
  <w:style w:type="character" w:customStyle="1" w:styleId="WW8Num8z0">
    <w:name w:val="WW8Num8z0"/>
    <w:rsid w:val="00C61CBF"/>
    <w:rPr>
      <w:rFonts w:ascii="Courier New" w:hAnsi="Courier New" w:cs="Courier New" w:hint="default"/>
    </w:rPr>
  </w:style>
  <w:style w:type="character" w:customStyle="1" w:styleId="WW8Num15z0">
    <w:name w:val="WW8Num15z0"/>
    <w:rsid w:val="00C61CBF"/>
    <w:rPr>
      <w:rFonts w:ascii="Courier New" w:hAnsi="Courier New" w:cs="Courier New" w:hint="default"/>
    </w:rPr>
  </w:style>
  <w:style w:type="character" w:customStyle="1" w:styleId="WW8Num16z0">
    <w:name w:val="WW8Num16z0"/>
    <w:rsid w:val="00C61CBF"/>
    <w:rPr>
      <w:rFonts w:ascii="Times New Roman" w:hAnsi="Times New Roman" w:cs="Times New Roman" w:hint="default"/>
      <w:color w:val="auto"/>
    </w:rPr>
  </w:style>
  <w:style w:type="character" w:customStyle="1" w:styleId="WW8Num17z0">
    <w:name w:val="WW8Num17z0"/>
    <w:rsid w:val="00C61CBF"/>
    <w:rPr>
      <w:rFonts w:ascii="Times New Roman" w:hAnsi="Times New Roman" w:cs="Times New Roman" w:hint="default"/>
    </w:rPr>
  </w:style>
  <w:style w:type="character" w:customStyle="1" w:styleId="WW8Num20z0">
    <w:name w:val="WW8Num20z0"/>
    <w:rsid w:val="00C61CBF"/>
    <w:rPr>
      <w:i w:val="0"/>
      <w:iCs w:val="0"/>
    </w:rPr>
  </w:style>
  <w:style w:type="character" w:customStyle="1" w:styleId="WW8Num27z0">
    <w:name w:val="WW8Num27z0"/>
    <w:rsid w:val="00C61CBF"/>
    <w:rPr>
      <w:rFonts w:ascii="Times New Roman" w:hAnsi="Times New Roman" w:cs="Times New Roman" w:hint="default"/>
    </w:rPr>
  </w:style>
  <w:style w:type="character" w:customStyle="1" w:styleId="WW8Num27z1">
    <w:name w:val="WW8Num27z1"/>
    <w:rsid w:val="00C61CBF"/>
    <w:rPr>
      <w:rFonts w:ascii="Courier New" w:hAnsi="Courier New" w:cs="Courier New" w:hint="default"/>
    </w:rPr>
  </w:style>
  <w:style w:type="character" w:customStyle="1" w:styleId="WW8Num27z2">
    <w:name w:val="WW8Num27z2"/>
    <w:rsid w:val="00C61CBF"/>
    <w:rPr>
      <w:rFonts w:ascii="Wingdings" w:hAnsi="Wingdings" w:hint="default"/>
    </w:rPr>
  </w:style>
  <w:style w:type="character" w:customStyle="1" w:styleId="WW8Num27z3">
    <w:name w:val="WW8Num27z3"/>
    <w:rsid w:val="00C61CBF"/>
    <w:rPr>
      <w:rFonts w:ascii="Symbol" w:hAnsi="Symbol" w:hint="default"/>
    </w:rPr>
  </w:style>
  <w:style w:type="character" w:customStyle="1" w:styleId="WW8Num28z0">
    <w:name w:val="WW8Num28z0"/>
    <w:rsid w:val="00C61CBF"/>
    <w:rPr>
      <w:rFonts w:ascii="Symbol" w:hAnsi="Symbol" w:hint="default"/>
      <w:sz w:val="20"/>
    </w:rPr>
  </w:style>
  <w:style w:type="character" w:customStyle="1" w:styleId="WW8Num28z1">
    <w:name w:val="WW8Num28z1"/>
    <w:rsid w:val="00C61CBF"/>
    <w:rPr>
      <w:rFonts w:ascii="Courier New" w:hAnsi="Courier New" w:cs="Courier New" w:hint="default"/>
    </w:rPr>
  </w:style>
  <w:style w:type="character" w:customStyle="1" w:styleId="WW8Num28z3">
    <w:name w:val="WW8Num28z3"/>
    <w:rsid w:val="00C61CBF"/>
    <w:rPr>
      <w:rFonts w:ascii="Symbol" w:hAnsi="Symbol" w:hint="default"/>
    </w:rPr>
  </w:style>
  <w:style w:type="character" w:customStyle="1" w:styleId="WW8Num30z0">
    <w:name w:val="WW8Num30z0"/>
    <w:rsid w:val="00C61CBF"/>
    <w:rPr>
      <w:rFonts w:ascii="Symbol" w:hAnsi="Symbol" w:hint="default"/>
    </w:rPr>
  </w:style>
  <w:style w:type="character" w:customStyle="1" w:styleId="WW8Num30z1">
    <w:name w:val="WW8Num30z1"/>
    <w:rsid w:val="00C61CBF"/>
    <w:rPr>
      <w:rFonts w:ascii="Courier New" w:hAnsi="Courier New" w:cs="Courier New" w:hint="default"/>
    </w:rPr>
  </w:style>
  <w:style w:type="character" w:customStyle="1" w:styleId="WW8Num30z2">
    <w:name w:val="WW8Num30z2"/>
    <w:rsid w:val="00C61CBF"/>
    <w:rPr>
      <w:rFonts w:ascii="Wingdings" w:hAnsi="Wingdings" w:hint="default"/>
    </w:rPr>
  </w:style>
  <w:style w:type="character" w:customStyle="1" w:styleId="45">
    <w:name w:val="Основной шрифт абзаца4"/>
    <w:rsid w:val="00C61CBF"/>
  </w:style>
  <w:style w:type="character" w:customStyle="1" w:styleId="WW8Num2z0">
    <w:name w:val="WW8Num2z0"/>
    <w:rsid w:val="00C61CBF"/>
    <w:rPr>
      <w:rFonts w:ascii="Symbol" w:hAnsi="Symbol" w:hint="default"/>
    </w:rPr>
  </w:style>
  <w:style w:type="character" w:customStyle="1" w:styleId="WW8Num6z0">
    <w:name w:val="WW8Num6z0"/>
    <w:rsid w:val="00C61CBF"/>
    <w:rPr>
      <w:rFonts w:ascii="Courier New" w:hAnsi="Courier New" w:cs="Courier New" w:hint="default"/>
    </w:rPr>
  </w:style>
  <w:style w:type="character" w:customStyle="1" w:styleId="WW8Num9z0">
    <w:name w:val="WW8Num9z0"/>
    <w:rsid w:val="00C61CBF"/>
    <w:rPr>
      <w:rFonts w:ascii="Wingdings" w:hAnsi="Wingdings" w:hint="default"/>
    </w:rPr>
  </w:style>
  <w:style w:type="character" w:customStyle="1" w:styleId="Absatz-Standardschriftart">
    <w:name w:val="Absatz-Standardschriftart"/>
    <w:rsid w:val="00C61CBF"/>
  </w:style>
  <w:style w:type="character" w:customStyle="1" w:styleId="WW8Num3z0">
    <w:name w:val="WW8Num3z0"/>
    <w:rsid w:val="00C61CBF"/>
    <w:rPr>
      <w:rFonts w:ascii="Symbol" w:hAnsi="Symbol" w:hint="default"/>
    </w:rPr>
  </w:style>
  <w:style w:type="character" w:customStyle="1" w:styleId="WW8Num8z2">
    <w:name w:val="WW8Num8z2"/>
    <w:rsid w:val="00C61CBF"/>
    <w:rPr>
      <w:rFonts w:ascii="Wingdings" w:hAnsi="Wingdings" w:hint="default"/>
    </w:rPr>
  </w:style>
  <w:style w:type="character" w:customStyle="1" w:styleId="WW8Num8z3">
    <w:name w:val="WW8Num8z3"/>
    <w:rsid w:val="00C61CBF"/>
    <w:rPr>
      <w:rFonts w:ascii="Symbol" w:hAnsi="Symbol" w:hint="default"/>
    </w:rPr>
  </w:style>
  <w:style w:type="character" w:customStyle="1" w:styleId="WW8Num11z0">
    <w:name w:val="WW8Num11z0"/>
    <w:rsid w:val="00C61CBF"/>
    <w:rPr>
      <w:b/>
      <w:bCs w:val="0"/>
    </w:rPr>
  </w:style>
  <w:style w:type="character" w:customStyle="1" w:styleId="WW8Num14z0">
    <w:name w:val="WW8Num14z0"/>
    <w:rsid w:val="00C61CBF"/>
    <w:rPr>
      <w:rFonts w:ascii="Times New Roman" w:hAnsi="Times New Roman" w:cs="Times New Roman" w:hint="default"/>
    </w:rPr>
  </w:style>
  <w:style w:type="character" w:customStyle="1" w:styleId="WW8Num14z1">
    <w:name w:val="WW8Num14z1"/>
    <w:rsid w:val="00C61CBF"/>
    <w:rPr>
      <w:rFonts w:ascii="Courier New" w:hAnsi="Courier New" w:cs="Courier New" w:hint="default"/>
    </w:rPr>
  </w:style>
  <w:style w:type="character" w:customStyle="1" w:styleId="WW8Num14z2">
    <w:name w:val="WW8Num14z2"/>
    <w:rsid w:val="00C61CBF"/>
    <w:rPr>
      <w:rFonts w:ascii="Wingdings" w:hAnsi="Wingdings" w:hint="default"/>
    </w:rPr>
  </w:style>
  <w:style w:type="character" w:customStyle="1" w:styleId="WW8Num14z3">
    <w:name w:val="WW8Num14z3"/>
    <w:rsid w:val="00C61CBF"/>
    <w:rPr>
      <w:rFonts w:ascii="Symbol" w:hAnsi="Symbol" w:hint="default"/>
    </w:rPr>
  </w:style>
  <w:style w:type="character" w:customStyle="1" w:styleId="WW8Num15z2">
    <w:name w:val="WW8Num15z2"/>
    <w:rsid w:val="00C61CBF"/>
    <w:rPr>
      <w:rFonts w:ascii="Wingdings" w:hAnsi="Wingdings" w:hint="default"/>
    </w:rPr>
  </w:style>
  <w:style w:type="character" w:customStyle="1" w:styleId="WW8Num15z3">
    <w:name w:val="WW8Num15z3"/>
    <w:rsid w:val="00C61CBF"/>
    <w:rPr>
      <w:rFonts w:ascii="Symbol" w:hAnsi="Symbol" w:hint="default"/>
    </w:rPr>
  </w:style>
  <w:style w:type="character" w:customStyle="1" w:styleId="WW8Num19z0">
    <w:name w:val="WW8Num19z0"/>
    <w:rsid w:val="00C61CBF"/>
    <w:rPr>
      <w:b/>
      <w:bCs w:val="0"/>
    </w:rPr>
  </w:style>
  <w:style w:type="character" w:customStyle="1" w:styleId="WW8Num24z0">
    <w:name w:val="WW8Num24z0"/>
    <w:rsid w:val="00C61CBF"/>
    <w:rPr>
      <w:b w:val="0"/>
      <w:bCs w:val="0"/>
    </w:rPr>
  </w:style>
  <w:style w:type="character" w:customStyle="1" w:styleId="WW8Num25z0">
    <w:name w:val="WW8Num25z0"/>
    <w:rsid w:val="00C61CBF"/>
    <w:rPr>
      <w:rFonts w:ascii="Wingdings" w:hAnsi="Wingdings" w:hint="default"/>
    </w:rPr>
  </w:style>
  <w:style w:type="character" w:customStyle="1" w:styleId="WW8Num25z1">
    <w:name w:val="WW8Num25z1"/>
    <w:rsid w:val="00C61CBF"/>
    <w:rPr>
      <w:rFonts w:ascii="Courier New" w:hAnsi="Courier New" w:cs="Courier New" w:hint="default"/>
    </w:rPr>
  </w:style>
  <w:style w:type="character" w:customStyle="1" w:styleId="WW8Num25z3">
    <w:name w:val="WW8Num25z3"/>
    <w:rsid w:val="00C61CBF"/>
    <w:rPr>
      <w:rFonts w:ascii="Symbol" w:hAnsi="Symbol" w:hint="default"/>
    </w:rPr>
  </w:style>
  <w:style w:type="character" w:customStyle="1" w:styleId="WW8Num33z0">
    <w:name w:val="WW8Num33z0"/>
    <w:rsid w:val="00C61CBF"/>
    <w:rPr>
      <w:rFonts w:ascii="Symbol" w:hAnsi="Symbol" w:hint="default"/>
    </w:rPr>
  </w:style>
  <w:style w:type="character" w:customStyle="1" w:styleId="WW8Num33z1">
    <w:name w:val="WW8Num33z1"/>
    <w:rsid w:val="00C61CBF"/>
    <w:rPr>
      <w:rFonts w:ascii="Courier New" w:hAnsi="Courier New" w:cs="Courier New" w:hint="default"/>
    </w:rPr>
  </w:style>
  <w:style w:type="character" w:customStyle="1" w:styleId="WW8Num33z2">
    <w:name w:val="WW8Num33z2"/>
    <w:rsid w:val="00C61CBF"/>
    <w:rPr>
      <w:rFonts w:ascii="Wingdings" w:hAnsi="Wingdings" w:hint="default"/>
    </w:rPr>
  </w:style>
  <w:style w:type="character" w:customStyle="1" w:styleId="WW8Num38z0">
    <w:name w:val="WW8Num38z0"/>
    <w:rsid w:val="00C61CBF"/>
    <w:rPr>
      <w:rFonts w:ascii="Times New Roman" w:hAnsi="Times New Roman" w:cs="Times New Roman" w:hint="default"/>
      <w:color w:val="auto"/>
    </w:rPr>
  </w:style>
  <w:style w:type="character" w:customStyle="1" w:styleId="WW8Num38z1">
    <w:name w:val="WW8Num38z1"/>
    <w:rsid w:val="00C61CBF"/>
    <w:rPr>
      <w:rFonts w:ascii="Courier New" w:hAnsi="Courier New" w:cs="Courier New" w:hint="default"/>
    </w:rPr>
  </w:style>
  <w:style w:type="character" w:customStyle="1" w:styleId="WW8Num38z2">
    <w:name w:val="WW8Num38z2"/>
    <w:rsid w:val="00C61CBF"/>
    <w:rPr>
      <w:rFonts w:ascii="Wingdings" w:hAnsi="Wingdings" w:hint="default"/>
    </w:rPr>
  </w:style>
  <w:style w:type="character" w:customStyle="1" w:styleId="WW8Num38z3">
    <w:name w:val="WW8Num38z3"/>
    <w:rsid w:val="00C61CBF"/>
    <w:rPr>
      <w:rFonts w:ascii="Symbol" w:hAnsi="Symbol" w:hint="default"/>
    </w:rPr>
  </w:style>
  <w:style w:type="character" w:customStyle="1" w:styleId="WW8NumSt1z0">
    <w:name w:val="WW8NumSt1z0"/>
    <w:rsid w:val="00C61CBF"/>
    <w:rPr>
      <w:rFonts w:ascii="Times New Roman" w:hAnsi="Times New Roman" w:cs="Times New Roman" w:hint="default"/>
    </w:rPr>
  </w:style>
  <w:style w:type="character" w:customStyle="1" w:styleId="38">
    <w:name w:val="Основной шрифт абзаца3"/>
    <w:rsid w:val="00C61CBF"/>
  </w:style>
  <w:style w:type="character" w:customStyle="1" w:styleId="1f3">
    <w:name w:val="Основной текст с отступом Знак1"/>
    <w:rsid w:val="00C61CBF"/>
    <w:rPr>
      <w:rFonts w:ascii="Times New Roman" w:eastAsia="Times New Roman" w:hAnsi="Times New Roman" w:cs="Times New Roman" w:hint="default"/>
    </w:rPr>
  </w:style>
  <w:style w:type="character" w:customStyle="1" w:styleId="2f0">
    <w:name w:val="Основной шрифт абзаца2"/>
    <w:rsid w:val="00C61CBF"/>
  </w:style>
  <w:style w:type="character" w:customStyle="1" w:styleId="WW-Absatz-Standardschriftart">
    <w:name w:val="WW-Absatz-Standardschriftart"/>
    <w:rsid w:val="00C61CBF"/>
  </w:style>
  <w:style w:type="character" w:customStyle="1" w:styleId="WW8Num1z1">
    <w:name w:val="WW8Num1z1"/>
    <w:rsid w:val="00C61CBF"/>
    <w:rPr>
      <w:rFonts w:ascii="Courier New" w:hAnsi="Courier New" w:cs="Courier New" w:hint="default"/>
    </w:rPr>
  </w:style>
  <w:style w:type="character" w:customStyle="1" w:styleId="WW8Num1z2">
    <w:name w:val="WW8Num1z2"/>
    <w:rsid w:val="00C61CBF"/>
    <w:rPr>
      <w:rFonts w:ascii="Wingdings" w:hAnsi="Wingdings" w:hint="default"/>
    </w:rPr>
  </w:style>
  <w:style w:type="character" w:customStyle="1" w:styleId="1f4">
    <w:name w:val="Основной шрифт абзаца1"/>
    <w:rsid w:val="00C61CBF"/>
  </w:style>
  <w:style w:type="character" w:customStyle="1" w:styleId="afff2">
    <w:name w:val="Маркеры списка"/>
    <w:rsid w:val="00C61CBF"/>
    <w:rPr>
      <w:rFonts w:ascii="StarSymbol" w:eastAsia="StarSymbol" w:hAnsi="StarSymbol" w:cs="StarSymbol" w:hint="eastAsia"/>
      <w:sz w:val="18"/>
      <w:szCs w:val="18"/>
    </w:rPr>
  </w:style>
  <w:style w:type="character" w:customStyle="1" w:styleId="afff3">
    <w:name w:val="Символ нумерации"/>
    <w:rsid w:val="00C61CBF"/>
  </w:style>
  <w:style w:type="character" w:customStyle="1" w:styleId="2f1">
    <w:name w:val="Основной текст 2 Знак"/>
    <w:basedOn w:val="38"/>
    <w:rsid w:val="00C61CBF"/>
  </w:style>
  <w:style w:type="character" w:customStyle="1" w:styleId="213">
    <w:name w:val="Основной текст 2 Знак1"/>
    <w:rsid w:val="00C61CBF"/>
    <w:rPr>
      <w:rFonts w:ascii="Times New Roman" w:eastAsia="Times New Roman" w:hAnsi="Times New Roman" w:cs="Times New Roman" w:hint="default"/>
    </w:rPr>
  </w:style>
  <w:style w:type="character" w:customStyle="1" w:styleId="39">
    <w:name w:val="Основной текст 3 Знак"/>
    <w:rsid w:val="00C61CBF"/>
    <w:rPr>
      <w:rFonts w:ascii="Times New Roman" w:eastAsia="Times New Roman" w:hAnsi="Times New Roman" w:cs="Times New Roman" w:hint="default"/>
      <w:sz w:val="16"/>
      <w:szCs w:val="16"/>
    </w:rPr>
  </w:style>
  <w:style w:type="character" w:customStyle="1" w:styleId="1f5">
    <w:name w:val="Текст выноски Знак1"/>
    <w:uiPriority w:val="99"/>
    <w:rsid w:val="00C61CBF"/>
    <w:rPr>
      <w:rFonts w:ascii="Tahoma" w:eastAsia="Calibri" w:hAnsi="Tahoma" w:cs="Tahoma" w:hint="default"/>
      <w:sz w:val="16"/>
      <w:szCs w:val="16"/>
    </w:rPr>
  </w:style>
  <w:style w:type="character" w:customStyle="1" w:styleId="1f6">
    <w:name w:val="Основной текст Знак1"/>
    <w:uiPriority w:val="99"/>
    <w:rsid w:val="00C61CBF"/>
    <w:rPr>
      <w:rFonts w:ascii="Calibri" w:hAnsi="Calibri" w:cs="Calibri" w:hint="default"/>
      <w:sz w:val="28"/>
    </w:rPr>
  </w:style>
  <w:style w:type="character" w:customStyle="1" w:styleId="2f2">
    <w:name w:val="Основной текст с отступом Знак2"/>
    <w:rsid w:val="00C61CBF"/>
    <w:rPr>
      <w:rFonts w:ascii="Calibri" w:eastAsia="Calibri" w:hAnsi="Calibri" w:cs="Calibri" w:hint="default"/>
    </w:rPr>
  </w:style>
  <w:style w:type="character" w:customStyle="1" w:styleId="1f7">
    <w:name w:val="Подзаголовок Знак1"/>
    <w:uiPriority w:val="99"/>
    <w:rsid w:val="00C61CBF"/>
    <w:rPr>
      <w:rFonts w:ascii="Calibri" w:hAnsi="Calibri" w:cs="Calibri" w:hint="default"/>
      <w:b/>
      <w:bCs/>
      <w:sz w:val="28"/>
    </w:rPr>
  </w:style>
  <w:style w:type="character" w:customStyle="1" w:styleId="TitleChar">
    <w:name w:val="Title Char"/>
    <w:locked/>
    <w:rsid w:val="00C61CBF"/>
    <w:rPr>
      <w:rFonts w:ascii="Calibri" w:eastAsia="Calibri" w:hAnsi="Calibri" w:cs="Calibri" w:hint="default"/>
      <w:b/>
      <w:bCs/>
      <w:sz w:val="32"/>
      <w:lang w:val="ru-RU" w:eastAsia="ru-RU" w:bidi="ar-SA"/>
    </w:rPr>
  </w:style>
  <w:style w:type="paragraph" w:customStyle="1" w:styleId="msonormalbullet1gif">
    <w:name w:val="msonormalbullet1.gif"/>
    <w:basedOn w:val="a"/>
    <w:rsid w:val="00C61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4">
    <w:name w:val="page number"/>
    <w:basedOn w:val="45"/>
    <w:rsid w:val="00C61CBF"/>
  </w:style>
  <w:style w:type="paragraph" w:styleId="afff5">
    <w:name w:val="List"/>
    <w:basedOn w:val="a6"/>
    <w:uiPriority w:val="99"/>
    <w:rsid w:val="00C61CBF"/>
    <w:pPr>
      <w:widowControl/>
      <w:autoSpaceDE/>
      <w:autoSpaceDN/>
      <w:spacing w:after="120"/>
    </w:pPr>
    <w:rPr>
      <w:rFonts w:cs="Tahoma"/>
      <w:lang w:eastAsia="ar-SA"/>
    </w:rPr>
  </w:style>
  <w:style w:type="character" w:customStyle="1" w:styleId="2f3">
    <w:name w:val="Верхний колонтитул Знак2"/>
    <w:rsid w:val="00C61CBF"/>
    <w:rPr>
      <w:rFonts w:ascii="Times New Roman" w:eastAsia="Times New Roman" w:hAnsi="Times New Roman"/>
      <w:lang w:eastAsia="ar-SA"/>
    </w:rPr>
  </w:style>
  <w:style w:type="character" w:customStyle="1" w:styleId="3a">
    <w:name w:val="Основной текст с отступом Знак3"/>
    <w:rsid w:val="00C61CBF"/>
    <w:rPr>
      <w:lang w:eastAsia="ar-SA"/>
    </w:rPr>
  </w:style>
  <w:style w:type="paragraph" w:styleId="afff6">
    <w:name w:val="caption"/>
    <w:basedOn w:val="a"/>
    <w:next w:val="a"/>
    <w:uiPriority w:val="99"/>
    <w:qFormat/>
    <w:rsid w:val="00C61CBF"/>
    <w:pPr>
      <w:spacing w:after="0" w:line="240" w:lineRule="auto"/>
    </w:pPr>
    <w:rPr>
      <w:rFonts w:ascii="Times New Roman" w:eastAsia="Times New Roman" w:hAnsi="Times New Roman" w:cs="Times New Roman"/>
      <w:b/>
      <w:bCs/>
      <w:sz w:val="20"/>
      <w:szCs w:val="20"/>
      <w:lang w:eastAsia="ru-RU"/>
    </w:rPr>
  </w:style>
  <w:style w:type="paragraph" w:customStyle="1" w:styleId="p17">
    <w:name w:val="p17"/>
    <w:basedOn w:val="a"/>
    <w:rsid w:val="00C61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4">
    <w:name w:val="Обычный2"/>
    <w:basedOn w:val="a"/>
    <w:rsid w:val="00C61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C61CB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61CB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61CB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61CBF"/>
    <w:rPr>
      <w:rFonts w:ascii="Arial" w:eastAsia="Times New Roman" w:hAnsi="Arial" w:cs="Arial"/>
      <w:vanish/>
      <w:sz w:val="16"/>
      <w:szCs w:val="16"/>
      <w:lang w:eastAsia="ru-RU"/>
    </w:rPr>
  </w:style>
  <w:style w:type="numbering" w:customStyle="1" w:styleId="214">
    <w:name w:val="Нет списка21"/>
    <w:next w:val="a2"/>
    <w:uiPriority w:val="99"/>
    <w:semiHidden/>
    <w:unhideWhenUsed/>
    <w:rsid w:val="00C61CBF"/>
  </w:style>
  <w:style w:type="table" w:customStyle="1" w:styleId="130">
    <w:name w:val="Сетка таблицы13"/>
    <w:basedOn w:val="a1"/>
    <w:next w:val="a3"/>
    <w:uiPriority w:val="39"/>
    <w:rsid w:val="00C61C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Абзац списка5"/>
    <w:basedOn w:val="a"/>
    <w:uiPriority w:val="99"/>
    <w:rsid w:val="00C61CBF"/>
    <w:pPr>
      <w:spacing w:after="200" w:line="276" w:lineRule="auto"/>
      <w:ind w:left="720"/>
    </w:pPr>
    <w:rPr>
      <w:rFonts w:ascii="Calibri" w:eastAsia="Times New Roman" w:hAnsi="Calibri" w:cs="Calibri"/>
      <w:lang w:eastAsia="ar-SA"/>
    </w:rPr>
  </w:style>
  <w:style w:type="paragraph" w:customStyle="1" w:styleId="3b">
    <w:name w:val="Обычный3"/>
    <w:uiPriority w:val="99"/>
    <w:rsid w:val="00C61CBF"/>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2f5">
    <w:name w:val="Без интервала2"/>
    <w:rsid w:val="00C61CBF"/>
    <w:pPr>
      <w:spacing w:after="0" w:line="240" w:lineRule="auto"/>
    </w:pPr>
    <w:rPr>
      <w:rFonts w:ascii="Calibri" w:eastAsia="Times New Roman" w:hAnsi="Calibri" w:cs="Times New Roman"/>
    </w:rPr>
  </w:style>
  <w:style w:type="paragraph" w:customStyle="1" w:styleId="46">
    <w:name w:val="Обычный4"/>
    <w:basedOn w:val="a"/>
    <w:rsid w:val="00C61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1">
    <w:name w:val="Основной текст (13)_"/>
    <w:link w:val="1310"/>
    <w:uiPriority w:val="99"/>
    <w:locked/>
    <w:rsid w:val="00C61CBF"/>
    <w:rPr>
      <w:rFonts w:ascii="Tahoma" w:hAnsi="Tahoma" w:cs="Tahoma"/>
      <w:b/>
      <w:bCs/>
      <w:sz w:val="15"/>
      <w:szCs w:val="15"/>
      <w:shd w:val="clear" w:color="auto" w:fill="FFFFFF"/>
    </w:rPr>
  </w:style>
  <w:style w:type="paragraph" w:customStyle="1" w:styleId="1310">
    <w:name w:val="Основной текст (13)1"/>
    <w:basedOn w:val="a"/>
    <w:link w:val="131"/>
    <w:uiPriority w:val="99"/>
    <w:rsid w:val="00C61CBF"/>
    <w:pPr>
      <w:shd w:val="clear" w:color="auto" w:fill="FFFFFF"/>
      <w:spacing w:after="0" w:line="240" w:lineRule="atLeast"/>
    </w:pPr>
    <w:rPr>
      <w:rFonts w:ascii="Tahoma" w:hAnsi="Tahoma" w:cs="Tahoma"/>
      <w:b/>
      <w:bCs/>
      <w:sz w:val="15"/>
      <w:szCs w:val="15"/>
    </w:rPr>
  </w:style>
  <w:style w:type="character" w:customStyle="1" w:styleId="122">
    <w:name w:val="Основной текст (12)_"/>
    <w:link w:val="1210"/>
    <w:uiPriority w:val="99"/>
    <w:locked/>
    <w:rsid w:val="00C61CBF"/>
    <w:rPr>
      <w:rFonts w:ascii="MS Reference Sans Serif" w:hAnsi="MS Reference Sans Serif" w:cs="MS Reference Sans Serif"/>
      <w:sz w:val="15"/>
      <w:szCs w:val="15"/>
      <w:shd w:val="clear" w:color="auto" w:fill="FFFFFF"/>
    </w:rPr>
  </w:style>
  <w:style w:type="paragraph" w:customStyle="1" w:styleId="1210">
    <w:name w:val="Основной текст (12)1"/>
    <w:basedOn w:val="a"/>
    <w:link w:val="122"/>
    <w:uiPriority w:val="99"/>
    <w:rsid w:val="00C61CBF"/>
    <w:pPr>
      <w:shd w:val="clear" w:color="auto" w:fill="FFFFFF"/>
      <w:spacing w:after="0" w:line="240" w:lineRule="atLeast"/>
    </w:pPr>
    <w:rPr>
      <w:rFonts w:ascii="MS Reference Sans Serif" w:hAnsi="MS Reference Sans Serif" w:cs="MS Reference Sans Serif"/>
      <w:sz w:val="15"/>
      <w:szCs w:val="15"/>
    </w:rPr>
  </w:style>
  <w:style w:type="character" w:customStyle="1" w:styleId="66">
    <w:name w:val="Основной текст (66)_"/>
    <w:link w:val="661"/>
    <w:uiPriority w:val="99"/>
    <w:locked/>
    <w:rsid w:val="00C61CBF"/>
    <w:rPr>
      <w:rFonts w:ascii="MS Reference Sans Serif" w:hAnsi="MS Reference Sans Serif" w:cs="MS Reference Sans Serif"/>
      <w:sz w:val="11"/>
      <w:szCs w:val="11"/>
      <w:shd w:val="clear" w:color="auto" w:fill="FFFFFF"/>
    </w:rPr>
  </w:style>
  <w:style w:type="paragraph" w:customStyle="1" w:styleId="661">
    <w:name w:val="Основной текст (66)1"/>
    <w:basedOn w:val="a"/>
    <w:link w:val="66"/>
    <w:uiPriority w:val="99"/>
    <w:rsid w:val="00C61CBF"/>
    <w:pPr>
      <w:shd w:val="clear" w:color="auto" w:fill="FFFFFF"/>
      <w:spacing w:after="0" w:line="211" w:lineRule="exact"/>
      <w:jc w:val="center"/>
    </w:pPr>
    <w:rPr>
      <w:rFonts w:ascii="MS Reference Sans Serif" w:hAnsi="MS Reference Sans Serif" w:cs="MS Reference Sans Serif"/>
      <w:sz w:val="11"/>
      <w:szCs w:val="11"/>
    </w:rPr>
  </w:style>
  <w:style w:type="character" w:customStyle="1" w:styleId="1335">
    <w:name w:val="Основной текст (13)35"/>
    <w:uiPriority w:val="99"/>
    <w:rsid w:val="00C61CBF"/>
  </w:style>
  <w:style w:type="character" w:customStyle="1" w:styleId="1334">
    <w:name w:val="Основной текст (13)34"/>
    <w:uiPriority w:val="99"/>
    <w:rsid w:val="00C61CBF"/>
    <w:rPr>
      <w:rFonts w:ascii="Tahoma" w:hAnsi="Tahoma" w:cs="Tahoma"/>
      <w:b/>
      <w:bCs/>
      <w:noProof/>
      <w:sz w:val="15"/>
      <w:szCs w:val="15"/>
      <w:shd w:val="clear" w:color="auto" w:fill="FFFFFF"/>
    </w:rPr>
  </w:style>
  <w:style w:type="character" w:customStyle="1" w:styleId="127">
    <w:name w:val="Основной текст (12)7"/>
    <w:uiPriority w:val="99"/>
    <w:rsid w:val="00C61CBF"/>
  </w:style>
  <w:style w:type="character" w:customStyle="1" w:styleId="126">
    <w:name w:val="Основной текст (12)6"/>
    <w:uiPriority w:val="99"/>
    <w:rsid w:val="00C61CBF"/>
    <w:rPr>
      <w:rFonts w:ascii="MS Reference Sans Serif" w:hAnsi="MS Reference Sans Serif" w:cs="MS Reference Sans Serif"/>
      <w:noProof/>
      <w:sz w:val="15"/>
      <w:szCs w:val="15"/>
      <w:shd w:val="clear" w:color="auto" w:fill="FFFFFF"/>
    </w:rPr>
  </w:style>
  <w:style w:type="character" w:customStyle="1" w:styleId="660">
    <w:name w:val="Основной текст (66)"/>
    <w:uiPriority w:val="99"/>
    <w:rsid w:val="00C61CBF"/>
  </w:style>
  <w:style w:type="character" w:customStyle="1" w:styleId="FontStyle46">
    <w:name w:val="Font Style46"/>
    <w:uiPriority w:val="99"/>
    <w:rsid w:val="00C61CBF"/>
    <w:rPr>
      <w:rFonts w:ascii="Times New Roman" w:hAnsi="Times New Roman" w:cs="Times New Roman" w:hint="default"/>
      <w:b/>
      <w:bCs w:val="0"/>
      <w:spacing w:val="-10"/>
      <w:sz w:val="24"/>
    </w:rPr>
  </w:style>
  <w:style w:type="paragraph" w:styleId="3c">
    <w:name w:val="Body Text Indent 3"/>
    <w:basedOn w:val="a"/>
    <w:link w:val="3d"/>
    <w:unhideWhenUsed/>
    <w:rsid w:val="00C61CBF"/>
    <w:pPr>
      <w:spacing w:after="120" w:line="240" w:lineRule="auto"/>
      <w:ind w:left="283"/>
    </w:pPr>
    <w:rPr>
      <w:rFonts w:ascii="Times New Roman" w:eastAsia="Times New Roman" w:hAnsi="Times New Roman" w:cs="Times New Roman"/>
      <w:sz w:val="16"/>
      <w:szCs w:val="16"/>
      <w:lang w:eastAsia="ru-RU"/>
    </w:rPr>
  </w:style>
  <w:style w:type="character" w:customStyle="1" w:styleId="3d">
    <w:name w:val="Основной текст с отступом 3 Знак"/>
    <w:basedOn w:val="a0"/>
    <w:link w:val="3c"/>
    <w:rsid w:val="00C61CBF"/>
    <w:rPr>
      <w:rFonts w:ascii="Times New Roman" w:eastAsia="Times New Roman" w:hAnsi="Times New Roman" w:cs="Times New Roman"/>
      <w:sz w:val="16"/>
      <w:szCs w:val="16"/>
      <w:lang w:eastAsia="ru-RU"/>
    </w:rPr>
  </w:style>
  <w:style w:type="paragraph" w:customStyle="1" w:styleId="body">
    <w:name w:val="body"/>
    <w:basedOn w:val="a"/>
    <w:rsid w:val="00C61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har">
    <w:name w:val="No Spacing Char"/>
    <w:link w:val="1f2"/>
    <w:uiPriority w:val="99"/>
    <w:locked/>
    <w:rsid w:val="00C61CBF"/>
    <w:rPr>
      <w:rFonts w:ascii="Calibri" w:eastAsia="Times New Roman" w:hAnsi="Calibri" w:cs="Times New Roman"/>
    </w:rPr>
  </w:style>
  <w:style w:type="paragraph" w:styleId="HTML">
    <w:name w:val="HTML Preformatted"/>
    <w:basedOn w:val="a"/>
    <w:link w:val="HTML0"/>
    <w:rsid w:val="00C61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rsid w:val="00C61CBF"/>
    <w:rPr>
      <w:rFonts w:ascii="Courier New" w:eastAsia="Calibri" w:hAnsi="Courier New" w:cs="Courier New"/>
      <w:sz w:val="20"/>
      <w:szCs w:val="20"/>
      <w:lang w:eastAsia="ru-RU"/>
    </w:rPr>
  </w:style>
  <w:style w:type="character" w:customStyle="1" w:styleId="FontStyle202">
    <w:name w:val="Font Style202"/>
    <w:rsid w:val="00C61CBF"/>
    <w:rPr>
      <w:rFonts w:ascii="Century Schoolbook" w:hAnsi="Century Schoolbook" w:cs="Century Schoolbook"/>
      <w:b/>
      <w:bCs/>
      <w:sz w:val="20"/>
      <w:szCs w:val="20"/>
    </w:rPr>
  </w:style>
  <w:style w:type="character" w:customStyle="1" w:styleId="FontStyle251">
    <w:name w:val="Font Style251"/>
    <w:rsid w:val="00C61CBF"/>
    <w:rPr>
      <w:rFonts w:ascii="Microsoft Sans Serif" w:hAnsi="Microsoft Sans Serif" w:cs="Microsoft Sans Serif"/>
      <w:b/>
      <w:bCs/>
      <w:sz w:val="10"/>
      <w:szCs w:val="10"/>
    </w:rPr>
  </w:style>
  <w:style w:type="paragraph" w:customStyle="1" w:styleId="Style24">
    <w:name w:val="Style24"/>
    <w:basedOn w:val="a"/>
    <w:rsid w:val="00C61CBF"/>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08">
    <w:name w:val="Font Style208"/>
    <w:rsid w:val="00C61CBF"/>
    <w:rPr>
      <w:rFonts w:ascii="MS Reference Sans Serif" w:hAnsi="MS Reference Sans Serif" w:cs="MS Reference Sans Serif"/>
      <w:b/>
      <w:bCs/>
      <w:smallCaps/>
      <w:sz w:val="12"/>
      <w:szCs w:val="12"/>
    </w:rPr>
  </w:style>
  <w:style w:type="paragraph" w:customStyle="1" w:styleId="Style5">
    <w:name w:val="Style5"/>
    <w:basedOn w:val="a"/>
    <w:rsid w:val="00C61CBF"/>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52">
    <w:name w:val="Style52"/>
    <w:basedOn w:val="a"/>
    <w:rsid w:val="00C61CBF"/>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90">
    <w:name w:val="Style90"/>
    <w:basedOn w:val="a"/>
    <w:rsid w:val="00C61CBF"/>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2">
    <w:name w:val="Font Style252"/>
    <w:rsid w:val="00C61CBF"/>
    <w:rPr>
      <w:rFonts w:ascii="Century Schoolbook" w:hAnsi="Century Schoolbook" w:cs="Century Schoolbook"/>
      <w:b/>
      <w:bCs/>
      <w:sz w:val="14"/>
      <w:szCs w:val="14"/>
    </w:rPr>
  </w:style>
  <w:style w:type="character" w:customStyle="1" w:styleId="FontStyle280">
    <w:name w:val="Font Style280"/>
    <w:rsid w:val="00C61CBF"/>
    <w:rPr>
      <w:rFonts w:ascii="Century Schoolbook" w:hAnsi="Century Schoolbook" w:cs="Century Schoolbook"/>
      <w:spacing w:val="-10"/>
      <w:sz w:val="22"/>
      <w:szCs w:val="22"/>
    </w:rPr>
  </w:style>
  <w:style w:type="character" w:customStyle="1" w:styleId="FontStyle281">
    <w:name w:val="Font Style281"/>
    <w:rsid w:val="00C61CBF"/>
    <w:rPr>
      <w:rFonts w:ascii="Century Schoolbook" w:hAnsi="Century Schoolbook" w:cs="Century Schoolbook"/>
      <w:sz w:val="20"/>
      <w:szCs w:val="20"/>
    </w:rPr>
  </w:style>
  <w:style w:type="paragraph" w:customStyle="1" w:styleId="Style128">
    <w:name w:val="Style128"/>
    <w:basedOn w:val="a"/>
    <w:rsid w:val="00C61CBF"/>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7">
    <w:name w:val="Style117"/>
    <w:basedOn w:val="a"/>
    <w:rsid w:val="00C61CBF"/>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92">
    <w:name w:val="Font Style292"/>
    <w:rsid w:val="00C61CBF"/>
    <w:rPr>
      <w:rFonts w:ascii="Century Schoolbook" w:hAnsi="Century Schoolbook" w:cs="Century Schoolbook"/>
      <w:b/>
      <w:bCs/>
      <w:sz w:val="18"/>
      <w:szCs w:val="18"/>
    </w:rPr>
  </w:style>
  <w:style w:type="character" w:customStyle="1" w:styleId="Bold">
    <w:name w:val="_Bold"/>
    <w:rsid w:val="00C61CBF"/>
    <w:rPr>
      <w:rFonts w:ascii="BalticaC" w:hAnsi="BalticaC" w:cs="BalticaC"/>
      <w:b/>
      <w:bCs/>
      <w:color w:val="000000"/>
      <w:w w:val="100"/>
    </w:rPr>
  </w:style>
  <w:style w:type="paragraph" w:styleId="2f6">
    <w:name w:val="List Bullet 2"/>
    <w:basedOn w:val="a"/>
    <w:autoRedefine/>
    <w:rsid w:val="00C61CBF"/>
    <w:pPr>
      <w:spacing w:after="0" w:line="360" w:lineRule="auto"/>
      <w:ind w:firstLine="709"/>
      <w:jc w:val="both"/>
    </w:pPr>
    <w:rPr>
      <w:rFonts w:ascii="Times New Roman" w:eastAsia="Times New Roman" w:hAnsi="Times New Roman" w:cs="Times New Roman"/>
      <w:kern w:val="16"/>
      <w:sz w:val="28"/>
      <w:szCs w:val="28"/>
      <w:lang w:eastAsia="ru-RU"/>
    </w:rPr>
  </w:style>
  <w:style w:type="paragraph" w:styleId="3e">
    <w:name w:val="List Bullet 3"/>
    <w:basedOn w:val="a"/>
    <w:autoRedefine/>
    <w:rsid w:val="00C61CBF"/>
    <w:pPr>
      <w:tabs>
        <w:tab w:val="num" w:pos="720"/>
        <w:tab w:val="num" w:pos="926"/>
      </w:tabs>
      <w:spacing w:after="0" w:line="240" w:lineRule="auto"/>
      <w:ind w:left="926" w:hanging="360"/>
    </w:pPr>
    <w:rPr>
      <w:rFonts w:ascii="Times New Roman" w:eastAsia="Calibri" w:hAnsi="Times New Roman" w:cs="Times New Roman"/>
      <w:sz w:val="24"/>
      <w:szCs w:val="24"/>
      <w:lang w:eastAsia="ru-RU"/>
    </w:rPr>
  </w:style>
  <w:style w:type="paragraph" w:customStyle="1" w:styleId="msonormalcxspmiddle">
    <w:name w:val="msonormalcxspmiddle"/>
    <w:basedOn w:val="a"/>
    <w:rsid w:val="00C61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96">
    <w:name w:val="Style196"/>
    <w:basedOn w:val="a"/>
    <w:rsid w:val="00C61CBF"/>
    <w:pPr>
      <w:widowControl w:val="0"/>
      <w:autoSpaceDE w:val="0"/>
      <w:autoSpaceDN w:val="0"/>
      <w:adjustRightInd w:val="0"/>
      <w:spacing w:after="0" w:line="262" w:lineRule="exact"/>
      <w:ind w:hanging="154"/>
      <w:jc w:val="both"/>
    </w:pPr>
    <w:rPr>
      <w:rFonts w:ascii="Tahoma" w:eastAsia="Calibri" w:hAnsi="Tahoma" w:cs="Tahoma"/>
      <w:sz w:val="24"/>
      <w:szCs w:val="24"/>
      <w:lang w:eastAsia="ru-RU"/>
    </w:rPr>
  </w:style>
  <w:style w:type="table" w:customStyle="1" w:styleId="215">
    <w:name w:val="Сетка таблицы21"/>
    <w:basedOn w:val="a1"/>
    <w:next w:val="a3"/>
    <w:uiPriority w:val="59"/>
    <w:rsid w:val="00C61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Заголовок №12"/>
    <w:basedOn w:val="a0"/>
    <w:uiPriority w:val="99"/>
    <w:rsid w:val="00C61CBF"/>
    <w:rPr>
      <w:rFonts w:ascii="Times New Roman" w:hAnsi="Times New Roman" w:cs="Times New Roman"/>
      <w:b/>
      <w:bCs/>
      <w:spacing w:val="0"/>
      <w:sz w:val="26"/>
      <w:szCs w:val="26"/>
    </w:rPr>
  </w:style>
  <w:style w:type="character" w:customStyle="1" w:styleId="Bodytext10">
    <w:name w:val="Body text (10)_"/>
    <w:basedOn w:val="a0"/>
    <w:link w:val="Bodytext100"/>
    <w:rsid w:val="00C61CBF"/>
    <w:rPr>
      <w:rFonts w:ascii="Times New Roman" w:eastAsia="Times New Roman" w:hAnsi="Times New Roman" w:cs="Times New Roman"/>
      <w:sz w:val="20"/>
      <w:szCs w:val="20"/>
      <w:shd w:val="clear" w:color="auto" w:fill="FFFFFF"/>
    </w:rPr>
  </w:style>
  <w:style w:type="paragraph" w:customStyle="1" w:styleId="Bodytext100">
    <w:name w:val="Body text (10)"/>
    <w:basedOn w:val="a"/>
    <w:link w:val="Bodytext10"/>
    <w:rsid w:val="00C61CBF"/>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formattext">
    <w:name w:val="formattext"/>
    <w:basedOn w:val="a"/>
    <w:rsid w:val="00C61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
    <w:name w:val="Заголовок №3_"/>
    <w:basedOn w:val="a0"/>
    <w:link w:val="3f0"/>
    <w:uiPriority w:val="99"/>
    <w:locked/>
    <w:rsid w:val="00C61CBF"/>
    <w:rPr>
      <w:rFonts w:ascii="Times New Roman" w:hAnsi="Times New Roman" w:cs="Times New Roman"/>
      <w:b/>
      <w:bCs/>
      <w:sz w:val="30"/>
      <w:szCs w:val="30"/>
      <w:shd w:val="clear" w:color="auto" w:fill="FFFFFF"/>
    </w:rPr>
  </w:style>
  <w:style w:type="paragraph" w:customStyle="1" w:styleId="3f0">
    <w:name w:val="Заголовок №3"/>
    <w:basedOn w:val="a"/>
    <w:link w:val="3f"/>
    <w:uiPriority w:val="99"/>
    <w:rsid w:val="00C61CBF"/>
    <w:pPr>
      <w:widowControl w:val="0"/>
      <w:shd w:val="clear" w:color="auto" w:fill="FFFFFF"/>
      <w:spacing w:after="240" w:line="240" w:lineRule="atLeast"/>
      <w:ind w:hanging="1340"/>
      <w:jc w:val="both"/>
      <w:outlineLvl w:val="2"/>
    </w:pPr>
    <w:rPr>
      <w:rFonts w:ascii="Times New Roman" w:hAnsi="Times New Roman" w:cs="Times New Roman"/>
      <w:b/>
      <w:bCs/>
      <w:sz w:val="30"/>
      <w:szCs w:val="30"/>
    </w:rPr>
  </w:style>
  <w:style w:type="table" w:styleId="afff7">
    <w:name w:val="Table Theme"/>
    <w:basedOn w:val="a1"/>
    <w:rsid w:val="00C61C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C61CBF"/>
    <w:pPr>
      <w:widowControl w:val="0"/>
      <w:suppressAutoHyphens/>
      <w:autoSpaceDE w:val="0"/>
      <w:spacing w:after="0" w:line="240" w:lineRule="auto"/>
      <w:ind w:firstLine="720"/>
    </w:pPr>
    <w:rPr>
      <w:rFonts w:ascii="Arial" w:eastAsia="Times New Roman" w:hAnsi="Arial" w:cs="Times New Roman"/>
      <w:sz w:val="16"/>
      <w:szCs w:val="16"/>
    </w:rPr>
  </w:style>
  <w:style w:type="character" w:customStyle="1" w:styleId="s4">
    <w:name w:val="s4"/>
    <w:basedOn w:val="a0"/>
    <w:rsid w:val="00C61CBF"/>
  </w:style>
  <w:style w:type="character" w:customStyle="1" w:styleId="afff8">
    <w:name w:val="Колонтитул_"/>
    <w:basedOn w:val="a0"/>
    <w:link w:val="afff9"/>
    <w:rsid w:val="00C61CBF"/>
    <w:rPr>
      <w:rFonts w:ascii="Times New Roman" w:eastAsia="Times New Roman" w:hAnsi="Times New Roman" w:cs="Times New Roman"/>
      <w:sz w:val="20"/>
      <w:szCs w:val="20"/>
      <w:shd w:val="clear" w:color="auto" w:fill="FFFFFF"/>
    </w:rPr>
  </w:style>
  <w:style w:type="character" w:customStyle="1" w:styleId="115pt">
    <w:name w:val="Колонтитул + 11;5 pt"/>
    <w:basedOn w:val="afff8"/>
    <w:rsid w:val="00C61CBF"/>
    <w:rPr>
      <w:rFonts w:ascii="Times New Roman" w:eastAsia="Times New Roman" w:hAnsi="Times New Roman" w:cs="Times New Roman"/>
      <w:spacing w:val="0"/>
      <w:sz w:val="23"/>
      <w:szCs w:val="23"/>
      <w:shd w:val="clear" w:color="auto" w:fill="FFFFFF"/>
    </w:rPr>
  </w:style>
  <w:style w:type="character" w:customStyle="1" w:styleId="afffa">
    <w:name w:val="Колонтитул + Малые прописные"/>
    <w:basedOn w:val="afff8"/>
    <w:rsid w:val="00C61CBF"/>
    <w:rPr>
      <w:rFonts w:ascii="Times New Roman" w:eastAsia="Times New Roman" w:hAnsi="Times New Roman" w:cs="Times New Roman"/>
      <w:smallCaps/>
      <w:spacing w:val="0"/>
      <w:sz w:val="20"/>
      <w:szCs w:val="20"/>
      <w:shd w:val="clear" w:color="auto" w:fill="FFFFFF"/>
    </w:rPr>
  </w:style>
  <w:style w:type="character" w:customStyle="1" w:styleId="9pt">
    <w:name w:val="Колонтитул + 9 pt;Полужирный"/>
    <w:basedOn w:val="afff8"/>
    <w:rsid w:val="00C61CBF"/>
    <w:rPr>
      <w:rFonts w:ascii="Times New Roman" w:eastAsia="Times New Roman" w:hAnsi="Times New Roman" w:cs="Times New Roman"/>
      <w:b/>
      <w:bCs/>
      <w:spacing w:val="0"/>
      <w:sz w:val="18"/>
      <w:szCs w:val="18"/>
      <w:shd w:val="clear" w:color="auto" w:fill="FFFFFF"/>
    </w:rPr>
  </w:style>
  <w:style w:type="character" w:customStyle="1" w:styleId="12pt">
    <w:name w:val="Колонтитул + 12 pt"/>
    <w:basedOn w:val="afff8"/>
    <w:rsid w:val="00C61CBF"/>
    <w:rPr>
      <w:rFonts w:ascii="Times New Roman" w:eastAsia="Times New Roman" w:hAnsi="Times New Roman" w:cs="Times New Roman"/>
      <w:spacing w:val="0"/>
      <w:sz w:val="24"/>
      <w:szCs w:val="24"/>
      <w:shd w:val="clear" w:color="auto" w:fill="FFFFFF"/>
    </w:rPr>
  </w:style>
  <w:style w:type="paragraph" w:customStyle="1" w:styleId="afff9">
    <w:name w:val="Колонтитул"/>
    <w:basedOn w:val="a"/>
    <w:link w:val="afff8"/>
    <w:rsid w:val="00C61CBF"/>
    <w:pPr>
      <w:shd w:val="clear" w:color="auto" w:fill="FFFFFF"/>
      <w:spacing w:after="0" w:line="240" w:lineRule="auto"/>
    </w:pPr>
    <w:rPr>
      <w:rFonts w:ascii="Times New Roman" w:eastAsia="Times New Roman" w:hAnsi="Times New Roman" w:cs="Times New Roman"/>
      <w:sz w:val="20"/>
      <w:szCs w:val="20"/>
    </w:rPr>
  </w:style>
  <w:style w:type="character" w:customStyle="1" w:styleId="1f8">
    <w:name w:val="Неразрешенное упоминание1"/>
    <w:basedOn w:val="a0"/>
    <w:uiPriority w:val="99"/>
    <w:semiHidden/>
    <w:unhideWhenUsed/>
    <w:rsid w:val="00C61CBF"/>
    <w:rPr>
      <w:color w:val="605E5C"/>
      <w:shd w:val="clear" w:color="auto" w:fill="E1DFDD"/>
    </w:rPr>
  </w:style>
  <w:style w:type="table" w:customStyle="1" w:styleId="311">
    <w:name w:val="Сетка таблицы31"/>
    <w:basedOn w:val="a1"/>
    <w:next w:val="a3"/>
    <w:uiPriority w:val="39"/>
    <w:rsid w:val="00C61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7">
    <w:name w:val="Неразрешенное упоминание2"/>
    <w:basedOn w:val="a0"/>
    <w:uiPriority w:val="99"/>
    <w:semiHidden/>
    <w:unhideWhenUsed/>
    <w:rsid w:val="00C61CBF"/>
    <w:rPr>
      <w:color w:val="605E5C"/>
      <w:shd w:val="clear" w:color="auto" w:fill="E1DFDD"/>
    </w:rPr>
  </w:style>
  <w:style w:type="table" w:customStyle="1" w:styleId="92">
    <w:name w:val="Сетка таблицы9"/>
    <w:basedOn w:val="a1"/>
    <w:next w:val="a3"/>
    <w:uiPriority w:val="39"/>
    <w:rsid w:val="006721B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39"/>
    <w:rsid w:val="006721B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39"/>
    <w:rsid w:val="00F9499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uiPriority w:val="59"/>
    <w:rsid w:val="002B46F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uiPriority w:val="59"/>
    <w:rsid w:val="00D403D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2"/>
    <w:uiPriority w:val="99"/>
    <w:semiHidden/>
    <w:unhideWhenUsed/>
    <w:rsid w:val="007E3C27"/>
  </w:style>
  <w:style w:type="table" w:customStyle="1" w:styleId="TableNormal2">
    <w:name w:val="Table Normal2"/>
    <w:rsid w:val="007E3C27"/>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132">
    <w:name w:val="Нет списка13"/>
    <w:next w:val="a2"/>
    <w:uiPriority w:val="99"/>
    <w:semiHidden/>
    <w:unhideWhenUsed/>
    <w:rsid w:val="007E3C27"/>
  </w:style>
  <w:style w:type="table" w:customStyle="1" w:styleId="170">
    <w:name w:val="Сетка таблицы17"/>
    <w:basedOn w:val="a1"/>
    <w:next w:val="a3"/>
    <w:uiPriority w:val="59"/>
    <w:rsid w:val="007E3C2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E3C27"/>
  </w:style>
  <w:style w:type="table" w:customStyle="1" w:styleId="180">
    <w:name w:val="Сетка таблицы18"/>
    <w:basedOn w:val="a1"/>
    <w:next w:val="a3"/>
    <w:uiPriority w:val="39"/>
    <w:rsid w:val="007E3C2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1"/>
    <w:next w:val="a3"/>
    <w:uiPriority w:val="59"/>
    <w:rsid w:val="007E3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9">
    <w:name w:val="Тема таблицы1"/>
    <w:basedOn w:val="a1"/>
    <w:next w:val="afff7"/>
    <w:rsid w:val="007E3C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39"/>
    <w:rsid w:val="007E3C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8">
    <w:name w:val="Неразрешенное упоминание2"/>
    <w:basedOn w:val="a0"/>
    <w:uiPriority w:val="99"/>
    <w:semiHidden/>
    <w:unhideWhenUsed/>
    <w:rsid w:val="007E3C27"/>
    <w:rPr>
      <w:color w:val="605E5C"/>
      <w:shd w:val="clear" w:color="auto" w:fill="E1DFDD"/>
    </w:rPr>
  </w:style>
  <w:style w:type="numbering" w:customStyle="1" w:styleId="54">
    <w:name w:val="Нет списка5"/>
    <w:next w:val="a2"/>
    <w:uiPriority w:val="99"/>
    <w:semiHidden/>
    <w:unhideWhenUsed/>
    <w:rsid w:val="00D4050F"/>
  </w:style>
  <w:style w:type="numbering" w:customStyle="1" w:styleId="141">
    <w:name w:val="Нет списка14"/>
    <w:next w:val="a2"/>
    <w:uiPriority w:val="99"/>
    <w:semiHidden/>
    <w:unhideWhenUsed/>
    <w:rsid w:val="00D4050F"/>
  </w:style>
  <w:style w:type="table" w:customStyle="1" w:styleId="190">
    <w:name w:val="Сетка таблицы19"/>
    <w:basedOn w:val="a1"/>
    <w:next w:val="a3"/>
    <w:uiPriority w:val="59"/>
    <w:rsid w:val="00D40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39"/>
    <w:rsid w:val="00BF2332"/>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2"/>
    <w:uiPriority w:val="99"/>
    <w:semiHidden/>
    <w:unhideWhenUsed/>
    <w:rsid w:val="00CE40C0"/>
  </w:style>
  <w:style w:type="table" w:customStyle="1" w:styleId="TableNormal3">
    <w:name w:val="Table Normal3"/>
    <w:uiPriority w:val="2"/>
    <w:semiHidden/>
    <w:unhideWhenUsed/>
    <w:qFormat/>
    <w:rsid w:val="00CE40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649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30">
    <w:name w:val="Сетка таблицы33"/>
    <w:basedOn w:val="a1"/>
    <w:next w:val="a3"/>
    <w:uiPriority w:val="39"/>
    <w:rsid w:val="009E5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uiPriority w:val="59"/>
    <w:rsid w:val="00362F9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a0"/>
    <w:uiPriority w:val="99"/>
    <w:semiHidden/>
    <w:unhideWhenUsed/>
    <w:rsid w:val="00362F91"/>
    <w:rPr>
      <w:color w:val="605E5C"/>
      <w:shd w:val="clear" w:color="auto" w:fill="E1DFDD"/>
    </w:rPr>
  </w:style>
  <w:style w:type="table" w:customStyle="1" w:styleId="240">
    <w:name w:val="Сетка таблицы24"/>
    <w:basedOn w:val="a1"/>
    <w:next w:val="a3"/>
    <w:uiPriority w:val="59"/>
    <w:rsid w:val="006865E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024456">
      <w:bodyDiv w:val="1"/>
      <w:marLeft w:val="0"/>
      <w:marRight w:val="0"/>
      <w:marTop w:val="0"/>
      <w:marBottom w:val="0"/>
      <w:divBdr>
        <w:top w:val="none" w:sz="0" w:space="0" w:color="auto"/>
        <w:left w:val="none" w:sz="0" w:space="0" w:color="auto"/>
        <w:bottom w:val="none" w:sz="0" w:space="0" w:color="auto"/>
        <w:right w:val="none" w:sz="0" w:space="0" w:color="auto"/>
      </w:divBdr>
      <w:divsChild>
        <w:div w:id="184103710">
          <w:marLeft w:val="547"/>
          <w:marRight w:val="0"/>
          <w:marTop w:val="0"/>
          <w:marBottom w:val="0"/>
          <w:divBdr>
            <w:top w:val="none" w:sz="0" w:space="0" w:color="auto"/>
            <w:left w:val="none" w:sz="0" w:space="0" w:color="auto"/>
            <w:bottom w:val="none" w:sz="0" w:space="0" w:color="auto"/>
            <w:right w:val="none" w:sz="0" w:space="0" w:color="auto"/>
          </w:divBdr>
        </w:div>
      </w:divsChild>
    </w:div>
    <w:div w:id="522061029">
      <w:bodyDiv w:val="1"/>
      <w:marLeft w:val="0"/>
      <w:marRight w:val="0"/>
      <w:marTop w:val="0"/>
      <w:marBottom w:val="0"/>
      <w:divBdr>
        <w:top w:val="none" w:sz="0" w:space="0" w:color="auto"/>
        <w:left w:val="none" w:sz="0" w:space="0" w:color="auto"/>
        <w:bottom w:val="none" w:sz="0" w:space="0" w:color="auto"/>
        <w:right w:val="none" w:sz="0" w:space="0" w:color="auto"/>
      </w:divBdr>
      <w:divsChild>
        <w:div w:id="569199031">
          <w:marLeft w:val="547"/>
          <w:marRight w:val="0"/>
          <w:marTop w:val="0"/>
          <w:marBottom w:val="0"/>
          <w:divBdr>
            <w:top w:val="none" w:sz="0" w:space="0" w:color="auto"/>
            <w:left w:val="none" w:sz="0" w:space="0" w:color="auto"/>
            <w:bottom w:val="none" w:sz="0" w:space="0" w:color="auto"/>
            <w:right w:val="none" w:sz="0" w:space="0" w:color="auto"/>
          </w:divBdr>
        </w:div>
      </w:divsChild>
    </w:div>
    <w:div w:id="635457159">
      <w:bodyDiv w:val="1"/>
      <w:marLeft w:val="0"/>
      <w:marRight w:val="0"/>
      <w:marTop w:val="0"/>
      <w:marBottom w:val="0"/>
      <w:divBdr>
        <w:top w:val="none" w:sz="0" w:space="0" w:color="auto"/>
        <w:left w:val="none" w:sz="0" w:space="0" w:color="auto"/>
        <w:bottom w:val="none" w:sz="0" w:space="0" w:color="auto"/>
        <w:right w:val="none" w:sz="0" w:space="0" w:color="auto"/>
      </w:divBdr>
      <w:divsChild>
        <w:div w:id="2026248668">
          <w:marLeft w:val="547"/>
          <w:marRight w:val="0"/>
          <w:marTop w:val="0"/>
          <w:marBottom w:val="0"/>
          <w:divBdr>
            <w:top w:val="none" w:sz="0" w:space="0" w:color="auto"/>
            <w:left w:val="none" w:sz="0" w:space="0" w:color="auto"/>
            <w:bottom w:val="none" w:sz="0" w:space="0" w:color="auto"/>
            <w:right w:val="none" w:sz="0" w:space="0" w:color="auto"/>
          </w:divBdr>
        </w:div>
      </w:divsChild>
    </w:div>
    <w:div w:id="800608069">
      <w:bodyDiv w:val="1"/>
      <w:marLeft w:val="0"/>
      <w:marRight w:val="0"/>
      <w:marTop w:val="0"/>
      <w:marBottom w:val="0"/>
      <w:divBdr>
        <w:top w:val="none" w:sz="0" w:space="0" w:color="auto"/>
        <w:left w:val="none" w:sz="0" w:space="0" w:color="auto"/>
        <w:bottom w:val="none" w:sz="0" w:space="0" w:color="auto"/>
        <w:right w:val="none" w:sz="0" w:space="0" w:color="auto"/>
      </w:divBdr>
    </w:div>
    <w:div w:id="1155681116">
      <w:bodyDiv w:val="1"/>
      <w:marLeft w:val="0"/>
      <w:marRight w:val="0"/>
      <w:marTop w:val="0"/>
      <w:marBottom w:val="0"/>
      <w:divBdr>
        <w:top w:val="none" w:sz="0" w:space="0" w:color="auto"/>
        <w:left w:val="none" w:sz="0" w:space="0" w:color="auto"/>
        <w:bottom w:val="none" w:sz="0" w:space="0" w:color="auto"/>
        <w:right w:val="none" w:sz="0" w:space="0" w:color="auto"/>
      </w:divBdr>
      <w:divsChild>
        <w:div w:id="2130782826">
          <w:marLeft w:val="-108"/>
          <w:marRight w:val="0"/>
          <w:marTop w:val="0"/>
          <w:marBottom w:val="0"/>
          <w:divBdr>
            <w:top w:val="none" w:sz="0" w:space="0" w:color="auto"/>
            <w:left w:val="none" w:sz="0" w:space="0" w:color="auto"/>
            <w:bottom w:val="none" w:sz="0" w:space="0" w:color="auto"/>
            <w:right w:val="none" w:sz="0" w:space="0" w:color="auto"/>
          </w:divBdr>
        </w:div>
      </w:divsChild>
    </w:div>
    <w:div w:id="1326125582">
      <w:bodyDiv w:val="1"/>
      <w:marLeft w:val="0"/>
      <w:marRight w:val="0"/>
      <w:marTop w:val="0"/>
      <w:marBottom w:val="0"/>
      <w:divBdr>
        <w:top w:val="none" w:sz="0" w:space="0" w:color="auto"/>
        <w:left w:val="none" w:sz="0" w:space="0" w:color="auto"/>
        <w:bottom w:val="none" w:sz="0" w:space="0" w:color="auto"/>
        <w:right w:val="none" w:sz="0" w:space="0" w:color="auto"/>
      </w:divBdr>
      <w:divsChild>
        <w:div w:id="1614628649">
          <w:marLeft w:val="547"/>
          <w:marRight w:val="0"/>
          <w:marTop w:val="0"/>
          <w:marBottom w:val="0"/>
          <w:divBdr>
            <w:top w:val="none" w:sz="0" w:space="0" w:color="auto"/>
            <w:left w:val="none" w:sz="0" w:space="0" w:color="auto"/>
            <w:bottom w:val="none" w:sz="0" w:space="0" w:color="auto"/>
            <w:right w:val="none" w:sz="0" w:space="0" w:color="auto"/>
          </w:divBdr>
        </w:div>
        <w:div w:id="386102402">
          <w:marLeft w:val="547"/>
          <w:marRight w:val="0"/>
          <w:marTop w:val="0"/>
          <w:marBottom w:val="0"/>
          <w:divBdr>
            <w:top w:val="none" w:sz="0" w:space="0" w:color="auto"/>
            <w:left w:val="none" w:sz="0" w:space="0" w:color="auto"/>
            <w:bottom w:val="none" w:sz="0" w:space="0" w:color="auto"/>
            <w:right w:val="none" w:sz="0" w:space="0" w:color="auto"/>
          </w:divBdr>
        </w:div>
      </w:divsChild>
    </w:div>
    <w:div w:id="1429349987">
      <w:bodyDiv w:val="1"/>
      <w:marLeft w:val="0"/>
      <w:marRight w:val="0"/>
      <w:marTop w:val="0"/>
      <w:marBottom w:val="0"/>
      <w:divBdr>
        <w:top w:val="none" w:sz="0" w:space="0" w:color="auto"/>
        <w:left w:val="none" w:sz="0" w:space="0" w:color="auto"/>
        <w:bottom w:val="none" w:sz="0" w:space="0" w:color="auto"/>
        <w:right w:val="none" w:sz="0" w:space="0" w:color="auto"/>
      </w:divBdr>
      <w:divsChild>
        <w:div w:id="668093016">
          <w:marLeft w:val="547"/>
          <w:marRight w:val="0"/>
          <w:marTop w:val="0"/>
          <w:marBottom w:val="0"/>
          <w:divBdr>
            <w:top w:val="none" w:sz="0" w:space="0" w:color="auto"/>
            <w:left w:val="none" w:sz="0" w:space="0" w:color="auto"/>
            <w:bottom w:val="none" w:sz="0" w:space="0" w:color="auto"/>
            <w:right w:val="none" w:sz="0" w:space="0" w:color="auto"/>
          </w:divBdr>
        </w:div>
        <w:div w:id="322509251">
          <w:marLeft w:val="547"/>
          <w:marRight w:val="0"/>
          <w:marTop w:val="0"/>
          <w:marBottom w:val="0"/>
          <w:divBdr>
            <w:top w:val="none" w:sz="0" w:space="0" w:color="auto"/>
            <w:left w:val="none" w:sz="0" w:space="0" w:color="auto"/>
            <w:bottom w:val="none" w:sz="0" w:space="0" w:color="auto"/>
            <w:right w:val="none" w:sz="0" w:space="0" w:color="auto"/>
          </w:divBdr>
        </w:div>
        <w:div w:id="1007827872">
          <w:marLeft w:val="547"/>
          <w:marRight w:val="0"/>
          <w:marTop w:val="0"/>
          <w:marBottom w:val="0"/>
          <w:divBdr>
            <w:top w:val="none" w:sz="0" w:space="0" w:color="auto"/>
            <w:left w:val="none" w:sz="0" w:space="0" w:color="auto"/>
            <w:bottom w:val="none" w:sz="0" w:space="0" w:color="auto"/>
            <w:right w:val="none" w:sz="0" w:space="0" w:color="auto"/>
          </w:divBdr>
        </w:div>
        <w:div w:id="1937054787">
          <w:marLeft w:val="547"/>
          <w:marRight w:val="0"/>
          <w:marTop w:val="0"/>
          <w:marBottom w:val="0"/>
          <w:divBdr>
            <w:top w:val="none" w:sz="0" w:space="0" w:color="auto"/>
            <w:left w:val="none" w:sz="0" w:space="0" w:color="auto"/>
            <w:bottom w:val="none" w:sz="0" w:space="0" w:color="auto"/>
            <w:right w:val="none" w:sz="0" w:space="0" w:color="auto"/>
          </w:divBdr>
        </w:div>
      </w:divsChild>
    </w:div>
    <w:div w:id="1434785856">
      <w:bodyDiv w:val="1"/>
      <w:marLeft w:val="0"/>
      <w:marRight w:val="0"/>
      <w:marTop w:val="0"/>
      <w:marBottom w:val="0"/>
      <w:divBdr>
        <w:top w:val="none" w:sz="0" w:space="0" w:color="auto"/>
        <w:left w:val="none" w:sz="0" w:space="0" w:color="auto"/>
        <w:bottom w:val="none" w:sz="0" w:space="0" w:color="auto"/>
        <w:right w:val="none" w:sz="0" w:space="0" w:color="auto"/>
      </w:divBdr>
    </w:div>
    <w:div w:id="2054311258">
      <w:bodyDiv w:val="1"/>
      <w:marLeft w:val="0"/>
      <w:marRight w:val="0"/>
      <w:marTop w:val="0"/>
      <w:marBottom w:val="0"/>
      <w:divBdr>
        <w:top w:val="none" w:sz="0" w:space="0" w:color="auto"/>
        <w:left w:val="none" w:sz="0" w:space="0" w:color="auto"/>
        <w:bottom w:val="none" w:sz="0" w:space="0" w:color="auto"/>
        <w:right w:val="none" w:sz="0" w:space="0" w:color="auto"/>
      </w:divBdr>
      <w:divsChild>
        <w:div w:id="694699791">
          <w:marLeft w:val="547"/>
          <w:marRight w:val="0"/>
          <w:marTop w:val="0"/>
          <w:marBottom w:val="0"/>
          <w:divBdr>
            <w:top w:val="none" w:sz="0" w:space="0" w:color="auto"/>
            <w:left w:val="none" w:sz="0" w:space="0" w:color="auto"/>
            <w:bottom w:val="none" w:sz="0" w:space="0" w:color="auto"/>
            <w:right w:val="none" w:sz="0" w:space="0" w:color="auto"/>
          </w:divBdr>
        </w:div>
        <w:div w:id="826018383">
          <w:marLeft w:val="547"/>
          <w:marRight w:val="0"/>
          <w:marTop w:val="0"/>
          <w:marBottom w:val="0"/>
          <w:divBdr>
            <w:top w:val="none" w:sz="0" w:space="0" w:color="auto"/>
            <w:left w:val="none" w:sz="0" w:space="0" w:color="auto"/>
            <w:bottom w:val="none" w:sz="0" w:space="0" w:color="auto"/>
            <w:right w:val="none" w:sz="0" w:space="0" w:color="auto"/>
          </w:divBdr>
        </w:div>
        <w:div w:id="8737313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2.xml"/><Relationship Id="rId21" Type="http://schemas.openxmlformats.org/officeDocument/2006/relationships/image" Target="media/image7.png"/><Relationship Id="rId42" Type="http://schemas.openxmlformats.org/officeDocument/2006/relationships/hyperlink" Target="https://iro23.ru/wp-content/uploads/2023/06/5-6-&#1083;&#1077;&#1090;-1.pdf" TargetMode="External"/><Relationship Id="rId63" Type="http://schemas.openxmlformats.org/officeDocument/2006/relationships/image" Target="media/image28.png"/><Relationship Id="rId84" Type="http://schemas.openxmlformats.org/officeDocument/2006/relationships/hyperlink" Target="https://iro23.ru/wp-content/uploads/2023/06/5-6-&#1083;&#1077;&#1090;-4.pdf" TargetMode="External"/><Relationship Id="rId138" Type="http://schemas.openxmlformats.org/officeDocument/2006/relationships/hyperlink" Target="http://www.msbook.ru/" TargetMode="External"/><Relationship Id="rId159" Type="http://schemas.openxmlformats.org/officeDocument/2006/relationships/hyperlink" Target="https://iro23.ru/wp-content/uploads/2023/06/&#1055;&#1077;&#1088;&#1077;&#1095;&#1077;&#1085;&#1100;-&#1087;&#1088;&#1086;&#1080;&#1079;&#1074;&#1077;&#1076;&#1077;&#1085;&#1080;&#1081;-2-3-&#1075;&#1086;&#1076;&#1072;.pdf" TargetMode="External"/><Relationship Id="rId170" Type="http://schemas.openxmlformats.org/officeDocument/2006/relationships/hyperlink" Target="http://publication.pravo.gov.ru/Document/View/0001202212280044" TargetMode="External"/><Relationship Id="rId107"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1" Type="http://schemas.openxmlformats.org/officeDocument/2006/relationships/image" Target="media/image2.gif"/><Relationship Id="rId32" Type="http://schemas.openxmlformats.org/officeDocument/2006/relationships/hyperlink" Target="https://iro23.ru/wp-content/uploads/2023/06/&#1047;&#1072;&#1076;&#1072;&#1095;&#1080;-&#1074;&#1086;&#1089;&#1087;&#1080;&#1090;&#1072;&#1085;&#1080;&#1103;-3.pdf" TargetMode="External"/><Relationship Id="rId53" Type="http://schemas.openxmlformats.org/officeDocument/2006/relationships/image" Target="media/image23.png"/><Relationship Id="rId74" Type="http://schemas.openxmlformats.org/officeDocument/2006/relationships/hyperlink" Target="https://iro23.ru/wp-content/uploads/2023/06/&#1047;&#1072;&#1076;&#1072;&#1095;&#1080;-&#1074;&#1086;&#1089;&#1087;&#1080;&#1090;&#1072;&#1085;&#1080;&#1103;-6.pdf" TargetMode="External"/><Relationship Id="rId128" Type="http://schemas.openxmlformats.org/officeDocument/2006/relationships/hyperlink" Target="http://www.obrnadzor/" TargetMode="External"/><Relationship Id="rId149" Type="http://schemas.openxmlformats.org/officeDocument/2006/relationships/hyperlink" Target="http://dic.academic.ru/" TargetMode="External"/><Relationship Id="rId5" Type="http://schemas.openxmlformats.org/officeDocument/2006/relationships/webSettings" Target="webSettings.xml"/><Relationship Id="rId95"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60" Type="http://schemas.openxmlformats.org/officeDocument/2006/relationships/hyperlink" Target="https://iro23.ru/wp-content/uploads/2023/06/&#1055;&#1077;&#1088;&#1077;&#1095;&#1077;&#1085;&#1100;-&#1087;&#1088;&#1086;&#1080;&#1079;&#1074;&#1077;&#1076;&#1077;&#1085;&#1080;&#1081;-3-4-&#1075;&#1086;&#1076;&#1072;.pdf" TargetMode="External"/><Relationship Id="rId22" Type="http://schemas.openxmlformats.org/officeDocument/2006/relationships/hyperlink" Target="https://iro23.ru/wp-content/uploads/2023/06/2-3-&#1075;&#1086;&#1076;&#1072;-3.pdf" TargetMode="External"/><Relationship Id="rId43" Type="http://schemas.openxmlformats.org/officeDocument/2006/relationships/image" Target="media/image18.png"/><Relationship Id="rId64" Type="http://schemas.openxmlformats.org/officeDocument/2006/relationships/hyperlink" Target="https://iro23.ru/wp-content/uploads/2023/06/2-3-&#1075;&#1086;&#1076;&#1072;-5.pdf" TargetMode="External"/><Relationship Id="rId118" Type="http://schemas.openxmlformats.org/officeDocument/2006/relationships/diagramQuickStyle" Target="diagrams/quickStyle2.xml"/><Relationship Id="rId139" Type="http://schemas.openxmlformats.org/officeDocument/2006/relationships/hyperlink" Target="http://www.prosv.ru/" TargetMode="External"/><Relationship Id="rId85" Type="http://schemas.openxmlformats.org/officeDocument/2006/relationships/image" Target="media/image39.png"/><Relationship Id="rId150" Type="http://schemas.openxmlformats.org/officeDocument/2006/relationships/hyperlink" Target="http://www.gramota.ru/slovari/" TargetMode="External"/><Relationship Id="rId171" Type="http://schemas.openxmlformats.org/officeDocument/2006/relationships/fontTable" Target="fontTable.xml"/><Relationship Id="rId12" Type="http://schemas.openxmlformats.org/officeDocument/2006/relationships/hyperlink" Target="https://disk.yandex.ru/i/dHmmLr42MfYnzg" TargetMode="External"/><Relationship Id="rId33" Type="http://schemas.openxmlformats.org/officeDocument/2006/relationships/image" Target="media/image13.png"/><Relationship Id="rId108"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29" Type="http://schemas.openxmlformats.org/officeDocument/2006/relationships/hyperlink" Target="http://www.lexed.ru/" TargetMode="External"/><Relationship Id="rId54" Type="http://schemas.openxmlformats.org/officeDocument/2006/relationships/hyperlink" Target="https://iro23.ru/wp-content/uploads/2023/06/4-5-&#1083;&#1077;&#1090;-2.pdf" TargetMode="External"/><Relationship Id="rId70" Type="http://schemas.openxmlformats.org/officeDocument/2006/relationships/hyperlink" Target="https://iro23.ru/wp-content/uploads/2023/06/5-6-&#1083;&#1077;&#1090;-5.pdf" TargetMode="External"/><Relationship Id="rId75" Type="http://schemas.openxmlformats.org/officeDocument/2006/relationships/image" Target="media/image34.png"/><Relationship Id="rId91"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96"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40" Type="http://schemas.openxmlformats.org/officeDocument/2006/relationships/hyperlink" Target="http://www.schoolpress.ru" TargetMode="External"/><Relationship Id="rId145" Type="http://schemas.openxmlformats.org/officeDocument/2006/relationships/hyperlink" Target="http://www.vospitatel.resob.ru" TargetMode="External"/><Relationship Id="rId161" Type="http://schemas.openxmlformats.org/officeDocument/2006/relationships/hyperlink" Target="https://iro23.ru/wp-content/uploads/2023/06/&#1055;&#1077;&#1088;&#1077;&#1095;&#1077;&#1085;&#1100;-&#1087;&#1088;&#1086;&#1080;&#1079;&#1074;&#1077;&#1076;&#1077;&#1085;&#1080;&#1081;-4-5-&#1083;&#1077;&#1090;.pdf" TargetMode="External"/><Relationship Id="rId16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yperlink" Target="https://iro23.ru/wp-content/uploads/2023/06/5-6-&#1083;&#1077;&#1090;-3.pdf" TargetMode="External"/><Relationship Id="rId49" Type="http://schemas.openxmlformats.org/officeDocument/2006/relationships/image" Target="media/image21.png"/><Relationship Id="rId114" Type="http://schemas.openxmlformats.org/officeDocument/2006/relationships/diagramColors" Target="diagrams/colors1.xml"/><Relationship Id="rId119" Type="http://schemas.openxmlformats.org/officeDocument/2006/relationships/diagramColors" Target="diagrams/colors2.xml"/><Relationship Id="rId44" Type="http://schemas.openxmlformats.org/officeDocument/2006/relationships/hyperlink" Target="https://iro23.ru/wp-content/uploads/2023/06/6-7-&#1083;&#1077;&#1090;-1.pdf" TargetMode="External"/><Relationship Id="rId60" Type="http://schemas.openxmlformats.org/officeDocument/2006/relationships/hyperlink" Target="https://iro23.ru/wp-content/uploads/2023/06/&#1047;&#1072;&#1076;&#1072;&#1095;&#1080;-&#1074;&#1086;&#1089;&#1087;&#1080;&#1090;&#1072;&#1085;&#1080;&#1103;-2.pdf" TargetMode="External"/><Relationship Id="rId65" Type="http://schemas.openxmlformats.org/officeDocument/2006/relationships/image" Target="media/image29.png"/><Relationship Id="rId81" Type="http://schemas.openxmlformats.org/officeDocument/2006/relationships/image" Target="media/image37.png"/><Relationship Id="rId86" Type="http://schemas.openxmlformats.org/officeDocument/2006/relationships/hyperlink" Target="https://iro23.ru/wp-content/uploads/2023/06/6-7-&#1083;&#1077;&#1090;-5.pdf" TargetMode="External"/><Relationship Id="rId130" Type="http://schemas.openxmlformats.org/officeDocument/2006/relationships/hyperlink" Target="https://ishimbayroo.bashkortostan.ru/%20" TargetMode="External"/><Relationship Id="rId135" Type="http://schemas.openxmlformats.org/officeDocument/2006/relationships/hyperlink" Target="http://www.avanta.ru/" TargetMode="External"/><Relationship Id="rId151" Type="http://schemas.openxmlformats.org/officeDocument/2006/relationships/hyperlink" Target="http://www.sci.aha.ru/" TargetMode="External"/><Relationship Id="rId156" Type="http://schemas.openxmlformats.org/officeDocument/2006/relationships/hyperlink" Target="https://bdd-eor.edu.ru/" TargetMode="External"/><Relationship Id="rId172" Type="http://schemas.openxmlformats.org/officeDocument/2006/relationships/theme" Target="theme/theme1.xml"/><Relationship Id="rId13" Type="http://schemas.openxmlformats.org/officeDocument/2006/relationships/image" Target="media/image3.gif"/><Relationship Id="rId18" Type="http://schemas.openxmlformats.org/officeDocument/2006/relationships/hyperlink" Target="https://disk.yandex.ru/i/P71B1904wnm_6A" TargetMode="External"/><Relationship Id="rId39" Type="http://schemas.openxmlformats.org/officeDocument/2006/relationships/image" Target="media/image16.png"/><Relationship Id="rId109"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34" Type="http://schemas.openxmlformats.org/officeDocument/2006/relationships/hyperlink" Target="https://iro23.ru/?page_id=45037" TargetMode="External"/><Relationship Id="rId50" Type="http://schemas.openxmlformats.org/officeDocument/2006/relationships/hyperlink" Target="https://iro23.ru/wp-content/uploads/2023/06/2-3-&#1075;&#1086;&#1076;&#1072;-2.pdf" TargetMode="External"/><Relationship Id="rId55" Type="http://schemas.openxmlformats.org/officeDocument/2006/relationships/image" Target="media/image24.png"/><Relationship Id="rId76" Type="http://schemas.openxmlformats.org/officeDocument/2006/relationships/hyperlink" Target="https://iro23.ru/wp-content/uploads/2023/06/1-2-&#1075;&#1086;&#1076;&#1072;-4.pdf" TargetMode="External"/><Relationship Id="rId97"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04"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20" Type="http://schemas.microsoft.com/office/2007/relationships/diagramDrawing" Target="diagrams/drawing2.xml"/><Relationship Id="rId125" Type="http://schemas.openxmlformats.org/officeDocument/2006/relationships/hyperlink" Target="http://www.mail.ru" TargetMode="External"/><Relationship Id="rId141" Type="http://schemas.openxmlformats.org/officeDocument/2006/relationships/hyperlink" Target="http://www.phoenixrostov.ru/" TargetMode="External"/><Relationship Id="rId146" Type="http://schemas.openxmlformats.org/officeDocument/2006/relationships/hyperlink" Target="about:blank" TargetMode="External"/><Relationship Id="rId167"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62" Type="http://schemas.openxmlformats.org/officeDocument/2006/relationships/hyperlink" Target="https://iro23.ru/wp-content/uploads/2023/06/&#1055;&#1077;&#1088;&#1077;&#1095;&#1077;&#1085;&#1100;-&#1087;&#1088;&#1086;&#1080;&#1079;&#1074;&#1077;&#1076;&#1077;&#1085;&#1080;&#1081;-5-6-&#1083;&#1077;&#1090;.pdf"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iro23.ru/wp-content/uploads/2023/06/3-4-&#1075;&#1086;&#1076;&#1072;-3.pdf" TargetMode="External"/><Relationship Id="rId40" Type="http://schemas.openxmlformats.org/officeDocument/2006/relationships/hyperlink" Target="https://iro23.ru/wp-content/uploads/2023/06/4-5-&#1083;&#1077;&#1090;-1.pdf" TargetMode="External"/><Relationship Id="rId45" Type="http://schemas.openxmlformats.org/officeDocument/2006/relationships/image" Target="media/image19.png"/><Relationship Id="rId66" Type="http://schemas.openxmlformats.org/officeDocument/2006/relationships/hyperlink" Target="https://iro23.ru/wp-content/uploads/2023/06/3-4-&#1075;&#1086;&#1076;&#1072;-5.pdf" TargetMode="External"/><Relationship Id="rId87" Type="http://schemas.openxmlformats.org/officeDocument/2006/relationships/image" Target="media/image40.png"/><Relationship Id="rId110" Type="http://schemas.openxmlformats.org/officeDocument/2006/relationships/footer" Target="footer1.xml"/><Relationship Id="rId115" Type="http://schemas.microsoft.com/office/2007/relationships/diagramDrawing" Target="diagrams/drawing1.xml"/><Relationship Id="rId131" Type="http://schemas.openxmlformats.org/officeDocument/2006/relationships/hyperlink" Target="https://education.bashkortostan.ru/" TargetMode="External"/><Relationship Id="rId136" Type="http://schemas.openxmlformats.org/officeDocument/2006/relationships/hyperlink" Target="http://www.1september.ru/" TargetMode="External"/><Relationship Id="rId157" Type="http://schemas.openxmlformats.org/officeDocument/2006/relationships/hyperlink" Target="https://vasilek16.02edu.ru/upload/iblock/f49/vy2naoycof7onn5ibzm39qe41x1az28k/%D0%A0%D0%B5%D0%B3%D0%B8%D0%BE%D0%BD%D0%B0%D0%BB%D1%8C%D0%BD%D0%B0%D1%8F-%D0%BF%D1%80%D0%BE%D0%B3%D1%80%D0%B0%D0%BC%D0%BC%D0%B0-%D0%90%D0%BA%D0%B0%D0%B4%D0%B5%D0%BC%D0%B8%D1%8F-%D0%B4%D0%B5%D1%82%D1%81%D1%82%D0%B2%D0%B0.pdf" TargetMode="External"/><Relationship Id="rId61" Type="http://schemas.openxmlformats.org/officeDocument/2006/relationships/image" Target="media/image27.png"/><Relationship Id="rId82" Type="http://schemas.openxmlformats.org/officeDocument/2006/relationships/hyperlink" Target="https://iro23.ru/wp-content/uploads/2023/06/4-5-&#1083;&#1077;&#1090;-4.pdf" TargetMode="External"/><Relationship Id="rId152" Type="http://schemas.openxmlformats.org/officeDocument/2006/relationships/hyperlink" Target="http://www.edu-all.ru/" TargetMode="External"/><Relationship Id="rId19" Type="http://schemas.openxmlformats.org/officeDocument/2006/relationships/image" Target="media/image6.gif"/><Relationship Id="rId14" Type="http://schemas.openxmlformats.org/officeDocument/2006/relationships/hyperlink" Target="https://disk.yandex.ru/i/QGNnvDoSbv2sQg" TargetMode="External"/><Relationship Id="rId30" Type="http://schemas.openxmlformats.org/officeDocument/2006/relationships/hyperlink" Target="https://iro23.ru/wp-content/uploads/2023/06/6-7-&#1083;&#1077;&#1090;-3.pdf" TargetMode="External"/><Relationship Id="rId35" Type="http://schemas.openxmlformats.org/officeDocument/2006/relationships/image" Target="media/image14.png"/><Relationship Id="rId56" Type="http://schemas.openxmlformats.org/officeDocument/2006/relationships/hyperlink" Target="https://iro23.ru/wp-content/uploads/2023/06/5-6-&#1083;&#1077;&#1090;-2.pdf" TargetMode="External"/><Relationship Id="rId77" Type="http://schemas.openxmlformats.org/officeDocument/2006/relationships/image" Target="media/image35.png"/><Relationship Id="rId100"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05"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26" Type="http://schemas.openxmlformats.org/officeDocument/2006/relationships/hyperlink" Target="http://www.yandex.ru" TargetMode="External"/><Relationship Id="rId147" Type="http://schemas.openxmlformats.org/officeDocument/2006/relationships/hyperlink" Target="http://www.planetadetstva.net" TargetMode="External"/><Relationship Id="rId168"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hyperlink" Target="https://iro23.ru/wp-content/uploads/2023/06/6-7-&#1083;&#1077;&#1090;-6.pdf" TargetMode="External"/><Relationship Id="rId93"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98"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21" Type="http://schemas.openxmlformats.org/officeDocument/2006/relationships/header" Target="header1.xml"/><Relationship Id="rId142" Type="http://schemas.openxmlformats.org/officeDocument/2006/relationships/hyperlink" Target="https://detstvo-press.ru/" TargetMode="External"/><Relationship Id="rId163" Type="http://schemas.openxmlformats.org/officeDocument/2006/relationships/hyperlink" Target="https://iro23.ru/wp-content/uploads/2023/06/&#1055;&#1077;&#1088;&#1077;&#1095;&#1077;&#1085;&#1100;-&#1087;&#1088;&#1086;&#1080;&#1079;&#1074;&#1077;&#1076;&#1077;&#1085;&#1080;&#1081;-6-8-&#1083;&#1077;&#1090;.pdf"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iro23.ru/wp-content/uploads/2023/06/&#1047;&#1072;&#1076;&#1072;&#1095;&#1080;-&#1074;&#1086;&#1089;&#1087;&#1080;&#1090;&#1072;&#1085;&#1080;&#1103;-1.pdf" TargetMode="External"/><Relationship Id="rId67" Type="http://schemas.openxmlformats.org/officeDocument/2006/relationships/image" Target="media/image30.png"/><Relationship Id="rId116" Type="http://schemas.openxmlformats.org/officeDocument/2006/relationships/diagramData" Target="diagrams/data2.xml"/><Relationship Id="rId137" Type="http://schemas.openxmlformats.org/officeDocument/2006/relationships/hyperlink" Target="http://www.arkty.ru/" TargetMode="External"/><Relationship Id="rId158" Type="http://schemas.openxmlformats.org/officeDocument/2006/relationships/hyperlink" Target="https://iro23.ru/wp-content/uploads/2023/06/&#1055;&#1077;&#1088;&#1077;&#1095;&#1077;&#1085;&#1100;-&#1087;&#1088;&#1086;&#1080;&#1079;&#1074;&#1077;&#1076;&#1077;&#1085;&#1080;&#1081;-2-&#1084;.-2-&#1075;&#1086;&#1076;&#1072;.pdf" TargetMode="External"/><Relationship Id="rId20" Type="http://schemas.openxmlformats.org/officeDocument/2006/relationships/hyperlink" Target="https://iro23.ru/wp-content/uploads/2023/06/1-2-&#1075;&#1086;&#1076;&#1072;-3.pdf" TargetMode="External"/><Relationship Id="rId41" Type="http://schemas.openxmlformats.org/officeDocument/2006/relationships/image" Target="media/image17.png"/><Relationship Id="rId62" Type="http://schemas.openxmlformats.org/officeDocument/2006/relationships/hyperlink" Target="https://iro23.ru/wp-content/uploads/2023/06/1-2-&#1075;&#1086;&#1076;&#1072;-5.pdf" TargetMode="External"/><Relationship Id="rId83" Type="http://schemas.openxmlformats.org/officeDocument/2006/relationships/image" Target="media/image38.png"/><Relationship Id="rId88" Type="http://schemas.openxmlformats.org/officeDocument/2006/relationships/hyperlink" Target="https://iro23.ru/wp-content/uploads/2023/06/&#1047;&#1072;&#1076;&#1072;&#1095;&#1080;-&#1074;&#1086;&#1089;&#1087;&#1080;&#1090;&#1072;&#1085;&#1080;&#1103;-5.pdf" TargetMode="External"/><Relationship Id="rId111" Type="http://schemas.openxmlformats.org/officeDocument/2006/relationships/diagramData" Target="diagrams/data1.xml"/><Relationship Id="rId132" Type="http://schemas.openxmlformats.org/officeDocument/2006/relationships/hyperlink" Target="http://ishmbuoo.narod.ru/" TargetMode="External"/><Relationship Id="rId153" Type="http://schemas.openxmlformats.org/officeDocument/2006/relationships/hyperlink" Target="http://window.edu.ru/" TargetMode="External"/><Relationship Id="rId15" Type="http://schemas.openxmlformats.org/officeDocument/2006/relationships/image" Target="media/image4.gif"/><Relationship Id="rId36" Type="http://schemas.openxmlformats.org/officeDocument/2006/relationships/hyperlink" Target="https://iro23.ru/wp-content/uploads/2023/06/2-3-&#1075;&#1086;&#1076;&#1072;-1.pdf" TargetMode="External"/><Relationship Id="rId57" Type="http://schemas.openxmlformats.org/officeDocument/2006/relationships/image" Target="media/image25.png"/><Relationship Id="rId106"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27" Type="http://schemas.openxmlformats.org/officeDocument/2006/relationships/hyperlink" Target="https://edu.gov.ru/" TargetMode="External"/><Relationship Id="rId10" Type="http://schemas.openxmlformats.org/officeDocument/2006/relationships/hyperlink" Target="https://disk.yandex.ru/i/np9DrztDl1mieQ" TargetMode="External"/><Relationship Id="rId31" Type="http://schemas.openxmlformats.org/officeDocument/2006/relationships/image" Target="media/image12.png"/><Relationship Id="rId52" Type="http://schemas.openxmlformats.org/officeDocument/2006/relationships/hyperlink" Target="https://iro23.ru/wp-content/uploads/2023/06/3-4-&#1075;&#1086;&#1076;&#1072;-2.pdf" TargetMode="External"/><Relationship Id="rId73" Type="http://schemas.openxmlformats.org/officeDocument/2006/relationships/image" Target="media/image33.png"/><Relationship Id="rId78" Type="http://schemas.openxmlformats.org/officeDocument/2006/relationships/hyperlink" Target="https://iro23.ru/wp-content/uploads/2023/06/2-3-&#1075;&#1086;&#1076;&#1072;-4.pdf" TargetMode="External"/><Relationship Id="rId94"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99"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01"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22" Type="http://schemas.openxmlformats.org/officeDocument/2006/relationships/header" Target="header2.xml"/><Relationship Id="rId143" Type="http://schemas.openxmlformats.org/officeDocument/2006/relationships/hyperlink" Target="http://pedsovet.org/leaders/" TargetMode="External"/><Relationship Id="rId148" Type="http://schemas.openxmlformats.org/officeDocument/2006/relationships/hyperlink" Target="http://www.slovari.ru" TargetMode="External"/><Relationship Id="rId164" Type="http://schemas.openxmlformats.org/officeDocument/2006/relationships/image" Target="media/image43.png"/><Relationship Id="rId169"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yperlink" Target="https://vasilek16.02edu.ru/" TargetMode="External"/><Relationship Id="rId26" Type="http://schemas.openxmlformats.org/officeDocument/2006/relationships/hyperlink" Target="https://iro23.ru/wp-content/uploads/2023/06/4-5-&#1083;&#1077;&#1090;-3.pdf" TargetMode="External"/><Relationship Id="rId47" Type="http://schemas.openxmlformats.org/officeDocument/2006/relationships/image" Target="media/image20.png"/><Relationship Id="rId68" Type="http://schemas.openxmlformats.org/officeDocument/2006/relationships/hyperlink" Target="https://iro23.ru/wp-content/uploads/2023/06/4-5-&#1083;&#1077;&#1090;-5.pdf" TargetMode="External"/><Relationship Id="rId89" Type="http://schemas.openxmlformats.org/officeDocument/2006/relationships/image" Target="media/image41.png"/><Relationship Id="rId112" Type="http://schemas.openxmlformats.org/officeDocument/2006/relationships/diagramLayout" Target="diagrams/layout1.xml"/><Relationship Id="rId133" Type="http://schemas.openxmlformats.org/officeDocument/2006/relationships/hyperlink" Target="http://www.edu.ru/" TargetMode="External"/><Relationship Id="rId154" Type="http://schemas.openxmlformats.org/officeDocument/2006/relationships/hyperlink" Target="http://www.warheroes.ru" TargetMode="External"/><Relationship Id="rId16" Type="http://schemas.openxmlformats.org/officeDocument/2006/relationships/hyperlink" Target="https://disk.yandex.ru/i/oFGswDuBZMmB3w" TargetMode="External"/><Relationship Id="rId37" Type="http://schemas.openxmlformats.org/officeDocument/2006/relationships/image" Target="media/image15.png"/><Relationship Id="rId58" Type="http://schemas.openxmlformats.org/officeDocument/2006/relationships/hyperlink" Target="https://iro23.ru/wp-content/uploads/2023/06/6-7-&#1083;&#1077;&#1090;-2.pdf" TargetMode="External"/><Relationship Id="rId79" Type="http://schemas.openxmlformats.org/officeDocument/2006/relationships/image" Target="media/image36.png"/><Relationship Id="rId102"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23" Type="http://schemas.openxmlformats.org/officeDocument/2006/relationships/image" Target="media/image42.png"/><Relationship Id="rId144" Type="http://schemas.openxmlformats.org/officeDocument/2006/relationships/hyperlink" Target="http://www.vestniknews.ru/" TargetMode="External"/><Relationship Id="rId90"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65" Type="http://schemas.openxmlformats.org/officeDocument/2006/relationships/image" Target="media/image44.png"/><Relationship Id="rId27" Type="http://schemas.openxmlformats.org/officeDocument/2006/relationships/image" Target="media/image10.png"/><Relationship Id="rId48" Type="http://schemas.openxmlformats.org/officeDocument/2006/relationships/hyperlink" Target="https://iro23.ru/wp-content/uploads/2023/06/1-2-&#1075;&#1086;&#1076;&#1072;-2.pdf" TargetMode="External"/><Relationship Id="rId69" Type="http://schemas.openxmlformats.org/officeDocument/2006/relationships/image" Target="media/image31.png"/><Relationship Id="rId113" Type="http://schemas.openxmlformats.org/officeDocument/2006/relationships/diagramQuickStyle" Target="diagrams/quickStyle1.xml"/><Relationship Id="rId134" Type="http://schemas.openxmlformats.org/officeDocument/2006/relationships/hyperlink" Target="https://irorb.ru/" TargetMode="External"/><Relationship Id="rId80" Type="http://schemas.openxmlformats.org/officeDocument/2006/relationships/hyperlink" Target="https://iro23.ru/wp-content/uploads/2023/06/3-4-&#1075;&#1086;&#1076;&#1072;-4.pdf" TargetMode="External"/><Relationship Id="rId155" Type="http://schemas.openxmlformats.org/officeDocument/2006/relationships/hyperlink" Target="http://spasay-kin.ru/" TargetMode="External"/><Relationship Id="rId17" Type="http://schemas.openxmlformats.org/officeDocument/2006/relationships/image" Target="media/image5.gif"/><Relationship Id="rId38" Type="http://schemas.openxmlformats.org/officeDocument/2006/relationships/hyperlink" Target="https://iro23.ru/wp-content/uploads/2023/06/3-4-&#1075;&#1086;&#1076;&#1072;-1.pdf" TargetMode="External"/><Relationship Id="rId59" Type="http://schemas.openxmlformats.org/officeDocument/2006/relationships/image" Target="media/image26.png"/><Relationship Id="rId103" Type="http://schemas.openxmlformats.org/officeDocument/2006/relationships/hyperlink" Target="https://vasilek16.02edu.ru/upload/iblock/f49/vy2naoycof7onn5ibzm39qe41x1az28k/&#1056;&#1077;&#1075;&#1080;&#1086;&#1085;&#1072;&#1083;&#1100;&#1085;&#1072;&#1103;-&#1087;&#1088;&#1086;&#1075;&#1088;&#1072;&#1084;&#1084;&#1072;-&#1040;&#1082;&#1072;&#1076;&#1077;&#1084;&#1080;&#1103;-&#1076;&#1077;&#1090;&#1089;&#1090;&#1074;&#1072;.pdf" TargetMode="External"/><Relationship Id="rId124"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AFD830-3BF6-4817-A8D2-C1229844BB41}" type="doc">
      <dgm:prSet loTypeId="urn:microsoft.com/office/officeart/2005/8/layout/vList5" loCatId="list" qsTypeId="urn:microsoft.com/office/officeart/2005/8/quickstyle/simple2" qsCatId="simple" csTypeId="urn:microsoft.com/office/officeart/2005/8/colors/accent0_3" csCatId="mainScheme" phldr="1"/>
      <dgm:spPr/>
      <dgm:t>
        <a:bodyPr/>
        <a:lstStyle/>
        <a:p>
          <a:endParaRPr lang="ru-RU"/>
        </a:p>
      </dgm:t>
    </dgm:pt>
    <dgm:pt modelId="{CF668066-7AEB-4928-A72A-170BA19DE8DD}">
      <dgm:prSet phldrT="[Текст]" custT="1"/>
      <dgm:spPr>
        <a:xfrm>
          <a:off x="150879" y="2049"/>
          <a:ext cx="2177782" cy="985939"/>
        </a:xfrm>
        <a:prstGeom prst="roundRect">
          <a:avLst/>
        </a:prstGeom>
        <a:solidFill>
          <a:schemeClr val="bg2"/>
        </a:solidFill>
        <a:ln w="38100" cap="flat" cmpd="sng" algn="ctr">
          <a:solidFill>
            <a:schemeClr val="bg2"/>
          </a:solidFill>
          <a:prstDash val="solid"/>
        </a:ln>
        <a:effectLst>
          <a:outerShdw blurRad="40000" dist="20000" dir="5400000" rotWithShape="0">
            <a:srgbClr val="000000">
              <a:alpha val="38000"/>
            </a:srgbClr>
          </a:outerShdw>
        </a:effectLst>
      </dgm:spPr>
      <dgm:t>
        <a:bodyPr/>
        <a:lstStyle/>
        <a:p>
          <a:r>
            <a:rPr lang="ru-RU" sz="1200">
              <a:solidFill>
                <a:srgbClr val="FF0000"/>
              </a:solidFill>
              <a:latin typeface="Times New Roman" panose="02020603050405020304" pitchFamily="18" charset="0"/>
              <a:ea typeface="+mn-ea"/>
              <a:cs typeface="Times New Roman" panose="02020603050405020304" pitchFamily="18" charset="0"/>
            </a:rPr>
            <a:t>ЧАСТО БОЛЕЮЩИЕ ДЕТИ</a:t>
          </a:r>
        </a:p>
        <a:p>
          <a:r>
            <a:rPr lang="ru-RU" sz="1200">
              <a:solidFill>
                <a:srgbClr val="FF0000"/>
              </a:solidFill>
              <a:latin typeface="Times New Roman" panose="02020603050405020304" pitchFamily="18" charset="0"/>
              <a:ea typeface="+mn-ea"/>
              <a:cs typeface="Times New Roman" panose="02020603050405020304" pitchFamily="18" charset="0"/>
            </a:rPr>
            <a:t> (28.6 ФОП ДО)</a:t>
          </a:r>
        </a:p>
      </dgm:t>
    </dgm:pt>
    <dgm:pt modelId="{196B9C3C-F8A6-461B-B823-4654B677D771}" type="parTrans" cxnId="{BA32A849-6018-4769-A356-3B760DA3592F}">
      <dgm:prSet/>
      <dgm:spPr/>
      <dgm:t>
        <a:bodyPr/>
        <a:lstStyle/>
        <a:p>
          <a:endParaRPr lang="ru-RU"/>
        </a:p>
      </dgm:t>
    </dgm:pt>
    <dgm:pt modelId="{51B88B47-81C8-4CB8-9F53-63325E92FFBF}" type="sibTrans" cxnId="{BA32A849-6018-4769-A356-3B760DA3592F}">
      <dgm:prSet/>
      <dgm:spPr/>
      <dgm:t>
        <a:bodyPr/>
        <a:lstStyle/>
        <a:p>
          <a:endParaRPr lang="ru-RU"/>
        </a:p>
      </dgm:t>
    </dgm:pt>
    <dgm:pt modelId="{6D3FADC1-3797-4AD6-B0EE-9092E08968A2}">
      <dgm:prSet phldrT="[Текст]" custT="1"/>
      <dgm:spPr>
        <a:xfrm rot="5400000">
          <a:off x="4141038" y="-1711732"/>
          <a:ext cx="78875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коррекция (развитие) коммуникативной, личностной, эмоционально-волевой сфер, познавательных процессов;</a:t>
          </a:r>
        </a:p>
      </dgm:t>
    </dgm:pt>
    <dgm:pt modelId="{6C9AD503-5FE1-4DC7-BBC2-8A2A426F07C9}" type="parTrans" cxnId="{1B8BC775-BE70-4B63-BCFB-A454E864613A}">
      <dgm:prSet/>
      <dgm:spPr/>
      <dgm:t>
        <a:bodyPr/>
        <a:lstStyle/>
        <a:p>
          <a:endParaRPr lang="ru-RU"/>
        </a:p>
      </dgm:t>
    </dgm:pt>
    <dgm:pt modelId="{3ED64FD4-28D1-4B2B-BC48-378DC30508B2}" type="sibTrans" cxnId="{1B8BC775-BE70-4B63-BCFB-A454E864613A}">
      <dgm:prSet/>
      <dgm:spPr/>
      <dgm:t>
        <a:bodyPr/>
        <a:lstStyle/>
        <a:p>
          <a:endParaRPr lang="ru-RU"/>
        </a:p>
      </dgm:t>
    </dgm:pt>
    <dgm:pt modelId="{E502C0C1-9D8B-4E78-9E93-AEE5B0E735C2}">
      <dgm:prSet phldrT="[Текст]" custT="1"/>
      <dgm:spPr>
        <a:xfrm rot="5400000">
          <a:off x="4054182" y="-676495"/>
          <a:ext cx="96857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вида одаренности</a:t>
          </a:r>
        </a:p>
      </dgm:t>
    </dgm:pt>
    <dgm:pt modelId="{01E8CC96-CBB4-437A-85CC-F8F16890D519}" type="parTrans" cxnId="{9D1BFCD0-FAA4-4FAF-886E-16614AA5960D}">
      <dgm:prSet/>
      <dgm:spPr/>
      <dgm:t>
        <a:bodyPr/>
        <a:lstStyle/>
        <a:p>
          <a:endParaRPr lang="ru-RU"/>
        </a:p>
      </dgm:t>
    </dgm:pt>
    <dgm:pt modelId="{394A25A0-DA46-46D5-A9C7-6928552CE853}" type="sibTrans" cxnId="{9D1BFCD0-FAA4-4FAF-886E-16614AA5960D}">
      <dgm:prSet/>
      <dgm:spPr/>
      <dgm:t>
        <a:bodyPr/>
        <a:lstStyle/>
        <a:p>
          <a:endParaRPr lang="ru-RU"/>
        </a:p>
      </dgm:t>
    </dgm:pt>
    <dgm:pt modelId="{F99EF0A7-390A-4043-96E8-CEB6133D0AAA}">
      <dgm:prSet phldrT="[Текст]" custT="1"/>
      <dgm:spPr>
        <a:xfrm>
          <a:off x="150879" y="2072523"/>
          <a:ext cx="2177807" cy="985939"/>
        </a:xfrm>
        <a:prstGeom prst="roundRect">
          <a:avLst/>
        </a:prstGeom>
        <a:solidFill>
          <a:schemeClr val="bg2"/>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rgbClr val="FF0000"/>
              </a:solidFill>
              <a:latin typeface="Times New Roman" panose="02020603050405020304" pitchFamily="18" charset="0"/>
              <a:ea typeface="+mn-ea"/>
              <a:cs typeface="Times New Roman" panose="02020603050405020304" pitchFamily="18" charset="0"/>
            </a:rPr>
            <a:t>БИЛИНГВЫ, ДЕТИ МИГРАНТОВ </a:t>
          </a:r>
        </a:p>
        <a:p>
          <a:r>
            <a:rPr lang="ru-RU" sz="1200">
              <a:solidFill>
                <a:srgbClr val="FF0000"/>
              </a:solidFill>
              <a:latin typeface="Times New Roman" panose="02020603050405020304" pitchFamily="18" charset="0"/>
              <a:ea typeface="+mn-ea"/>
              <a:cs typeface="Times New Roman" panose="02020603050405020304" pitchFamily="18" charset="0"/>
            </a:rPr>
            <a:t>(п.28.8 ФОП ДО)</a:t>
          </a:r>
        </a:p>
      </dgm:t>
    </dgm:pt>
    <dgm:pt modelId="{8BBB5EC2-CC3D-462B-A328-985653D1C731}" type="parTrans" cxnId="{62F57986-2513-4357-B376-2ACC53C1F937}">
      <dgm:prSet/>
      <dgm:spPr/>
      <dgm:t>
        <a:bodyPr/>
        <a:lstStyle/>
        <a:p>
          <a:endParaRPr lang="ru-RU"/>
        </a:p>
      </dgm:t>
    </dgm:pt>
    <dgm:pt modelId="{E33DAB4F-BA9A-47A9-ACA0-35A14CCFCE57}" type="sibTrans" cxnId="{62F57986-2513-4357-B376-2ACC53C1F937}">
      <dgm:prSet/>
      <dgm:spPr/>
      <dgm:t>
        <a:bodyPr/>
        <a:lstStyle/>
        <a:p>
          <a:endParaRPr lang="ru-RU"/>
        </a:p>
      </dgm:t>
    </dgm:pt>
    <dgm:pt modelId="{A04EE40F-F278-4AB6-BD63-F49025465CB4}">
      <dgm:prSet phldrT="[Текст]" custT="1"/>
      <dgm:spPr>
        <a:xfrm rot="5400000">
          <a:off x="4141063" y="358741"/>
          <a:ext cx="78875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коммуникативных навыков</a:t>
          </a:r>
        </a:p>
      </dgm:t>
    </dgm:pt>
    <dgm:pt modelId="{A5DFE431-B592-45E0-AD51-6D343358346E}" type="parTrans" cxnId="{84E65597-2FB5-4416-876A-3998EB11061C}">
      <dgm:prSet/>
      <dgm:spPr/>
      <dgm:t>
        <a:bodyPr/>
        <a:lstStyle/>
        <a:p>
          <a:endParaRPr lang="ru-RU"/>
        </a:p>
      </dgm:t>
    </dgm:pt>
    <dgm:pt modelId="{DD2D7975-1693-496F-9ADA-6B67F2421B15}" type="sibTrans" cxnId="{84E65597-2FB5-4416-876A-3998EB11061C}">
      <dgm:prSet/>
      <dgm:spPr/>
      <dgm:t>
        <a:bodyPr/>
        <a:lstStyle/>
        <a:p>
          <a:endParaRPr lang="ru-RU"/>
        </a:p>
      </dgm:t>
    </dgm:pt>
    <dgm:pt modelId="{AE5174D0-53E6-41ED-9D68-66E003E45A7B}">
      <dgm:prSet phldrT="[Текст]" custT="1"/>
      <dgm:spPr>
        <a:xfrm rot="5400000">
          <a:off x="4141063" y="358741"/>
          <a:ext cx="78875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уверенного поведения и социальной успешности</a:t>
          </a:r>
        </a:p>
      </dgm:t>
    </dgm:pt>
    <dgm:pt modelId="{34B1F534-9E82-47F9-A977-CD0872864B54}" type="parTrans" cxnId="{E639345E-1D6F-44FC-A734-4819452322CF}">
      <dgm:prSet/>
      <dgm:spPr/>
      <dgm:t>
        <a:bodyPr/>
        <a:lstStyle/>
        <a:p>
          <a:endParaRPr lang="ru-RU"/>
        </a:p>
      </dgm:t>
    </dgm:pt>
    <dgm:pt modelId="{1A23F6B8-86B2-457E-99F8-19A10062D935}" type="sibTrans" cxnId="{E639345E-1D6F-44FC-A734-4819452322CF}">
      <dgm:prSet/>
      <dgm:spPr/>
      <dgm:t>
        <a:bodyPr/>
        <a:lstStyle/>
        <a:p>
          <a:endParaRPr lang="ru-RU"/>
        </a:p>
      </dgm:t>
    </dgm:pt>
    <dgm:pt modelId="{8C275DDF-3DDE-4A36-956B-ED7B6ADDCB96}">
      <dgm:prSet phldrT="[Текст]" custT="1"/>
      <dgm:spPr>
        <a:xfrm rot="5400000">
          <a:off x="4128873" y="1393978"/>
          <a:ext cx="78875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решении поведенческих проблем;</a:t>
          </a:r>
        </a:p>
      </dgm:t>
    </dgm:pt>
    <dgm:pt modelId="{1C14C666-D4E0-4D77-BCB0-441DBEECBFB2}" type="parTrans" cxnId="{25CA7487-799E-4151-8F77-30A4421F67F4}">
      <dgm:prSet/>
      <dgm:spPr/>
      <dgm:t>
        <a:bodyPr/>
        <a:lstStyle/>
        <a:p>
          <a:endParaRPr lang="ru-RU"/>
        </a:p>
      </dgm:t>
    </dgm:pt>
    <dgm:pt modelId="{303D335C-3150-4FC7-829D-3B24AAE42F98}" type="sibTrans" cxnId="{25CA7487-799E-4151-8F77-30A4421F67F4}">
      <dgm:prSet/>
      <dgm:spPr/>
      <dgm:t>
        <a:bodyPr/>
        <a:lstStyle/>
        <a:p>
          <a:endParaRPr lang="ru-RU"/>
        </a:p>
      </dgm:t>
    </dgm:pt>
    <dgm:pt modelId="{21C5A2CD-B296-4152-8BFA-CB4D3EDB4CE5}">
      <dgm:prSet custT="1"/>
      <dgm:spPr>
        <a:xfrm rot="5400000">
          <a:off x="4141038" y="-1711732"/>
          <a:ext cx="78875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тревожности;</a:t>
          </a:r>
        </a:p>
      </dgm:t>
    </dgm:pt>
    <dgm:pt modelId="{39954CAD-CBD9-40B3-A61E-E61E20AFEF88}" type="parTrans" cxnId="{D29519BC-55D3-405A-A6D9-DA39B2F60620}">
      <dgm:prSet/>
      <dgm:spPr/>
      <dgm:t>
        <a:bodyPr/>
        <a:lstStyle/>
        <a:p>
          <a:endParaRPr lang="ru-RU"/>
        </a:p>
      </dgm:t>
    </dgm:pt>
    <dgm:pt modelId="{319EDC6E-43FE-45C6-9A05-4CC608699EE5}" type="sibTrans" cxnId="{D29519BC-55D3-405A-A6D9-DA39B2F60620}">
      <dgm:prSet/>
      <dgm:spPr/>
      <dgm:t>
        <a:bodyPr/>
        <a:lstStyle/>
        <a:p>
          <a:endParaRPr lang="ru-RU"/>
        </a:p>
      </dgm:t>
    </dgm:pt>
    <dgm:pt modelId="{A13EF280-110B-424D-B1FB-8163A0B17CF0}">
      <dgm:prSet custT="1"/>
      <dgm:spPr>
        <a:xfrm rot="5400000">
          <a:off x="4141038" y="-1711732"/>
          <a:ext cx="78875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разрешении поведенческих проблем;</a:t>
          </a:r>
        </a:p>
      </dgm:t>
    </dgm:pt>
    <dgm:pt modelId="{B8C0853A-6E8C-48B5-9114-5EA54A34DCF1}" type="parTrans" cxnId="{FB12BA45-3F6E-44D7-B329-79C3AD277A23}">
      <dgm:prSet/>
      <dgm:spPr/>
      <dgm:t>
        <a:bodyPr/>
        <a:lstStyle/>
        <a:p>
          <a:endParaRPr lang="ru-RU"/>
        </a:p>
      </dgm:t>
    </dgm:pt>
    <dgm:pt modelId="{F75B3F50-F4CF-49D0-BF83-72C77075326C}" type="sibTrans" cxnId="{FB12BA45-3F6E-44D7-B329-79C3AD277A23}">
      <dgm:prSet/>
      <dgm:spPr/>
      <dgm:t>
        <a:bodyPr/>
        <a:lstStyle/>
        <a:p>
          <a:endParaRPr lang="ru-RU"/>
        </a:p>
      </dgm:t>
    </dgm:pt>
    <dgm:pt modelId="{EF21126E-F13A-4474-9BA1-3559081E8A24}">
      <dgm:prSet custT="1"/>
      <dgm:spPr>
        <a:xfrm rot="5400000">
          <a:off x="4141038" y="-1711732"/>
          <a:ext cx="78875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условий для успешной социализации</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5AF87C76-5442-4F78-824F-F2626402FEBD}" type="parTrans" cxnId="{F4F58EC7-EF53-4B19-9709-AA77C10E2E26}">
      <dgm:prSet/>
      <dgm:spPr/>
      <dgm:t>
        <a:bodyPr/>
        <a:lstStyle/>
        <a:p>
          <a:endParaRPr lang="ru-RU"/>
        </a:p>
      </dgm:t>
    </dgm:pt>
    <dgm:pt modelId="{21E1AA74-D261-40DA-AD0D-AEC500A53260}" type="sibTrans" cxnId="{F4F58EC7-EF53-4B19-9709-AA77C10E2E26}">
      <dgm:prSet/>
      <dgm:spPr/>
      <dgm:t>
        <a:bodyPr/>
        <a:lstStyle/>
        <a:p>
          <a:endParaRPr lang="ru-RU"/>
        </a:p>
      </dgm:t>
    </dgm:pt>
    <dgm:pt modelId="{C6649097-F518-4152-B6CA-93CBF596A13A}">
      <dgm:prSet custT="1"/>
      <dgm:spPr>
        <a:xfrm>
          <a:off x="150879" y="1037286"/>
          <a:ext cx="2180836" cy="985939"/>
        </a:xfrm>
        <a:prstGeom prst="roundRect">
          <a:avLst/>
        </a:prstGeom>
        <a:solidFill>
          <a:schemeClr val="bg2"/>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rgbClr val="FF0000"/>
              </a:solidFill>
              <a:latin typeface="Times New Roman" panose="02020603050405020304" pitchFamily="18" charset="0"/>
              <a:ea typeface="+mn-ea"/>
              <a:cs typeface="Times New Roman" panose="02020603050405020304" pitchFamily="18" charset="0"/>
            </a:rPr>
            <a:t>ОДАРЕННЫЕ ДЕТИ </a:t>
          </a:r>
        </a:p>
        <a:p>
          <a:r>
            <a:rPr lang="ru-RU" sz="1200">
              <a:solidFill>
                <a:srgbClr val="FF0000"/>
              </a:solidFill>
              <a:latin typeface="Times New Roman" panose="02020603050405020304" pitchFamily="18" charset="0"/>
              <a:ea typeface="+mn-ea"/>
              <a:cs typeface="Times New Roman" panose="02020603050405020304" pitchFamily="18" charset="0"/>
            </a:rPr>
            <a:t>(п.28.7 ФОП ДО)</a:t>
          </a:r>
        </a:p>
      </dgm:t>
    </dgm:pt>
    <dgm:pt modelId="{335337F4-480F-4590-BB49-F5E45889CC74}" type="parTrans" cxnId="{0F42D67C-8DDA-4460-9294-CBF1E062EA35}">
      <dgm:prSet/>
      <dgm:spPr/>
      <dgm:t>
        <a:bodyPr/>
        <a:lstStyle/>
        <a:p>
          <a:endParaRPr lang="ru-RU"/>
        </a:p>
      </dgm:t>
    </dgm:pt>
    <dgm:pt modelId="{C2548C60-4C57-4065-A9BA-314572E22BEE}" type="sibTrans" cxnId="{0F42D67C-8DDA-4460-9294-CBF1E062EA35}">
      <dgm:prSet/>
      <dgm:spPr/>
      <dgm:t>
        <a:bodyPr/>
        <a:lstStyle/>
        <a:p>
          <a:endParaRPr lang="ru-RU"/>
        </a:p>
      </dgm:t>
    </dgm:pt>
    <dgm:pt modelId="{36DB3CFF-8CCA-4ADD-A07B-FBB6C5C976A2}">
      <dgm:prSet phldrT="[Текст]" custT="1"/>
      <dgm:spPr>
        <a:xfrm rot="5400000">
          <a:off x="4054182" y="-676495"/>
          <a:ext cx="96857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родителей (законных представителей) в образовательный процесс </a:t>
          </a:r>
        </a:p>
      </dgm:t>
    </dgm:pt>
    <dgm:pt modelId="{9AA730F0-879F-4C24-879C-73FEACCFFA52}" type="parTrans" cxnId="{44E7EF55-5947-4185-A872-FCE6F6D04B70}">
      <dgm:prSet/>
      <dgm:spPr/>
      <dgm:t>
        <a:bodyPr/>
        <a:lstStyle/>
        <a:p>
          <a:endParaRPr lang="ru-RU"/>
        </a:p>
      </dgm:t>
    </dgm:pt>
    <dgm:pt modelId="{3AC4A476-5B8B-455D-8399-648D1B47F992}" type="sibTrans" cxnId="{44E7EF55-5947-4185-A872-FCE6F6D04B70}">
      <dgm:prSet/>
      <dgm:spPr/>
      <dgm:t>
        <a:bodyPr/>
        <a:lstStyle/>
        <a:p>
          <a:endParaRPr lang="ru-RU"/>
        </a:p>
      </dgm:t>
    </dgm:pt>
    <dgm:pt modelId="{CAC8867F-3C83-4D90-A70F-8617ACCC8D84}">
      <dgm:prSet phldrT="[Текст]" custT="1"/>
      <dgm:spPr>
        <a:xfrm rot="5400000">
          <a:off x="4054182" y="-676495"/>
          <a:ext cx="96857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атмосферы, поощряющей проявление индивидуальности</a:t>
          </a:r>
        </a:p>
      </dgm:t>
    </dgm:pt>
    <dgm:pt modelId="{08B52B64-B79D-40B4-B557-917D5F501D96}" type="parTrans" cxnId="{20559C4D-FD75-447F-B0D1-11D39F440139}">
      <dgm:prSet/>
      <dgm:spPr/>
      <dgm:t>
        <a:bodyPr/>
        <a:lstStyle/>
        <a:p>
          <a:endParaRPr lang="ru-RU"/>
        </a:p>
      </dgm:t>
    </dgm:pt>
    <dgm:pt modelId="{85432FC5-69A4-4F46-9E9E-8A9B9B6915AD}" type="sibTrans" cxnId="{20559C4D-FD75-447F-B0D1-11D39F440139}">
      <dgm:prSet/>
      <dgm:spPr/>
      <dgm:t>
        <a:bodyPr/>
        <a:lstStyle/>
        <a:p>
          <a:endParaRPr lang="ru-RU"/>
        </a:p>
      </dgm:t>
    </dgm:pt>
    <dgm:pt modelId="{19E6D3D3-F27C-45D7-BE13-2FE544CC618C}">
      <dgm:prSet phldrT="[Текст]" custT="1"/>
      <dgm:spPr>
        <a:xfrm rot="5400000">
          <a:off x="4054182" y="-676495"/>
          <a:ext cx="96857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коммуникативных навыков</a:t>
          </a:r>
        </a:p>
      </dgm:t>
    </dgm:pt>
    <dgm:pt modelId="{116F30A2-6F5B-4284-BEFB-465CE377AADE}" type="parTrans" cxnId="{0DC4A987-B09A-433C-B957-434F9A8DEC6C}">
      <dgm:prSet/>
      <dgm:spPr/>
      <dgm:t>
        <a:bodyPr/>
        <a:lstStyle/>
        <a:p>
          <a:endParaRPr lang="ru-RU"/>
        </a:p>
      </dgm:t>
    </dgm:pt>
    <dgm:pt modelId="{C8ED7887-3735-43CE-B53B-3E9CD405F1EF}" type="sibTrans" cxnId="{0DC4A987-B09A-433C-B957-434F9A8DEC6C}">
      <dgm:prSet/>
      <dgm:spPr/>
      <dgm:t>
        <a:bodyPr/>
        <a:lstStyle/>
        <a:p>
          <a:endParaRPr lang="ru-RU"/>
        </a:p>
      </dgm:t>
    </dgm:pt>
    <dgm:pt modelId="{AE100B38-9E87-424F-BD71-BDF25B6C1E7B}">
      <dgm:prSet phldrT="[Текст]" custT="1"/>
      <dgm:spPr>
        <a:xfrm rot="5400000">
          <a:off x="4054182" y="-676495"/>
          <a:ext cx="96857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обогащение РППС</a:t>
          </a:r>
        </a:p>
      </dgm:t>
    </dgm:pt>
    <dgm:pt modelId="{0D3A47D6-60DF-47F0-B009-B9465FECDCCE}" type="parTrans" cxnId="{C049FED5-A541-48DA-91AA-6870247064D8}">
      <dgm:prSet/>
      <dgm:spPr/>
      <dgm:t>
        <a:bodyPr/>
        <a:lstStyle/>
        <a:p>
          <a:endParaRPr lang="ru-RU"/>
        </a:p>
      </dgm:t>
    </dgm:pt>
    <dgm:pt modelId="{AF343C3D-97C4-4A2F-A2A7-C48072CBC473}" type="sibTrans" cxnId="{C049FED5-A541-48DA-91AA-6870247064D8}">
      <dgm:prSet/>
      <dgm:spPr/>
      <dgm:t>
        <a:bodyPr/>
        <a:lstStyle/>
        <a:p>
          <a:endParaRPr lang="ru-RU"/>
        </a:p>
      </dgm:t>
    </dgm:pt>
    <dgm:pt modelId="{F83AB595-0B2C-49B8-83FC-E5E7CE50F202}">
      <dgm:prSet phldrT="[Текст]" custT="1"/>
      <dgm:spPr>
        <a:xfrm rot="5400000">
          <a:off x="4141063" y="358741"/>
          <a:ext cx="78875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коррекцию деструктивных эмоциональных состояний</a:t>
          </a:r>
        </a:p>
      </dgm:t>
    </dgm:pt>
    <dgm:pt modelId="{A3B06F08-EAAF-4AE0-93BC-FE697E72F93B}" type="parTrans" cxnId="{F623AAE7-BA4A-42CA-8DD4-D285B795D335}">
      <dgm:prSet/>
      <dgm:spPr/>
      <dgm:t>
        <a:bodyPr/>
        <a:lstStyle/>
        <a:p>
          <a:endParaRPr lang="ru-RU"/>
        </a:p>
      </dgm:t>
    </dgm:pt>
    <dgm:pt modelId="{66CE69F4-AABC-41F0-B813-54E8401CF5D2}" type="sibTrans" cxnId="{F623AAE7-BA4A-42CA-8DD4-D285B795D335}">
      <dgm:prSet/>
      <dgm:spPr/>
      <dgm:t>
        <a:bodyPr/>
        <a:lstStyle/>
        <a:p>
          <a:endParaRPr lang="ru-RU"/>
        </a:p>
      </dgm:t>
    </dgm:pt>
    <dgm:pt modelId="{8ADE3F0C-577B-498C-96DB-37AC4F89AA60}">
      <dgm:prSet custT="1"/>
      <dgm:spPr>
        <a:xfrm rot="5400000">
          <a:off x="4128873" y="1393978"/>
          <a:ext cx="78875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адекватных, социально-приемлемых способов поведения;</a:t>
          </a:r>
        </a:p>
      </dgm:t>
    </dgm:pt>
    <dgm:pt modelId="{C62A7A5E-9B5E-4783-A8BD-11E0BBBA4145}" type="parTrans" cxnId="{86FC3203-DFD3-4F72-BA7C-76B96149CDC2}">
      <dgm:prSet/>
      <dgm:spPr/>
      <dgm:t>
        <a:bodyPr/>
        <a:lstStyle/>
        <a:p>
          <a:endParaRPr lang="ru-RU"/>
        </a:p>
      </dgm:t>
    </dgm:pt>
    <dgm:pt modelId="{404EEA7B-C620-4AF8-AF22-6A57F39B675A}" type="sibTrans" cxnId="{86FC3203-DFD3-4F72-BA7C-76B96149CDC2}">
      <dgm:prSet/>
      <dgm:spPr/>
      <dgm:t>
        <a:bodyPr/>
        <a:lstStyle/>
        <a:p>
          <a:endParaRPr lang="ru-RU"/>
        </a:p>
      </dgm:t>
    </dgm:pt>
    <dgm:pt modelId="{BF0B533B-9D10-4517-8825-AEDDA6484873}">
      <dgm:prSet custT="1"/>
      <dgm:spPr>
        <a:xfrm rot="5400000">
          <a:off x="4128873" y="1393978"/>
          <a:ext cx="78875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рефлексивных способностей</a:t>
          </a:r>
        </a:p>
      </dgm:t>
    </dgm:pt>
    <dgm:pt modelId="{09342D32-A428-4056-9A23-C7631526904D}" type="parTrans" cxnId="{BB18713E-822C-4FA8-B6BB-75FDD825A009}">
      <dgm:prSet/>
      <dgm:spPr/>
      <dgm:t>
        <a:bodyPr/>
        <a:lstStyle/>
        <a:p>
          <a:endParaRPr lang="ru-RU"/>
        </a:p>
      </dgm:t>
    </dgm:pt>
    <dgm:pt modelId="{59970156-7273-4CFD-9FAF-0E923755D1A8}" type="sibTrans" cxnId="{BB18713E-822C-4FA8-B6BB-75FDD825A009}">
      <dgm:prSet/>
      <dgm:spPr/>
      <dgm:t>
        <a:bodyPr/>
        <a:lstStyle/>
        <a:p>
          <a:endParaRPr lang="ru-RU"/>
        </a:p>
      </dgm:t>
    </dgm:pt>
    <dgm:pt modelId="{61059899-A0C3-479E-B056-CEE6153E18EE}">
      <dgm:prSet custT="1"/>
      <dgm:spPr>
        <a:xfrm rot="5400000">
          <a:off x="4128873" y="1393978"/>
          <a:ext cx="78875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способов саморегуляции</a:t>
          </a:r>
        </a:p>
      </dgm:t>
    </dgm:pt>
    <dgm:pt modelId="{56E4BD61-53C6-427B-9717-3ABB4267D13F}" type="parTrans" cxnId="{0420AB38-26BB-4B1A-944A-FACE8613E49B}">
      <dgm:prSet/>
      <dgm:spPr/>
      <dgm:t>
        <a:bodyPr/>
        <a:lstStyle/>
        <a:p>
          <a:endParaRPr lang="ru-RU"/>
        </a:p>
      </dgm:t>
    </dgm:pt>
    <dgm:pt modelId="{F6BD03D5-08F0-47A5-8702-E9D230BFB655}" type="sibTrans" cxnId="{0420AB38-26BB-4B1A-944A-FACE8613E49B}">
      <dgm:prSet/>
      <dgm:spPr/>
      <dgm:t>
        <a:bodyPr/>
        <a:lstStyle/>
        <a:p>
          <a:endParaRPr lang="ru-RU"/>
        </a:p>
      </dgm:t>
    </dgm:pt>
    <dgm:pt modelId="{65E3F87E-6BB1-4019-94AB-7E2FEB744D78}">
      <dgm:prSet phldrT="[Текст]" custT="1"/>
      <dgm:spPr>
        <a:xfrm>
          <a:off x="176301" y="3025207"/>
          <a:ext cx="2165618" cy="985939"/>
        </a:xfrm>
        <a:prstGeom prst="roundRect">
          <a:avLst/>
        </a:prstGeom>
        <a:solidFill>
          <a:schemeClr val="bg2"/>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rgbClr val="FF0000"/>
              </a:solidFill>
              <a:latin typeface="Times New Roman" panose="02020603050405020304" pitchFamily="18" charset="0"/>
              <a:ea typeface="+mn-ea"/>
              <a:cs typeface="Times New Roman" panose="02020603050405020304" pitchFamily="18" charset="0"/>
            </a:rPr>
            <a:t>ДЕТИ "ГРУППЫ РИСКА" </a:t>
          </a:r>
        </a:p>
        <a:p>
          <a:r>
            <a:rPr lang="ru-RU" sz="1200">
              <a:solidFill>
                <a:srgbClr val="FF0000"/>
              </a:solidFill>
              <a:latin typeface="Times New Roman" panose="02020603050405020304" pitchFamily="18" charset="0"/>
              <a:ea typeface="+mn-ea"/>
              <a:cs typeface="Times New Roman" panose="02020603050405020304" pitchFamily="18" charset="0"/>
            </a:rPr>
            <a:t>(п.28.9 ФОП ДО</a:t>
          </a:r>
          <a:r>
            <a:rPr lang="ru-RU" sz="1200">
              <a:solidFill>
                <a:sysClr val="window" lastClr="FFFFFF"/>
              </a:solidFill>
              <a:latin typeface="Times New Roman" panose="02020603050405020304" pitchFamily="18" charset="0"/>
              <a:ea typeface="+mn-ea"/>
              <a:cs typeface="Times New Roman" panose="02020603050405020304" pitchFamily="18" charset="0"/>
            </a:rPr>
            <a:t>)</a:t>
          </a:r>
        </a:p>
      </dgm:t>
    </dgm:pt>
    <dgm:pt modelId="{9649FE7E-BF70-47B1-B833-7711C598709F}" type="sibTrans" cxnId="{BDB0AB13-BEED-429C-BA99-D5E4A76958F3}">
      <dgm:prSet/>
      <dgm:spPr/>
      <dgm:t>
        <a:bodyPr/>
        <a:lstStyle/>
        <a:p>
          <a:endParaRPr lang="ru-RU"/>
        </a:p>
      </dgm:t>
    </dgm:pt>
    <dgm:pt modelId="{3A6E25BE-770A-413F-9681-527318808FDD}" type="parTrans" cxnId="{BDB0AB13-BEED-429C-BA99-D5E4A76958F3}">
      <dgm:prSet/>
      <dgm:spPr/>
      <dgm:t>
        <a:bodyPr/>
        <a:lstStyle/>
        <a:p>
          <a:endParaRPr lang="ru-RU"/>
        </a:p>
      </dgm:t>
    </dgm:pt>
    <dgm:pt modelId="{98FAC32B-2A31-4FC1-BCA6-BFAF791D5D61}" type="pres">
      <dgm:prSet presAssocID="{11AFD830-3BF6-4817-A8D2-C1229844BB41}" presName="Name0" presStyleCnt="0">
        <dgm:presLayoutVars>
          <dgm:dir/>
          <dgm:animLvl val="lvl"/>
          <dgm:resizeHandles val="exact"/>
        </dgm:presLayoutVars>
      </dgm:prSet>
      <dgm:spPr/>
      <dgm:t>
        <a:bodyPr/>
        <a:lstStyle/>
        <a:p>
          <a:endParaRPr lang="ru-RU"/>
        </a:p>
      </dgm:t>
    </dgm:pt>
    <dgm:pt modelId="{602D21E8-F86F-4473-B61B-5E7B3055EAD0}" type="pres">
      <dgm:prSet presAssocID="{CF668066-7AEB-4928-A72A-170BA19DE8DD}" presName="linNode" presStyleCnt="0"/>
      <dgm:spPr/>
    </dgm:pt>
    <dgm:pt modelId="{9B81C7DE-2364-4580-A47E-8CFC1796D5AA}" type="pres">
      <dgm:prSet presAssocID="{CF668066-7AEB-4928-A72A-170BA19DE8DD}" presName="parentText" presStyleLbl="node1" presStyleIdx="0" presStyleCnt="4" custScaleX="87722">
        <dgm:presLayoutVars>
          <dgm:chMax val="1"/>
          <dgm:bulletEnabled val="1"/>
        </dgm:presLayoutVars>
      </dgm:prSet>
      <dgm:spPr>
        <a:prstGeom prst="roundRect">
          <a:avLst/>
        </a:prstGeom>
      </dgm:spPr>
      <dgm:t>
        <a:bodyPr/>
        <a:lstStyle/>
        <a:p>
          <a:endParaRPr lang="ru-RU"/>
        </a:p>
      </dgm:t>
    </dgm:pt>
    <dgm:pt modelId="{0B3303A7-8B94-4EBB-ABF2-F827B21C1527}" type="pres">
      <dgm:prSet presAssocID="{CF668066-7AEB-4928-A72A-170BA19DE8DD}" presName="descendantText" presStyleLbl="alignAccFollowNode1" presStyleIdx="0" presStyleCnt="4" custScaleY="120388">
        <dgm:presLayoutVars>
          <dgm:bulletEnabled val="1"/>
        </dgm:presLayoutVars>
      </dgm:prSet>
      <dgm:spPr>
        <a:prstGeom prst="round2SameRect">
          <a:avLst/>
        </a:prstGeom>
      </dgm:spPr>
      <dgm:t>
        <a:bodyPr/>
        <a:lstStyle/>
        <a:p>
          <a:endParaRPr lang="ru-RU"/>
        </a:p>
      </dgm:t>
    </dgm:pt>
    <dgm:pt modelId="{96740F69-96BC-4BE7-BF49-B005AE06EA4B}" type="pres">
      <dgm:prSet presAssocID="{51B88B47-81C8-4CB8-9F53-63325E92FFBF}" presName="sp" presStyleCnt="0"/>
      <dgm:spPr/>
    </dgm:pt>
    <dgm:pt modelId="{777C3F40-B362-4DD0-8208-5A7C5D0B3883}" type="pres">
      <dgm:prSet presAssocID="{C6649097-F518-4152-B6CA-93CBF596A13A}" presName="linNode" presStyleCnt="0"/>
      <dgm:spPr/>
    </dgm:pt>
    <dgm:pt modelId="{BF7D96BF-C152-41F2-AD39-88133EB8356C}" type="pres">
      <dgm:prSet presAssocID="{C6649097-F518-4152-B6CA-93CBF596A13A}" presName="parentText" presStyleLbl="node1" presStyleIdx="1" presStyleCnt="4" custScaleX="87845">
        <dgm:presLayoutVars>
          <dgm:chMax val="1"/>
          <dgm:bulletEnabled val="1"/>
        </dgm:presLayoutVars>
      </dgm:prSet>
      <dgm:spPr>
        <a:prstGeom prst="roundRect">
          <a:avLst/>
        </a:prstGeom>
      </dgm:spPr>
      <dgm:t>
        <a:bodyPr/>
        <a:lstStyle/>
        <a:p>
          <a:endParaRPr lang="ru-RU"/>
        </a:p>
      </dgm:t>
    </dgm:pt>
    <dgm:pt modelId="{94626147-FF66-4D6B-817B-8B02A4B607F0}" type="pres">
      <dgm:prSet presAssocID="{C6649097-F518-4152-B6CA-93CBF596A13A}" presName="descendantText" presStyleLbl="alignAccFollowNode1" presStyleIdx="1" presStyleCnt="4" custScaleY="122798">
        <dgm:presLayoutVars>
          <dgm:bulletEnabled val="1"/>
        </dgm:presLayoutVars>
      </dgm:prSet>
      <dgm:spPr>
        <a:prstGeom prst="round2SameRect">
          <a:avLst/>
        </a:prstGeom>
      </dgm:spPr>
      <dgm:t>
        <a:bodyPr/>
        <a:lstStyle/>
        <a:p>
          <a:endParaRPr lang="ru-RU"/>
        </a:p>
      </dgm:t>
    </dgm:pt>
    <dgm:pt modelId="{53BD53F4-E894-429C-B66B-B45CB3F3D828}" type="pres">
      <dgm:prSet presAssocID="{C2548C60-4C57-4065-A9BA-314572E22BEE}" presName="sp" presStyleCnt="0"/>
      <dgm:spPr/>
    </dgm:pt>
    <dgm:pt modelId="{A2757EC9-7EE9-468C-8667-B9A73F987736}" type="pres">
      <dgm:prSet presAssocID="{F99EF0A7-390A-4043-96E8-CEB6133D0AAA}" presName="linNode" presStyleCnt="0"/>
      <dgm:spPr/>
    </dgm:pt>
    <dgm:pt modelId="{C2EC1DBC-6367-4778-B15F-9F96F21E7835}" type="pres">
      <dgm:prSet presAssocID="{F99EF0A7-390A-4043-96E8-CEB6133D0AAA}" presName="parentText" presStyleLbl="node1" presStyleIdx="2" presStyleCnt="4" custScaleX="87723">
        <dgm:presLayoutVars>
          <dgm:chMax val="1"/>
          <dgm:bulletEnabled val="1"/>
        </dgm:presLayoutVars>
      </dgm:prSet>
      <dgm:spPr>
        <a:prstGeom prst="roundRect">
          <a:avLst/>
        </a:prstGeom>
      </dgm:spPr>
      <dgm:t>
        <a:bodyPr/>
        <a:lstStyle/>
        <a:p>
          <a:endParaRPr lang="ru-RU"/>
        </a:p>
      </dgm:t>
    </dgm:pt>
    <dgm:pt modelId="{89447D09-2603-4A86-BE0A-FD7514DF4CC0}" type="pres">
      <dgm:prSet presAssocID="{F99EF0A7-390A-4043-96E8-CEB6133D0AAA}" presName="descendantText" presStyleLbl="alignAccFollowNode1" presStyleIdx="2" presStyleCnt="4" custScaleX="99317" custScaleY="143465">
        <dgm:presLayoutVars>
          <dgm:bulletEnabled val="1"/>
        </dgm:presLayoutVars>
      </dgm:prSet>
      <dgm:spPr>
        <a:prstGeom prst="round2SameRect">
          <a:avLst/>
        </a:prstGeom>
      </dgm:spPr>
      <dgm:t>
        <a:bodyPr/>
        <a:lstStyle/>
        <a:p>
          <a:endParaRPr lang="ru-RU"/>
        </a:p>
      </dgm:t>
    </dgm:pt>
    <dgm:pt modelId="{0EF92B31-E30B-400D-8F8F-FFEF751740B4}" type="pres">
      <dgm:prSet presAssocID="{E33DAB4F-BA9A-47A9-ACA0-35A14CCFCE57}" presName="sp" presStyleCnt="0"/>
      <dgm:spPr/>
    </dgm:pt>
    <dgm:pt modelId="{20C903DC-D964-466D-9578-243BE4C89E0F}" type="pres">
      <dgm:prSet presAssocID="{65E3F87E-6BB1-4019-94AB-7E2FEB744D78}" presName="linNode" presStyleCnt="0"/>
      <dgm:spPr/>
    </dgm:pt>
    <dgm:pt modelId="{815DDEA8-1DB5-4016-8562-1C153E002F93}" type="pres">
      <dgm:prSet presAssocID="{65E3F87E-6BB1-4019-94AB-7E2FEB744D78}" presName="parentText" presStyleLbl="node1" presStyleIdx="3" presStyleCnt="4" custScaleX="87232" custLinFactNeighborX="114" custLinFactNeighborY="21001">
        <dgm:presLayoutVars>
          <dgm:chMax val="1"/>
          <dgm:bulletEnabled val="1"/>
        </dgm:presLayoutVars>
      </dgm:prSet>
      <dgm:spPr>
        <a:prstGeom prst="roundRect">
          <a:avLst/>
        </a:prstGeom>
      </dgm:spPr>
      <dgm:t>
        <a:bodyPr/>
        <a:lstStyle/>
        <a:p>
          <a:endParaRPr lang="ru-RU"/>
        </a:p>
      </dgm:t>
    </dgm:pt>
    <dgm:pt modelId="{E5C6E68C-CF28-4287-AE7D-56D518754F11}" type="pres">
      <dgm:prSet presAssocID="{65E3F87E-6BB1-4019-94AB-7E2FEB744D78}" presName="descendantText" presStyleLbl="alignAccFollowNode1" presStyleIdx="3" presStyleCnt="4">
        <dgm:presLayoutVars>
          <dgm:bulletEnabled val="1"/>
        </dgm:presLayoutVars>
      </dgm:prSet>
      <dgm:spPr>
        <a:prstGeom prst="round2SameRect">
          <a:avLst/>
        </a:prstGeom>
      </dgm:spPr>
      <dgm:t>
        <a:bodyPr/>
        <a:lstStyle/>
        <a:p>
          <a:endParaRPr lang="ru-RU"/>
        </a:p>
      </dgm:t>
    </dgm:pt>
  </dgm:ptLst>
  <dgm:cxnLst>
    <dgm:cxn modelId="{7AFE7D40-5A01-44A8-AEBB-D5DF1EABDF55}" type="presOf" srcId="{8ADE3F0C-577B-498C-96DB-37AC4F89AA60}" destId="{E5C6E68C-CF28-4287-AE7D-56D518754F11}" srcOrd="0" destOrd="1" presId="urn:microsoft.com/office/officeart/2005/8/layout/vList5"/>
    <dgm:cxn modelId="{0AABEAD2-A183-4009-AD12-72825C4209BF}" type="presOf" srcId="{6D3FADC1-3797-4AD6-B0EE-9092E08968A2}" destId="{0B3303A7-8B94-4EBB-ABF2-F827B21C1527}" srcOrd="0" destOrd="0" presId="urn:microsoft.com/office/officeart/2005/8/layout/vList5"/>
    <dgm:cxn modelId="{BB18713E-822C-4FA8-B6BB-75FDD825A009}" srcId="{65E3F87E-6BB1-4019-94AB-7E2FEB744D78}" destId="{BF0B533B-9D10-4517-8825-AEDDA6484873}" srcOrd="2" destOrd="0" parTransId="{09342D32-A428-4056-9A23-C7631526904D}" sibTransId="{59970156-7273-4CFD-9FAF-0E923755D1A8}"/>
    <dgm:cxn modelId="{1B8BC775-BE70-4B63-BCFB-A454E864613A}" srcId="{CF668066-7AEB-4928-A72A-170BA19DE8DD}" destId="{6D3FADC1-3797-4AD6-B0EE-9092E08968A2}" srcOrd="0" destOrd="0" parTransId="{6C9AD503-5FE1-4DC7-BBC2-8A2A426F07C9}" sibTransId="{3ED64FD4-28D1-4B2B-BC48-378DC30508B2}"/>
    <dgm:cxn modelId="{0FD03851-3CEE-42F6-A4EE-3B6B5EEB7745}" type="presOf" srcId="{F83AB595-0B2C-49B8-83FC-E5E7CE50F202}" destId="{89447D09-2603-4A86-BE0A-FD7514DF4CC0}" srcOrd="0" destOrd="2" presId="urn:microsoft.com/office/officeart/2005/8/layout/vList5"/>
    <dgm:cxn modelId="{E639345E-1D6F-44FC-A734-4819452322CF}" srcId="{F99EF0A7-390A-4043-96E8-CEB6133D0AAA}" destId="{AE5174D0-53E6-41ED-9D68-66E003E45A7B}" srcOrd="1" destOrd="0" parTransId="{34B1F534-9E82-47F9-A977-CD0872864B54}" sibTransId="{1A23F6B8-86B2-457E-99F8-19A10062D935}"/>
    <dgm:cxn modelId="{480D9029-A5C0-4D62-A653-0096EF945D50}" type="presOf" srcId="{E502C0C1-9D8B-4E78-9E93-AEE5B0E735C2}" destId="{94626147-FF66-4D6B-817B-8B02A4B607F0}" srcOrd="0" destOrd="0" presId="urn:microsoft.com/office/officeart/2005/8/layout/vList5"/>
    <dgm:cxn modelId="{84E65597-2FB5-4416-876A-3998EB11061C}" srcId="{F99EF0A7-390A-4043-96E8-CEB6133D0AAA}" destId="{A04EE40F-F278-4AB6-BD63-F49025465CB4}" srcOrd="0" destOrd="0" parTransId="{A5DFE431-B592-45E0-AD51-6D343358346E}" sibTransId="{DD2D7975-1693-496F-9ADA-6B67F2421B15}"/>
    <dgm:cxn modelId="{0DC4A987-B09A-433C-B957-434F9A8DEC6C}" srcId="{C6649097-F518-4152-B6CA-93CBF596A13A}" destId="{19E6D3D3-F27C-45D7-BE13-2FE544CC618C}" srcOrd="3" destOrd="0" parTransId="{116F30A2-6F5B-4284-BEFB-465CE377AADE}" sibTransId="{C8ED7887-3735-43CE-B53B-3E9CD405F1EF}"/>
    <dgm:cxn modelId="{70DB815C-738F-4EC8-A523-1BA2BC3BE912}" type="presOf" srcId="{CAC8867F-3C83-4D90-A70F-8617ACCC8D84}" destId="{94626147-FF66-4D6B-817B-8B02A4B607F0}" srcOrd="0" destOrd="2" presId="urn:microsoft.com/office/officeart/2005/8/layout/vList5"/>
    <dgm:cxn modelId="{78E78A81-7601-4A86-8F80-62AD2CD61BCC}" type="presOf" srcId="{61059899-A0C3-479E-B056-CEE6153E18EE}" destId="{E5C6E68C-CF28-4287-AE7D-56D518754F11}" srcOrd="0" destOrd="3" presId="urn:microsoft.com/office/officeart/2005/8/layout/vList5"/>
    <dgm:cxn modelId="{44E7EF55-5947-4185-A872-FCE6F6D04B70}" srcId="{C6649097-F518-4152-B6CA-93CBF596A13A}" destId="{36DB3CFF-8CCA-4ADD-A07B-FBB6C5C976A2}" srcOrd="1" destOrd="0" parTransId="{9AA730F0-879F-4C24-879C-73FEACCFFA52}" sibTransId="{3AC4A476-5B8B-455D-8399-648D1B47F992}"/>
    <dgm:cxn modelId="{20559C4D-FD75-447F-B0D1-11D39F440139}" srcId="{C6649097-F518-4152-B6CA-93CBF596A13A}" destId="{CAC8867F-3C83-4D90-A70F-8617ACCC8D84}" srcOrd="2" destOrd="0" parTransId="{08B52B64-B79D-40B4-B557-917D5F501D96}" sibTransId="{85432FC5-69A4-4F46-9E9E-8A9B9B6915AD}"/>
    <dgm:cxn modelId="{8FEB7037-9B5C-4BE8-AC13-AD8B75C871A9}" type="presOf" srcId="{21C5A2CD-B296-4152-8BFA-CB4D3EDB4CE5}" destId="{0B3303A7-8B94-4EBB-ABF2-F827B21C1527}" srcOrd="0" destOrd="1" presId="urn:microsoft.com/office/officeart/2005/8/layout/vList5"/>
    <dgm:cxn modelId="{C6ADD515-4E12-47A6-AAC1-8DCEA61F9A87}" type="presOf" srcId="{C6649097-F518-4152-B6CA-93CBF596A13A}" destId="{BF7D96BF-C152-41F2-AD39-88133EB8356C}" srcOrd="0" destOrd="0" presId="urn:microsoft.com/office/officeart/2005/8/layout/vList5"/>
    <dgm:cxn modelId="{0F42D67C-8DDA-4460-9294-CBF1E062EA35}" srcId="{11AFD830-3BF6-4817-A8D2-C1229844BB41}" destId="{C6649097-F518-4152-B6CA-93CBF596A13A}" srcOrd="1" destOrd="0" parTransId="{335337F4-480F-4590-BB49-F5E45889CC74}" sibTransId="{C2548C60-4C57-4065-A9BA-314572E22BEE}"/>
    <dgm:cxn modelId="{DF094669-D1C4-4925-81E0-4E255EF45E41}" type="presOf" srcId="{A13EF280-110B-424D-B1FB-8163A0B17CF0}" destId="{0B3303A7-8B94-4EBB-ABF2-F827B21C1527}" srcOrd="0" destOrd="2" presId="urn:microsoft.com/office/officeart/2005/8/layout/vList5"/>
    <dgm:cxn modelId="{FB12BA45-3F6E-44D7-B329-79C3AD277A23}" srcId="{CF668066-7AEB-4928-A72A-170BA19DE8DD}" destId="{A13EF280-110B-424D-B1FB-8163A0B17CF0}" srcOrd="2" destOrd="0" parTransId="{B8C0853A-6E8C-48B5-9114-5EA54A34DCF1}" sibTransId="{F75B3F50-F4CF-49D0-BF83-72C77075326C}"/>
    <dgm:cxn modelId="{86FC3203-DFD3-4F72-BA7C-76B96149CDC2}" srcId="{65E3F87E-6BB1-4019-94AB-7E2FEB744D78}" destId="{8ADE3F0C-577B-498C-96DB-37AC4F89AA60}" srcOrd="1" destOrd="0" parTransId="{C62A7A5E-9B5E-4783-A8BD-11E0BBBA4145}" sibTransId="{404EEA7B-C620-4AF8-AF22-6A57F39B675A}"/>
    <dgm:cxn modelId="{F4F58EC7-EF53-4B19-9709-AA77C10E2E26}" srcId="{CF668066-7AEB-4928-A72A-170BA19DE8DD}" destId="{EF21126E-F13A-4474-9BA1-3559081E8A24}" srcOrd="3" destOrd="0" parTransId="{5AF87C76-5442-4F78-824F-F2626402FEBD}" sibTransId="{21E1AA74-D261-40DA-AD0D-AEC500A53260}"/>
    <dgm:cxn modelId="{CCC773C9-A306-451D-991A-93E9B5CC2382}" type="presOf" srcId="{11AFD830-3BF6-4817-A8D2-C1229844BB41}" destId="{98FAC32B-2A31-4FC1-BCA6-BFAF791D5D61}" srcOrd="0" destOrd="0" presId="urn:microsoft.com/office/officeart/2005/8/layout/vList5"/>
    <dgm:cxn modelId="{62F57986-2513-4357-B376-2ACC53C1F937}" srcId="{11AFD830-3BF6-4817-A8D2-C1229844BB41}" destId="{F99EF0A7-390A-4043-96E8-CEB6133D0AAA}" srcOrd="2" destOrd="0" parTransId="{8BBB5EC2-CC3D-462B-A328-985653D1C731}" sibTransId="{E33DAB4F-BA9A-47A9-ACA0-35A14CCFCE57}"/>
    <dgm:cxn modelId="{ABEB7D5A-97BE-4AD6-9D7A-1561897C18B9}" type="presOf" srcId="{A04EE40F-F278-4AB6-BD63-F49025465CB4}" destId="{89447D09-2603-4A86-BE0A-FD7514DF4CC0}" srcOrd="0" destOrd="0" presId="urn:microsoft.com/office/officeart/2005/8/layout/vList5"/>
    <dgm:cxn modelId="{217A9292-30A4-402C-A78B-55B88BF61A49}" type="presOf" srcId="{8C275DDF-3DDE-4A36-956B-ED7B6ADDCB96}" destId="{E5C6E68C-CF28-4287-AE7D-56D518754F11}" srcOrd="0" destOrd="0" presId="urn:microsoft.com/office/officeart/2005/8/layout/vList5"/>
    <dgm:cxn modelId="{D29519BC-55D3-405A-A6D9-DA39B2F60620}" srcId="{CF668066-7AEB-4928-A72A-170BA19DE8DD}" destId="{21C5A2CD-B296-4152-8BFA-CB4D3EDB4CE5}" srcOrd="1" destOrd="0" parTransId="{39954CAD-CBD9-40B3-A61E-E61E20AFEF88}" sibTransId="{319EDC6E-43FE-45C6-9A05-4CC608699EE5}"/>
    <dgm:cxn modelId="{F623AAE7-BA4A-42CA-8DD4-D285B795D335}" srcId="{F99EF0A7-390A-4043-96E8-CEB6133D0AAA}" destId="{F83AB595-0B2C-49B8-83FC-E5E7CE50F202}" srcOrd="2" destOrd="0" parTransId="{A3B06F08-EAAF-4AE0-93BC-FE697E72F93B}" sibTransId="{66CE69F4-AABC-41F0-B813-54E8401CF5D2}"/>
    <dgm:cxn modelId="{BDB0AB13-BEED-429C-BA99-D5E4A76958F3}" srcId="{11AFD830-3BF6-4817-A8D2-C1229844BB41}" destId="{65E3F87E-6BB1-4019-94AB-7E2FEB744D78}" srcOrd="3" destOrd="0" parTransId="{3A6E25BE-770A-413F-9681-527318808FDD}" sibTransId="{9649FE7E-BF70-47B1-B833-7711C598709F}"/>
    <dgm:cxn modelId="{C049FED5-A541-48DA-91AA-6870247064D8}" srcId="{C6649097-F518-4152-B6CA-93CBF596A13A}" destId="{AE100B38-9E87-424F-BD71-BDF25B6C1E7B}" srcOrd="4" destOrd="0" parTransId="{0D3A47D6-60DF-47F0-B009-B9465FECDCCE}" sibTransId="{AF343C3D-97C4-4A2F-A2A7-C48072CBC473}"/>
    <dgm:cxn modelId="{BA32A849-6018-4769-A356-3B760DA3592F}" srcId="{11AFD830-3BF6-4817-A8D2-C1229844BB41}" destId="{CF668066-7AEB-4928-A72A-170BA19DE8DD}" srcOrd="0" destOrd="0" parTransId="{196B9C3C-F8A6-461B-B823-4654B677D771}" sibTransId="{51B88B47-81C8-4CB8-9F53-63325E92FFBF}"/>
    <dgm:cxn modelId="{A27214FF-C45D-429C-A20E-EB4FAD3D824F}" type="presOf" srcId="{BF0B533B-9D10-4517-8825-AEDDA6484873}" destId="{E5C6E68C-CF28-4287-AE7D-56D518754F11}" srcOrd="0" destOrd="2" presId="urn:microsoft.com/office/officeart/2005/8/layout/vList5"/>
    <dgm:cxn modelId="{2B6245C7-6498-4D32-8587-1B5CF7A94E4A}" type="presOf" srcId="{36DB3CFF-8CCA-4ADD-A07B-FBB6C5C976A2}" destId="{94626147-FF66-4D6B-817B-8B02A4B607F0}" srcOrd="0" destOrd="1" presId="urn:microsoft.com/office/officeart/2005/8/layout/vList5"/>
    <dgm:cxn modelId="{380946A7-8B40-417C-B495-B27FA4353A49}" type="presOf" srcId="{65E3F87E-6BB1-4019-94AB-7E2FEB744D78}" destId="{815DDEA8-1DB5-4016-8562-1C153E002F93}" srcOrd="0" destOrd="0" presId="urn:microsoft.com/office/officeart/2005/8/layout/vList5"/>
    <dgm:cxn modelId="{A56CB5D0-BEDF-4D6B-AEE1-48E42B088D7C}" type="presOf" srcId="{AE5174D0-53E6-41ED-9D68-66E003E45A7B}" destId="{89447D09-2603-4A86-BE0A-FD7514DF4CC0}" srcOrd="0" destOrd="1" presId="urn:microsoft.com/office/officeart/2005/8/layout/vList5"/>
    <dgm:cxn modelId="{25CA7487-799E-4151-8F77-30A4421F67F4}" srcId="{65E3F87E-6BB1-4019-94AB-7E2FEB744D78}" destId="{8C275DDF-3DDE-4A36-956B-ED7B6ADDCB96}" srcOrd="0" destOrd="0" parTransId="{1C14C666-D4E0-4D77-BCB0-441DBEECBFB2}" sibTransId="{303D335C-3150-4FC7-829D-3B24AAE42F98}"/>
    <dgm:cxn modelId="{9D1BFCD0-FAA4-4FAF-886E-16614AA5960D}" srcId="{C6649097-F518-4152-B6CA-93CBF596A13A}" destId="{E502C0C1-9D8B-4E78-9E93-AEE5B0E735C2}" srcOrd="0" destOrd="0" parTransId="{01E8CC96-CBB4-437A-85CC-F8F16890D519}" sibTransId="{394A25A0-DA46-46D5-A9C7-6928552CE853}"/>
    <dgm:cxn modelId="{D5717AE9-B56E-4E60-924B-6ED82D7EB861}" type="presOf" srcId="{F99EF0A7-390A-4043-96E8-CEB6133D0AAA}" destId="{C2EC1DBC-6367-4778-B15F-9F96F21E7835}" srcOrd="0" destOrd="0" presId="urn:microsoft.com/office/officeart/2005/8/layout/vList5"/>
    <dgm:cxn modelId="{F293FF72-05B2-41AE-A759-86798F5A8849}" type="presOf" srcId="{CF668066-7AEB-4928-A72A-170BA19DE8DD}" destId="{9B81C7DE-2364-4580-A47E-8CFC1796D5AA}" srcOrd="0" destOrd="0" presId="urn:microsoft.com/office/officeart/2005/8/layout/vList5"/>
    <dgm:cxn modelId="{2CAB9F6A-44B6-47AE-B76D-CF28AC55AC96}" type="presOf" srcId="{AE100B38-9E87-424F-BD71-BDF25B6C1E7B}" destId="{94626147-FF66-4D6B-817B-8B02A4B607F0}" srcOrd="0" destOrd="4" presId="urn:microsoft.com/office/officeart/2005/8/layout/vList5"/>
    <dgm:cxn modelId="{A44C07B5-E4E0-40FA-8361-27370FCB3E8C}" type="presOf" srcId="{EF21126E-F13A-4474-9BA1-3559081E8A24}" destId="{0B3303A7-8B94-4EBB-ABF2-F827B21C1527}" srcOrd="0" destOrd="3" presId="urn:microsoft.com/office/officeart/2005/8/layout/vList5"/>
    <dgm:cxn modelId="{0420AB38-26BB-4B1A-944A-FACE8613E49B}" srcId="{65E3F87E-6BB1-4019-94AB-7E2FEB744D78}" destId="{61059899-A0C3-479E-B056-CEE6153E18EE}" srcOrd="3" destOrd="0" parTransId="{56E4BD61-53C6-427B-9717-3ABB4267D13F}" sibTransId="{F6BD03D5-08F0-47A5-8702-E9D230BFB655}"/>
    <dgm:cxn modelId="{406C5F2B-F989-44AB-87D2-364A5A76218B}" type="presOf" srcId="{19E6D3D3-F27C-45D7-BE13-2FE544CC618C}" destId="{94626147-FF66-4D6B-817B-8B02A4B607F0}" srcOrd="0" destOrd="3" presId="urn:microsoft.com/office/officeart/2005/8/layout/vList5"/>
    <dgm:cxn modelId="{F12B6803-E075-4AF6-A7CD-EA27099B6F5B}" type="presParOf" srcId="{98FAC32B-2A31-4FC1-BCA6-BFAF791D5D61}" destId="{602D21E8-F86F-4473-B61B-5E7B3055EAD0}" srcOrd="0" destOrd="0" presId="urn:microsoft.com/office/officeart/2005/8/layout/vList5"/>
    <dgm:cxn modelId="{5A0FF966-3FDC-43C5-9413-AE81BC598DD2}" type="presParOf" srcId="{602D21E8-F86F-4473-B61B-5E7B3055EAD0}" destId="{9B81C7DE-2364-4580-A47E-8CFC1796D5AA}" srcOrd="0" destOrd="0" presId="urn:microsoft.com/office/officeart/2005/8/layout/vList5"/>
    <dgm:cxn modelId="{59AEC2C8-9AC2-4A47-9CF1-48283E460ED8}" type="presParOf" srcId="{602D21E8-F86F-4473-B61B-5E7B3055EAD0}" destId="{0B3303A7-8B94-4EBB-ABF2-F827B21C1527}" srcOrd="1" destOrd="0" presId="urn:microsoft.com/office/officeart/2005/8/layout/vList5"/>
    <dgm:cxn modelId="{9E89EA13-95EE-4D68-8496-69461BE8E643}" type="presParOf" srcId="{98FAC32B-2A31-4FC1-BCA6-BFAF791D5D61}" destId="{96740F69-96BC-4BE7-BF49-B005AE06EA4B}" srcOrd="1" destOrd="0" presId="urn:microsoft.com/office/officeart/2005/8/layout/vList5"/>
    <dgm:cxn modelId="{05D79DB8-891D-41B8-9BCD-4F39794DAE2C}" type="presParOf" srcId="{98FAC32B-2A31-4FC1-BCA6-BFAF791D5D61}" destId="{777C3F40-B362-4DD0-8208-5A7C5D0B3883}" srcOrd="2" destOrd="0" presId="urn:microsoft.com/office/officeart/2005/8/layout/vList5"/>
    <dgm:cxn modelId="{53B814DF-9307-4F3C-B7C1-8419940A48EA}" type="presParOf" srcId="{777C3F40-B362-4DD0-8208-5A7C5D0B3883}" destId="{BF7D96BF-C152-41F2-AD39-88133EB8356C}" srcOrd="0" destOrd="0" presId="urn:microsoft.com/office/officeart/2005/8/layout/vList5"/>
    <dgm:cxn modelId="{A0D49C19-49BA-4D44-9AA5-43A8DC2B1819}" type="presParOf" srcId="{777C3F40-B362-4DD0-8208-5A7C5D0B3883}" destId="{94626147-FF66-4D6B-817B-8B02A4B607F0}" srcOrd="1" destOrd="0" presId="urn:microsoft.com/office/officeart/2005/8/layout/vList5"/>
    <dgm:cxn modelId="{C7F6FAAB-A865-4F2B-AA51-8672A7449BE2}" type="presParOf" srcId="{98FAC32B-2A31-4FC1-BCA6-BFAF791D5D61}" destId="{53BD53F4-E894-429C-B66B-B45CB3F3D828}" srcOrd="3" destOrd="0" presId="urn:microsoft.com/office/officeart/2005/8/layout/vList5"/>
    <dgm:cxn modelId="{7AA131CD-2003-470E-A69D-57163E989B19}" type="presParOf" srcId="{98FAC32B-2A31-4FC1-BCA6-BFAF791D5D61}" destId="{A2757EC9-7EE9-468C-8667-B9A73F987736}" srcOrd="4" destOrd="0" presId="urn:microsoft.com/office/officeart/2005/8/layout/vList5"/>
    <dgm:cxn modelId="{5D50C95D-3975-43B6-BB1C-01BF0EB4B6FF}" type="presParOf" srcId="{A2757EC9-7EE9-468C-8667-B9A73F987736}" destId="{C2EC1DBC-6367-4778-B15F-9F96F21E7835}" srcOrd="0" destOrd="0" presId="urn:microsoft.com/office/officeart/2005/8/layout/vList5"/>
    <dgm:cxn modelId="{84942199-9785-4CF7-BFDD-FB0E7D5CDFD8}" type="presParOf" srcId="{A2757EC9-7EE9-468C-8667-B9A73F987736}" destId="{89447D09-2603-4A86-BE0A-FD7514DF4CC0}" srcOrd="1" destOrd="0" presId="urn:microsoft.com/office/officeart/2005/8/layout/vList5"/>
    <dgm:cxn modelId="{4543640C-9357-4C2A-961F-8109D765BB6B}" type="presParOf" srcId="{98FAC32B-2A31-4FC1-BCA6-BFAF791D5D61}" destId="{0EF92B31-E30B-400D-8F8F-FFEF751740B4}" srcOrd="5" destOrd="0" presId="urn:microsoft.com/office/officeart/2005/8/layout/vList5"/>
    <dgm:cxn modelId="{BCBB6032-8DE0-446C-B697-4CF865348210}" type="presParOf" srcId="{98FAC32B-2A31-4FC1-BCA6-BFAF791D5D61}" destId="{20C903DC-D964-466D-9578-243BE4C89E0F}" srcOrd="6" destOrd="0" presId="urn:microsoft.com/office/officeart/2005/8/layout/vList5"/>
    <dgm:cxn modelId="{71EE3F68-C676-4A61-A6F1-CA6F5E674523}" type="presParOf" srcId="{20C903DC-D964-466D-9578-243BE4C89E0F}" destId="{815DDEA8-1DB5-4016-8562-1C153E002F93}" srcOrd="0" destOrd="0" presId="urn:microsoft.com/office/officeart/2005/8/layout/vList5"/>
    <dgm:cxn modelId="{3FEE8CC2-8E90-4B15-943C-01131BB31DDA}" type="presParOf" srcId="{20C903DC-D964-466D-9578-243BE4C89E0F}" destId="{E5C6E68C-CF28-4287-AE7D-56D518754F11}" srcOrd="1" destOrd="0" presId="urn:microsoft.com/office/officeart/2005/8/layout/vList5"/>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79100-7487-4DB5-A724-EA4C278E8D1A}" type="doc">
      <dgm:prSet loTypeId="urn:microsoft.com/office/officeart/2005/8/layout/hList3" loCatId="list" qsTypeId="urn:microsoft.com/office/officeart/2005/8/quickstyle/simple4" qsCatId="simple" csTypeId="urn:microsoft.com/office/officeart/2005/8/colors/accent0_2" csCatId="mainScheme" phldr="1"/>
      <dgm:spPr/>
      <dgm:t>
        <a:bodyPr/>
        <a:lstStyle/>
        <a:p>
          <a:endParaRPr lang="ru-RU"/>
        </a:p>
      </dgm:t>
    </dgm:pt>
    <dgm:pt modelId="{AD346641-78B8-456A-A798-228F3F540FA7}">
      <dgm:prSet phldrT="[Текст]"/>
      <dgm:spPr>
        <a:xfrm>
          <a:off x="0" y="0"/>
          <a:ext cx="6715125" cy="970026"/>
        </a:xfrm>
        <a:prstGeom prst="rect">
          <a:avLst/>
        </a:prstGeom>
        <a:solidFill>
          <a:srgbClr val="1F497D">
            <a:shade val="80000"/>
            <a:hueOff val="0"/>
            <a:satOff val="0"/>
            <a:lumOff val="0"/>
            <a:alphaOff val="0"/>
          </a:srgbClr>
        </a:solidFill>
        <a:ln>
          <a:noFill/>
        </a:ln>
        <a:effectLst>
          <a:outerShdw blurRad="40000" dist="23000" dir="5400000" rotWithShape="0">
            <a:srgbClr val="000000">
              <a:alpha val="35000"/>
            </a:srgbClr>
          </a:outerShdw>
        </a:effectLst>
      </dgm:spPr>
      <dgm:t>
        <a:bodyPr/>
        <a:lstStyle/>
        <a:p>
          <a:pPr>
            <a:buNone/>
          </a:pPr>
          <a:r>
            <a:rPr lang="ru-RU" b="1">
              <a:solidFill>
                <a:srgbClr val="EEECE1">
                  <a:hueOff val="0"/>
                  <a:satOff val="0"/>
                  <a:lumOff val="0"/>
                  <a:alphaOff val="0"/>
                </a:srgbClr>
              </a:solidFill>
              <a:latin typeface="Times New Roman" panose="02020603050405020304" pitchFamily="18" charset="0"/>
              <a:ea typeface="+mn-ea"/>
              <a:cs typeface="Times New Roman" panose="02020603050405020304" pitchFamily="18" charset="0"/>
            </a:rPr>
            <a:t>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a:t>
          </a:r>
        </a:p>
      </dgm:t>
    </dgm:pt>
    <dgm:pt modelId="{D0F3CC19-157B-4FDD-845D-2C58B754B372}" type="parTrans" cxnId="{4590017D-13A8-41AF-B61A-5C973A37226D}">
      <dgm:prSet/>
      <dgm:spPr/>
      <dgm:t>
        <a:bodyPr/>
        <a:lstStyle/>
        <a:p>
          <a:endParaRPr lang="ru-RU"/>
        </a:p>
      </dgm:t>
    </dgm:pt>
    <dgm:pt modelId="{29F21C33-08D2-4ECF-B184-B41594DA3773}" type="sibTrans" cxnId="{4590017D-13A8-41AF-B61A-5C973A37226D}">
      <dgm:prSet/>
      <dgm:spPr/>
      <dgm:t>
        <a:bodyPr/>
        <a:lstStyle/>
        <a:p>
          <a:endParaRPr lang="ru-RU"/>
        </a:p>
      </dgm:t>
    </dgm:pt>
    <dgm:pt modelId="{40E65379-7F69-4675-8372-6491DB0A9611}">
      <dgm:prSet phldrT="[Текст]"/>
      <dgm:spPr>
        <a:xfrm>
          <a:off x="3278" y="970026"/>
          <a:ext cx="2236189" cy="203705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buNone/>
          </a:pPr>
          <a:r>
            <a:rPr lang="ru-RU" b="0">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rPr>
            <a:t>Формирование первоначальных представлений о традиционных ценностях российского народа, социально приемлемых нормах и правилах поведения</a:t>
          </a:r>
        </a:p>
      </dgm:t>
    </dgm:pt>
    <dgm:pt modelId="{0A3D055E-0A3D-4EA4-8DA8-AC735E56C22D}" type="parTrans" cxnId="{F5B27D15-6107-4073-98CF-B72BA97894CB}">
      <dgm:prSet/>
      <dgm:spPr/>
      <dgm:t>
        <a:bodyPr/>
        <a:lstStyle/>
        <a:p>
          <a:endParaRPr lang="ru-RU"/>
        </a:p>
      </dgm:t>
    </dgm:pt>
    <dgm:pt modelId="{5371631B-0C0F-453C-A46E-217A75320950}" type="sibTrans" cxnId="{F5B27D15-6107-4073-98CF-B72BA97894CB}">
      <dgm:prSet/>
      <dgm:spPr/>
      <dgm:t>
        <a:bodyPr/>
        <a:lstStyle/>
        <a:p>
          <a:endParaRPr lang="ru-RU"/>
        </a:p>
      </dgm:t>
    </dgm:pt>
    <dgm:pt modelId="{9BFBCD67-DB6D-45EB-A5F7-9512D22FBC98}">
      <dgm:prSet phldrT="[Текст]"/>
      <dgm:spPr>
        <a:xfrm>
          <a:off x="2239467" y="970026"/>
          <a:ext cx="2236189" cy="203705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buNone/>
          </a:pPr>
          <a:r>
            <a:rPr lang="ru-RU">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rPr>
            <a:t>Формирование ценностного отношения к окружающему миру (природному и социокультурному), другим людям, самому себе</a:t>
          </a:r>
        </a:p>
      </dgm:t>
    </dgm:pt>
    <dgm:pt modelId="{DE6EF665-DE70-4FC0-A08A-F7C25F615F0D}" type="parTrans" cxnId="{3CB9BCEE-3B9A-4833-8D3D-ADD15AB79076}">
      <dgm:prSet/>
      <dgm:spPr/>
      <dgm:t>
        <a:bodyPr/>
        <a:lstStyle/>
        <a:p>
          <a:endParaRPr lang="ru-RU"/>
        </a:p>
      </dgm:t>
    </dgm:pt>
    <dgm:pt modelId="{C1726F88-A396-41AB-B026-4EB7BBA7B989}" type="sibTrans" cxnId="{3CB9BCEE-3B9A-4833-8D3D-ADD15AB79076}">
      <dgm:prSet/>
      <dgm:spPr/>
      <dgm:t>
        <a:bodyPr/>
        <a:lstStyle/>
        <a:p>
          <a:endParaRPr lang="ru-RU"/>
        </a:p>
      </dgm:t>
    </dgm:pt>
    <dgm:pt modelId="{1302496F-8EA5-43B1-A888-294E0814AF97}">
      <dgm:prSet phldrT="[Текст]" custT="1"/>
      <dgm:spPr>
        <a:xfrm>
          <a:off x="4475657" y="970026"/>
          <a:ext cx="2236189" cy="203705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buNone/>
          </a:pPr>
          <a:r>
            <a:rPr lang="ru-RU" sz="1600">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rPr>
            <a:t>Становление первичного опыта деятельности и поведения в соответствии с традиционными ценностями, принятыми в обществе нормами и правилами</a:t>
          </a:r>
        </a:p>
      </dgm:t>
    </dgm:pt>
    <dgm:pt modelId="{C641C948-4BBE-43C9-88D1-EE612C1295BB}" type="parTrans" cxnId="{CF63720C-98EE-4568-A6AC-E13BCDF509D4}">
      <dgm:prSet/>
      <dgm:spPr/>
      <dgm:t>
        <a:bodyPr/>
        <a:lstStyle/>
        <a:p>
          <a:endParaRPr lang="ru-RU"/>
        </a:p>
      </dgm:t>
    </dgm:pt>
    <dgm:pt modelId="{123424EB-18E5-45D7-8639-185ECA6E6AD4}" type="sibTrans" cxnId="{CF63720C-98EE-4568-A6AC-E13BCDF509D4}">
      <dgm:prSet/>
      <dgm:spPr/>
      <dgm:t>
        <a:bodyPr/>
        <a:lstStyle/>
        <a:p>
          <a:endParaRPr lang="ru-RU"/>
        </a:p>
      </dgm:t>
    </dgm:pt>
    <dgm:pt modelId="{1981BBE8-A27B-4CBE-8AD0-4C5AD4078F0E}" type="pres">
      <dgm:prSet presAssocID="{7EA79100-7487-4DB5-A724-EA4C278E8D1A}" presName="composite" presStyleCnt="0">
        <dgm:presLayoutVars>
          <dgm:chMax val="1"/>
          <dgm:dir/>
          <dgm:resizeHandles val="exact"/>
        </dgm:presLayoutVars>
      </dgm:prSet>
      <dgm:spPr/>
      <dgm:t>
        <a:bodyPr/>
        <a:lstStyle/>
        <a:p>
          <a:endParaRPr lang="ru-RU"/>
        </a:p>
      </dgm:t>
    </dgm:pt>
    <dgm:pt modelId="{0ADEDA36-0099-4982-B80C-74D069872D2F}" type="pres">
      <dgm:prSet presAssocID="{AD346641-78B8-456A-A798-228F3F540FA7}" presName="roof" presStyleLbl="dkBgShp" presStyleIdx="0" presStyleCnt="2"/>
      <dgm:spPr/>
      <dgm:t>
        <a:bodyPr/>
        <a:lstStyle/>
        <a:p>
          <a:endParaRPr lang="ru-RU"/>
        </a:p>
      </dgm:t>
    </dgm:pt>
    <dgm:pt modelId="{856CA362-4B7A-4230-852F-5D12D95C21D3}" type="pres">
      <dgm:prSet presAssocID="{AD346641-78B8-456A-A798-228F3F540FA7}" presName="pillars" presStyleCnt="0"/>
      <dgm:spPr/>
    </dgm:pt>
    <dgm:pt modelId="{45CDE8F1-52AC-47F1-9743-56975F2C099C}" type="pres">
      <dgm:prSet presAssocID="{AD346641-78B8-456A-A798-228F3F540FA7}" presName="pillar1" presStyleLbl="node1" presStyleIdx="0" presStyleCnt="3">
        <dgm:presLayoutVars>
          <dgm:bulletEnabled val="1"/>
        </dgm:presLayoutVars>
      </dgm:prSet>
      <dgm:spPr/>
      <dgm:t>
        <a:bodyPr/>
        <a:lstStyle/>
        <a:p>
          <a:endParaRPr lang="ru-RU"/>
        </a:p>
      </dgm:t>
    </dgm:pt>
    <dgm:pt modelId="{2884DB36-66DF-4112-A605-37408051E1BE}" type="pres">
      <dgm:prSet presAssocID="{9BFBCD67-DB6D-45EB-A5F7-9512D22FBC98}" presName="pillarX" presStyleLbl="node1" presStyleIdx="1" presStyleCnt="3">
        <dgm:presLayoutVars>
          <dgm:bulletEnabled val="1"/>
        </dgm:presLayoutVars>
      </dgm:prSet>
      <dgm:spPr/>
      <dgm:t>
        <a:bodyPr/>
        <a:lstStyle/>
        <a:p>
          <a:endParaRPr lang="ru-RU"/>
        </a:p>
      </dgm:t>
    </dgm:pt>
    <dgm:pt modelId="{50CF7DB4-87F3-4728-A23E-0882E89266BD}" type="pres">
      <dgm:prSet presAssocID="{1302496F-8EA5-43B1-A888-294E0814AF97}" presName="pillarX" presStyleLbl="node1" presStyleIdx="2" presStyleCnt="3">
        <dgm:presLayoutVars>
          <dgm:bulletEnabled val="1"/>
        </dgm:presLayoutVars>
      </dgm:prSet>
      <dgm:spPr/>
      <dgm:t>
        <a:bodyPr/>
        <a:lstStyle/>
        <a:p>
          <a:endParaRPr lang="ru-RU"/>
        </a:p>
      </dgm:t>
    </dgm:pt>
    <dgm:pt modelId="{E372E4B0-B392-4675-B961-D59C20602F29}" type="pres">
      <dgm:prSet presAssocID="{AD346641-78B8-456A-A798-228F3F540FA7}" presName="base" presStyleLbl="dkBgShp" presStyleIdx="1" presStyleCnt="2" custLinFactY="505442" custLinFactNeighborX="10937" custLinFactNeighborY="600000"/>
      <dgm:spPr>
        <a:xfrm>
          <a:off x="0" y="3007080"/>
          <a:ext cx="6715125" cy="226339"/>
        </a:xfrm>
        <a:prstGeom prst="rect">
          <a:avLst/>
        </a:prstGeom>
        <a:solidFill>
          <a:srgbClr val="1F497D">
            <a:shade val="80000"/>
            <a:hueOff val="0"/>
            <a:satOff val="0"/>
            <a:lumOff val="0"/>
            <a:alphaOff val="0"/>
          </a:srgbClr>
        </a:solidFill>
        <a:ln>
          <a:noFill/>
        </a:ln>
        <a:effectLst>
          <a:outerShdw blurRad="40000" dist="23000" dir="5400000" rotWithShape="0">
            <a:srgbClr val="000000">
              <a:alpha val="35000"/>
            </a:srgbClr>
          </a:outerShdw>
        </a:effectLst>
      </dgm:spPr>
    </dgm:pt>
  </dgm:ptLst>
  <dgm:cxnLst>
    <dgm:cxn modelId="{C296B503-F3B9-4B10-8A13-CFC4C1DD48E5}" type="presOf" srcId="{1302496F-8EA5-43B1-A888-294E0814AF97}" destId="{50CF7DB4-87F3-4728-A23E-0882E89266BD}" srcOrd="0" destOrd="0" presId="urn:microsoft.com/office/officeart/2005/8/layout/hList3"/>
    <dgm:cxn modelId="{9AFB6195-1D5A-4E4A-94F0-BFD507C75589}" type="presOf" srcId="{7EA79100-7487-4DB5-A724-EA4C278E8D1A}" destId="{1981BBE8-A27B-4CBE-8AD0-4C5AD4078F0E}" srcOrd="0" destOrd="0" presId="urn:microsoft.com/office/officeart/2005/8/layout/hList3"/>
    <dgm:cxn modelId="{75513039-A4D6-49F1-8D5D-117FBEE02824}" type="presOf" srcId="{9BFBCD67-DB6D-45EB-A5F7-9512D22FBC98}" destId="{2884DB36-66DF-4112-A605-37408051E1BE}" srcOrd="0" destOrd="0" presId="urn:microsoft.com/office/officeart/2005/8/layout/hList3"/>
    <dgm:cxn modelId="{F5B27D15-6107-4073-98CF-B72BA97894CB}" srcId="{AD346641-78B8-456A-A798-228F3F540FA7}" destId="{40E65379-7F69-4675-8372-6491DB0A9611}" srcOrd="0" destOrd="0" parTransId="{0A3D055E-0A3D-4EA4-8DA8-AC735E56C22D}" sibTransId="{5371631B-0C0F-453C-A46E-217A75320950}"/>
    <dgm:cxn modelId="{9A21803A-9044-4D7C-84B9-C501EE12310E}" type="presOf" srcId="{40E65379-7F69-4675-8372-6491DB0A9611}" destId="{45CDE8F1-52AC-47F1-9743-56975F2C099C}" srcOrd="0" destOrd="0" presId="urn:microsoft.com/office/officeart/2005/8/layout/hList3"/>
    <dgm:cxn modelId="{3CB9BCEE-3B9A-4833-8D3D-ADD15AB79076}" srcId="{AD346641-78B8-456A-A798-228F3F540FA7}" destId="{9BFBCD67-DB6D-45EB-A5F7-9512D22FBC98}" srcOrd="1" destOrd="0" parTransId="{DE6EF665-DE70-4FC0-A08A-F7C25F615F0D}" sibTransId="{C1726F88-A396-41AB-B026-4EB7BBA7B989}"/>
    <dgm:cxn modelId="{4590017D-13A8-41AF-B61A-5C973A37226D}" srcId="{7EA79100-7487-4DB5-A724-EA4C278E8D1A}" destId="{AD346641-78B8-456A-A798-228F3F540FA7}" srcOrd="0" destOrd="0" parTransId="{D0F3CC19-157B-4FDD-845D-2C58B754B372}" sibTransId="{29F21C33-08D2-4ECF-B184-B41594DA3773}"/>
    <dgm:cxn modelId="{CF63720C-98EE-4568-A6AC-E13BCDF509D4}" srcId="{AD346641-78B8-456A-A798-228F3F540FA7}" destId="{1302496F-8EA5-43B1-A888-294E0814AF97}" srcOrd="2" destOrd="0" parTransId="{C641C948-4BBE-43C9-88D1-EE612C1295BB}" sibTransId="{123424EB-18E5-45D7-8639-185ECA6E6AD4}"/>
    <dgm:cxn modelId="{A373FFD6-A24F-483D-9533-D8D71C7D7A36}" type="presOf" srcId="{AD346641-78B8-456A-A798-228F3F540FA7}" destId="{0ADEDA36-0099-4982-B80C-74D069872D2F}" srcOrd="0" destOrd="0" presId="urn:microsoft.com/office/officeart/2005/8/layout/hList3"/>
    <dgm:cxn modelId="{A873BB00-A46F-4B67-AF22-E5A5A389C5E3}" type="presParOf" srcId="{1981BBE8-A27B-4CBE-8AD0-4C5AD4078F0E}" destId="{0ADEDA36-0099-4982-B80C-74D069872D2F}" srcOrd="0" destOrd="0" presId="urn:microsoft.com/office/officeart/2005/8/layout/hList3"/>
    <dgm:cxn modelId="{E14CFAEA-1BC4-4591-8312-413AAB735689}" type="presParOf" srcId="{1981BBE8-A27B-4CBE-8AD0-4C5AD4078F0E}" destId="{856CA362-4B7A-4230-852F-5D12D95C21D3}" srcOrd="1" destOrd="0" presId="urn:microsoft.com/office/officeart/2005/8/layout/hList3"/>
    <dgm:cxn modelId="{22719017-9A6F-4888-B3CE-5AE55717BC12}" type="presParOf" srcId="{856CA362-4B7A-4230-852F-5D12D95C21D3}" destId="{45CDE8F1-52AC-47F1-9743-56975F2C099C}" srcOrd="0" destOrd="0" presId="urn:microsoft.com/office/officeart/2005/8/layout/hList3"/>
    <dgm:cxn modelId="{EFA20D54-F6E6-4698-B9E2-4402C628461C}" type="presParOf" srcId="{856CA362-4B7A-4230-852F-5D12D95C21D3}" destId="{2884DB36-66DF-4112-A605-37408051E1BE}" srcOrd="1" destOrd="0" presId="urn:microsoft.com/office/officeart/2005/8/layout/hList3"/>
    <dgm:cxn modelId="{DF42F246-9E70-4A46-83A8-324ACA4A27D9}" type="presParOf" srcId="{856CA362-4B7A-4230-852F-5D12D95C21D3}" destId="{50CF7DB4-87F3-4728-A23E-0882E89266BD}" srcOrd="2" destOrd="0" presId="urn:microsoft.com/office/officeart/2005/8/layout/hList3"/>
    <dgm:cxn modelId="{26CA5E01-6A65-462E-A807-DD0990B9C4FB}" type="presParOf" srcId="{1981BBE8-A27B-4CBE-8AD0-4C5AD4078F0E}" destId="{E372E4B0-B392-4675-B961-D59C20602F29}" srcOrd="2" destOrd="0" presId="urn:microsoft.com/office/officeart/2005/8/layout/hList3"/>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3303A7-8B94-4EBB-ABF2-F827B21C1527}">
      <dsp:nvSpPr>
        <dsp:cNvPr id="0" name=""/>
        <dsp:cNvSpPr/>
      </dsp:nvSpPr>
      <dsp:spPr>
        <a:xfrm rot="5400000">
          <a:off x="3722569" y="-1504313"/>
          <a:ext cx="1112010" cy="4163568"/>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коррекция (развитие) коммуникативной, личностной, эмоционально-волевой сфер, познавательных процессов;</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тревожности;</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разрешении поведенческих проблем;</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условий для успешной социализации</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sp:txBody>
      <dsp:txXfrm rot="-5400000">
        <a:off x="2196790" y="75750"/>
        <a:ext cx="4109284" cy="1003442"/>
      </dsp:txXfrm>
    </dsp:sp>
    <dsp:sp modelId="{9B81C7DE-2364-4580-A47E-8CFC1796D5AA}">
      <dsp:nvSpPr>
        <dsp:cNvPr id="0" name=""/>
        <dsp:cNvSpPr/>
      </dsp:nvSpPr>
      <dsp:spPr>
        <a:xfrm>
          <a:off x="142335" y="165"/>
          <a:ext cx="2054455" cy="1154610"/>
        </a:xfrm>
        <a:prstGeom prst="roundRect">
          <a:avLst/>
        </a:prstGeom>
        <a:solidFill>
          <a:schemeClr val="bg2"/>
        </a:solidFill>
        <a:ln w="38100" cap="flat" cmpd="sng" algn="ctr">
          <a:solidFill>
            <a:schemeClr val="bg2"/>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rgbClr val="FF0000"/>
              </a:solidFill>
              <a:latin typeface="Times New Roman" panose="02020603050405020304" pitchFamily="18" charset="0"/>
              <a:ea typeface="+mn-ea"/>
              <a:cs typeface="Times New Roman" panose="02020603050405020304" pitchFamily="18" charset="0"/>
            </a:rPr>
            <a:t>ЧАСТО БОЛЕЮЩИЕ ДЕТИ</a:t>
          </a:r>
        </a:p>
        <a:p>
          <a:pPr lvl="0" algn="ctr" defTabSz="533400">
            <a:lnSpc>
              <a:spcPct val="90000"/>
            </a:lnSpc>
            <a:spcBef>
              <a:spcPct val="0"/>
            </a:spcBef>
            <a:spcAft>
              <a:spcPct val="35000"/>
            </a:spcAft>
          </a:pPr>
          <a:r>
            <a:rPr lang="ru-RU" sz="1200" kern="1200">
              <a:solidFill>
                <a:srgbClr val="FF0000"/>
              </a:solidFill>
              <a:latin typeface="Times New Roman" panose="02020603050405020304" pitchFamily="18" charset="0"/>
              <a:ea typeface="+mn-ea"/>
              <a:cs typeface="Times New Roman" panose="02020603050405020304" pitchFamily="18" charset="0"/>
            </a:rPr>
            <a:t> (28.6 ФОП ДО)</a:t>
          </a:r>
        </a:p>
      </dsp:txBody>
      <dsp:txXfrm>
        <a:off x="198698" y="56528"/>
        <a:ext cx="1941729" cy="1041884"/>
      </dsp:txXfrm>
    </dsp:sp>
    <dsp:sp modelId="{94626147-FF66-4D6B-817B-8B02A4B607F0}">
      <dsp:nvSpPr>
        <dsp:cNvPr id="0" name=""/>
        <dsp:cNvSpPr/>
      </dsp:nvSpPr>
      <dsp:spPr>
        <a:xfrm rot="5400000">
          <a:off x="3714319" y="-291971"/>
          <a:ext cx="1134271" cy="4163568"/>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вида одаренности</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родителей (законных представителей) в образовательный процесс </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атмосферы, поощряющей проявление индивидуальности</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коммуникативных навыков</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обогащение РППС</a:t>
          </a:r>
        </a:p>
      </dsp:txBody>
      <dsp:txXfrm rot="-5400000">
        <a:off x="2199671" y="1278048"/>
        <a:ext cx="4108197" cy="1023529"/>
      </dsp:txXfrm>
    </dsp:sp>
    <dsp:sp modelId="{BF7D96BF-C152-41F2-AD39-88133EB8356C}">
      <dsp:nvSpPr>
        <dsp:cNvPr id="0" name=""/>
        <dsp:cNvSpPr/>
      </dsp:nvSpPr>
      <dsp:spPr>
        <a:xfrm>
          <a:off x="142335" y="1212506"/>
          <a:ext cx="2057336" cy="1154610"/>
        </a:xfrm>
        <a:prstGeom prst="roundRect">
          <a:avLst/>
        </a:prstGeom>
        <a:solidFill>
          <a:schemeClr val="bg2"/>
        </a:solidFill>
        <a:ln w="38100" cap="flat" cmpd="sng" algn="ctr">
          <a:solidFill>
            <a:srgbClr val="EEECE1">
              <a:hueOff val="0"/>
              <a:satOff val="0"/>
              <a:lumOff val="0"/>
              <a:alphaOff val="0"/>
            </a:srgb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rgbClr val="FF0000"/>
              </a:solidFill>
              <a:latin typeface="Times New Roman" panose="02020603050405020304" pitchFamily="18" charset="0"/>
              <a:ea typeface="+mn-ea"/>
              <a:cs typeface="Times New Roman" panose="02020603050405020304" pitchFamily="18" charset="0"/>
            </a:rPr>
            <a:t>ОДАРЕННЫЕ ДЕТИ </a:t>
          </a:r>
        </a:p>
        <a:p>
          <a:pPr lvl="0" algn="ctr" defTabSz="533400">
            <a:lnSpc>
              <a:spcPct val="90000"/>
            </a:lnSpc>
            <a:spcBef>
              <a:spcPct val="0"/>
            </a:spcBef>
            <a:spcAft>
              <a:spcPct val="35000"/>
            </a:spcAft>
          </a:pPr>
          <a:r>
            <a:rPr lang="ru-RU" sz="1200" kern="1200">
              <a:solidFill>
                <a:srgbClr val="FF0000"/>
              </a:solidFill>
              <a:latin typeface="Times New Roman" panose="02020603050405020304" pitchFamily="18" charset="0"/>
              <a:ea typeface="+mn-ea"/>
              <a:cs typeface="Times New Roman" panose="02020603050405020304" pitchFamily="18" charset="0"/>
            </a:rPr>
            <a:t>(п.28.7 ФОП ДО)</a:t>
          </a:r>
        </a:p>
      </dsp:txBody>
      <dsp:txXfrm>
        <a:off x="198698" y="1268869"/>
        <a:ext cx="1944610" cy="1041884"/>
      </dsp:txXfrm>
    </dsp:sp>
    <dsp:sp modelId="{89447D09-2603-4A86-BE0A-FD7514DF4CC0}">
      <dsp:nvSpPr>
        <dsp:cNvPr id="0" name=""/>
        <dsp:cNvSpPr/>
      </dsp:nvSpPr>
      <dsp:spPr>
        <a:xfrm rot="5400000">
          <a:off x="3597769" y="1021886"/>
          <a:ext cx="1325170" cy="4131092"/>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коммуникативных навыков</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уверенного поведения и социальной успешности</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коррекцию деструктивных эмоциональных состояний</a:t>
          </a:r>
        </a:p>
      </dsp:txBody>
      <dsp:txXfrm rot="-5400000">
        <a:off x="2194809" y="2489536"/>
        <a:ext cx="4066403" cy="1195792"/>
      </dsp:txXfrm>
    </dsp:sp>
    <dsp:sp modelId="{C2EC1DBC-6367-4778-B15F-9F96F21E7835}">
      <dsp:nvSpPr>
        <dsp:cNvPr id="0" name=""/>
        <dsp:cNvSpPr/>
      </dsp:nvSpPr>
      <dsp:spPr>
        <a:xfrm>
          <a:off x="142335" y="2510127"/>
          <a:ext cx="2052472" cy="1154610"/>
        </a:xfrm>
        <a:prstGeom prst="roundRect">
          <a:avLst/>
        </a:prstGeom>
        <a:solidFill>
          <a:schemeClr val="bg2"/>
        </a:solidFill>
        <a:ln w="38100" cap="flat" cmpd="sng" algn="ctr">
          <a:solidFill>
            <a:srgbClr val="EEECE1">
              <a:hueOff val="0"/>
              <a:satOff val="0"/>
              <a:lumOff val="0"/>
              <a:alphaOff val="0"/>
            </a:srgb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rgbClr val="FF0000"/>
              </a:solidFill>
              <a:latin typeface="Times New Roman" panose="02020603050405020304" pitchFamily="18" charset="0"/>
              <a:ea typeface="+mn-ea"/>
              <a:cs typeface="Times New Roman" panose="02020603050405020304" pitchFamily="18" charset="0"/>
            </a:rPr>
            <a:t>БИЛИНГВЫ, ДЕТИ МИГРАНТОВ </a:t>
          </a:r>
        </a:p>
        <a:p>
          <a:pPr lvl="0" algn="ctr" defTabSz="533400">
            <a:lnSpc>
              <a:spcPct val="90000"/>
            </a:lnSpc>
            <a:spcBef>
              <a:spcPct val="0"/>
            </a:spcBef>
            <a:spcAft>
              <a:spcPct val="35000"/>
            </a:spcAft>
          </a:pPr>
          <a:r>
            <a:rPr lang="ru-RU" sz="1200" kern="1200">
              <a:solidFill>
                <a:srgbClr val="FF0000"/>
              </a:solidFill>
              <a:latin typeface="Times New Roman" panose="02020603050405020304" pitchFamily="18" charset="0"/>
              <a:ea typeface="+mn-ea"/>
              <a:cs typeface="Times New Roman" panose="02020603050405020304" pitchFamily="18" charset="0"/>
            </a:rPr>
            <a:t>(п.28.8 ФОП ДО)</a:t>
          </a:r>
        </a:p>
      </dsp:txBody>
      <dsp:txXfrm>
        <a:off x="198698" y="2566490"/>
        <a:ext cx="1939746" cy="1041884"/>
      </dsp:txXfrm>
    </dsp:sp>
    <dsp:sp modelId="{E5C6E68C-CF28-4287-AE7D-56D518754F11}">
      <dsp:nvSpPr>
        <dsp:cNvPr id="0" name=""/>
        <dsp:cNvSpPr/>
      </dsp:nvSpPr>
      <dsp:spPr>
        <a:xfrm rot="5400000">
          <a:off x="3805254" y="2303270"/>
          <a:ext cx="923688" cy="4163568"/>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решении поведенческих проблем;</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адекватных, социально-приемлемых способов поведения;</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рефлексивных способностей</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способов саморегуляции</a:t>
          </a:r>
        </a:p>
      </dsp:txBody>
      <dsp:txXfrm rot="-5400000">
        <a:off x="2185315" y="3968301"/>
        <a:ext cx="4118477" cy="833506"/>
      </dsp:txXfrm>
    </dsp:sp>
    <dsp:sp modelId="{815DDEA8-1DB5-4016-8562-1C153E002F93}">
      <dsp:nvSpPr>
        <dsp:cNvPr id="0" name=""/>
        <dsp:cNvSpPr/>
      </dsp:nvSpPr>
      <dsp:spPr>
        <a:xfrm>
          <a:off x="147081" y="3807914"/>
          <a:ext cx="2042979" cy="1154610"/>
        </a:xfrm>
        <a:prstGeom prst="roundRect">
          <a:avLst/>
        </a:prstGeom>
        <a:solidFill>
          <a:schemeClr val="bg2"/>
        </a:solidFill>
        <a:ln w="38100" cap="flat" cmpd="sng" algn="ctr">
          <a:solidFill>
            <a:srgbClr val="EEECE1">
              <a:hueOff val="0"/>
              <a:satOff val="0"/>
              <a:lumOff val="0"/>
              <a:alphaOff val="0"/>
            </a:srgb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rgbClr val="FF0000"/>
              </a:solidFill>
              <a:latin typeface="Times New Roman" panose="02020603050405020304" pitchFamily="18" charset="0"/>
              <a:ea typeface="+mn-ea"/>
              <a:cs typeface="Times New Roman" panose="02020603050405020304" pitchFamily="18" charset="0"/>
            </a:rPr>
            <a:t>ДЕТИ "ГРУППЫ РИСКА" </a:t>
          </a:r>
        </a:p>
        <a:p>
          <a:pPr lvl="0" algn="ctr" defTabSz="533400">
            <a:lnSpc>
              <a:spcPct val="90000"/>
            </a:lnSpc>
            <a:spcBef>
              <a:spcPct val="0"/>
            </a:spcBef>
            <a:spcAft>
              <a:spcPct val="35000"/>
            </a:spcAft>
          </a:pPr>
          <a:r>
            <a:rPr lang="ru-RU" sz="1200" kern="1200">
              <a:solidFill>
                <a:srgbClr val="FF0000"/>
              </a:solidFill>
              <a:latin typeface="Times New Roman" panose="02020603050405020304" pitchFamily="18" charset="0"/>
              <a:ea typeface="+mn-ea"/>
              <a:cs typeface="Times New Roman" panose="02020603050405020304" pitchFamily="18" charset="0"/>
            </a:rPr>
            <a:t>(п.28.9 ФОП ДО</a:t>
          </a:r>
          <a:r>
            <a:rPr lang="ru-RU" sz="1200" kern="1200">
              <a:solidFill>
                <a:sysClr val="window" lastClr="FFFFFF"/>
              </a:solidFill>
              <a:latin typeface="Times New Roman" panose="02020603050405020304" pitchFamily="18" charset="0"/>
              <a:ea typeface="+mn-ea"/>
              <a:cs typeface="Times New Roman" panose="02020603050405020304" pitchFamily="18" charset="0"/>
            </a:rPr>
            <a:t>)</a:t>
          </a:r>
        </a:p>
      </dsp:txBody>
      <dsp:txXfrm>
        <a:off x="203444" y="3864277"/>
        <a:ext cx="1930253" cy="10418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DEDA36-0099-4982-B80C-74D069872D2F}">
      <dsp:nvSpPr>
        <dsp:cNvPr id="0" name=""/>
        <dsp:cNvSpPr/>
      </dsp:nvSpPr>
      <dsp:spPr>
        <a:xfrm>
          <a:off x="0" y="0"/>
          <a:ext cx="5924550" cy="947166"/>
        </a:xfrm>
        <a:prstGeom prst="rect">
          <a:avLst/>
        </a:prstGeom>
        <a:solidFill>
          <a:srgbClr val="1F497D">
            <a:shade val="8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buNone/>
          </a:pPr>
          <a:r>
            <a:rPr lang="ru-RU" sz="1500" b="1" kern="1200">
              <a:solidFill>
                <a:srgbClr val="EEECE1">
                  <a:hueOff val="0"/>
                  <a:satOff val="0"/>
                  <a:lumOff val="0"/>
                  <a:alphaOff val="0"/>
                </a:srgbClr>
              </a:solidFill>
              <a:latin typeface="Times New Roman" panose="02020603050405020304" pitchFamily="18" charset="0"/>
              <a:ea typeface="+mn-ea"/>
              <a:cs typeface="Times New Roman" panose="02020603050405020304" pitchFamily="18" charset="0"/>
            </a:rPr>
            <a:t>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a:t>
          </a:r>
        </a:p>
      </dsp:txBody>
      <dsp:txXfrm>
        <a:off x="0" y="0"/>
        <a:ext cx="5924550" cy="947166"/>
      </dsp:txXfrm>
    </dsp:sp>
    <dsp:sp modelId="{45CDE8F1-52AC-47F1-9743-56975F2C099C}">
      <dsp:nvSpPr>
        <dsp:cNvPr id="0" name=""/>
        <dsp:cNvSpPr/>
      </dsp:nvSpPr>
      <dsp:spPr>
        <a:xfrm>
          <a:off x="2892" y="947166"/>
          <a:ext cx="1972921" cy="198904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buNone/>
          </a:pPr>
          <a:r>
            <a:rPr lang="ru-RU" sz="1500" b="0" kern="1200">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rPr>
            <a:t>Формирование первоначальных представлений о традиционных ценностях российского народа, социально приемлемых нормах и правилах поведения</a:t>
          </a:r>
        </a:p>
      </dsp:txBody>
      <dsp:txXfrm>
        <a:off x="2892" y="947166"/>
        <a:ext cx="1972921" cy="1989048"/>
      </dsp:txXfrm>
    </dsp:sp>
    <dsp:sp modelId="{2884DB36-66DF-4112-A605-37408051E1BE}">
      <dsp:nvSpPr>
        <dsp:cNvPr id="0" name=""/>
        <dsp:cNvSpPr/>
      </dsp:nvSpPr>
      <dsp:spPr>
        <a:xfrm>
          <a:off x="1975814" y="947166"/>
          <a:ext cx="1972921" cy="198904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buNone/>
          </a:pPr>
          <a:r>
            <a:rPr lang="ru-RU" sz="1500" kern="1200">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rPr>
            <a:t>Формирование ценностного отношения к окружающему миру (природному и социокультурному), другим людям, самому себе</a:t>
          </a:r>
        </a:p>
      </dsp:txBody>
      <dsp:txXfrm>
        <a:off x="1975814" y="947166"/>
        <a:ext cx="1972921" cy="1989048"/>
      </dsp:txXfrm>
    </dsp:sp>
    <dsp:sp modelId="{50CF7DB4-87F3-4728-A23E-0882E89266BD}">
      <dsp:nvSpPr>
        <dsp:cNvPr id="0" name=""/>
        <dsp:cNvSpPr/>
      </dsp:nvSpPr>
      <dsp:spPr>
        <a:xfrm>
          <a:off x="3948735" y="947166"/>
          <a:ext cx="1972921" cy="198904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buNone/>
          </a:pPr>
          <a:r>
            <a:rPr lang="ru-RU" sz="1600" kern="1200">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rPr>
            <a:t>Становление первичного опыта деятельности и поведения в соответствии с традиционными ценностями, принятыми в обществе нормами и правилами</a:t>
          </a:r>
        </a:p>
      </dsp:txBody>
      <dsp:txXfrm>
        <a:off x="3948735" y="947166"/>
        <a:ext cx="1972921" cy="1989048"/>
      </dsp:txXfrm>
    </dsp:sp>
    <dsp:sp modelId="{E372E4B0-B392-4675-B961-D59C20602F29}">
      <dsp:nvSpPr>
        <dsp:cNvPr id="0" name=""/>
        <dsp:cNvSpPr/>
      </dsp:nvSpPr>
      <dsp:spPr>
        <a:xfrm>
          <a:off x="0" y="2936214"/>
          <a:ext cx="5924550" cy="221005"/>
        </a:xfrm>
        <a:prstGeom prst="rect">
          <a:avLst/>
        </a:prstGeom>
        <a:solidFill>
          <a:srgbClr val="1F497D">
            <a:shade val="8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24195-D01E-4DCD-8B90-9BCB1D8CC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122</Pages>
  <Words>49614</Words>
  <Characters>282803</Characters>
  <Application>Microsoft Office Word</Application>
  <DocSecurity>0</DocSecurity>
  <Lines>2356</Lines>
  <Paragraphs>663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DOY-16</dc:creator>
  <cp:keywords/>
  <dc:description/>
  <cp:lastModifiedBy>DOY-16</cp:lastModifiedBy>
  <cp:revision>5</cp:revision>
  <cp:lastPrinted>2023-09-04T09:31:00Z</cp:lastPrinted>
  <dcterms:created xsi:type="dcterms:W3CDTF">2023-09-04T09:23:00Z</dcterms:created>
  <dcterms:modified xsi:type="dcterms:W3CDTF">2023-09-04T10:15:00Z</dcterms:modified>
</cp:coreProperties>
</file>